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D600E" w14:textId="77777777" w:rsidR="001F1583" w:rsidRPr="001F1583" w:rsidRDefault="001F1583" w:rsidP="001F1583">
      <w:pPr>
        <w:autoSpaceDE w:val="0"/>
        <w:autoSpaceDN w:val="0"/>
        <w:adjustRightInd w:val="0"/>
        <w:spacing w:after="0" w:line="240" w:lineRule="auto"/>
        <w:jc w:val="both"/>
        <w:rPr>
          <w:rFonts w:ascii="Times New Roman" w:eastAsia="Times New Roman" w:hAnsi="Times New Roman"/>
          <w:sz w:val="24"/>
          <w:szCs w:val="24"/>
          <w:lang w:eastAsia="ru-RU"/>
        </w:rPr>
      </w:pPr>
      <w:bookmarkStart w:id="0" w:name="_GoBack"/>
      <w:bookmarkEnd w:id="0"/>
      <w:r w:rsidRPr="001F1583">
        <w:rPr>
          <w:rFonts w:ascii="Times New Roman" w:eastAsia="Times New Roman" w:hAnsi="Times New Roman"/>
          <w:sz w:val="24"/>
          <w:szCs w:val="24"/>
          <w:lang w:eastAsia="ru-RU"/>
        </w:rPr>
        <w:t xml:space="preserve">Судья: </w:t>
      </w:r>
      <w:r w:rsidR="00231D03">
        <w:rPr>
          <w:rFonts w:ascii="Times New Roman" w:eastAsia="Times New Roman" w:hAnsi="Times New Roman"/>
          <w:sz w:val="24"/>
          <w:szCs w:val="24"/>
          <w:lang w:eastAsia="ru-RU"/>
        </w:rPr>
        <w:t>Удов Б.В.</w:t>
      </w:r>
      <w:r w:rsidR="00231D03">
        <w:rPr>
          <w:rFonts w:ascii="Times New Roman" w:eastAsia="Times New Roman" w:hAnsi="Times New Roman"/>
          <w:sz w:val="24"/>
          <w:szCs w:val="24"/>
          <w:lang w:eastAsia="ru-RU"/>
        </w:rPr>
        <w:tab/>
      </w:r>
      <w:r w:rsidR="00231D03">
        <w:rPr>
          <w:rFonts w:ascii="Times New Roman" w:eastAsia="Times New Roman" w:hAnsi="Times New Roman"/>
          <w:sz w:val="24"/>
          <w:szCs w:val="24"/>
          <w:lang w:eastAsia="ru-RU"/>
        </w:rPr>
        <w:tab/>
      </w:r>
      <w:r w:rsidR="00231D03">
        <w:rPr>
          <w:rFonts w:ascii="Times New Roman" w:eastAsia="Times New Roman" w:hAnsi="Times New Roman"/>
          <w:sz w:val="24"/>
          <w:szCs w:val="24"/>
          <w:lang w:eastAsia="ru-RU"/>
        </w:rPr>
        <w:tab/>
      </w:r>
      <w:r w:rsidR="00231D03">
        <w:rPr>
          <w:rFonts w:ascii="Times New Roman" w:eastAsia="Times New Roman" w:hAnsi="Times New Roman"/>
          <w:sz w:val="24"/>
          <w:szCs w:val="24"/>
          <w:lang w:eastAsia="ru-RU"/>
        </w:rPr>
        <w:tab/>
      </w:r>
      <w:r w:rsidR="00231D03">
        <w:rPr>
          <w:rFonts w:ascii="Times New Roman" w:eastAsia="Times New Roman" w:hAnsi="Times New Roman"/>
          <w:sz w:val="24"/>
          <w:szCs w:val="24"/>
          <w:lang w:eastAsia="ru-RU"/>
        </w:rPr>
        <w:tab/>
      </w:r>
      <w:r w:rsidR="00231D03">
        <w:rPr>
          <w:rFonts w:ascii="Times New Roman" w:eastAsia="Times New Roman" w:hAnsi="Times New Roman"/>
          <w:sz w:val="24"/>
          <w:szCs w:val="24"/>
          <w:lang w:eastAsia="ru-RU"/>
        </w:rPr>
        <w:tab/>
        <w:t xml:space="preserve">  </w:t>
      </w:r>
      <w:r w:rsidR="00231D03">
        <w:rPr>
          <w:rFonts w:ascii="Times New Roman" w:eastAsia="Times New Roman" w:hAnsi="Times New Roman"/>
          <w:sz w:val="24"/>
          <w:szCs w:val="24"/>
          <w:lang w:eastAsia="ru-RU"/>
        </w:rPr>
        <w:tab/>
        <w:t xml:space="preserve">     </w:t>
      </w:r>
      <w:r w:rsidR="00231D03">
        <w:rPr>
          <w:rFonts w:ascii="Times New Roman" w:eastAsia="Times New Roman" w:hAnsi="Times New Roman"/>
          <w:sz w:val="24"/>
          <w:szCs w:val="24"/>
          <w:lang w:eastAsia="ru-RU"/>
        </w:rPr>
        <w:tab/>
        <w:t>Дело № 11-5733</w:t>
      </w:r>
    </w:p>
    <w:p w14:paraId="11DAC418" w14:textId="77777777" w:rsidR="001F1583" w:rsidRPr="001F1583" w:rsidRDefault="001F1583" w:rsidP="001F1583">
      <w:pPr>
        <w:spacing w:after="0" w:line="240" w:lineRule="auto"/>
        <w:rPr>
          <w:rFonts w:ascii="Times New Roman" w:eastAsia="Times New Roman" w:hAnsi="Times New Roman"/>
          <w:sz w:val="24"/>
          <w:szCs w:val="24"/>
          <w:lang w:eastAsia="ru-RU"/>
        </w:rPr>
      </w:pPr>
    </w:p>
    <w:p w14:paraId="10A17961" w14:textId="77777777" w:rsidR="001F1583" w:rsidRPr="001F1583" w:rsidRDefault="00231D03" w:rsidP="001F1583">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А П Е Л </w:t>
      </w:r>
      <w:proofErr w:type="spellStart"/>
      <w:r>
        <w:rPr>
          <w:rFonts w:ascii="Times New Roman" w:eastAsia="Times New Roman" w:hAnsi="Times New Roman"/>
          <w:b/>
          <w:sz w:val="24"/>
          <w:szCs w:val="24"/>
          <w:lang w:eastAsia="ru-RU"/>
        </w:rPr>
        <w:t>Л</w:t>
      </w:r>
      <w:proofErr w:type="spellEnd"/>
      <w:r>
        <w:rPr>
          <w:rFonts w:ascii="Times New Roman" w:eastAsia="Times New Roman" w:hAnsi="Times New Roman"/>
          <w:b/>
          <w:sz w:val="24"/>
          <w:szCs w:val="24"/>
          <w:lang w:eastAsia="ru-RU"/>
        </w:rPr>
        <w:t xml:space="preserve"> Я Ц И О Н </w:t>
      </w:r>
      <w:proofErr w:type="spellStart"/>
      <w:r>
        <w:rPr>
          <w:rFonts w:ascii="Times New Roman" w:eastAsia="Times New Roman" w:hAnsi="Times New Roman"/>
          <w:b/>
          <w:sz w:val="24"/>
          <w:szCs w:val="24"/>
          <w:lang w:eastAsia="ru-RU"/>
        </w:rPr>
        <w:t>Н</w:t>
      </w:r>
      <w:proofErr w:type="spellEnd"/>
      <w:r>
        <w:rPr>
          <w:rFonts w:ascii="Times New Roman" w:eastAsia="Times New Roman" w:hAnsi="Times New Roman"/>
          <w:b/>
          <w:sz w:val="24"/>
          <w:szCs w:val="24"/>
          <w:lang w:eastAsia="ru-RU"/>
        </w:rPr>
        <w:t xml:space="preserve"> О Е   </w:t>
      </w:r>
      <w:r w:rsidR="001F1583" w:rsidRPr="001F1583">
        <w:rPr>
          <w:rFonts w:ascii="Times New Roman" w:eastAsia="Times New Roman" w:hAnsi="Times New Roman"/>
          <w:b/>
          <w:sz w:val="24"/>
          <w:szCs w:val="24"/>
          <w:lang w:eastAsia="ru-RU"/>
        </w:rPr>
        <w:t>О П Р Е Д Е Л Е Н И Е</w:t>
      </w:r>
    </w:p>
    <w:p w14:paraId="1DBA3B9B" w14:textId="77777777" w:rsidR="001F1583" w:rsidRPr="001F1583" w:rsidRDefault="001F1583" w:rsidP="001F1583">
      <w:pPr>
        <w:spacing w:after="0" w:line="240" w:lineRule="auto"/>
        <w:rPr>
          <w:rFonts w:ascii="Times New Roman" w:eastAsia="Times New Roman" w:hAnsi="Times New Roman"/>
          <w:sz w:val="24"/>
          <w:szCs w:val="24"/>
          <w:lang w:eastAsia="ru-RU"/>
        </w:rPr>
      </w:pPr>
    </w:p>
    <w:p w14:paraId="0C8D7A16" w14:textId="77777777" w:rsidR="001F1583" w:rsidRPr="001F1583" w:rsidRDefault="00231D03" w:rsidP="001F1583">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14 июня </w:t>
      </w:r>
      <w:r w:rsidR="001F1583" w:rsidRPr="001F1583">
        <w:rPr>
          <w:rFonts w:ascii="Times New Roman" w:eastAsia="Times New Roman" w:hAnsi="Times New Roman"/>
          <w:sz w:val="24"/>
          <w:szCs w:val="24"/>
          <w:lang w:eastAsia="ru-RU"/>
        </w:rPr>
        <w:t xml:space="preserve">2012 года </w:t>
      </w:r>
    </w:p>
    <w:p w14:paraId="2A914A20" w14:textId="77777777" w:rsidR="001F1583" w:rsidRPr="001F1583" w:rsidRDefault="001F1583" w:rsidP="001F1583">
      <w:pPr>
        <w:spacing w:after="0" w:line="240" w:lineRule="auto"/>
        <w:rPr>
          <w:rFonts w:ascii="Times New Roman" w:eastAsia="Times New Roman" w:hAnsi="Times New Roman"/>
          <w:sz w:val="24"/>
          <w:szCs w:val="24"/>
          <w:lang w:eastAsia="ru-RU"/>
        </w:rPr>
      </w:pPr>
    </w:p>
    <w:p w14:paraId="22D586F1" w14:textId="77777777" w:rsidR="001F1583" w:rsidRPr="001F1583" w:rsidRDefault="001F1583" w:rsidP="001F1583">
      <w:pPr>
        <w:spacing w:after="0" w:line="240" w:lineRule="auto"/>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 xml:space="preserve">Судебная коллегия по  гражданским делам Московского городского суда </w:t>
      </w:r>
    </w:p>
    <w:p w14:paraId="74A692CE" w14:textId="77777777" w:rsidR="001F1583" w:rsidRPr="001F1583" w:rsidRDefault="001F1583" w:rsidP="001F1583">
      <w:pPr>
        <w:spacing w:after="0" w:line="240" w:lineRule="auto"/>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в составе:</w:t>
      </w:r>
    </w:p>
    <w:p w14:paraId="355ADF13" w14:textId="77777777" w:rsidR="001F1583" w:rsidRPr="001F1583" w:rsidRDefault="001F1583" w:rsidP="001F1583">
      <w:pPr>
        <w:spacing w:after="0" w:line="240" w:lineRule="auto"/>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председательствующего судьи</w:t>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proofErr w:type="spellStart"/>
      <w:r w:rsidR="00231D03">
        <w:rPr>
          <w:rFonts w:ascii="Times New Roman" w:eastAsia="Times New Roman" w:hAnsi="Times New Roman"/>
          <w:sz w:val="24"/>
          <w:szCs w:val="24"/>
          <w:lang w:eastAsia="ru-RU"/>
        </w:rPr>
        <w:t>Баз</w:t>
      </w:r>
      <w:r w:rsidR="00BD15F5">
        <w:rPr>
          <w:rFonts w:ascii="Times New Roman" w:eastAsia="Times New Roman" w:hAnsi="Times New Roman"/>
          <w:sz w:val="24"/>
          <w:szCs w:val="24"/>
          <w:lang w:eastAsia="ru-RU"/>
        </w:rPr>
        <w:t>ь</w:t>
      </w:r>
      <w:r w:rsidR="00231D03">
        <w:rPr>
          <w:rFonts w:ascii="Times New Roman" w:eastAsia="Times New Roman" w:hAnsi="Times New Roman"/>
          <w:sz w:val="24"/>
          <w:szCs w:val="24"/>
          <w:lang w:eastAsia="ru-RU"/>
        </w:rPr>
        <w:t>ковой</w:t>
      </w:r>
      <w:proofErr w:type="spellEnd"/>
      <w:r w:rsidR="00231D03">
        <w:rPr>
          <w:rFonts w:ascii="Times New Roman" w:eastAsia="Times New Roman" w:hAnsi="Times New Roman"/>
          <w:sz w:val="24"/>
          <w:szCs w:val="24"/>
          <w:lang w:eastAsia="ru-RU"/>
        </w:rPr>
        <w:t xml:space="preserve"> Е.М.</w:t>
      </w:r>
    </w:p>
    <w:p w14:paraId="7A2CA7A7" w14:textId="77777777" w:rsidR="001F1583" w:rsidRPr="001F1583" w:rsidRDefault="001F1583" w:rsidP="001F1583">
      <w:pPr>
        <w:spacing w:after="0" w:line="240" w:lineRule="auto"/>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 xml:space="preserve">судей </w:t>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t xml:space="preserve">  </w:t>
      </w:r>
      <w:r w:rsidR="00231D03">
        <w:rPr>
          <w:rFonts w:ascii="Times New Roman" w:eastAsia="Times New Roman" w:hAnsi="Times New Roman"/>
          <w:sz w:val="24"/>
          <w:szCs w:val="24"/>
          <w:lang w:eastAsia="ru-RU"/>
        </w:rPr>
        <w:tab/>
      </w:r>
      <w:r w:rsidR="00EA4270">
        <w:rPr>
          <w:rFonts w:ascii="Times New Roman" w:eastAsia="Times New Roman" w:hAnsi="Times New Roman"/>
          <w:sz w:val="24"/>
          <w:szCs w:val="24"/>
          <w:lang w:eastAsia="ru-RU"/>
        </w:rPr>
        <w:t xml:space="preserve">   </w:t>
      </w:r>
      <w:proofErr w:type="spellStart"/>
      <w:r w:rsidR="00EA4270">
        <w:rPr>
          <w:rFonts w:ascii="Times New Roman" w:eastAsia="Times New Roman" w:hAnsi="Times New Roman"/>
          <w:sz w:val="24"/>
          <w:szCs w:val="24"/>
          <w:lang w:eastAsia="ru-RU"/>
        </w:rPr>
        <w:t>Шаповалова</w:t>
      </w:r>
      <w:proofErr w:type="spellEnd"/>
      <w:r w:rsidR="00EA4270">
        <w:rPr>
          <w:rFonts w:ascii="Times New Roman" w:eastAsia="Times New Roman" w:hAnsi="Times New Roman"/>
          <w:sz w:val="24"/>
          <w:szCs w:val="24"/>
          <w:lang w:eastAsia="ru-RU"/>
        </w:rPr>
        <w:t xml:space="preserve"> Д.В., </w:t>
      </w:r>
      <w:proofErr w:type="spellStart"/>
      <w:r w:rsidRPr="001F1583">
        <w:rPr>
          <w:rFonts w:ascii="Times New Roman" w:eastAsia="Times New Roman" w:hAnsi="Times New Roman"/>
          <w:sz w:val="24"/>
          <w:szCs w:val="24"/>
          <w:lang w:eastAsia="ru-RU"/>
        </w:rPr>
        <w:t>Дедневой</w:t>
      </w:r>
      <w:proofErr w:type="spellEnd"/>
      <w:r w:rsidRPr="001F1583">
        <w:rPr>
          <w:rFonts w:ascii="Times New Roman" w:eastAsia="Times New Roman" w:hAnsi="Times New Roman"/>
          <w:sz w:val="24"/>
          <w:szCs w:val="24"/>
          <w:lang w:eastAsia="ru-RU"/>
        </w:rPr>
        <w:t xml:space="preserve"> Л.В.</w:t>
      </w:r>
    </w:p>
    <w:p w14:paraId="1E28A403" w14:textId="77777777" w:rsidR="001F1583" w:rsidRPr="001F1583" w:rsidRDefault="001F1583" w:rsidP="001F1583">
      <w:pPr>
        <w:spacing w:after="0" w:line="240" w:lineRule="auto"/>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с участием прокурора</w:t>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proofErr w:type="spellStart"/>
      <w:r w:rsidR="00EA4270">
        <w:rPr>
          <w:rFonts w:ascii="Times New Roman" w:eastAsia="Times New Roman" w:hAnsi="Times New Roman"/>
          <w:sz w:val="24"/>
          <w:szCs w:val="24"/>
          <w:lang w:eastAsia="ru-RU"/>
        </w:rPr>
        <w:t>Киприянова</w:t>
      </w:r>
      <w:proofErr w:type="spellEnd"/>
      <w:r w:rsidR="00EA4270">
        <w:rPr>
          <w:rFonts w:ascii="Times New Roman" w:eastAsia="Times New Roman" w:hAnsi="Times New Roman"/>
          <w:sz w:val="24"/>
          <w:szCs w:val="24"/>
          <w:lang w:eastAsia="ru-RU"/>
        </w:rPr>
        <w:t xml:space="preserve"> А.В.</w:t>
      </w:r>
    </w:p>
    <w:p w14:paraId="1828C1C3" w14:textId="77777777" w:rsidR="001F1583" w:rsidRPr="001F1583" w:rsidRDefault="001F1583" w:rsidP="001F1583">
      <w:pPr>
        <w:spacing w:after="0" w:line="240" w:lineRule="auto"/>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 xml:space="preserve">при секретаре </w:t>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00EA4270">
        <w:rPr>
          <w:rFonts w:ascii="Times New Roman" w:eastAsia="Times New Roman" w:hAnsi="Times New Roman"/>
          <w:sz w:val="24"/>
          <w:szCs w:val="24"/>
          <w:lang w:eastAsia="ru-RU"/>
        </w:rPr>
        <w:t>Егорове Е.В.</w:t>
      </w:r>
    </w:p>
    <w:p w14:paraId="6E9E11EE" w14:textId="77777777" w:rsidR="001F1583" w:rsidRPr="001F1583" w:rsidRDefault="001F1583" w:rsidP="001F1583">
      <w:pPr>
        <w:spacing w:after="0" w:line="240" w:lineRule="auto"/>
        <w:jc w:val="both"/>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 xml:space="preserve">заслушав в открытом судебном заседании по докладу судьи </w:t>
      </w:r>
      <w:proofErr w:type="spellStart"/>
      <w:r w:rsidRPr="001F1583">
        <w:rPr>
          <w:rFonts w:ascii="Times New Roman" w:eastAsia="Times New Roman" w:hAnsi="Times New Roman"/>
          <w:sz w:val="24"/>
          <w:szCs w:val="24"/>
          <w:lang w:eastAsia="ru-RU"/>
        </w:rPr>
        <w:t>Дедневой</w:t>
      </w:r>
      <w:proofErr w:type="spellEnd"/>
      <w:r w:rsidRPr="001F1583">
        <w:rPr>
          <w:rFonts w:ascii="Times New Roman" w:eastAsia="Times New Roman" w:hAnsi="Times New Roman"/>
          <w:sz w:val="24"/>
          <w:szCs w:val="24"/>
          <w:lang w:eastAsia="ru-RU"/>
        </w:rPr>
        <w:t xml:space="preserve"> Л.В.</w:t>
      </w:r>
    </w:p>
    <w:p w14:paraId="4122CB3A" w14:textId="77777777" w:rsidR="001F1583" w:rsidRDefault="001F1583" w:rsidP="001F1583">
      <w:pPr>
        <w:spacing w:after="0" w:line="240" w:lineRule="auto"/>
        <w:jc w:val="both"/>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 xml:space="preserve">дело по </w:t>
      </w:r>
      <w:r w:rsidR="00231D03">
        <w:rPr>
          <w:rFonts w:ascii="Times New Roman" w:eastAsia="Times New Roman" w:hAnsi="Times New Roman"/>
          <w:sz w:val="24"/>
          <w:szCs w:val="24"/>
          <w:lang w:eastAsia="ru-RU"/>
        </w:rPr>
        <w:t xml:space="preserve">апелляционной </w:t>
      </w:r>
      <w:r w:rsidRPr="001F1583">
        <w:rPr>
          <w:rFonts w:ascii="Times New Roman" w:eastAsia="Times New Roman" w:hAnsi="Times New Roman"/>
          <w:sz w:val="24"/>
          <w:szCs w:val="24"/>
          <w:lang w:eastAsia="ru-RU"/>
        </w:rPr>
        <w:t xml:space="preserve">жалобе </w:t>
      </w:r>
      <w:r w:rsidR="00231D03">
        <w:rPr>
          <w:rFonts w:ascii="Times New Roman" w:eastAsia="Times New Roman" w:hAnsi="Times New Roman"/>
          <w:sz w:val="24"/>
          <w:szCs w:val="24"/>
          <w:lang w:eastAsia="ru-RU"/>
        </w:rPr>
        <w:t xml:space="preserve">Андреева В.Н. </w:t>
      </w:r>
      <w:r w:rsidRPr="001F1583">
        <w:rPr>
          <w:rFonts w:ascii="Times New Roman" w:eastAsia="Times New Roman" w:hAnsi="Times New Roman"/>
          <w:sz w:val="24"/>
          <w:szCs w:val="24"/>
          <w:lang w:eastAsia="ru-RU"/>
        </w:rPr>
        <w:t xml:space="preserve">на решение </w:t>
      </w:r>
      <w:r w:rsidR="00231D03">
        <w:rPr>
          <w:rFonts w:ascii="Times New Roman" w:eastAsia="Times New Roman" w:hAnsi="Times New Roman"/>
          <w:sz w:val="24"/>
          <w:szCs w:val="24"/>
          <w:lang w:eastAsia="ru-RU"/>
        </w:rPr>
        <w:t xml:space="preserve">Гагаринского </w:t>
      </w:r>
      <w:r w:rsidRPr="001F1583">
        <w:rPr>
          <w:rFonts w:ascii="Times New Roman" w:eastAsia="Times New Roman" w:hAnsi="Times New Roman"/>
          <w:sz w:val="24"/>
          <w:szCs w:val="24"/>
          <w:lang w:eastAsia="ru-RU"/>
        </w:rPr>
        <w:t xml:space="preserve">районного суда г. Москвы от </w:t>
      </w:r>
      <w:r w:rsidR="00231D03">
        <w:rPr>
          <w:rFonts w:ascii="Times New Roman" w:eastAsia="Times New Roman" w:hAnsi="Times New Roman"/>
          <w:sz w:val="24"/>
          <w:szCs w:val="24"/>
          <w:lang w:eastAsia="ru-RU"/>
        </w:rPr>
        <w:t>10 февраля 2012 года</w:t>
      </w:r>
      <w:r w:rsidRPr="001F1583">
        <w:rPr>
          <w:rFonts w:ascii="Times New Roman" w:eastAsia="Times New Roman" w:hAnsi="Times New Roman"/>
          <w:sz w:val="24"/>
          <w:szCs w:val="24"/>
          <w:lang w:eastAsia="ru-RU"/>
        </w:rPr>
        <w:t>, которым постановлено:</w:t>
      </w:r>
    </w:p>
    <w:p w14:paraId="6EDB3BF8" w14:textId="77777777" w:rsidR="00231D03" w:rsidRDefault="00231D03" w:rsidP="001F1583">
      <w:pPr>
        <w:spacing w:after="0" w:line="240" w:lineRule="auto"/>
        <w:jc w:val="both"/>
        <w:rPr>
          <w:rFonts w:ascii="Times New Roman" w:eastAsia="Times New Roman" w:hAnsi="Times New Roman"/>
          <w:sz w:val="24"/>
          <w:szCs w:val="24"/>
          <w:lang w:eastAsia="ru-RU"/>
        </w:rPr>
      </w:pPr>
    </w:p>
    <w:p w14:paraId="6B98995E" w14:textId="77777777" w:rsidR="00231D03" w:rsidRDefault="00231D03" w:rsidP="001F158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 xml:space="preserve">в удовлетворении исковых требований Андреева </w:t>
      </w:r>
      <w:r w:rsidR="00E8295F">
        <w:rPr>
          <w:rFonts w:ascii="Times New Roman" w:eastAsia="Times New Roman" w:hAnsi="Times New Roman"/>
          <w:sz w:val="24"/>
          <w:szCs w:val="24"/>
          <w:lang w:eastAsia="ru-RU"/>
        </w:rPr>
        <w:t>ВН</w:t>
      </w:r>
      <w:r>
        <w:rPr>
          <w:rFonts w:ascii="Times New Roman" w:eastAsia="Times New Roman" w:hAnsi="Times New Roman"/>
          <w:sz w:val="24"/>
          <w:szCs w:val="24"/>
          <w:lang w:eastAsia="ru-RU"/>
        </w:rPr>
        <w:t xml:space="preserve"> к ОАО «Сбербанк России» о восстановлении на работе, оплате времени вынужденного прогула – отказать.</w:t>
      </w:r>
    </w:p>
    <w:p w14:paraId="5840AA27" w14:textId="77777777" w:rsidR="00231D03" w:rsidRDefault="00231D03" w:rsidP="001F1583">
      <w:pPr>
        <w:spacing w:after="0" w:line="240" w:lineRule="auto"/>
        <w:jc w:val="both"/>
        <w:rPr>
          <w:rFonts w:ascii="Times New Roman" w:eastAsia="Times New Roman" w:hAnsi="Times New Roman"/>
          <w:sz w:val="24"/>
          <w:szCs w:val="24"/>
          <w:lang w:eastAsia="ru-RU"/>
        </w:rPr>
      </w:pPr>
    </w:p>
    <w:p w14:paraId="43CC6F83" w14:textId="77777777" w:rsidR="00231D03" w:rsidRDefault="00231D03" w:rsidP="00231D0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УСТАНОВИЛА:</w:t>
      </w:r>
    </w:p>
    <w:p w14:paraId="14DECA29" w14:textId="77777777" w:rsidR="00231D03" w:rsidRDefault="00231D03" w:rsidP="00231D0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p>
    <w:p w14:paraId="41FE4B01" w14:textId="77777777" w:rsidR="00231D03" w:rsidRDefault="00231D03" w:rsidP="00231D0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 xml:space="preserve">Андреев В. Н. обратился в суд к ОАО «Сбербанк России» с иском о восстановлении на работе, взыскании заработной платы за время  вынужденного прогула, ссылаясь на то, что </w:t>
      </w:r>
      <w:r w:rsidR="008D458C">
        <w:rPr>
          <w:rFonts w:ascii="Times New Roman" w:eastAsia="Times New Roman" w:hAnsi="Times New Roman"/>
          <w:sz w:val="24"/>
          <w:szCs w:val="24"/>
          <w:lang w:eastAsia="ru-RU"/>
        </w:rPr>
        <w:t xml:space="preserve">с 27 ноября 2002 года работал у ответчика в должности  начальника отдела безопасности и защиты информации Марьинорощинского отделения № </w:t>
      </w:r>
      <w:r w:rsidR="00E8295F">
        <w:rPr>
          <w:rFonts w:ascii="Times New Roman" w:eastAsia="Times New Roman" w:hAnsi="Times New Roman"/>
          <w:sz w:val="24"/>
          <w:szCs w:val="24"/>
          <w:lang w:eastAsia="ru-RU"/>
        </w:rPr>
        <w:t>=</w:t>
      </w:r>
      <w:r w:rsidR="008D458C">
        <w:rPr>
          <w:rFonts w:ascii="Times New Roman" w:eastAsia="Times New Roman" w:hAnsi="Times New Roman"/>
          <w:sz w:val="24"/>
          <w:szCs w:val="24"/>
          <w:lang w:eastAsia="ru-RU"/>
        </w:rPr>
        <w:t xml:space="preserve"> ОАО «Сбербанк России», приказом № </w:t>
      </w:r>
      <w:r w:rsidR="00E8295F">
        <w:rPr>
          <w:rFonts w:ascii="Times New Roman" w:eastAsia="Times New Roman" w:hAnsi="Times New Roman"/>
          <w:sz w:val="24"/>
          <w:szCs w:val="24"/>
          <w:lang w:eastAsia="ru-RU"/>
        </w:rPr>
        <w:t>=</w:t>
      </w:r>
      <w:r w:rsidR="008D458C">
        <w:rPr>
          <w:rFonts w:ascii="Times New Roman" w:eastAsia="Times New Roman" w:hAnsi="Times New Roman"/>
          <w:sz w:val="24"/>
          <w:szCs w:val="24"/>
          <w:lang w:eastAsia="ru-RU"/>
        </w:rPr>
        <w:t xml:space="preserve">-к от 12 января 2011 года он был уволен с занимаемой должности по  п. 2 ст. 81 ТК РФ по сокращению численности или штата работников, решением Гагаринского районного суда г. Москвы от 10 июня 2011 года он был восстановлен на работе в ранее занимаемой должности; приказом от 30 ноября 2011 года он был уволен по </w:t>
      </w:r>
      <w:proofErr w:type="spellStart"/>
      <w:r w:rsidR="008D458C">
        <w:rPr>
          <w:rFonts w:ascii="Times New Roman" w:eastAsia="Times New Roman" w:hAnsi="Times New Roman"/>
          <w:sz w:val="24"/>
          <w:szCs w:val="24"/>
          <w:lang w:eastAsia="ru-RU"/>
        </w:rPr>
        <w:t>п.п</w:t>
      </w:r>
      <w:proofErr w:type="spellEnd"/>
      <w:r w:rsidR="008D458C">
        <w:rPr>
          <w:rFonts w:ascii="Times New Roman" w:eastAsia="Times New Roman" w:hAnsi="Times New Roman"/>
          <w:sz w:val="24"/>
          <w:szCs w:val="24"/>
          <w:lang w:eastAsia="ru-RU"/>
        </w:rPr>
        <w:t xml:space="preserve">. «а» п. 6 ст. 81 ТК РФ за прогул без уважительных причин, однако данное увольнение является незаконным, поскольку </w:t>
      </w:r>
      <w:r w:rsidR="00CF3BE9">
        <w:rPr>
          <w:rFonts w:ascii="Times New Roman" w:eastAsia="Times New Roman" w:hAnsi="Times New Roman"/>
          <w:sz w:val="24"/>
          <w:szCs w:val="24"/>
          <w:lang w:eastAsia="ru-RU"/>
        </w:rPr>
        <w:t xml:space="preserve">после восстановления на работе он не мог исполнять трудовые обязанности, так как </w:t>
      </w:r>
      <w:r w:rsidR="008D458C">
        <w:rPr>
          <w:rFonts w:ascii="Times New Roman" w:eastAsia="Times New Roman" w:hAnsi="Times New Roman"/>
          <w:sz w:val="24"/>
          <w:szCs w:val="24"/>
          <w:lang w:eastAsia="ru-RU"/>
        </w:rPr>
        <w:t xml:space="preserve"> никаки</w:t>
      </w:r>
      <w:r w:rsidR="00CF3BE9">
        <w:rPr>
          <w:rFonts w:ascii="Times New Roman" w:eastAsia="Times New Roman" w:hAnsi="Times New Roman"/>
          <w:sz w:val="24"/>
          <w:szCs w:val="24"/>
          <w:lang w:eastAsia="ru-RU"/>
        </w:rPr>
        <w:t>е</w:t>
      </w:r>
      <w:r w:rsidR="008D458C">
        <w:rPr>
          <w:rFonts w:ascii="Times New Roman" w:eastAsia="Times New Roman" w:hAnsi="Times New Roman"/>
          <w:sz w:val="24"/>
          <w:szCs w:val="24"/>
          <w:lang w:eastAsia="ru-RU"/>
        </w:rPr>
        <w:t xml:space="preserve"> </w:t>
      </w:r>
      <w:r w:rsidR="00CF3BE9">
        <w:rPr>
          <w:rFonts w:ascii="Times New Roman" w:eastAsia="Times New Roman" w:hAnsi="Times New Roman"/>
          <w:sz w:val="24"/>
          <w:szCs w:val="24"/>
          <w:lang w:eastAsia="ru-RU"/>
        </w:rPr>
        <w:t>трудовые</w:t>
      </w:r>
      <w:r w:rsidR="008D458C">
        <w:rPr>
          <w:rFonts w:ascii="Times New Roman" w:eastAsia="Times New Roman" w:hAnsi="Times New Roman"/>
          <w:sz w:val="24"/>
          <w:szCs w:val="24"/>
          <w:lang w:eastAsia="ru-RU"/>
        </w:rPr>
        <w:t xml:space="preserve"> </w:t>
      </w:r>
      <w:r w:rsidR="00CF3BE9">
        <w:rPr>
          <w:rFonts w:ascii="Times New Roman" w:eastAsia="Times New Roman" w:hAnsi="Times New Roman"/>
          <w:sz w:val="24"/>
          <w:szCs w:val="24"/>
          <w:lang w:eastAsia="ru-RU"/>
        </w:rPr>
        <w:t>обязанности на него не возлагались.</w:t>
      </w:r>
    </w:p>
    <w:p w14:paraId="53904379" w14:textId="77777777" w:rsidR="00CF3BE9" w:rsidRDefault="00CF3BE9" w:rsidP="00231D0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В судебное заседание истец не явился, представил заявление о рассмотрении дела в его отсутствие.</w:t>
      </w:r>
    </w:p>
    <w:p w14:paraId="60795830" w14:textId="77777777" w:rsidR="00CF3BE9" w:rsidRDefault="00CF3BE9" w:rsidP="00231D0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Представитель ответчика в суд явилась, требования истца не признала по основаниям, изложенным в письменных возражениях.</w:t>
      </w:r>
    </w:p>
    <w:p w14:paraId="2A392479" w14:textId="77777777" w:rsidR="00CF3BE9" w:rsidRDefault="00CF3BE9" w:rsidP="00231D0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Суд постановил   приведенное выше решение, об отмене которого просит истец в апелляционной жалобе.</w:t>
      </w:r>
    </w:p>
    <w:p w14:paraId="6D38F32C" w14:textId="77777777" w:rsidR="00CF3BE9" w:rsidRDefault="00EA4270" w:rsidP="00231D0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На заседание судебной коллегии истец не явился, о времени и месте рассмотрения апелляционной жалобы извещался судом надлежащим образом.</w:t>
      </w:r>
    </w:p>
    <w:p w14:paraId="3CD5C82F" w14:textId="77777777" w:rsidR="00EA4270" w:rsidRDefault="00EA4270" w:rsidP="00231D0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Судебная коллегия, в соответствии со ст. ст. 327, 167 ГПК РФ, полагает возможным рассмотреть апелляционную жало</w:t>
      </w:r>
      <w:r w:rsidR="00672446">
        <w:rPr>
          <w:rFonts w:ascii="Times New Roman" w:eastAsia="Times New Roman" w:hAnsi="Times New Roman"/>
          <w:sz w:val="24"/>
          <w:szCs w:val="24"/>
          <w:lang w:eastAsia="ru-RU"/>
        </w:rPr>
        <w:t>бу в отсутствие истца.</w:t>
      </w:r>
    </w:p>
    <w:p w14:paraId="706D8DCF" w14:textId="77777777" w:rsidR="00CF3BE9" w:rsidRDefault="00CF3BE9" w:rsidP="00231D0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Проверив материалы дела, выслушав</w:t>
      </w:r>
      <w:r w:rsidR="00672446">
        <w:rPr>
          <w:rFonts w:ascii="Times New Roman" w:eastAsia="Times New Roman" w:hAnsi="Times New Roman"/>
          <w:sz w:val="24"/>
          <w:szCs w:val="24"/>
          <w:lang w:eastAsia="ru-RU"/>
        </w:rPr>
        <w:t xml:space="preserve"> представителя ответчика по доверенности </w:t>
      </w:r>
      <w:proofErr w:type="spellStart"/>
      <w:r w:rsidR="00672446">
        <w:rPr>
          <w:rFonts w:ascii="Times New Roman" w:eastAsia="Times New Roman" w:hAnsi="Times New Roman"/>
          <w:sz w:val="24"/>
          <w:szCs w:val="24"/>
          <w:lang w:eastAsia="ru-RU"/>
        </w:rPr>
        <w:t>Мацепуро</w:t>
      </w:r>
      <w:proofErr w:type="spellEnd"/>
      <w:r w:rsidR="00672446">
        <w:rPr>
          <w:rFonts w:ascii="Times New Roman" w:eastAsia="Times New Roman" w:hAnsi="Times New Roman"/>
          <w:sz w:val="24"/>
          <w:szCs w:val="24"/>
          <w:lang w:eastAsia="ru-RU"/>
        </w:rPr>
        <w:t xml:space="preserve"> А.С.</w:t>
      </w:r>
      <w:r>
        <w:rPr>
          <w:rFonts w:ascii="Times New Roman" w:eastAsia="Times New Roman" w:hAnsi="Times New Roman"/>
          <w:sz w:val="24"/>
          <w:szCs w:val="24"/>
          <w:lang w:eastAsia="ru-RU"/>
        </w:rPr>
        <w:t>, заслушав прокурора, полагавшего решение суда законным и не подлежащим отмене, обсудив доводы апелляционной жалобы, судебная коллегия приходит к выводу о том, что решение суда первой инстанции является законным и отмене не подлежит, по следующим основаниям.</w:t>
      </w:r>
    </w:p>
    <w:p w14:paraId="35E63D21" w14:textId="77777777" w:rsidR="00CF3BE9" w:rsidRDefault="00CF3BE9">
      <w:pPr>
        <w:autoSpaceDE w:val="0"/>
        <w:autoSpaceDN w:val="0"/>
        <w:adjustRightInd w:val="0"/>
        <w:spacing w:after="0" w:line="240" w:lineRule="auto"/>
        <w:ind w:firstLine="540"/>
        <w:jc w:val="both"/>
        <w:rPr>
          <w:rFonts w:ascii="Times New Roman" w:hAnsi="Times New Roman"/>
          <w:sz w:val="24"/>
          <w:szCs w:val="24"/>
        </w:rPr>
      </w:pPr>
      <w:r>
        <w:rPr>
          <w:rFonts w:ascii="Times New Roman" w:eastAsia="Times New Roman" w:hAnsi="Times New Roman"/>
          <w:sz w:val="24"/>
          <w:szCs w:val="24"/>
          <w:lang w:eastAsia="ru-RU"/>
        </w:rPr>
        <w:tab/>
      </w:r>
      <w:r>
        <w:rPr>
          <w:rFonts w:ascii="Times New Roman" w:hAnsi="Times New Roman"/>
          <w:sz w:val="24"/>
          <w:szCs w:val="24"/>
        </w:rPr>
        <w:t xml:space="preserve">Согласно </w:t>
      </w:r>
      <w:hyperlink r:id="rId4" w:history="1">
        <w:r w:rsidRPr="00654DD7">
          <w:rPr>
            <w:rFonts w:ascii="Times New Roman" w:hAnsi="Times New Roman"/>
            <w:sz w:val="24"/>
            <w:szCs w:val="24"/>
          </w:rPr>
          <w:t>ст. 21</w:t>
        </w:r>
      </w:hyperlink>
      <w:r w:rsidRPr="00654DD7">
        <w:rPr>
          <w:rFonts w:ascii="Times New Roman" w:hAnsi="Times New Roman"/>
          <w:sz w:val="24"/>
          <w:szCs w:val="24"/>
        </w:rPr>
        <w:t xml:space="preserve"> Т</w:t>
      </w:r>
      <w:r>
        <w:rPr>
          <w:rFonts w:ascii="Times New Roman" w:hAnsi="Times New Roman"/>
          <w:sz w:val="24"/>
          <w:szCs w:val="24"/>
        </w:rPr>
        <w:t>К РФ работник обязан добросовестно исполнять свои трудовые обязанности, возложенные на него трудовым договором; соблюдать правила внутреннего трудового распорядка; соблюдать трудовую дисциплину.</w:t>
      </w:r>
    </w:p>
    <w:p w14:paraId="5CC3E970" w14:textId="77777777" w:rsidR="00CF3BE9" w:rsidRDefault="00CF3BE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 xml:space="preserve">В соответствии со </w:t>
      </w:r>
      <w:hyperlink r:id="rId5" w:history="1">
        <w:r w:rsidRPr="00654DD7">
          <w:rPr>
            <w:rFonts w:ascii="Times New Roman" w:hAnsi="Times New Roman"/>
            <w:sz w:val="24"/>
            <w:szCs w:val="24"/>
          </w:rPr>
          <w:t>ст. 91</w:t>
        </w:r>
      </w:hyperlink>
      <w:r>
        <w:rPr>
          <w:rFonts w:ascii="Times New Roman" w:hAnsi="Times New Roman"/>
          <w:sz w:val="24"/>
          <w:szCs w:val="24"/>
        </w:rPr>
        <w:t xml:space="preserve"> ТК РФ рабочее время - время, в течение которого работник в соответствии с правилами внутреннего трудового распорядка организации и условиями трудового договора должен исполнять трудовые обязанности, а также иные </w:t>
      </w:r>
      <w:r>
        <w:rPr>
          <w:rFonts w:ascii="Times New Roman" w:hAnsi="Times New Roman"/>
          <w:sz w:val="24"/>
          <w:szCs w:val="24"/>
        </w:rPr>
        <w:lastRenderedPageBreak/>
        <w:t>периоды времени, которые в соответствии с законами и иными нормативными правовыми актами относятся к рабочему времени.</w:t>
      </w:r>
    </w:p>
    <w:p w14:paraId="62DF4E58" w14:textId="77777777" w:rsidR="00654DD7" w:rsidRDefault="00654DD7">
      <w:pPr>
        <w:autoSpaceDE w:val="0"/>
        <w:autoSpaceDN w:val="0"/>
        <w:adjustRightInd w:val="0"/>
        <w:spacing w:after="0" w:line="240" w:lineRule="auto"/>
        <w:ind w:firstLine="540"/>
        <w:jc w:val="both"/>
        <w:outlineLvl w:val="3"/>
        <w:rPr>
          <w:rFonts w:ascii="Times New Roman" w:hAnsi="Times New Roman"/>
          <w:sz w:val="24"/>
          <w:szCs w:val="24"/>
        </w:rPr>
      </w:pPr>
      <w:r>
        <w:rPr>
          <w:rFonts w:ascii="Times New Roman" w:hAnsi="Times New Roman"/>
          <w:sz w:val="24"/>
          <w:szCs w:val="24"/>
        </w:rPr>
        <w:tab/>
        <w:t xml:space="preserve">В силу ст.142 ТК РФ работодатель и (или) уполномоченные им в установленном порядке представители работодателя, допустившие задержку выплаты работникам заработной платы и другие нарушения оплаты труда, несут ответственность в соответствии с настоящим </w:t>
      </w:r>
      <w:hyperlink r:id="rId6" w:history="1">
        <w:r w:rsidRPr="00654DD7">
          <w:rPr>
            <w:rFonts w:ascii="Times New Roman" w:hAnsi="Times New Roman"/>
            <w:sz w:val="24"/>
            <w:szCs w:val="24"/>
          </w:rPr>
          <w:t>Кодексом</w:t>
        </w:r>
      </w:hyperlink>
      <w:r>
        <w:rPr>
          <w:rFonts w:ascii="Times New Roman" w:hAnsi="Times New Roman"/>
          <w:sz w:val="24"/>
          <w:szCs w:val="24"/>
        </w:rPr>
        <w:t xml:space="preserve"> и иными федеральными законами.</w:t>
      </w:r>
    </w:p>
    <w:p w14:paraId="2BCD6BF3" w14:textId="77777777" w:rsidR="00654DD7" w:rsidRDefault="00654DD7">
      <w:pPr>
        <w:autoSpaceDE w:val="0"/>
        <w:autoSpaceDN w:val="0"/>
        <w:adjustRightInd w:val="0"/>
        <w:spacing w:after="0" w:line="240" w:lineRule="auto"/>
        <w:ind w:firstLine="540"/>
        <w:jc w:val="both"/>
        <w:outlineLvl w:val="3"/>
        <w:rPr>
          <w:rFonts w:ascii="Times New Roman" w:hAnsi="Times New Roman"/>
          <w:sz w:val="24"/>
          <w:szCs w:val="24"/>
        </w:rPr>
      </w:pPr>
      <w:r>
        <w:rPr>
          <w:rFonts w:ascii="Times New Roman" w:hAnsi="Times New Roman"/>
          <w:sz w:val="24"/>
          <w:szCs w:val="24"/>
        </w:rPr>
        <w:tab/>
        <w:t>В случае задержки выплаты заработной платы на срок более 15 дней работник имеет право, известив работодателя в письменной форме, приостановить работу на весь период до выплаты задержанной суммы.</w:t>
      </w:r>
    </w:p>
    <w:p w14:paraId="02B304ED" w14:textId="77777777" w:rsidR="00654DD7" w:rsidRDefault="00654DD7">
      <w:pPr>
        <w:autoSpaceDE w:val="0"/>
        <w:autoSpaceDN w:val="0"/>
        <w:adjustRightInd w:val="0"/>
        <w:spacing w:after="0" w:line="240" w:lineRule="auto"/>
        <w:ind w:firstLine="540"/>
        <w:jc w:val="both"/>
        <w:outlineLvl w:val="3"/>
        <w:rPr>
          <w:rFonts w:ascii="Times New Roman" w:hAnsi="Times New Roman"/>
          <w:sz w:val="24"/>
          <w:szCs w:val="24"/>
        </w:rPr>
      </w:pPr>
      <w:r>
        <w:rPr>
          <w:rFonts w:ascii="Times New Roman" w:hAnsi="Times New Roman"/>
          <w:sz w:val="24"/>
          <w:szCs w:val="24"/>
        </w:rPr>
        <w:tab/>
        <w:t>В период приостановления работы работник имеет право в свое рабочее время отсутствовать на рабочем месте.</w:t>
      </w:r>
    </w:p>
    <w:p w14:paraId="28D09BB1" w14:textId="77777777" w:rsidR="00654DD7" w:rsidRDefault="00654DD7">
      <w:pPr>
        <w:autoSpaceDE w:val="0"/>
        <w:autoSpaceDN w:val="0"/>
        <w:adjustRightInd w:val="0"/>
        <w:spacing w:after="0" w:line="240" w:lineRule="auto"/>
        <w:ind w:firstLine="540"/>
        <w:jc w:val="both"/>
        <w:outlineLvl w:val="3"/>
        <w:rPr>
          <w:rFonts w:ascii="Times New Roman" w:hAnsi="Times New Roman"/>
          <w:sz w:val="24"/>
          <w:szCs w:val="24"/>
        </w:rPr>
      </w:pPr>
      <w:r>
        <w:rPr>
          <w:rFonts w:ascii="Times New Roman" w:hAnsi="Times New Roman"/>
          <w:sz w:val="24"/>
          <w:szCs w:val="24"/>
        </w:rPr>
        <w:tab/>
        <w:t>Работник, отсутствовавший в свое рабочее время на рабочем месте в период приостановления работы, обязан выйти на работу не позднее следующего рабочего дня после получения письменного уведомления от работодателя о готовности произвести выплату задержанной заработной платы в день выхода работника на работу.</w:t>
      </w:r>
    </w:p>
    <w:p w14:paraId="65F1937E" w14:textId="77777777" w:rsidR="00CF3BE9" w:rsidRDefault="00654DD7" w:rsidP="00654DD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sidRPr="00654DD7">
        <w:rPr>
          <w:rFonts w:ascii="Times New Roman" w:hAnsi="Times New Roman"/>
          <w:sz w:val="24"/>
          <w:szCs w:val="24"/>
        </w:rPr>
        <w:t xml:space="preserve">Согласно </w:t>
      </w:r>
      <w:r w:rsidR="00CF3BE9" w:rsidRPr="00654DD7">
        <w:rPr>
          <w:rFonts w:ascii="Times New Roman" w:hAnsi="Times New Roman"/>
          <w:sz w:val="24"/>
          <w:szCs w:val="24"/>
        </w:rPr>
        <w:t xml:space="preserve"> </w:t>
      </w:r>
      <w:hyperlink r:id="rId7" w:history="1">
        <w:r w:rsidR="00CF3BE9" w:rsidRPr="00654DD7">
          <w:rPr>
            <w:rFonts w:ascii="Times New Roman" w:hAnsi="Times New Roman"/>
            <w:sz w:val="24"/>
            <w:szCs w:val="24"/>
          </w:rPr>
          <w:t>ст. 192</w:t>
        </w:r>
      </w:hyperlink>
      <w:r w:rsidR="00CF3BE9">
        <w:rPr>
          <w:rFonts w:ascii="Times New Roman" w:hAnsi="Times New Roman"/>
          <w:sz w:val="24"/>
          <w:szCs w:val="24"/>
        </w:rPr>
        <w:t xml:space="preserve"> ТК РФ за совершение дисциплинарного проступка, то есть неисполнение или ненадлежащее исполнение работником по его вине возложенных на него трудовых обязанностей, работодатель имеет право применить дисциплинарные взыскания в виде: замечания, выговора, увольнения по соответствующим основаниям.</w:t>
      </w:r>
    </w:p>
    <w:p w14:paraId="7FB43078" w14:textId="77777777" w:rsidR="00CF3BE9" w:rsidRDefault="00654DD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CF3BE9">
        <w:rPr>
          <w:rFonts w:ascii="Times New Roman" w:hAnsi="Times New Roman"/>
          <w:sz w:val="24"/>
          <w:szCs w:val="24"/>
        </w:rPr>
        <w:t>При наложении дисциплинарного взыскания должны учитываться тяжесть совершенного проступка и обстоятельства, при которых он был совершен.</w:t>
      </w:r>
    </w:p>
    <w:p w14:paraId="3EB47AC8" w14:textId="77777777" w:rsidR="00CF3BE9" w:rsidRDefault="00654DD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В соответствии со</w:t>
      </w:r>
      <w:r w:rsidR="00CF3BE9">
        <w:rPr>
          <w:rFonts w:ascii="Times New Roman" w:hAnsi="Times New Roman"/>
          <w:sz w:val="24"/>
          <w:szCs w:val="24"/>
        </w:rPr>
        <w:t xml:space="preserve"> </w:t>
      </w:r>
      <w:hyperlink r:id="rId8" w:history="1">
        <w:r w:rsidR="00CF3BE9" w:rsidRPr="00654DD7">
          <w:rPr>
            <w:rFonts w:ascii="Times New Roman" w:hAnsi="Times New Roman"/>
            <w:sz w:val="24"/>
            <w:szCs w:val="24"/>
          </w:rPr>
          <w:t>ст. 193</w:t>
        </w:r>
      </w:hyperlink>
      <w:r w:rsidR="00CF3BE9" w:rsidRPr="00654DD7">
        <w:rPr>
          <w:rFonts w:ascii="Times New Roman" w:hAnsi="Times New Roman"/>
          <w:sz w:val="24"/>
          <w:szCs w:val="24"/>
        </w:rPr>
        <w:t xml:space="preserve"> </w:t>
      </w:r>
      <w:r w:rsidR="00CF3BE9">
        <w:rPr>
          <w:rFonts w:ascii="Times New Roman" w:hAnsi="Times New Roman"/>
          <w:sz w:val="24"/>
          <w:szCs w:val="24"/>
        </w:rPr>
        <w:t>ТК РФ до применения дисциплинарного взыскания работодатель должен затребовать от работника объяснение в письменной форме. Если по истечении двух рабочих дней указанное объяснение работником не предоставлено, то составляется соответствующий акт.</w:t>
      </w:r>
    </w:p>
    <w:p w14:paraId="2CD728FE" w14:textId="77777777" w:rsidR="00CF3BE9" w:rsidRDefault="00654DD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proofErr w:type="spellStart"/>
      <w:r w:rsidR="00CF3BE9">
        <w:rPr>
          <w:rFonts w:ascii="Times New Roman" w:hAnsi="Times New Roman"/>
          <w:sz w:val="24"/>
          <w:szCs w:val="24"/>
        </w:rPr>
        <w:t>Непредоставление</w:t>
      </w:r>
      <w:proofErr w:type="spellEnd"/>
      <w:r w:rsidR="00CF3BE9">
        <w:rPr>
          <w:rFonts w:ascii="Times New Roman" w:hAnsi="Times New Roman"/>
          <w:sz w:val="24"/>
          <w:szCs w:val="24"/>
        </w:rPr>
        <w:t xml:space="preserve"> работником объяснения не является препятствием для применения дисциплинарного взыскания.</w:t>
      </w:r>
    </w:p>
    <w:p w14:paraId="554C660C" w14:textId="77777777" w:rsidR="00CF3BE9" w:rsidRDefault="00654DD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CF3BE9">
        <w:rPr>
          <w:rFonts w:ascii="Times New Roman" w:hAnsi="Times New Roman"/>
          <w:sz w:val="24"/>
          <w:szCs w:val="24"/>
        </w:rPr>
        <w:t>Дисциплинарное взыскание применяется не позднее одного месяца со дня обнаружения проступка, не считая времени болезни работника, пребывания его в отпуске, а также времени, необходимо на учет представительного органа работников.</w:t>
      </w:r>
    </w:p>
    <w:p w14:paraId="6EF3C907" w14:textId="77777777" w:rsidR="00CF3BE9" w:rsidRDefault="00654DD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CF3BE9">
        <w:rPr>
          <w:rFonts w:ascii="Times New Roman" w:hAnsi="Times New Roman"/>
          <w:sz w:val="24"/>
          <w:szCs w:val="24"/>
        </w:rPr>
        <w:t>За каждый дисциплинарный проступок может быть применено только одно дисциплинарное взыскание.</w:t>
      </w:r>
    </w:p>
    <w:p w14:paraId="1973F640" w14:textId="77777777" w:rsidR="00CF3BE9" w:rsidRDefault="00654DD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CF3BE9">
        <w:rPr>
          <w:rFonts w:ascii="Times New Roman" w:hAnsi="Times New Roman"/>
          <w:sz w:val="24"/>
          <w:szCs w:val="24"/>
        </w:rPr>
        <w:t>Приказ (распоряжение) работодателя о применении дисциплинарного взыскания объявляется работнику под роспись в течение трех рабочих дней со дня его издания, не считая времени отсутствия работника на работе. Если работник отказывается ознакомиться с указанным приказом (распоряжением) под роспись, то составляется соответствующий акт.</w:t>
      </w:r>
    </w:p>
    <w:p w14:paraId="10BAAD86" w14:textId="77777777" w:rsidR="00CF3BE9" w:rsidRDefault="00654DD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CF3BE9">
        <w:rPr>
          <w:rFonts w:ascii="Times New Roman" w:hAnsi="Times New Roman"/>
          <w:sz w:val="24"/>
          <w:szCs w:val="24"/>
        </w:rPr>
        <w:t xml:space="preserve">В </w:t>
      </w:r>
      <w:r>
        <w:rPr>
          <w:rFonts w:ascii="Times New Roman" w:hAnsi="Times New Roman"/>
          <w:sz w:val="24"/>
          <w:szCs w:val="24"/>
        </w:rPr>
        <w:t xml:space="preserve">силу </w:t>
      </w:r>
      <w:r w:rsidR="00CF3BE9">
        <w:rPr>
          <w:rFonts w:ascii="Times New Roman" w:hAnsi="Times New Roman"/>
          <w:sz w:val="24"/>
          <w:szCs w:val="24"/>
        </w:rPr>
        <w:t xml:space="preserve"> </w:t>
      </w:r>
      <w:hyperlink r:id="rId9" w:history="1">
        <w:proofErr w:type="spellStart"/>
        <w:r w:rsidR="00CF3BE9" w:rsidRPr="00654DD7">
          <w:rPr>
            <w:rFonts w:ascii="Times New Roman" w:hAnsi="Times New Roman"/>
            <w:sz w:val="24"/>
            <w:szCs w:val="24"/>
          </w:rPr>
          <w:t>п</w:t>
        </w:r>
        <w:r w:rsidRPr="00654DD7">
          <w:rPr>
            <w:rFonts w:ascii="Times New Roman" w:hAnsi="Times New Roman"/>
            <w:sz w:val="24"/>
            <w:szCs w:val="24"/>
          </w:rPr>
          <w:t>.</w:t>
        </w:r>
        <w:r w:rsidR="00CF3BE9" w:rsidRPr="00654DD7">
          <w:rPr>
            <w:rFonts w:ascii="Times New Roman" w:hAnsi="Times New Roman"/>
            <w:sz w:val="24"/>
            <w:szCs w:val="24"/>
          </w:rPr>
          <w:t>п</w:t>
        </w:r>
        <w:proofErr w:type="spellEnd"/>
        <w:r w:rsidR="00CF3BE9" w:rsidRPr="00654DD7">
          <w:rPr>
            <w:rFonts w:ascii="Times New Roman" w:hAnsi="Times New Roman"/>
            <w:sz w:val="24"/>
            <w:szCs w:val="24"/>
          </w:rPr>
          <w:t>. "а" п. 6 ст. 81</w:t>
        </w:r>
      </w:hyperlink>
      <w:r w:rsidR="00CF3BE9" w:rsidRPr="00654DD7">
        <w:rPr>
          <w:rFonts w:ascii="Times New Roman" w:hAnsi="Times New Roman"/>
          <w:sz w:val="24"/>
          <w:szCs w:val="24"/>
        </w:rPr>
        <w:t xml:space="preserve"> Т</w:t>
      </w:r>
      <w:r w:rsidR="00CF3BE9">
        <w:rPr>
          <w:rFonts w:ascii="Times New Roman" w:hAnsi="Times New Roman"/>
          <w:sz w:val="24"/>
          <w:szCs w:val="24"/>
        </w:rPr>
        <w:t>К РФ трудовой договор может быть расторгнут работодателем в случае однократного грубого нарушения работником трудовых обязанностей: прогула (отсутствия на рабочем месте без уважительных причин более четырех часов подряд в течение рабочего дня).</w:t>
      </w:r>
    </w:p>
    <w:p w14:paraId="649FB0F7" w14:textId="77777777" w:rsidR="00CF3BE9" w:rsidRDefault="00654DD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 xml:space="preserve">Согласно </w:t>
      </w:r>
      <w:r w:rsidR="00CF3BE9" w:rsidRPr="00654DD7">
        <w:rPr>
          <w:rFonts w:ascii="Times New Roman" w:hAnsi="Times New Roman"/>
          <w:sz w:val="24"/>
          <w:szCs w:val="24"/>
        </w:rPr>
        <w:t xml:space="preserve"> </w:t>
      </w:r>
      <w:hyperlink r:id="rId10" w:history="1">
        <w:r w:rsidR="00CF3BE9" w:rsidRPr="00654DD7">
          <w:rPr>
            <w:rFonts w:ascii="Times New Roman" w:hAnsi="Times New Roman"/>
            <w:sz w:val="24"/>
            <w:szCs w:val="24"/>
          </w:rPr>
          <w:t>п. 23</w:t>
        </w:r>
      </w:hyperlink>
      <w:r w:rsidR="00CF3BE9" w:rsidRPr="00654DD7">
        <w:rPr>
          <w:rFonts w:ascii="Times New Roman" w:hAnsi="Times New Roman"/>
          <w:sz w:val="24"/>
          <w:szCs w:val="24"/>
        </w:rPr>
        <w:t xml:space="preserve"> П</w:t>
      </w:r>
      <w:r w:rsidR="00CF3BE9">
        <w:rPr>
          <w:rFonts w:ascii="Times New Roman" w:hAnsi="Times New Roman"/>
          <w:sz w:val="24"/>
          <w:szCs w:val="24"/>
        </w:rPr>
        <w:t>остановления Пленума Верховного Суда РФ от 17 марта 2004 года N 2, при рассмотрении дела о восстановлении на работе лица, трудовой договор с которым расторгнут по инициативе работодателя, обязанность доказать наличие законного основания увольнения и соблюдение установленного порядка увольнения возлагается на работодателя.</w:t>
      </w:r>
    </w:p>
    <w:p w14:paraId="5D54D1EA" w14:textId="77777777" w:rsidR="00CF3BE9" w:rsidRDefault="00654DD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 xml:space="preserve">В соответствии  с </w:t>
      </w:r>
      <w:hyperlink r:id="rId11" w:history="1">
        <w:r w:rsidR="00CF3BE9" w:rsidRPr="00654DD7">
          <w:rPr>
            <w:rFonts w:ascii="Times New Roman" w:hAnsi="Times New Roman"/>
            <w:sz w:val="24"/>
            <w:szCs w:val="24"/>
          </w:rPr>
          <w:t>п. 38</w:t>
        </w:r>
      </w:hyperlink>
      <w:r w:rsidR="00CF3BE9">
        <w:rPr>
          <w:rFonts w:ascii="Times New Roman" w:hAnsi="Times New Roman"/>
          <w:sz w:val="24"/>
          <w:szCs w:val="24"/>
        </w:rPr>
        <w:t xml:space="preserve"> Постановления Пленума Верховного Суда РФ N 2 от 17 марта 2004 года, при рассмотрении дела о восстановлении на работе лица, уволенного по </w:t>
      </w:r>
      <w:hyperlink r:id="rId12" w:history="1">
        <w:r w:rsidR="00CF3BE9" w:rsidRPr="00654DD7">
          <w:rPr>
            <w:rFonts w:ascii="Times New Roman" w:hAnsi="Times New Roman"/>
            <w:sz w:val="24"/>
            <w:szCs w:val="24"/>
          </w:rPr>
          <w:t>пункту 6 части первой статьи 81</w:t>
        </w:r>
      </w:hyperlink>
      <w:r w:rsidR="00CF3BE9" w:rsidRPr="00654DD7">
        <w:rPr>
          <w:rFonts w:ascii="Times New Roman" w:hAnsi="Times New Roman"/>
          <w:sz w:val="24"/>
          <w:szCs w:val="24"/>
        </w:rPr>
        <w:t xml:space="preserve"> </w:t>
      </w:r>
      <w:r w:rsidR="00CF3BE9">
        <w:rPr>
          <w:rFonts w:ascii="Times New Roman" w:hAnsi="Times New Roman"/>
          <w:sz w:val="24"/>
          <w:szCs w:val="24"/>
        </w:rPr>
        <w:t xml:space="preserve">Кодекса, работодатель обязан представить доказательства, свидетельствующие о том, что работник совершил одно из грубых нарушений трудовых обязанностей, указанных в этом </w:t>
      </w:r>
      <w:hyperlink r:id="rId13" w:history="1">
        <w:r w:rsidR="00CF3BE9" w:rsidRPr="00654DD7">
          <w:rPr>
            <w:rFonts w:ascii="Times New Roman" w:hAnsi="Times New Roman"/>
            <w:sz w:val="24"/>
            <w:szCs w:val="24"/>
          </w:rPr>
          <w:t>пункте</w:t>
        </w:r>
      </w:hyperlink>
      <w:r w:rsidR="00CF3BE9">
        <w:rPr>
          <w:rFonts w:ascii="Times New Roman" w:hAnsi="Times New Roman"/>
          <w:sz w:val="24"/>
          <w:szCs w:val="24"/>
        </w:rPr>
        <w:t xml:space="preserve">. При этом следует иметь в виду, что перечень грубых нарушений трудовых обязанностей, дающий основание для расторжения трудового договора с работником по </w:t>
      </w:r>
      <w:hyperlink r:id="rId14" w:history="1">
        <w:r w:rsidR="00CF3BE9" w:rsidRPr="00654DD7">
          <w:rPr>
            <w:rFonts w:ascii="Times New Roman" w:hAnsi="Times New Roman"/>
            <w:sz w:val="24"/>
            <w:szCs w:val="24"/>
          </w:rPr>
          <w:t>пункту 6 части первой статьи 81</w:t>
        </w:r>
      </w:hyperlink>
      <w:r w:rsidR="00CF3BE9" w:rsidRPr="00654DD7">
        <w:rPr>
          <w:rFonts w:ascii="Times New Roman" w:hAnsi="Times New Roman"/>
          <w:sz w:val="24"/>
          <w:szCs w:val="24"/>
        </w:rPr>
        <w:t xml:space="preserve"> </w:t>
      </w:r>
      <w:r w:rsidR="00CF3BE9">
        <w:rPr>
          <w:rFonts w:ascii="Times New Roman" w:hAnsi="Times New Roman"/>
          <w:sz w:val="24"/>
          <w:szCs w:val="24"/>
        </w:rPr>
        <w:t>Кодекса, является исчерпывающим и расширительному толкованию не подлежит.</w:t>
      </w:r>
    </w:p>
    <w:p w14:paraId="1A05E436" w14:textId="77777777" w:rsidR="00CF3BE9" w:rsidRDefault="00654DD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lastRenderedPageBreak/>
        <w:tab/>
      </w:r>
      <w:r w:rsidR="00CF3BE9">
        <w:rPr>
          <w:rFonts w:ascii="Times New Roman" w:hAnsi="Times New Roman"/>
          <w:sz w:val="24"/>
          <w:szCs w:val="24"/>
        </w:rPr>
        <w:t xml:space="preserve">В </w:t>
      </w:r>
      <w:r w:rsidRPr="00654DD7">
        <w:rPr>
          <w:rFonts w:ascii="Times New Roman" w:hAnsi="Times New Roman"/>
          <w:sz w:val="24"/>
          <w:szCs w:val="24"/>
        </w:rPr>
        <w:t xml:space="preserve">силу </w:t>
      </w:r>
      <w:r w:rsidR="00CF3BE9" w:rsidRPr="00654DD7">
        <w:rPr>
          <w:rFonts w:ascii="Times New Roman" w:hAnsi="Times New Roman"/>
          <w:sz w:val="24"/>
          <w:szCs w:val="24"/>
        </w:rPr>
        <w:t xml:space="preserve"> </w:t>
      </w:r>
      <w:hyperlink r:id="rId15" w:history="1">
        <w:proofErr w:type="spellStart"/>
        <w:r w:rsidR="00CF3BE9" w:rsidRPr="00654DD7">
          <w:rPr>
            <w:rFonts w:ascii="Times New Roman" w:hAnsi="Times New Roman"/>
            <w:sz w:val="24"/>
            <w:szCs w:val="24"/>
          </w:rPr>
          <w:t>п</w:t>
        </w:r>
        <w:r w:rsidRPr="00654DD7">
          <w:rPr>
            <w:rFonts w:ascii="Times New Roman" w:hAnsi="Times New Roman"/>
            <w:sz w:val="24"/>
            <w:szCs w:val="24"/>
          </w:rPr>
          <w:t>.</w:t>
        </w:r>
        <w:r w:rsidR="00CF3BE9" w:rsidRPr="00654DD7">
          <w:rPr>
            <w:rFonts w:ascii="Times New Roman" w:hAnsi="Times New Roman"/>
            <w:sz w:val="24"/>
            <w:szCs w:val="24"/>
          </w:rPr>
          <w:t>п</w:t>
        </w:r>
        <w:proofErr w:type="spellEnd"/>
        <w:r w:rsidR="00CF3BE9" w:rsidRPr="00654DD7">
          <w:rPr>
            <w:rFonts w:ascii="Times New Roman" w:hAnsi="Times New Roman"/>
            <w:sz w:val="24"/>
            <w:szCs w:val="24"/>
          </w:rPr>
          <w:t>. "д" п. 39</w:t>
        </w:r>
      </w:hyperlink>
      <w:r w:rsidR="00CF3BE9">
        <w:rPr>
          <w:rFonts w:ascii="Times New Roman" w:hAnsi="Times New Roman"/>
          <w:sz w:val="24"/>
          <w:szCs w:val="24"/>
        </w:rPr>
        <w:t xml:space="preserve"> Постановления Пленума ВС РФ N 2 от 17 марта 2004 года, если трудовой договор с работником расторгнут по </w:t>
      </w:r>
      <w:hyperlink r:id="rId16" w:history="1">
        <w:r w:rsidR="00CF3BE9" w:rsidRPr="00654DD7">
          <w:rPr>
            <w:rFonts w:ascii="Times New Roman" w:hAnsi="Times New Roman"/>
            <w:sz w:val="24"/>
            <w:szCs w:val="24"/>
          </w:rPr>
          <w:t>подпункту "а" пункта 6 части первой статьи 81</w:t>
        </w:r>
      </w:hyperlink>
      <w:r w:rsidR="00CF3BE9" w:rsidRPr="00654DD7">
        <w:rPr>
          <w:rFonts w:ascii="Times New Roman" w:hAnsi="Times New Roman"/>
          <w:sz w:val="24"/>
          <w:szCs w:val="24"/>
        </w:rPr>
        <w:t xml:space="preserve"> ТК РФ за прогул, необходимо учитывать, что увольнение по этому основанию, в частности, может быть произведено: за невыход на работу без уважительных причин, т.е. </w:t>
      </w:r>
      <w:r w:rsidR="00CF3BE9">
        <w:rPr>
          <w:rFonts w:ascii="Times New Roman" w:hAnsi="Times New Roman"/>
          <w:sz w:val="24"/>
          <w:szCs w:val="24"/>
        </w:rPr>
        <w:t xml:space="preserve">отсутствие на работе в течение всего рабочего дня (смены) независимо от продолжительности рабочего дня (смены); за нахождение работника без уважительных причин более четырех часов подряд в течение рабочего дня вне пределов рабочего места; за самовольное использование дней отгулов, а также за самовольный уход в отпуск (основной, дополнительный). При этом необходимо учитывать, что не является прогулом использование работником дней отдыха в случае, если работодатель в нарушение предусмотренной законом обязанности отказал в их предоставлении и время использования работником таких дней не зависело от усмотрения работодателя (например, отказ работнику, являющемуся донором, в предоставлении в соответствии с </w:t>
      </w:r>
      <w:hyperlink r:id="rId17" w:history="1">
        <w:r w:rsidR="00CF3BE9" w:rsidRPr="00654DD7">
          <w:rPr>
            <w:rFonts w:ascii="Times New Roman" w:hAnsi="Times New Roman"/>
            <w:sz w:val="24"/>
            <w:szCs w:val="24"/>
          </w:rPr>
          <w:t>частью четвертой статьи 186</w:t>
        </w:r>
      </w:hyperlink>
      <w:r w:rsidR="00CF3BE9" w:rsidRPr="00654DD7">
        <w:rPr>
          <w:rFonts w:ascii="Times New Roman" w:hAnsi="Times New Roman"/>
          <w:sz w:val="24"/>
          <w:szCs w:val="24"/>
        </w:rPr>
        <w:t xml:space="preserve"> К</w:t>
      </w:r>
      <w:r w:rsidR="00CF3BE9">
        <w:rPr>
          <w:rFonts w:ascii="Times New Roman" w:hAnsi="Times New Roman"/>
          <w:sz w:val="24"/>
          <w:szCs w:val="24"/>
        </w:rPr>
        <w:t>одекса дня отдыха непосредственно после каждого дня сдачи крови и ее компонентов).</w:t>
      </w:r>
    </w:p>
    <w:p w14:paraId="6F10BC2A" w14:textId="77777777" w:rsidR="00CF3BE9" w:rsidRDefault="00654DD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CF3BE9">
        <w:rPr>
          <w:rFonts w:ascii="Times New Roman" w:hAnsi="Times New Roman"/>
          <w:sz w:val="24"/>
          <w:szCs w:val="24"/>
        </w:rPr>
        <w:t xml:space="preserve">Согласно </w:t>
      </w:r>
      <w:hyperlink r:id="rId18" w:history="1">
        <w:r w:rsidR="00CF3BE9" w:rsidRPr="00185D34">
          <w:rPr>
            <w:rFonts w:ascii="Times New Roman" w:hAnsi="Times New Roman"/>
            <w:sz w:val="24"/>
            <w:szCs w:val="24"/>
          </w:rPr>
          <w:t>п. 53</w:t>
        </w:r>
      </w:hyperlink>
      <w:r w:rsidR="00CF3BE9" w:rsidRPr="00185D34">
        <w:rPr>
          <w:rFonts w:ascii="Times New Roman" w:hAnsi="Times New Roman"/>
          <w:sz w:val="24"/>
          <w:szCs w:val="24"/>
        </w:rPr>
        <w:t xml:space="preserve"> </w:t>
      </w:r>
      <w:r w:rsidR="00CF3BE9">
        <w:rPr>
          <w:rFonts w:ascii="Times New Roman" w:hAnsi="Times New Roman"/>
          <w:sz w:val="24"/>
          <w:szCs w:val="24"/>
        </w:rPr>
        <w:t>Постановления Пленума ВС РФ N 2 от 17 марта 2004 года, работодателю необходимо представить доказательства, свидетельствующие не только о том, что работник совершил дисциплинарный проступок, но и о том, что при наложении взыскания учитывались тяжесть этого проступка, обстоятельства, при которых он был совершен, предшествующее поведение работника, его отношение к труду.</w:t>
      </w:r>
    </w:p>
    <w:p w14:paraId="700F7B36" w14:textId="77777777" w:rsidR="00CF3BE9" w:rsidRDefault="00185D3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CF3BE9">
        <w:rPr>
          <w:rFonts w:ascii="Times New Roman" w:hAnsi="Times New Roman"/>
          <w:sz w:val="24"/>
          <w:szCs w:val="24"/>
        </w:rPr>
        <w:t>Таким образом, в силу приведенных выше норм закона, дисциплинарное взыскание может быть применено к работнику за нарушение им трудовой дисциплины, то есть за дисциплинарный проступок.</w:t>
      </w:r>
    </w:p>
    <w:p w14:paraId="1CF6AC72" w14:textId="77777777" w:rsidR="00CF3BE9" w:rsidRDefault="00185D3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CF3BE9">
        <w:rPr>
          <w:rFonts w:ascii="Times New Roman" w:hAnsi="Times New Roman"/>
          <w:sz w:val="24"/>
          <w:szCs w:val="24"/>
        </w:rPr>
        <w:t>Дисциплинарным проступком является виновное, противоправное неисполнение или ненадлежащее исполнение работником возложенных на него трудовых обязанностей, в том числе нарушение должностных инструкций, положений, приказов работодателя.</w:t>
      </w:r>
    </w:p>
    <w:p w14:paraId="3E42658F" w14:textId="77777777" w:rsidR="00CF3BE9" w:rsidRDefault="00185D3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CF3BE9">
        <w:rPr>
          <w:rFonts w:ascii="Times New Roman" w:hAnsi="Times New Roman"/>
          <w:sz w:val="24"/>
          <w:szCs w:val="24"/>
        </w:rPr>
        <w:t>Неисполнение или ненадлежащее исполнение трудовых обязанностей признается виновным, если работник действовал умышленно или по неосторожности. Противоправность действий или бездействия работников означает, что они не соответствуют законам, иным нормативным правовым актам, в том числе положениям и уставам о дисциплине, должностным инструкциям.</w:t>
      </w:r>
    </w:p>
    <w:p w14:paraId="143EF81E" w14:textId="77777777" w:rsidR="00CF3BE9" w:rsidRDefault="00185D3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CF3BE9">
        <w:rPr>
          <w:rFonts w:ascii="Times New Roman" w:hAnsi="Times New Roman"/>
          <w:sz w:val="24"/>
          <w:szCs w:val="24"/>
        </w:rPr>
        <w:t>Дисциплинарным проступком могут быть признаны только такие противоправные действия (бездействие) работника, которые непосредственно связаны с исполнением им трудовых обязанностей.</w:t>
      </w:r>
    </w:p>
    <w:p w14:paraId="4EC15038" w14:textId="77777777" w:rsidR="00CF3BE9" w:rsidRDefault="00185D3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CF3BE9">
        <w:rPr>
          <w:rFonts w:ascii="Times New Roman" w:hAnsi="Times New Roman"/>
          <w:sz w:val="24"/>
          <w:szCs w:val="24"/>
        </w:rPr>
        <w:t>При этом право выбора конкретной меры дисциплинарного взыскания из числа предусмотренных законодательством принадлежит работодателю, который должен учитывать степень тяжести проступка, обстоятельства, при которых он совершен, предшествующее поведение работника.</w:t>
      </w:r>
    </w:p>
    <w:p w14:paraId="692F4C75" w14:textId="77777777" w:rsidR="00654DD7" w:rsidRDefault="00185D34" w:rsidP="00185D3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 xml:space="preserve">Согласно ст. </w:t>
      </w:r>
      <w:r w:rsidR="00654DD7">
        <w:rPr>
          <w:rFonts w:ascii="Times New Roman" w:hAnsi="Times New Roman"/>
          <w:sz w:val="24"/>
          <w:szCs w:val="24"/>
        </w:rPr>
        <w:t>396</w:t>
      </w:r>
      <w:r>
        <w:rPr>
          <w:rFonts w:ascii="Times New Roman" w:hAnsi="Times New Roman"/>
          <w:sz w:val="24"/>
          <w:szCs w:val="24"/>
        </w:rPr>
        <w:t xml:space="preserve"> ТК РФ р</w:t>
      </w:r>
      <w:r w:rsidR="00654DD7">
        <w:rPr>
          <w:rFonts w:ascii="Times New Roman" w:hAnsi="Times New Roman"/>
          <w:sz w:val="24"/>
          <w:szCs w:val="24"/>
        </w:rPr>
        <w:t>ешение о восстановлении на работе незаконно уволенного работника, о восстановлении на прежней работе работника, незаконно переведенного на другую работу, подлежит немедленному исполнению. При задержке работодателем исполнения такого решения орган, принявший решение, выносит определение о выплате работнику за все время задержки исполнения решения среднего заработка или разницы в заработке.</w:t>
      </w:r>
    </w:p>
    <w:p w14:paraId="569515B8" w14:textId="77777777" w:rsidR="00CF3BE9" w:rsidRDefault="00185D3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CF3BE9">
        <w:rPr>
          <w:rFonts w:ascii="Times New Roman" w:hAnsi="Times New Roman"/>
          <w:sz w:val="24"/>
          <w:szCs w:val="24"/>
        </w:rPr>
        <w:t xml:space="preserve">Судом по делу установлено, что </w:t>
      </w:r>
      <w:r>
        <w:rPr>
          <w:rFonts w:ascii="Times New Roman" w:hAnsi="Times New Roman"/>
          <w:sz w:val="24"/>
          <w:szCs w:val="24"/>
        </w:rPr>
        <w:t>с 27 ноября 2002 года Андреев В.Н. работал у ответчика в должности начальника отдела безопасности и защиты информации Марьинорощинского отделения №</w:t>
      </w:r>
      <w:r w:rsidR="00E8295F">
        <w:rPr>
          <w:rFonts w:ascii="Times New Roman" w:hAnsi="Times New Roman"/>
          <w:sz w:val="24"/>
          <w:szCs w:val="24"/>
        </w:rPr>
        <w:t>=</w:t>
      </w:r>
      <w:r>
        <w:rPr>
          <w:rFonts w:ascii="Times New Roman" w:hAnsi="Times New Roman"/>
          <w:sz w:val="24"/>
          <w:szCs w:val="24"/>
        </w:rPr>
        <w:t xml:space="preserve"> ОАО «Сбербанк России».</w:t>
      </w:r>
    </w:p>
    <w:p w14:paraId="306F1F4B" w14:textId="77777777" w:rsidR="00185D34" w:rsidRDefault="00185D3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 xml:space="preserve">Приказом № </w:t>
      </w:r>
      <w:r w:rsidR="00E8295F">
        <w:rPr>
          <w:rFonts w:ascii="Times New Roman" w:hAnsi="Times New Roman"/>
          <w:sz w:val="24"/>
          <w:szCs w:val="24"/>
        </w:rPr>
        <w:t>=</w:t>
      </w:r>
      <w:r>
        <w:rPr>
          <w:rFonts w:ascii="Times New Roman" w:hAnsi="Times New Roman"/>
          <w:sz w:val="24"/>
          <w:szCs w:val="24"/>
        </w:rPr>
        <w:t>-к от 12 января 2011 года истец был уволен с занимаемой должности по п. 2 ст. 81 ТК РФ по  сокращению численности или штата работников.</w:t>
      </w:r>
    </w:p>
    <w:p w14:paraId="321045DB" w14:textId="77777777" w:rsidR="00185D34" w:rsidRDefault="00185D3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Решением Гагаринского районного суда г. Москвы от  10 июня 2011 года Андреев  В.Н. был восстановлен на работе в ранее занимаемой  должности</w:t>
      </w:r>
      <w:r w:rsidR="00CA379B">
        <w:rPr>
          <w:rFonts w:ascii="Times New Roman" w:hAnsi="Times New Roman"/>
          <w:sz w:val="24"/>
          <w:szCs w:val="24"/>
        </w:rPr>
        <w:t>,</w:t>
      </w:r>
      <w:r>
        <w:rPr>
          <w:rFonts w:ascii="Times New Roman" w:hAnsi="Times New Roman"/>
          <w:sz w:val="24"/>
          <w:szCs w:val="24"/>
        </w:rPr>
        <w:t xml:space="preserve"> и в его пользу была взыскана  заработная плата за время вынужденного  прогула и компенсация морального вреда.</w:t>
      </w:r>
    </w:p>
    <w:p w14:paraId="3554B295" w14:textId="77777777" w:rsidR="00185D34" w:rsidRDefault="00A62F2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185D34">
        <w:rPr>
          <w:rFonts w:ascii="Times New Roman" w:hAnsi="Times New Roman"/>
          <w:sz w:val="24"/>
          <w:szCs w:val="24"/>
        </w:rPr>
        <w:t>15 июня 2011 года ответчиком был издан приказ</w:t>
      </w:r>
      <w:r>
        <w:rPr>
          <w:rFonts w:ascii="Times New Roman" w:hAnsi="Times New Roman"/>
          <w:sz w:val="24"/>
          <w:szCs w:val="24"/>
        </w:rPr>
        <w:t xml:space="preserve"> </w:t>
      </w:r>
      <w:r w:rsidR="000938E7">
        <w:rPr>
          <w:rFonts w:ascii="Times New Roman" w:hAnsi="Times New Roman"/>
          <w:sz w:val="24"/>
          <w:szCs w:val="24"/>
        </w:rPr>
        <w:t xml:space="preserve">№ </w:t>
      </w:r>
      <w:r w:rsidR="00E8295F">
        <w:rPr>
          <w:rFonts w:ascii="Times New Roman" w:hAnsi="Times New Roman"/>
          <w:sz w:val="24"/>
          <w:szCs w:val="24"/>
        </w:rPr>
        <w:t>=</w:t>
      </w:r>
      <w:r w:rsidR="000938E7">
        <w:rPr>
          <w:rFonts w:ascii="Times New Roman" w:hAnsi="Times New Roman"/>
          <w:sz w:val="24"/>
          <w:szCs w:val="24"/>
        </w:rPr>
        <w:t xml:space="preserve">-к </w:t>
      </w:r>
      <w:r>
        <w:rPr>
          <w:rFonts w:ascii="Times New Roman" w:hAnsi="Times New Roman"/>
          <w:sz w:val="24"/>
          <w:szCs w:val="24"/>
        </w:rPr>
        <w:t>о восстановлении Андреева  В.Н. на работе в должности начальника отдела безопасности и защиты информации Марьинорощинского отделения №7981 ОАО «Сбербанк России» и отмене приказа № 50-к от 12 января 2011 года об увольнении истца.</w:t>
      </w:r>
    </w:p>
    <w:p w14:paraId="0D53D7AC" w14:textId="77777777" w:rsidR="00CB38C4" w:rsidRDefault="001853C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2F463C">
        <w:rPr>
          <w:rFonts w:ascii="Times New Roman" w:hAnsi="Times New Roman"/>
          <w:sz w:val="24"/>
          <w:szCs w:val="24"/>
        </w:rPr>
        <w:t>Также 15 июня 2011 года  должность начальника отдела безопасности и защиты информации Марьинорощинского отделения №</w:t>
      </w:r>
      <w:r w:rsidR="00E8295F">
        <w:rPr>
          <w:rFonts w:ascii="Times New Roman" w:hAnsi="Times New Roman"/>
          <w:sz w:val="24"/>
          <w:szCs w:val="24"/>
        </w:rPr>
        <w:t>=</w:t>
      </w:r>
      <w:r w:rsidR="002F463C">
        <w:rPr>
          <w:rFonts w:ascii="Times New Roman" w:hAnsi="Times New Roman"/>
          <w:sz w:val="24"/>
          <w:szCs w:val="24"/>
        </w:rPr>
        <w:t xml:space="preserve"> ОАО «Сбербанк России» была введена в </w:t>
      </w:r>
      <w:r w:rsidR="00AA5FAE">
        <w:rPr>
          <w:rFonts w:ascii="Times New Roman" w:hAnsi="Times New Roman"/>
          <w:sz w:val="24"/>
          <w:szCs w:val="24"/>
        </w:rPr>
        <w:t xml:space="preserve">штат Марьинорощинского отделения, что подтверждается  перечнем изменений  в штатное расписание </w:t>
      </w:r>
      <w:r>
        <w:rPr>
          <w:rFonts w:ascii="Times New Roman" w:hAnsi="Times New Roman"/>
          <w:sz w:val="24"/>
          <w:szCs w:val="24"/>
        </w:rPr>
        <w:t xml:space="preserve">Марьинорощинского отделения № </w:t>
      </w:r>
      <w:r w:rsidR="00E8295F">
        <w:rPr>
          <w:rFonts w:ascii="Times New Roman" w:hAnsi="Times New Roman"/>
          <w:sz w:val="24"/>
          <w:szCs w:val="24"/>
        </w:rPr>
        <w:t>=</w:t>
      </w:r>
      <w:r>
        <w:rPr>
          <w:rFonts w:ascii="Times New Roman" w:hAnsi="Times New Roman"/>
          <w:sz w:val="24"/>
          <w:szCs w:val="24"/>
        </w:rPr>
        <w:t xml:space="preserve"> от 15 июня 2011 года.</w:t>
      </w:r>
    </w:p>
    <w:p w14:paraId="64859748" w14:textId="77777777" w:rsidR="001853C9" w:rsidRDefault="001853C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В соответствии с приказом истцу было предоставлено рабочее место в Марьинорощинском  отделении Банка, где ранее находился Отдел безопасности  и защиты  информации Марьинорощинского отделения</w:t>
      </w:r>
      <w:r w:rsidR="000938E7">
        <w:rPr>
          <w:rFonts w:ascii="Times New Roman" w:hAnsi="Times New Roman"/>
          <w:sz w:val="24"/>
          <w:szCs w:val="24"/>
        </w:rPr>
        <w:t>, что подтверждается справкой от 7 февраля 2012 года (л\д 127).</w:t>
      </w:r>
    </w:p>
    <w:p w14:paraId="74098F07" w14:textId="77777777" w:rsidR="000938E7" w:rsidRDefault="000938E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 xml:space="preserve">Приказом № </w:t>
      </w:r>
      <w:r w:rsidR="00E8295F">
        <w:rPr>
          <w:rFonts w:ascii="Times New Roman" w:hAnsi="Times New Roman"/>
          <w:sz w:val="24"/>
          <w:szCs w:val="24"/>
        </w:rPr>
        <w:t>=</w:t>
      </w:r>
      <w:r>
        <w:rPr>
          <w:rFonts w:ascii="Times New Roman" w:hAnsi="Times New Roman"/>
          <w:sz w:val="24"/>
          <w:szCs w:val="24"/>
        </w:rPr>
        <w:t xml:space="preserve">-к от 30 ноября 2011 года истец был уволен  с занимаемой должности по </w:t>
      </w:r>
      <w:proofErr w:type="spellStart"/>
      <w:r>
        <w:rPr>
          <w:rFonts w:ascii="Times New Roman" w:hAnsi="Times New Roman"/>
          <w:sz w:val="24"/>
          <w:szCs w:val="24"/>
        </w:rPr>
        <w:t>п.п</w:t>
      </w:r>
      <w:proofErr w:type="spellEnd"/>
      <w:r>
        <w:rPr>
          <w:rFonts w:ascii="Times New Roman" w:hAnsi="Times New Roman"/>
          <w:sz w:val="24"/>
          <w:szCs w:val="24"/>
        </w:rPr>
        <w:t>. «а» п. 6 ст. 81 ТК РФ за прогул без уважительных причин с 1 сентября 2011 года</w:t>
      </w:r>
      <w:r w:rsidR="00AF0A03">
        <w:rPr>
          <w:rFonts w:ascii="Times New Roman" w:hAnsi="Times New Roman"/>
          <w:sz w:val="24"/>
          <w:szCs w:val="24"/>
        </w:rPr>
        <w:t xml:space="preserve"> по 30 ноября 2011 года</w:t>
      </w:r>
      <w:r>
        <w:rPr>
          <w:rFonts w:ascii="Times New Roman" w:hAnsi="Times New Roman"/>
          <w:sz w:val="24"/>
          <w:szCs w:val="24"/>
        </w:rPr>
        <w:t>.</w:t>
      </w:r>
    </w:p>
    <w:p w14:paraId="2DC0F2A2" w14:textId="77777777" w:rsidR="00F957ED" w:rsidRDefault="00F957ED">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20 сентября 2011 года ответчиком в адрес истца была направлена телеграмма</w:t>
      </w:r>
      <w:r w:rsidR="00AF0A03">
        <w:rPr>
          <w:rFonts w:ascii="Times New Roman" w:hAnsi="Times New Roman"/>
          <w:sz w:val="24"/>
          <w:szCs w:val="24"/>
        </w:rPr>
        <w:t xml:space="preserve"> </w:t>
      </w:r>
      <w:r w:rsidR="00CA379B">
        <w:rPr>
          <w:rFonts w:ascii="Times New Roman" w:hAnsi="Times New Roman"/>
          <w:sz w:val="24"/>
          <w:szCs w:val="24"/>
        </w:rPr>
        <w:t xml:space="preserve">о предоставлении объяснений о </w:t>
      </w:r>
      <w:r w:rsidR="00AF0A03">
        <w:rPr>
          <w:rFonts w:ascii="Times New Roman" w:hAnsi="Times New Roman"/>
          <w:sz w:val="24"/>
          <w:szCs w:val="24"/>
        </w:rPr>
        <w:t xml:space="preserve">  причин</w:t>
      </w:r>
      <w:r w:rsidR="00CA379B">
        <w:rPr>
          <w:rFonts w:ascii="Times New Roman" w:hAnsi="Times New Roman"/>
          <w:sz w:val="24"/>
          <w:szCs w:val="24"/>
        </w:rPr>
        <w:t>ах</w:t>
      </w:r>
      <w:r w:rsidR="00AF0A03">
        <w:rPr>
          <w:rFonts w:ascii="Times New Roman" w:hAnsi="Times New Roman"/>
          <w:sz w:val="24"/>
          <w:szCs w:val="24"/>
        </w:rPr>
        <w:t xml:space="preserve"> отсутствия на  рабочем месте.</w:t>
      </w:r>
    </w:p>
    <w:p w14:paraId="5E290AB0" w14:textId="77777777" w:rsidR="00CB38C4" w:rsidRDefault="00AF0A0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17 октября 2011 года и 24 ноября 2011 года ответчиком были предприняты попытки получения у истца объяснений от причинах его отсутствия на рабочем месте.</w:t>
      </w:r>
    </w:p>
    <w:p w14:paraId="678BF9F8" w14:textId="77777777" w:rsidR="00AF0A03" w:rsidRDefault="00AF0A0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Однако письменные объяснения о причинах отсутствия на рабочем месте в указанный период времени истцом работодателю представлены не были.</w:t>
      </w:r>
    </w:p>
    <w:p w14:paraId="00019EDA" w14:textId="77777777" w:rsidR="00AF0A03" w:rsidRDefault="00AF0A0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1 декабря 2011 года в адрес истца было направлено уведомление об ознакомлении с приказом об увольнении и необходимости яв</w:t>
      </w:r>
      <w:r w:rsidR="00CA379B">
        <w:rPr>
          <w:rFonts w:ascii="Times New Roman" w:hAnsi="Times New Roman"/>
          <w:sz w:val="24"/>
          <w:szCs w:val="24"/>
        </w:rPr>
        <w:t>ки</w:t>
      </w:r>
      <w:r>
        <w:rPr>
          <w:rFonts w:ascii="Times New Roman" w:hAnsi="Times New Roman"/>
          <w:sz w:val="24"/>
          <w:szCs w:val="24"/>
        </w:rPr>
        <w:t xml:space="preserve"> за трудовой книжкой</w:t>
      </w:r>
      <w:r w:rsidR="00672446">
        <w:rPr>
          <w:rFonts w:ascii="Times New Roman" w:hAnsi="Times New Roman"/>
          <w:sz w:val="24"/>
          <w:szCs w:val="24"/>
        </w:rPr>
        <w:t>. Данное уведомление было получено истцом  7 декабря  2011 года.</w:t>
      </w:r>
    </w:p>
    <w:p w14:paraId="5937B90E" w14:textId="77777777" w:rsidR="00672446" w:rsidRDefault="0067244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12 декабря 2011 года истец получил трудовую книжку и ознакомился с приказом об увольнении.</w:t>
      </w:r>
    </w:p>
    <w:p w14:paraId="49C34034" w14:textId="77777777" w:rsidR="00CB38C4" w:rsidRDefault="0067244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Кроме того, решением Гагаринского районного суда г. Москвы от 8 ноября 2011 года, вступившим в законную силу 26 января 2012 года, Андрееву В.Н. было отказано в удовлетворении исковых требований к ОАО «Сбербанк России» о  взыскании заработной платы</w:t>
      </w:r>
      <w:r w:rsidR="003B1603">
        <w:rPr>
          <w:rFonts w:ascii="Times New Roman" w:hAnsi="Times New Roman"/>
          <w:sz w:val="24"/>
          <w:szCs w:val="24"/>
        </w:rPr>
        <w:t xml:space="preserve"> за период с 13 июня 2011 года по день вынесения решения суда</w:t>
      </w:r>
      <w:r>
        <w:rPr>
          <w:rFonts w:ascii="Times New Roman" w:hAnsi="Times New Roman"/>
          <w:sz w:val="24"/>
          <w:szCs w:val="24"/>
        </w:rPr>
        <w:t xml:space="preserve"> и компенсации морального вреда.</w:t>
      </w:r>
    </w:p>
    <w:p w14:paraId="6282E4BA" w14:textId="77777777" w:rsidR="003B1603" w:rsidRDefault="003B1603" w:rsidP="003B160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 xml:space="preserve">Указанным решением суда было установлено, что решение суда от 10 июня 2011 года о восстановлении Андреева  В.Н. в должности начальника отдела безопасности и защиты информации Марьинорощинского отделения №7981 ОАО «Сбербанк России» ответчиком было исполнено, так как ответчик предоставил истцу работу по должности, обусловленной трудовым договором, допустил его до рабочего места, однако истец с 1 сентября 2011 года на работу не выходит, о чем работодателем были составлены соответствующие акты. При этом взысканная решением суда от 10 июня 2011 года заработная плата за время вынужденного прогула  не была выплачена истцу вследствие не предоставления им исполнительных документов в Банк. В период с  13 июня 2011 года </w:t>
      </w:r>
      <w:r w:rsidR="002026EE">
        <w:rPr>
          <w:rFonts w:ascii="Times New Roman" w:hAnsi="Times New Roman"/>
          <w:sz w:val="24"/>
          <w:szCs w:val="24"/>
        </w:rPr>
        <w:t>по 31 октября 2011 года истцу начислялась заработная плата на открытый ему лицевой счет.</w:t>
      </w:r>
    </w:p>
    <w:p w14:paraId="528DAB9B" w14:textId="77777777" w:rsidR="003B1603" w:rsidRDefault="002026EE" w:rsidP="003B160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19  ноября 2011 года истцу на лицевой счет была перечислена  взысканная решением суда от 10 июня 2011 года сумма заработной платы за время вынужденного прогула в размере 345 041 руб. 67 коп. и компенсация морального вреда в размере  2 000 рублей (</w:t>
      </w:r>
      <w:proofErr w:type="spellStart"/>
      <w:r>
        <w:rPr>
          <w:rFonts w:ascii="Times New Roman" w:hAnsi="Times New Roman"/>
          <w:sz w:val="24"/>
          <w:szCs w:val="24"/>
        </w:rPr>
        <w:t>л.д</w:t>
      </w:r>
      <w:proofErr w:type="spellEnd"/>
      <w:r>
        <w:rPr>
          <w:rFonts w:ascii="Times New Roman" w:hAnsi="Times New Roman"/>
          <w:sz w:val="24"/>
          <w:szCs w:val="24"/>
        </w:rPr>
        <w:t xml:space="preserve"> 104).</w:t>
      </w:r>
    </w:p>
    <w:p w14:paraId="1FFD32B3" w14:textId="77777777" w:rsidR="00AA5FAE" w:rsidRDefault="002026EE">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И</w:t>
      </w:r>
      <w:r w:rsidR="00AA5FAE">
        <w:rPr>
          <w:rFonts w:ascii="Times New Roman" w:hAnsi="Times New Roman"/>
          <w:sz w:val="24"/>
          <w:szCs w:val="24"/>
        </w:rPr>
        <w:t>зложенные обстоятельства подтверждаются материалами дела и ничем не опровергнуты.</w:t>
      </w:r>
    </w:p>
    <w:p w14:paraId="4F8ECB40" w14:textId="77777777" w:rsidR="00AA5FAE" w:rsidRDefault="002026EE">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AA5FAE">
        <w:rPr>
          <w:rFonts w:ascii="Times New Roman" w:hAnsi="Times New Roman"/>
          <w:sz w:val="24"/>
          <w:szCs w:val="24"/>
        </w:rPr>
        <w:t xml:space="preserve">Разрешая спор, суд первой инстанции, дав оценку собранным по делу доказательствам в соответствии со </w:t>
      </w:r>
      <w:hyperlink r:id="rId19" w:history="1">
        <w:r w:rsidR="00AA5FAE" w:rsidRPr="002026EE">
          <w:rPr>
            <w:rFonts w:ascii="Times New Roman" w:hAnsi="Times New Roman"/>
            <w:sz w:val="24"/>
            <w:szCs w:val="24"/>
          </w:rPr>
          <w:t>ст. 67</w:t>
        </w:r>
      </w:hyperlink>
      <w:r w:rsidR="00AA5FAE">
        <w:rPr>
          <w:rFonts w:ascii="Times New Roman" w:hAnsi="Times New Roman"/>
          <w:sz w:val="24"/>
          <w:szCs w:val="24"/>
        </w:rPr>
        <w:t xml:space="preserve"> ГПК РФ, и с учетом требований закона, правомерно пришел к выводу об отказе </w:t>
      </w:r>
      <w:r>
        <w:rPr>
          <w:rFonts w:ascii="Times New Roman" w:hAnsi="Times New Roman"/>
          <w:sz w:val="24"/>
          <w:szCs w:val="24"/>
        </w:rPr>
        <w:t xml:space="preserve">Андрееву  В.Н. </w:t>
      </w:r>
      <w:r w:rsidR="00AA5FAE">
        <w:rPr>
          <w:rFonts w:ascii="Times New Roman" w:hAnsi="Times New Roman"/>
          <w:sz w:val="24"/>
          <w:szCs w:val="24"/>
        </w:rPr>
        <w:t xml:space="preserve">в удовлетворении заявленных требований, поскольку у ответчика имелись основания для </w:t>
      </w:r>
      <w:r>
        <w:rPr>
          <w:rFonts w:ascii="Times New Roman" w:hAnsi="Times New Roman"/>
          <w:sz w:val="24"/>
          <w:szCs w:val="24"/>
        </w:rPr>
        <w:t xml:space="preserve">его </w:t>
      </w:r>
      <w:r w:rsidR="00AA5FAE">
        <w:rPr>
          <w:rFonts w:ascii="Times New Roman" w:hAnsi="Times New Roman"/>
          <w:sz w:val="24"/>
          <w:szCs w:val="24"/>
        </w:rPr>
        <w:t xml:space="preserve"> увольнения по </w:t>
      </w:r>
      <w:hyperlink r:id="rId20" w:history="1">
        <w:proofErr w:type="spellStart"/>
        <w:r w:rsidR="00AA5FAE" w:rsidRPr="002026EE">
          <w:rPr>
            <w:rFonts w:ascii="Times New Roman" w:hAnsi="Times New Roman"/>
            <w:sz w:val="24"/>
            <w:szCs w:val="24"/>
          </w:rPr>
          <w:t>п</w:t>
        </w:r>
        <w:r w:rsidRPr="002026EE">
          <w:rPr>
            <w:rFonts w:ascii="Times New Roman" w:hAnsi="Times New Roman"/>
            <w:sz w:val="24"/>
            <w:szCs w:val="24"/>
          </w:rPr>
          <w:t>.</w:t>
        </w:r>
        <w:r w:rsidR="00AA5FAE" w:rsidRPr="002026EE">
          <w:rPr>
            <w:rFonts w:ascii="Times New Roman" w:hAnsi="Times New Roman"/>
            <w:sz w:val="24"/>
            <w:szCs w:val="24"/>
          </w:rPr>
          <w:t>п</w:t>
        </w:r>
        <w:proofErr w:type="spellEnd"/>
        <w:r w:rsidR="00AA5FAE" w:rsidRPr="002026EE">
          <w:rPr>
            <w:rFonts w:ascii="Times New Roman" w:hAnsi="Times New Roman"/>
            <w:sz w:val="24"/>
            <w:szCs w:val="24"/>
          </w:rPr>
          <w:t>. "а" п. 6 ст. 81</w:t>
        </w:r>
      </w:hyperlink>
      <w:r w:rsidR="00AA5FAE">
        <w:rPr>
          <w:rFonts w:ascii="Times New Roman" w:hAnsi="Times New Roman"/>
          <w:sz w:val="24"/>
          <w:szCs w:val="24"/>
        </w:rPr>
        <w:t xml:space="preserve"> ТК РФ за прогул без уважительных причин, так как факт отсутствия истц</w:t>
      </w:r>
      <w:r>
        <w:rPr>
          <w:rFonts w:ascii="Times New Roman" w:hAnsi="Times New Roman"/>
          <w:sz w:val="24"/>
          <w:szCs w:val="24"/>
        </w:rPr>
        <w:t>а</w:t>
      </w:r>
      <w:r w:rsidR="00AA5FAE">
        <w:rPr>
          <w:rFonts w:ascii="Times New Roman" w:hAnsi="Times New Roman"/>
          <w:sz w:val="24"/>
          <w:szCs w:val="24"/>
        </w:rPr>
        <w:t xml:space="preserve"> на рабочем месте </w:t>
      </w:r>
      <w:r>
        <w:rPr>
          <w:rFonts w:ascii="Times New Roman" w:hAnsi="Times New Roman"/>
          <w:sz w:val="24"/>
          <w:szCs w:val="24"/>
        </w:rPr>
        <w:t xml:space="preserve">в период с 1 сентября 2011 </w:t>
      </w:r>
      <w:r w:rsidR="00AA5FAE">
        <w:rPr>
          <w:rFonts w:ascii="Times New Roman" w:hAnsi="Times New Roman"/>
          <w:sz w:val="24"/>
          <w:szCs w:val="24"/>
        </w:rPr>
        <w:t>года</w:t>
      </w:r>
      <w:r>
        <w:rPr>
          <w:rFonts w:ascii="Times New Roman" w:hAnsi="Times New Roman"/>
          <w:sz w:val="24"/>
          <w:szCs w:val="24"/>
        </w:rPr>
        <w:t xml:space="preserve"> по 30 ноября 2011 года </w:t>
      </w:r>
      <w:r w:rsidR="00AA5FAE">
        <w:rPr>
          <w:rFonts w:ascii="Times New Roman" w:hAnsi="Times New Roman"/>
          <w:sz w:val="24"/>
          <w:szCs w:val="24"/>
        </w:rPr>
        <w:t xml:space="preserve"> без уважительных причин нашел подтверждение в ходе судебного разбирательства и не был опровергнут истц</w:t>
      </w:r>
      <w:r>
        <w:rPr>
          <w:rFonts w:ascii="Times New Roman" w:hAnsi="Times New Roman"/>
          <w:sz w:val="24"/>
          <w:szCs w:val="24"/>
        </w:rPr>
        <w:t>ом</w:t>
      </w:r>
      <w:r w:rsidR="00AA5FAE">
        <w:rPr>
          <w:rFonts w:ascii="Times New Roman" w:hAnsi="Times New Roman"/>
          <w:sz w:val="24"/>
          <w:szCs w:val="24"/>
        </w:rPr>
        <w:t>, установленный законом порядок увольнения по указанному основанию ответчиком был соблюден.</w:t>
      </w:r>
    </w:p>
    <w:p w14:paraId="3418485E" w14:textId="77777777" w:rsidR="002026EE" w:rsidRDefault="002026EE">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 xml:space="preserve">При этом о приостановлении работы в соответствии со ст. 142 ТК РФ истец в установленном указанной правовой нормой порядке работодателя в известность не поставил, </w:t>
      </w:r>
      <w:r w:rsidR="001B5EF7">
        <w:rPr>
          <w:rFonts w:ascii="Times New Roman" w:hAnsi="Times New Roman"/>
          <w:sz w:val="24"/>
          <w:szCs w:val="24"/>
        </w:rPr>
        <w:t>и  с момента перечисления ему 19 ноября 2011 года  взысканных решением суда от 10 июня 2011 года денежных средств на работу не вышел и доказательства уважительности неявки работодателю не предоставил.</w:t>
      </w:r>
    </w:p>
    <w:p w14:paraId="229D0A21" w14:textId="77777777" w:rsidR="00AA5FAE" w:rsidRDefault="002026EE">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AA5FAE">
        <w:rPr>
          <w:rFonts w:ascii="Times New Roman" w:hAnsi="Times New Roman"/>
          <w:sz w:val="24"/>
          <w:szCs w:val="24"/>
        </w:rPr>
        <w:t xml:space="preserve">Также </w:t>
      </w:r>
      <w:r>
        <w:rPr>
          <w:rFonts w:ascii="Times New Roman" w:hAnsi="Times New Roman"/>
          <w:sz w:val="24"/>
          <w:szCs w:val="24"/>
        </w:rPr>
        <w:t>суд первой инстанции</w:t>
      </w:r>
      <w:r w:rsidR="00AA5FAE">
        <w:rPr>
          <w:rFonts w:ascii="Times New Roman" w:hAnsi="Times New Roman"/>
          <w:sz w:val="24"/>
          <w:szCs w:val="24"/>
        </w:rPr>
        <w:t xml:space="preserve">, с учетом требований закона и обстоятельств дела, </w:t>
      </w:r>
      <w:r>
        <w:rPr>
          <w:rFonts w:ascii="Times New Roman" w:hAnsi="Times New Roman"/>
          <w:sz w:val="24"/>
          <w:szCs w:val="24"/>
        </w:rPr>
        <w:t>обоснованно</w:t>
      </w:r>
      <w:r w:rsidR="00AA5FAE">
        <w:rPr>
          <w:rFonts w:ascii="Times New Roman" w:hAnsi="Times New Roman"/>
          <w:sz w:val="24"/>
          <w:szCs w:val="24"/>
        </w:rPr>
        <w:t xml:space="preserve"> признал примененное к истц</w:t>
      </w:r>
      <w:r>
        <w:rPr>
          <w:rFonts w:ascii="Times New Roman" w:hAnsi="Times New Roman"/>
          <w:sz w:val="24"/>
          <w:szCs w:val="24"/>
        </w:rPr>
        <w:t>у</w:t>
      </w:r>
      <w:r w:rsidR="00AA5FAE">
        <w:rPr>
          <w:rFonts w:ascii="Times New Roman" w:hAnsi="Times New Roman"/>
          <w:sz w:val="24"/>
          <w:szCs w:val="24"/>
        </w:rPr>
        <w:t xml:space="preserve"> дисциплинарное взыскание в виде увольнения </w:t>
      </w:r>
      <w:r w:rsidR="00AA5FAE" w:rsidRPr="001B5EF7">
        <w:rPr>
          <w:rFonts w:ascii="Times New Roman" w:hAnsi="Times New Roman"/>
          <w:sz w:val="24"/>
          <w:szCs w:val="24"/>
        </w:rPr>
        <w:t xml:space="preserve">по </w:t>
      </w:r>
      <w:hyperlink r:id="rId21" w:history="1">
        <w:proofErr w:type="spellStart"/>
        <w:r w:rsidR="00AA5FAE" w:rsidRPr="001B5EF7">
          <w:rPr>
            <w:rFonts w:ascii="Times New Roman" w:hAnsi="Times New Roman"/>
            <w:sz w:val="24"/>
            <w:szCs w:val="24"/>
          </w:rPr>
          <w:t>п</w:t>
        </w:r>
        <w:r w:rsidR="001B5EF7" w:rsidRPr="001B5EF7">
          <w:rPr>
            <w:rFonts w:ascii="Times New Roman" w:hAnsi="Times New Roman"/>
            <w:sz w:val="24"/>
            <w:szCs w:val="24"/>
          </w:rPr>
          <w:t>.</w:t>
        </w:r>
        <w:r w:rsidR="00AA5FAE" w:rsidRPr="001B5EF7">
          <w:rPr>
            <w:rFonts w:ascii="Times New Roman" w:hAnsi="Times New Roman"/>
            <w:sz w:val="24"/>
            <w:szCs w:val="24"/>
          </w:rPr>
          <w:t>п</w:t>
        </w:r>
        <w:proofErr w:type="spellEnd"/>
        <w:r w:rsidR="00AA5FAE" w:rsidRPr="001B5EF7">
          <w:rPr>
            <w:rFonts w:ascii="Times New Roman" w:hAnsi="Times New Roman"/>
            <w:sz w:val="24"/>
            <w:szCs w:val="24"/>
          </w:rPr>
          <w:t>. "а" п. 6 ст. 81</w:t>
        </w:r>
      </w:hyperlink>
      <w:r w:rsidR="00AA5FAE">
        <w:rPr>
          <w:rFonts w:ascii="Times New Roman" w:hAnsi="Times New Roman"/>
          <w:sz w:val="24"/>
          <w:szCs w:val="24"/>
        </w:rPr>
        <w:t xml:space="preserve"> ТК РФ соразмерным совершенному </w:t>
      </w:r>
      <w:r w:rsidR="001B5EF7">
        <w:rPr>
          <w:rFonts w:ascii="Times New Roman" w:hAnsi="Times New Roman"/>
          <w:sz w:val="24"/>
          <w:szCs w:val="24"/>
        </w:rPr>
        <w:t xml:space="preserve">им </w:t>
      </w:r>
      <w:r w:rsidR="00AA5FAE">
        <w:rPr>
          <w:rFonts w:ascii="Times New Roman" w:hAnsi="Times New Roman"/>
          <w:sz w:val="24"/>
          <w:szCs w:val="24"/>
        </w:rPr>
        <w:t xml:space="preserve">проступку, поскольку </w:t>
      </w:r>
      <w:r w:rsidR="001B5EF7">
        <w:rPr>
          <w:rFonts w:ascii="Times New Roman" w:hAnsi="Times New Roman"/>
          <w:sz w:val="24"/>
          <w:szCs w:val="24"/>
        </w:rPr>
        <w:t>истец</w:t>
      </w:r>
      <w:r w:rsidR="00AA5FAE">
        <w:rPr>
          <w:rFonts w:ascii="Times New Roman" w:hAnsi="Times New Roman"/>
          <w:sz w:val="24"/>
          <w:szCs w:val="24"/>
        </w:rPr>
        <w:t xml:space="preserve"> отсутствовал на рабочем месте на протяжении </w:t>
      </w:r>
      <w:r w:rsidR="001B5EF7">
        <w:rPr>
          <w:rFonts w:ascii="Times New Roman" w:hAnsi="Times New Roman"/>
          <w:sz w:val="24"/>
          <w:szCs w:val="24"/>
        </w:rPr>
        <w:t>длительного времени</w:t>
      </w:r>
      <w:r w:rsidR="00AA5FAE">
        <w:rPr>
          <w:rFonts w:ascii="Times New Roman" w:hAnsi="Times New Roman"/>
          <w:sz w:val="24"/>
          <w:szCs w:val="24"/>
        </w:rPr>
        <w:t>, о причинах своего отсутствия работодателя в известность не поставил и доказательства уважительности своего отсутствия не представил.</w:t>
      </w:r>
    </w:p>
    <w:p w14:paraId="7D9A4E81" w14:textId="77777777" w:rsidR="00AA5FAE" w:rsidRDefault="001B5EF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AA5FAE">
        <w:rPr>
          <w:rFonts w:ascii="Times New Roman" w:hAnsi="Times New Roman"/>
          <w:sz w:val="24"/>
          <w:szCs w:val="24"/>
        </w:rPr>
        <w:t>При таких обстоятельствах судебная коллегия полагает, что судом первой инстанции были исследованы все юридически значимые по делу обстоятельства и дана надлежащая оценка собранным по делу доказательствам, в связи с чем решение суда первой инстанции является законным и отмене не подлежит.</w:t>
      </w:r>
    </w:p>
    <w:p w14:paraId="23C2A5BF" w14:textId="77777777" w:rsidR="001B5EF7" w:rsidRDefault="001B5EF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 xml:space="preserve">Доводы истца о том, что </w:t>
      </w:r>
      <w:r w:rsidR="00DE7B78">
        <w:rPr>
          <w:rFonts w:ascii="Times New Roman" w:hAnsi="Times New Roman"/>
          <w:sz w:val="24"/>
          <w:szCs w:val="24"/>
        </w:rPr>
        <w:t xml:space="preserve">поскольку </w:t>
      </w:r>
      <w:r>
        <w:rPr>
          <w:rFonts w:ascii="Times New Roman" w:hAnsi="Times New Roman"/>
          <w:sz w:val="24"/>
          <w:szCs w:val="24"/>
        </w:rPr>
        <w:t>решение суда от 10 июня 2011 года ответчиком исполнено не было</w:t>
      </w:r>
      <w:r w:rsidR="00DE7B78">
        <w:rPr>
          <w:rFonts w:ascii="Times New Roman" w:hAnsi="Times New Roman"/>
          <w:sz w:val="24"/>
          <w:szCs w:val="24"/>
        </w:rPr>
        <w:t xml:space="preserve">, он был лишен возможности исполнять трудовые обязанности,  заработная плата ему не начислялась и не выплачивалась, то он отсутствовал </w:t>
      </w:r>
      <w:r w:rsidR="00500D40">
        <w:rPr>
          <w:rFonts w:ascii="Times New Roman" w:hAnsi="Times New Roman"/>
          <w:sz w:val="24"/>
          <w:szCs w:val="24"/>
        </w:rPr>
        <w:t xml:space="preserve">на работе </w:t>
      </w:r>
      <w:r w:rsidR="00DE7B78">
        <w:rPr>
          <w:rFonts w:ascii="Times New Roman" w:hAnsi="Times New Roman"/>
          <w:sz w:val="24"/>
          <w:szCs w:val="24"/>
        </w:rPr>
        <w:t>на предоставленном ему ст. 142 ТК РФ законном основании, вследствие чего увольнение является незаконным, судебная коллегия полагает несостоятельными и не может принять во внимание, поскольку</w:t>
      </w:r>
      <w:r w:rsidR="00500D40">
        <w:rPr>
          <w:rFonts w:ascii="Times New Roman" w:hAnsi="Times New Roman"/>
          <w:sz w:val="24"/>
          <w:szCs w:val="24"/>
        </w:rPr>
        <w:t xml:space="preserve"> они ничем не подтверждаются и</w:t>
      </w:r>
      <w:r w:rsidR="00DE7B78">
        <w:rPr>
          <w:rFonts w:ascii="Times New Roman" w:hAnsi="Times New Roman"/>
          <w:sz w:val="24"/>
          <w:szCs w:val="24"/>
        </w:rPr>
        <w:t xml:space="preserve"> опровергаются имеющимися в деле доказательствами, которым судом была дана надлежащая оценка, и вступившим в законную силу  решением суда от 8 ноября 2011 года.</w:t>
      </w:r>
    </w:p>
    <w:p w14:paraId="7D5D6607" w14:textId="77777777" w:rsidR="00AA5FAE" w:rsidRDefault="001B5EF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AA5FAE">
        <w:rPr>
          <w:rFonts w:ascii="Times New Roman" w:hAnsi="Times New Roman"/>
          <w:sz w:val="24"/>
          <w:szCs w:val="24"/>
        </w:rPr>
        <w:t xml:space="preserve">Учитывая требования закона и установленные судом обстоятельства, суд правильно разрешил возникший спор, а доводы, изложенные в </w:t>
      </w:r>
      <w:r>
        <w:rPr>
          <w:rFonts w:ascii="Times New Roman" w:hAnsi="Times New Roman"/>
          <w:sz w:val="24"/>
          <w:szCs w:val="24"/>
        </w:rPr>
        <w:t xml:space="preserve">апелляционной </w:t>
      </w:r>
      <w:r w:rsidR="00AA5FAE">
        <w:rPr>
          <w:rFonts w:ascii="Times New Roman" w:hAnsi="Times New Roman"/>
          <w:sz w:val="24"/>
          <w:szCs w:val="24"/>
        </w:rPr>
        <w:t>жалобе, являются необоснованными, направлены на иное толкование норм действующего законодательства, переоценку собранных по делу доказательств и не могут служить основанием для отмены решения суда.</w:t>
      </w:r>
    </w:p>
    <w:p w14:paraId="03200BFD" w14:textId="77777777" w:rsidR="00AA5FAE" w:rsidRDefault="001B5EF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AA5FAE">
        <w:rPr>
          <w:rFonts w:ascii="Times New Roman" w:hAnsi="Times New Roman"/>
          <w:sz w:val="24"/>
          <w:szCs w:val="24"/>
        </w:rPr>
        <w:t xml:space="preserve">Доводы </w:t>
      </w:r>
      <w:r>
        <w:rPr>
          <w:rFonts w:ascii="Times New Roman" w:hAnsi="Times New Roman"/>
          <w:sz w:val="24"/>
          <w:szCs w:val="24"/>
        </w:rPr>
        <w:t xml:space="preserve">апелляционной </w:t>
      </w:r>
      <w:r w:rsidR="00AA5FAE">
        <w:rPr>
          <w:rFonts w:ascii="Times New Roman" w:hAnsi="Times New Roman"/>
          <w:sz w:val="24"/>
          <w:szCs w:val="24"/>
        </w:rPr>
        <w:t xml:space="preserve">жалобы не опровергают выводов суда, были предметом исследования и оценки судом первой инстанции, необоснованность их отражена в судебном решении с изложением соответствующих мотивов, доводы </w:t>
      </w:r>
      <w:r>
        <w:rPr>
          <w:rFonts w:ascii="Times New Roman" w:hAnsi="Times New Roman"/>
          <w:sz w:val="24"/>
          <w:szCs w:val="24"/>
        </w:rPr>
        <w:t>апелляционной</w:t>
      </w:r>
      <w:r w:rsidR="00AA5FAE">
        <w:rPr>
          <w:rFonts w:ascii="Times New Roman" w:hAnsi="Times New Roman"/>
          <w:sz w:val="24"/>
          <w:szCs w:val="24"/>
        </w:rPr>
        <w:t xml:space="preserve"> жалобы не содержат обстоятельств, нуждающихся в дополнительной проверке, нарушений норм процессуального законодательства, влекущих отмену решения, по делу не установлено.</w:t>
      </w:r>
      <w:r>
        <w:rPr>
          <w:rFonts w:ascii="Times New Roman" w:hAnsi="Times New Roman"/>
          <w:sz w:val="24"/>
          <w:szCs w:val="24"/>
        </w:rPr>
        <w:tab/>
      </w:r>
    </w:p>
    <w:p w14:paraId="7F789CAF" w14:textId="77777777" w:rsidR="00AA5FAE" w:rsidRDefault="001B5EF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AA5FAE">
        <w:rPr>
          <w:rFonts w:ascii="Times New Roman" w:hAnsi="Times New Roman"/>
          <w:sz w:val="24"/>
          <w:szCs w:val="24"/>
        </w:rPr>
        <w:t xml:space="preserve">На основании изложенного, руководствуясь </w:t>
      </w:r>
      <w:hyperlink r:id="rId22" w:history="1">
        <w:r w:rsidR="00AA5FAE">
          <w:rPr>
            <w:rFonts w:ascii="Times New Roman" w:hAnsi="Times New Roman"/>
            <w:color w:val="0000FF"/>
            <w:sz w:val="24"/>
            <w:szCs w:val="24"/>
          </w:rPr>
          <w:t xml:space="preserve">ст. ст. </w:t>
        </w:r>
      </w:hyperlink>
      <w:r>
        <w:rPr>
          <w:rFonts w:ascii="Times New Roman" w:hAnsi="Times New Roman"/>
          <w:sz w:val="24"/>
          <w:szCs w:val="24"/>
        </w:rPr>
        <w:t>32</w:t>
      </w:r>
      <w:r w:rsidR="00500D40">
        <w:rPr>
          <w:rFonts w:ascii="Times New Roman" w:hAnsi="Times New Roman"/>
          <w:sz w:val="24"/>
          <w:szCs w:val="24"/>
        </w:rPr>
        <w:t>8</w:t>
      </w:r>
      <w:r>
        <w:rPr>
          <w:rFonts w:ascii="Times New Roman" w:hAnsi="Times New Roman"/>
          <w:sz w:val="24"/>
          <w:szCs w:val="24"/>
        </w:rPr>
        <w:t>, 32</w:t>
      </w:r>
      <w:r w:rsidR="00500D40">
        <w:rPr>
          <w:rFonts w:ascii="Times New Roman" w:hAnsi="Times New Roman"/>
          <w:sz w:val="24"/>
          <w:szCs w:val="24"/>
        </w:rPr>
        <w:t>9</w:t>
      </w:r>
      <w:r w:rsidR="00AA5FAE">
        <w:rPr>
          <w:rFonts w:ascii="Times New Roman" w:hAnsi="Times New Roman"/>
          <w:sz w:val="24"/>
          <w:szCs w:val="24"/>
        </w:rPr>
        <w:t xml:space="preserve"> ГПК РФ судебная коллегия</w:t>
      </w:r>
    </w:p>
    <w:p w14:paraId="511FD31F" w14:textId="77777777" w:rsidR="00AA5FAE" w:rsidRDefault="00AA5FAE">
      <w:pPr>
        <w:autoSpaceDE w:val="0"/>
        <w:autoSpaceDN w:val="0"/>
        <w:adjustRightInd w:val="0"/>
        <w:spacing w:after="0" w:line="240" w:lineRule="auto"/>
        <w:jc w:val="center"/>
        <w:outlineLvl w:val="0"/>
        <w:rPr>
          <w:rFonts w:ascii="Times New Roman" w:hAnsi="Times New Roman"/>
          <w:sz w:val="24"/>
          <w:szCs w:val="24"/>
        </w:rPr>
      </w:pPr>
    </w:p>
    <w:p w14:paraId="4CF32C3F" w14:textId="77777777" w:rsidR="00AA5FAE" w:rsidRDefault="00DE7B78">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ОПРЕДЕЛИЛА</w:t>
      </w:r>
      <w:r w:rsidR="00AA5FAE">
        <w:rPr>
          <w:rFonts w:ascii="Times New Roman" w:hAnsi="Times New Roman"/>
          <w:sz w:val="24"/>
          <w:szCs w:val="24"/>
        </w:rPr>
        <w:t>:</w:t>
      </w:r>
    </w:p>
    <w:p w14:paraId="27F53A84" w14:textId="77777777" w:rsidR="00AA5FAE" w:rsidRDefault="00AA5FAE">
      <w:pPr>
        <w:autoSpaceDE w:val="0"/>
        <w:autoSpaceDN w:val="0"/>
        <w:adjustRightInd w:val="0"/>
        <w:spacing w:after="0" w:line="240" w:lineRule="auto"/>
        <w:jc w:val="center"/>
        <w:rPr>
          <w:rFonts w:ascii="Times New Roman" w:hAnsi="Times New Roman"/>
          <w:sz w:val="24"/>
          <w:szCs w:val="24"/>
        </w:rPr>
      </w:pPr>
    </w:p>
    <w:p w14:paraId="05D29453" w14:textId="77777777" w:rsidR="00AA5FAE" w:rsidRDefault="00DE7B7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sidR="00AA5FAE">
        <w:rPr>
          <w:rFonts w:ascii="Times New Roman" w:hAnsi="Times New Roman"/>
          <w:sz w:val="24"/>
          <w:szCs w:val="24"/>
        </w:rPr>
        <w:t xml:space="preserve">Решение </w:t>
      </w:r>
      <w:r>
        <w:rPr>
          <w:rFonts w:ascii="Times New Roman" w:hAnsi="Times New Roman"/>
          <w:sz w:val="24"/>
          <w:szCs w:val="24"/>
        </w:rPr>
        <w:t xml:space="preserve">Гагаринского </w:t>
      </w:r>
      <w:r w:rsidR="00AA5FAE">
        <w:rPr>
          <w:rFonts w:ascii="Times New Roman" w:hAnsi="Times New Roman"/>
          <w:sz w:val="24"/>
          <w:szCs w:val="24"/>
        </w:rPr>
        <w:t xml:space="preserve"> районного суда г. Москвы от </w:t>
      </w:r>
      <w:r>
        <w:rPr>
          <w:rFonts w:ascii="Times New Roman" w:hAnsi="Times New Roman"/>
          <w:sz w:val="24"/>
          <w:szCs w:val="24"/>
        </w:rPr>
        <w:t xml:space="preserve">10 февраля 2012 </w:t>
      </w:r>
      <w:r w:rsidR="00AA5FAE">
        <w:rPr>
          <w:rFonts w:ascii="Times New Roman" w:hAnsi="Times New Roman"/>
          <w:sz w:val="24"/>
          <w:szCs w:val="24"/>
        </w:rPr>
        <w:t xml:space="preserve"> года - оставить без изменения, а </w:t>
      </w:r>
      <w:r>
        <w:rPr>
          <w:rFonts w:ascii="Times New Roman" w:hAnsi="Times New Roman"/>
          <w:sz w:val="24"/>
          <w:szCs w:val="24"/>
        </w:rPr>
        <w:t xml:space="preserve">апелляционную </w:t>
      </w:r>
      <w:r w:rsidR="00AA5FAE">
        <w:rPr>
          <w:rFonts w:ascii="Times New Roman" w:hAnsi="Times New Roman"/>
          <w:sz w:val="24"/>
          <w:szCs w:val="24"/>
        </w:rPr>
        <w:t xml:space="preserve">жалобу </w:t>
      </w:r>
      <w:r>
        <w:rPr>
          <w:rFonts w:ascii="Times New Roman" w:hAnsi="Times New Roman"/>
          <w:sz w:val="24"/>
          <w:szCs w:val="24"/>
        </w:rPr>
        <w:t xml:space="preserve">Андреева В.Н.  </w:t>
      </w:r>
      <w:r w:rsidR="00AA5FAE">
        <w:rPr>
          <w:rFonts w:ascii="Times New Roman" w:hAnsi="Times New Roman"/>
          <w:sz w:val="24"/>
          <w:szCs w:val="24"/>
        </w:rPr>
        <w:t>- без удовлетворения.</w:t>
      </w:r>
    </w:p>
    <w:p w14:paraId="7A90FABB" w14:textId="77777777" w:rsidR="00E6075D" w:rsidRDefault="00E6075D">
      <w:pPr>
        <w:autoSpaceDE w:val="0"/>
        <w:autoSpaceDN w:val="0"/>
        <w:adjustRightInd w:val="0"/>
        <w:spacing w:after="0" w:line="240" w:lineRule="auto"/>
        <w:ind w:firstLine="540"/>
        <w:jc w:val="both"/>
        <w:rPr>
          <w:rFonts w:ascii="Times New Roman" w:hAnsi="Times New Roman"/>
          <w:sz w:val="24"/>
          <w:szCs w:val="24"/>
        </w:rPr>
      </w:pPr>
    </w:p>
    <w:p w14:paraId="26EFDC2F" w14:textId="77777777" w:rsidR="00DE7B78" w:rsidRDefault="00DE7B78">
      <w:pPr>
        <w:autoSpaceDE w:val="0"/>
        <w:autoSpaceDN w:val="0"/>
        <w:adjustRightInd w:val="0"/>
        <w:spacing w:after="0" w:line="240" w:lineRule="auto"/>
        <w:ind w:firstLine="540"/>
        <w:jc w:val="both"/>
        <w:rPr>
          <w:rFonts w:ascii="Times New Roman" w:hAnsi="Times New Roman"/>
          <w:sz w:val="24"/>
          <w:szCs w:val="24"/>
        </w:rPr>
      </w:pPr>
    </w:p>
    <w:p w14:paraId="5ADEC17A" w14:textId="77777777" w:rsidR="00DE7B78" w:rsidRDefault="00DE7B7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Председательствующий:</w:t>
      </w:r>
    </w:p>
    <w:p w14:paraId="2EB14D52" w14:textId="77777777" w:rsidR="00DE7B78" w:rsidRDefault="00DE7B78">
      <w:pPr>
        <w:autoSpaceDE w:val="0"/>
        <w:autoSpaceDN w:val="0"/>
        <w:adjustRightInd w:val="0"/>
        <w:spacing w:after="0" w:line="240" w:lineRule="auto"/>
        <w:ind w:firstLine="540"/>
        <w:jc w:val="both"/>
        <w:rPr>
          <w:rFonts w:ascii="Times New Roman" w:hAnsi="Times New Roman"/>
          <w:sz w:val="24"/>
          <w:szCs w:val="24"/>
        </w:rPr>
      </w:pPr>
    </w:p>
    <w:p w14:paraId="62F0211F" w14:textId="77777777" w:rsidR="00DE7B78" w:rsidRDefault="00DE7B7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Судьи:</w:t>
      </w:r>
    </w:p>
    <w:p w14:paraId="31339667" w14:textId="77777777" w:rsidR="00AA5FAE" w:rsidRDefault="00AA5FAE">
      <w:pPr>
        <w:autoSpaceDE w:val="0"/>
        <w:autoSpaceDN w:val="0"/>
        <w:adjustRightInd w:val="0"/>
        <w:spacing w:after="0" w:line="240" w:lineRule="auto"/>
        <w:ind w:firstLine="540"/>
        <w:jc w:val="both"/>
        <w:rPr>
          <w:rFonts w:ascii="Times New Roman" w:hAnsi="Times New Roman"/>
          <w:sz w:val="24"/>
          <w:szCs w:val="24"/>
        </w:rPr>
      </w:pPr>
    </w:p>
    <w:p w14:paraId="231DB5BA" w14:textId="77777777" w:rsidR="00DE7B78" w:rsidRDefault="00DE7B78">
      <w:pPr>
        <w:autoSpaceDE w:val="0"/>
        <w:autoSpaceDN w:val="0"/>
        <w:adjustRightInd w:val="0"/>
        <w:spacing w:after="0" w:line="240" w:lineRule="auto"/>
        <w:ind w:firstLine="540"/>
        <w:jc w:val="both"/>
        <w:rPr>
          <w:rFonts w:ascii="Times New Roman" w:hAnsi="Times New Roman"/>
          <w:sz w:val="24"/>
          <w:szCs w:val="24"/>
        </w:rPr>
      </w:pPr>
    </w:p>
    <w:p w14:paraId="45D15EE9" w14:textId="77777777" w:rsidR="00DE7B78" w:rsidRDefault="00DE7B78">
      <w:pPr>
        <w:autoSpaceDE w:val="0"/>
        <w:autoSpaceDN w:val="0"/>
        <w:adjustRightInd w:val="0"/>
        <w:spacing w:after="0" w:line="240" w:lineRule="auto"/>
        <w:ind w:firstLine="540"/>
        <w:jc w:val="both"/>
        <w:rPr>
          <w:rFonts w:ascii="Times New Roman" w:hAnsi="Times New Roman"/>
          <w:sz w:val="24"/>
          <w:szCs w:val="24"/>
        </w:rPr>
      </w:pPr>
    </w:p>
    <w:p w14:paraId="0C32EF48" w14:textId="77777777" w:rsidR="00DE7B78" w:rsidRDefault="00DE7B78">
      <w:pPr>
        <w:autoSpaceDE w:val="0"/>
        <w:autoSpaceDN w:val="0"/>
        <w:adjustRightInd w:val="0"/>
        <w:spacing w:after="0" w:line="240" w:lineRule="auto"/>
        <w:ind w:firstLine="540"/>
        <w:jc w:val="both"/>
        <w:rPr>
          <w:rFonts w:ascii="Times New Roman" w:hAnsi="Times New Roman"/>
          <w:sz w:val="24"/>
          <w:szCs w:val="24"/>
        </w:rPr>
      </w:pPr>
    </w:p>
    <w:p w14:paraId="19126072" w14:textId="77777777" w:rsidR="00DE7B78" w:rsidRPr="001F1583" w:rsidRDefault="00DE7B78" w:rsidP="00DE7B78">
      <w:pPr>
        <w:autoSpaceDE w:val="0"/>
        <w:autoSpaceDN w:val="0"/>
        <w:adjustRightInd w:val="0"/>
        <w:spacing w:after="0" w:line="240" w:lineRule="auto"/>
        <w:jc w:val="both"/>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 xml:space="preserve">Судья: </w:t>
      </w:r>
      <w:r>
        <w:rPr>
          <w:rFonts w:ascii="Times New Roman" w:eastAsia="Times New Roman" w:hAnsi="Times New Roman"/>
          <w:sz w:val="24"/>
          <w:szCs w:val="24"/>
          <w:lang w:eastAsia="ru-RU"/>
        </w:rPr>
        <w:t>Удов Б.В.</w:t>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t xml:space="preserve">  </w:t>
      </w:r>
      <w:r>
        <w:rPr>
          <w:rFonts w:ascii="Times New Roman" w:eastAsia="Times New Roman" w:hAnsi="Times New Roman"/>
          <w:sz w:val="24"/>
          <w:szCs w:val="24"/>
          <w:lang w:eastAsia="ru-RU"/>
        </w:rPr>
        <w:tab/>
        <w:t xml:space="preserve">     </w:t>
      </w:r>
      <w:r>
        <w:rPr>
          <w:rFonts w:ascii="Times New Roman" w:eastAsia="Times New Roman" w:hAnsi="Times New Roman"/>
          <w:sz w:val="24"/>
          <w:szCs w:val="24"/>
          <w:lang w:eastAsia="ru-RU"/>
        </w:rPr>
        <w:tab/>
        <w:t>Дело № 11-5733</w:t>
      </w:r>
    </w:p>
    <w:p w14:paraId="710AAD3C" w14:textId="77777777" w:rsidR="00DE7B78" w:rsidRPr="001F1583" w:rsidRDefault="00DE7B78" w:rsidP="00DE7B78">
      <w:pPr>
        <w:spacing w:after="0" w:line="240" w:lineRule="auto"/>
        <w:rPr>
          <w:rFonts w:ascii="Times New Roman" w:eastAsia="Times New Roman" w:hAnsi="Times New Roman"/>
          <w:sz w:val="24"/>
          <w:szCs w:val="24"/>
          <w:lang w:eastAsia="ru-RU"/>
        </w:rPr>
      </w:pPr>
    </w:p>
    <w:p w14:paraId="41A4BD00" w14:textId="77777777" w:rsidR="00DE7B78" w:rsidRPr="001F1583" w:rsidRDefault="00DE7B78" w:rsidP="00DE7B78">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А П Е Л </w:t>
      </w:r>
      <w:proofErr w:type="spellStart"/>
      <w:r>
        <w:rPr>
          <w:rFonts w:ascii="Times New Roman" w:eastAsia="Times New Roman" w:hAnsi="Times New Roman"/>
          <w:b/>
          <w:sz w:val="24"/>
          <w:szCs w:val="24"/>
          <w:lang w:eastAsia="ru-RU"/>
        </w:rPr>
        <w:t>Л</w:t>
      </w:r>
      <w:proofErr w:type="spellEnd"/>
      <w:r>
        <w:rPr>
          <w:rFonts w:ascii="Times New Roman" w:eastAsia="Times New Roman" w:hAnsi="Times New Roman"/>
          <w:b/>
          <w:sz w:val="24"/>
          <w:szCs w:val="24"/>
          <w:lang w:eastAsia="ru-RU"/>
        </w:rPr>
        <w:t xml:space="preserve"> Я Ц И О Н </w:t>
      </w:r>
      <w:proofErr w:type="spellStart"/>
      <w:r>
        <w:rPr>
          <w:rFonts w:ascii="Times New Roman" w:eastAsia="Times New Roman" w:hAnsi="Times New Roman"/>
          <w:b/>
          <w:sz w:val="24"/>
          <w:szCs w:val="24"/>
          <w:lang w:eastAsia="ru-RU"/>
        </w:rPr>
        <w:t>Н</w:t>
      </w:r>
      <w:proofErr w:type="spellEnd"/>
      <w:r>
        <w:rPr>
          <w:rFonts w:ascii="Times New Roman" w:eastAsia="Times New Roman" w:hAnsi="Times New Roman"/>
          <w:b/>
          <w:sz w:val="24"/>
          <w:szCs w:val="24"/>
          <w:lang w:eastAsia="ru-RU"/>
        </w:rPr>
        <w:t xml:space="preserve"> О Е   </w:t>
      </w:r>
      <w:r w:rsidRPr="001F1583">
        <w:rPr>
          <w:rFonts w:ascii="Times New Roman" w:eastAsia="Times New Roman" w:hAnsi="Times New Roman"/>
          <w:b/>
          <w:sz w:val="24"/>
          <w:szCs w:val="24"/>
          <w:lang w:eastAsia="ru-RU"/>
        </w:rPr>
        <w:t>О П Р Е Д Е Л Е Н И Е</w:t>
      </w:r>
    </w:p>
    <w:p w14:paraId="67F3798C" w14:textId="77777777" w:rsidR="00DE7B78" w:rsidRPr="001F1583" w:rsidRDefault="00DE7B78" w:rsidP="00DE7B78">
      <w:pPr>
        <w:spacing w:after="0" w:line="240" w:lineRule="auto"/>
        <w:rPr>
          <w:rFonts w:ascii="Times New Roman" w:eastAsia="Times New Roman" w:hAnsi="Times New Roman"/>
          <w:sz w:val="24"/>
          <w:szCs w:val="24"/>
          <w:lang w:eastAsia="ru-RU"/>
        </w:rPr>
      </w:pPr>
    </w:p>
    <w:p w14:paraId="028AD3D1" w14:textId="77777777" w:rsidR="00DE7B78" w:rsidRPr="001F1583" w:rsidRDefault="00DE7B78" w:rsidP="00DE7B78">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14 июня </w:t>
      </w:r>
      <w:r w:rsidRPr="001F1583">
        <w:rPr>
          <w:rFonts w:ascii="Times New Roman" w:eastAsia="Times New Roman" w:hAnsi="Times New Roman"/>
          <w:sz w:val="24"/>
          <w:szCs w:val="24"/>
          <w:lang w:eastAsia="ru-RU"/>
        </w:rPr>
        <w:t xml:space="preserve">2012 года </w:t>
      </w:r>
    </w:p>
    <w:p w14:paraId="22ECB83E" w14:textId="77777777" w:rsidR="00DE7B78" w:rsidRPr="001F1583" w:rsidRDefault="00DE7B78" w:rsidP="00DE7B78">
      <w:pPr>
        <w:spacing w:after="0" w:line="240" w:lineRule="auto"/>
        <w:rPr>
          <w:rFonts w:ascii="Times New Roman" w:eastAsia="Times New Roman" w:hAnsi="Times New Roman"/>
          <w:sz w:val="24"/>
          <w:szCs w:val="24"/>
          <w:lang w:eastAsia="ru-RU"/>
        </w:rPr>
      </w:pPr>
    </w:p>
    <w:p w14:paraId="6E64E8A8" w14:textId="77777777" w:rsidR="00DE7B78" w:rsidRPr="001F1583" w:rsidRDefault="00DE7B78" w:rsidP="00DE7B78">
      <w:pPr>
        <w:spacing w:after="0" w:line="240" w:lineRule="auto"/>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 xml:space="preserve">Судебная коллегия по  гражданским делам Московского городского суда </w:t>
      </w:r>
    </w:p>
    <w:p w14:paraId="303E6679" w14:textId="77777777" w:rsidR="00DE7B78" w:rsidRPr="001F1583" w:rsidRDefault="00DE7B78" w:rsidP="00DE7B78">
      <w:pPr>
        <w:spacing w:after="0" w:line="240" w:lineRule="auto"/>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в составе:</w:t>
      </w:r>
    </w:p>
    <w:p w14:paraId="64EE0A18" w14:textId="77777777" w:rsidR="00DE7B78" w:rsidRPr="001F1583" w:rsidRDefault="00DE7B78" w:rsidP="00DE7B78">
      <w:pPr>
        <w:spacing w:after="0" w:line="240" w:lineRule="auto"/>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председательствующего судьи</w:t>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proofErr w:type="spellStart"/>
      <w:r>
        <w:rPr>
          <w:rFonts w:ascii="Times New Roman" w:eastAsia="Times New Roman" w:hAnsi="Times New Roman"/>
          <w:sz w:val="24"/>
          <w:szCs w:val="24"/>
          <w:lang w:eastAsia="ru-RU"/>
        </w:rPr>
        <w:t>Баз</w:t>
      </w:r>
      <w:r w:rsidR="00BD15F5">
        <w:rPr>
          <w:rFonts w:ascii="Times New Roman" w:eastAsia="Times New Roman" w:hAnsi="Times New Roman"/>
          <w:sz w:val="24"/>
          <w:szCs w:val="24"/>
          <w:lang w:eastAsia="ru-RU"/>
        </w:rPr>
        <w:t>ь</w:t>
      </w:r>
      <w:r>
        <w:rPr>
          <w:rFonts w:ascii="Times New Roman" w:eastAsia="Times New Roman" w:hAnsi="Times New Roman"/>
          <w:sz w:val="24"/>
          <w:szCs w:val="24"/>
          <w:lang w:eastAsia="ru-RU"/>
        </w:rPr>
        <w:t>ковой</w:t>
      </w:r>
      <w:proofErr w:type="spellEnd"/>
      <w:r>
        <w:rPr>
          <w:rFonts w:ascii="Times New Roman" w:eastAsia="Times New Roman" w:hAnsi="Times New Roman"/>
          <w:sz w:val="24"/>
          <w:szCs w:val="24"/>
          <w:lang w:eastAsia="ru-RU"/>
        </w:rPr>
        <w:t xml:space="preserve"> Е.М.</w:t>
      </w:r>
    </w:p>
    <w:p w14:paraId="1B062844" w14:textId="77777777" w:rsidR="00DE7B78" w:rsidRPr="001F1583" w:rsidRDefault="00DE7B78" w:rsidP="00DE7B78">
      <w:pPr>
        <w:spacing w:after="0" w:line="240" w:lineRule="auto"/>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 xml:space="preserve">судей </w:t>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t xml:space="preserve">  </w:t>
      </w:r>
      <w:r>
        <w:rPr>
          <w:rFonts w:ascii="Times New Roman" w:eastAsia="Times New Roman" w:hAnsi="Times New Roman"/>
          <w:sz w:val="24"/>
          <w:szCs w:val="24"/>
          <w:lang w:eastAsia="ru-RU"/>
        </w:rPr>
        <w:tab/>
        <w:t xml:space="preserve">   </w:t>
      </w:r>
      <w:proofErr w:type="spellStart"/>
      <w:r>
        <w:rPr>
          <w:rFonts w:ascii="Times New Roman" w:eastAsia="Times New Roman" w:hAnsi="Times New Roman"/>
          <w:sz w:val="24"/>
          <w:szCs w:val="24"/>
          <w:lang w:eastAsia="ru-RU"/>
        </w:rPr>
        <w:t>Шаповалова</w:t>
      </w:r>
      <w:proofErr w:type="spellEnd"/>
      <w:r>
        <w:rPr>
          <w:rFonts w:ascii="Times New Roman" w:eastAsia="Times New Roman" w:hAnsi="Times New Roman"/>
          <w:sz w:val="24"/>
          <w:szCs w:val="24"/>
          <w:lang w:eastAsia="ru-RU"/>
        </w:rPr>
        <w:t xml:space="preserve"> Д.В., </w:t>
      </w:r>
      <w:proofErr w:type="spellStart"/>
      <w:r w:rsidRPr="001F1583">
        <w:rPr>
          <w:rFonts w:ascii="Times New Roman" w:eastAsia="Times New Roman" w:hAnsi="Times New Roman"/>
          <w:sz w:val="24"/>
          <w:szCs w:val="24"/>
          <w:lang w:eastAsia="ru-RU"/>
        </w:rPr>
        <w:t>Дедневой</w:t>
      </w:r>
      <w:proofErr w:type="spellEnd"/>
      <w:r w:rsidRPr="001F1583">
        <w:rPr>
          <w:rFonts w:ascii="Times New Roman" w:eastAsia="Times New Roman" w:hAnsi="Times New Roman"/>
          <w:sz w:val="24"/>
          <w:szCs w:val="24"/>
          <w:lang w:eastAsia="ru-RU"/>
        </w:rPr>
        <w:t xml:space="preserve"> Л.В.</w:t>
      </w:r>
    </w:p>
    <w:p w14:paraId="5643819B" w14:textId="77777777" w:rsidR="00DE7B78" w:rsidRPr="001F1583" w:rsidRDefault="00DE7B78" w:rsidP="00DE7B78">
      <w:pPr>
        <w:spacing w:after="0" w:line="240" w:lineRule="auto"/>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с участием прокурора</w:t>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proofErr w:type="spellStart"/>
      <w:r>
        <w:rPr>
          <w:rFonts w:ascii="Times New Roman" w:eastAsia="Times New Roman" w:hAnsi="Times New Roman"/>
          <w:sz w:val="24"/>
          <w:szCs w:val="24"/>
          <w:lang w:eastAsia="ru-RU"/>
        </w:rPr>
        <w:t>Киприянова</w:t>
      </w:r>
      <w:proofErr w:type="spellEnd"/>
      <w:r>
        <w:rPr>
          <w:rFonts w:ascii="Times New Roman" w:eastAsia="Times New Roman" w:hAnsi="Times New Roman"/>
          <w:sz w:val="24"/>
          <w:szCs w:val="24"/>
          <w:lang w:eastAsia="ru-RU"/>
        </w:rPr>
        <w:t xml:space="preserve"> А.В.</w:t>
      </w:r>
    </w:p>
    <w:p w14:paraId="76D00D64" w14:textId="77777777" w:rsidR="00DE7B78" w:rsidRPr="001F1583" w:rsidRDefault="00DE7B78" w:rsidP="00DE7B78">
      <w:pPr>
        <w:spacing w:after="0" w:line="240" w:lineRule="auto"/>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 xml:space="preserve">при секретаре </w:t>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sidRPr="001F1583">
        <w:rPr>
          <w:rFonts w:ascii="Times New Roman" w:eastAsia="Times New Roman" w:hAnsi="Times New Roman"/>
          <w:sz w:val="24"/>
          <w:szCs w:val="24"/>
          <w:lang w:eastAsia="ru-RU"/>
        </w:rPr>
        <w:tab/>
      </w:r>
      <w:r>
        <w:rPr>
          <w:rFonts w:ascii="Times New Roman" w:eastAsia="Times New Roman" w:hAnsi="Times New Roman"/>
          <w:sz w:val="24"/>
          <w:szCs w:val="24"/>
          <w:lang w:eastAsia="ru-RU"/>
        </w:rPr>
        <w:t>Егорове Е.В.</w:t>
      </w:r>
    </w:p>
    <w:p w14:paraId="269EBFB9" w14:textId="77777777" w:rsidR="00DE7B78" w:rsidRPr="001F1583" w:rsidRDefault="00DE7B78" w:rsidP="00DE7B78">
      <w:pPr>
        <w:spacing w:after="0" w:line="240" w:lineRule="auto"/>
        <w:jc w:val="both"/>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 xml:space="preserve">заслушав в открытом судебном заседании по докладу судьи </w:t>
      </w:r>
      <w:proofErr w:type="spellStart"/>
      <w:r w:rsidRPr="001F1583">
        <w:rPr>
          <w:rFonts w:ascii="Times New Roman" w:eastAsia="Times New Roman" w:hAnsi="Times New Roman"/>
          <w:sz w:val="24"/>
          <w:szCs w:val="24"/>
          <w:lang w:eastAsia="ru-RU"/>
        </w:rPr>
        <w:t>Дедневой</w:t>
      </w:r>
      <w:proofErr w:type="spellEnd"/>
      <w:r w:rsidRPr="001F1583">
        <w:rPr>
          <w:rFonts w:ascii="Times New Roman" w:eastAsia="Times New Roman" w:hAnsi="Times New Roman"/>
          <w:sz w:val="24"/>
          <w:szCs w:val="24"/>
          <w:lang w:eastAsia="ru-RU"/>
        </w:rPr>
        <w:t xml:space="preserve"> Л.В.</w:t>
      </w:r>
    </w:p>
    <w:p w14:paraId="332DE291" w14:textId="77777777" w:rsidR="00DE7B78" w:rsidRDefault="00DE7B78" w:rsidP="00DE7B78">
      <w:pPr>
        <w:spacing w:after="0" w:line="240" w:lineRule="auto"/>
        <w:jc w:val="both"/>
        <w:rPr>
          <w:rFonts w:ascii="Times New Roman" w:eastAsia="Times New Roman" w:hAnsi="Times New Roman"/>
          <w:sz w:val="24"/>
          <w:szCs w:val="24"/>
          <w:lang w:eastAsia="ru-RU"/>
        </w:rPr>
      </w:pPr>
      <w:r w:rsidRPr="001F1583">
        <w:rPr>
          <w:rFonts w:ascii="Times New Roman" w:eastAsia="Times New Roman" w:hAnsi="Times New Roman"/>
          <w:sz w:val="24"/>
          <w:szCs w:val="24"/>
          <w:lang w:eastAsia="ru-RU"/>
        </w:rPr>
        <w:t xml:space="preserve">дело по </w:t>
      </w:r>
      <w:r>
        <w:rPr>
          <w:rFonts w:ascii="Times New Roman" w:eastAsia="Times New Roman" w:hAnsi="Times New Roman"/>
          <w:sz w:val="24"/>
          <w:szCs w:val="24"/>
          <w:lang w:eastAsia="ru-RU"/>
        </w:rPr>
        <w:t xml:space="preserve">апелляционной </w:t>
      </w:r>
      <w:r w:rsidRPr="001F1583">
        <w:rPr>
          <w:rFonts w:ascii="Times New Roman" w:eastAsia="Times New Roman" w:hAnsi="Times New Roman"/>
          <w:sz w:val="24"/>
          <w:szCs w:val="24"/>
          <w:lang w:eastAsia="ru-RU"/>
        </w:rPr>
        <w:t xml:space="preserve">жалобе </w:t>
      </w:r>
      <w:r>
        <w:rPr>
          <w:rFonts w:ascii="Times New Roman" w:eastAsia="Times New Roman" w:hAnsi="Times New Roman"/>
          <w:sz w:val="24"/>
          <w:szCs w:val="24"/>
          <w:lang w:eastAsia="ru-RU"/>
        </w:rPr>
        <w:t xml:space="preserve">Андреева В.Н. </w:t>
      </w:r>
      <w:r w:rsidRPr="001F1583">
        <w:rPr>
          <w:rFonts w:ascii="Times New Roman" w:eastAsia="Times New Roman" w:hAnsi="Times New Roman"/>
          <w:sz w:val="24"/>
          <w:szCs w:val="24"/>
          <w:lang w:eastAsia="ru-RU"/>
        </w:rPr>
        <w:t xml:space="preserve">на решение </w:t>
      </w:r>
      <w:r>
        <w:rPr>
          <w:rFonts w:ascii="Times New Roman" w:eastAsia="Times New Roman" w:hAnsi="Times New Roman"/>
          <w:sz w:val="24"/>
          <w:szCs w:val="24"/>
          <w:lang w:eastAsia="ru-RU"/>
        </w:rPr>
        <w:t xml:space="preserve">Гагаринского </w:t>
      </w:r>
      <w:r w:rsidRPr="001F1583">
        <w:rPr>
          <w:rFonts w:ascii="Times New Roman" w:eastAsia="Times New Roman" w:hAnsi="Times New Roman"/>
          <w:sz w:val="24"/>
          <w:szCs w:val="24"/>
          <w:lang w:eastAsia="ru-RU"/>
        </w:rPr>
        <w:t xml:space="preserve">районного суда г. Москвы от </w:t>
      </w:r>
      <w:r>
        <w:rPr>
          <w:rFonts w:ascii="Times New Roman" w:eastAsia="Times New Roman" w:hAnsi="Times New Roman"/>
          <w:sz w:val="24"/>
          <w:szCs w:val="24"/>
          <w:lang w:eastAsia="ru-RU"/>
        </w:rPr>
        <w:t>10 февраля 2012 года</w:t>
      </w:r>
      <w:r w:rsidRPr="001F1583">
        <w:rPr>
          <w:rFonts w:ascii="Times New Roman" w:eastAsia="Times New Roman" w:hAnsi="Times New Roman"/>
          <w:sz w:val="24"/>
          <w:szCs w:val="24"/>
          <w:lang w:eastAsia="ru-RU"/>
        </w:rPr>
        <w:t>, которым постановлено:</w:t>
      </w:r>
    </w:p>
    <w:p w14:paraId="02599DA9" w14:textId="77777777" w:rsidR="00DE7B78" w:rsidRDefault="00DE7B78" w:rsidP="00DE7B78">
      <w:pPr>
        <w:spacing w:after="0" w:line="240" w:lineRule="auto"/>
        <w:jc w:val="both"/>
        <w:rPr>
          <w:rFonts w:ascii="Times New Roman" w:eastAsia="Times New Roman" w:hAnsi="Times New Roman"/>
          <w:sz w:val="24"/>
          <w:szCs w:val="24"/>
          <w:lang w:eastAsia="ru-RU"/>
        </w:rPr>
      </w:pPr>
    </w:p>
    <w:p w14:paraId="43020CB9" w14:textId="77777777" w:rsidR="00DE7B78" w:rsidRDefault="00DE7B78" w:rsidP="00DE7B78">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 xml:space="preserve">в удовлетворении исковых требований Андреева </w:t>
      </w:r>
      <w:r w:rsidR="00E8295F">
        <w:rPr>
          <w:rFonts w:ascii="Times New Roman" w:eastAsia="Times New Roman" w:hAnsi="Times New Roman"/>
          <w:sz w:val="24"/>
          <w:szCs w:val="24"/>
          <w:lang w:eastAsia="ru-RU"/>
        </w:rPr>
        <w:t>ВН</w:t>
      </w:r>
      <w:r>
        <w:rPr>
          <w:rFonts w:ascii="Times New Roman" w:eastAsia="Times New Roman" w:hAnsi="Times New Roman"/>
          <w:sz w:val="24"/>
          <w:szCs w:val="24"/>
          <w:lang w:eastAsia="ru-RU"/>
        </w:rPr>
        <w:t xml:space="preserve"> к ОАО «Сбербанк России» о восстановлении на работе, оплате времени вынужденного прогула – отказать.</w:t>
      </w:r>
    </w:p>
    <w:p w14:paraId="40AEF51E" w14:textId="77777777" w:rsidR="00DE7B78" w:rsidRDefault="00DE7B78">
      <w:pPr>
        <w:autoSpaceDE w:val="0"/>
        <w:autoSpaceDN w:val="0"/>
        <w:adjustRightInd w:val="0"/>
        <w:spacing w:after="0" w:line="240" w:lineRule="auto"/>
        <w:ind w:firstLine="540"/>
        <w:jc w:val="both"/>
        <w:rPr>
          <w:rFonts w:ascii="Times New Roman" w:hAnsi="Times New Roman"/>
          <w:sz w:val="24"/>
          <w:szCs w:val="24"/>
        </w:rPr>
      </w:pPr>
    </w:p>
    <w:p w14:paraId="12FE5D90" w14:textId="77777777" w:rsidR="00AA5FAE" w:rsidRDefault="00AA5FAE">
      <w:pPr>
        <w:autoSpaceDE w:val="0"/>
        <w:autoSpaceDN w:val="0"/>
        <w:adjustRightInd w:val="0"/>
        <w:spacing w:after="0" w:line="240" w:lineRule="auto"/>
        <w:ind w:firstLine="540"/>
        <w:jc w:val="both"/>
        <w:rPr>
          <w:rFonts w:ascii="Times New Roman" w:hAnsi="Times New Roman"/>
          <w:sz w:val="24"/>
          <w:szCs w:val="24"/>
        </w:rPr>
      </w:pPr>
    </w:p>
    <w:p w14:paraId="435812BD" w14:textId="77777777" w:rsidR="002F463C" w:rsidRDefault="002F463C" w:rsidP="002F463C">
      <w:pPr>
        <w:autoSpaceDE w:val="0"/>
        <w:autoSpaceDN w:val="0"/>
        <w:adjustRightInd w:val="0"/>
        <w:spacing w:after="0" w:line="240" w:lineRule="auto"/>
        <w:ind w:firstLine="540"/>
        <w:jc w:val="both"/>
        <w:rPr>
          <w:rFonts w:ascii="Times New Roman" w:hAnsi="Times New Roman"/>
          <w:sz w:val="24"/>
          <w:szCs w:val="24"/>
        </w:rPr>
      </w:pPr>
    </w:p>
    <w:p w14:paraId="24D3A3B2" w14:textId="77777777" w:rsidR="00DE7B78" w:rsidRDefault="00DE7B78" w:rsidP="00DE7B7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Руководствуясь </w:t>
      </w:r>
      <w:hyperlink r:id="rId23" w:history="1">
        <w:r w:rsidRPr="00BD15F5">
          <w:rPr>
            <w:rFonts w:ascii="Times New Roman" w:hAnsi="Times New Roman"/>
            <w:sz w:val="24"/>
            <w:szCs w:val="24"/>
          </w:rPr>
          <w:t xml:space="preserve">ст. ст. 193,  </w:t>
        </w:r>
      </w:hyperlink>
      <w:r>
        <w:rPr>
          <w:rFonts w:ascii="Times New Roman" w:hAnsi="Times New Roman"/>
          <w:sz w:val="24"/>
          <w:szCs w:val="24"/>
        </w:rPr>
        <w:t>32</w:t>
      </w:r>
      <w:r w:rsidR="00500D40">
        <w:rPr>
          <w:rFonts w:ascii="Times New Roman" w:hAnsi="Times New Roman"/>
          <w:sz w:val="24"/>
          <w:szCs w:val="24"/>
        </w:rPr>
        <w:t>8</w:t>
      </w:r>
      <w:r>
        <w:rPr>
          <w:rFonts w:ascii="Times New Roman" w:hAnsi="Times New Roman"/>
          <w:sz w:val="24"/>
          <w:szCs w:val="24"/>
        </w:rPr>
        <w:t>, 32</w:t>
      </w:r>
      <w:r w:rsidR="00500D40">
        <w:rPr>
          <w:rFonts w:ascii="Times New Roman" w:hAnsi="Times New Roman"/>
          <w:sz w:val="24"/>
          <w:szCs w:val="24"/>
        </w:rPr>
        <w:t>9</w:t>
      </w:r>
      <w:r>
        <w:rPr>
          <w:rFonts w:ascii="Times New Roman" w:hAnsi="Times New Roman"/>
          <w:sz w:val="24"/>
          <w:szCs w:val="24"/>
        </w:rPr>
        <w:t xml:space="preserve"> ГПК РФ судебная коллегия</w:t>
      </w:r>
    </w:p>
    <w:p w14:paraId="663B9EA1" w14:textId="77777777" w:rsidR="00DE7B78" w:rsidRDefault="00DE7B78" w:rsidP="00DE7B78">
      <w:pPr>
        <w:autoSpaceDE w:val="0"/>
        <w:autoSpaceDN w:val="0"/>
        <w:adjustRightInd w:val="0"/>
        <w:spacing w:after="0" w:line="240" w:lineRule="auto"/>
        <w:ind w:firstLine="540"/>
        <w:jc w:val="both"/>
        <w:rPr>
          <w:rFonts w:ascii="Times New Roman" w:hAnsi="Times New Roman"/>
          <w:sz w:val="24"/>
          <w:szCs w:val="24"/>
        </w:rPr>
      </w:pPr>
    </w:p>
    <w:p w14:paraId="184184D2" w14:textId="77777777" w:rsidR="00DE7B78" w:rsidRDefault="00DE7B78" w:rsidP="00DE7B78">
      <w:pPr>
        <w:autoSpaceDE w:val="0"/>
        <w:autoSpaceDN w:val="0"/>
        <w:adjustRightInd w:val="0"/>
        <w:spacing w:after="0" w:line="240" w:lineRule="auto"/>
        <w:jc w:val="center"/>
        <w:outlineLvl w:val="0"/>
        <w:rPr>
          <w:rFonts w:ascii="Times New Roman" w:hAnsi="Times New Roman"/>
          <w:sz w:val="24"/>
          <w:szCs w:val="24"/>
        </w:rPr>
      </w:pPr>
    </w:p>
    <w:p w14:paraId="24912935" w14:textId="77777777" w:rsidR="00DE7B78" w:rsidRDefault="00DE7B78" w:rsidP="00DE7B78">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ОПРЕДЕЛИЛА:</w:t>
      </w:r>
    </w:p>
    <w:p w14:paraId="6FE6A394" w14:textId="77777777" w:rsidR="00DE7B78" w:rsidRDefault="00DE7B78" w:rsidP="00DE7B78">
      <w:pPr>
        <w:autoSpaceDE w:val="0"/>
        <w:autoSpaceDN w:val="0"/>
        <w:adjustRightInd w:val="0"/>
        <w:spacing w:after="0" w:line="240" w:lineRule="auto"/>
        <w:jc w:val="center"/>
        <w:rPr>
          <w:rFonts w:ascii="Times New Roman" w:hAnsi="Times New Roman"/>
          <w:sz w:val="24"/>
          <w:szCs w:val="24"/>
        </w:rPr>
      </w:pPr>
    </w:p>
    <w:p w14:paraId="7E1E4FFC" w14:textId="77777777" w:rsidR="00DE7B78" w:rsidRDefault="00DE7B78" w:rsidP="00DE7B7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Решение Гагаринского  районного суда г. Москвы от 10 февраля 2012  года - оставить без изменения, а апелляционную жалобу Андреева В.Н.  - без удовлетворения.</w:t>
      </w:r>
    </w:p>
    <w:p w14:paraId="6BEF740D" w14:textId="77777777" w:rsidR="00DE7B78" w:rsidRDefault="00DE7B78" w:rsidP="00DE7B78">
      <w:pPr>
        <w:autoSpaceDE w:val="0"/>
        <w:autoSpaceDN w:val="0"/>
        <w:adjustRightInd w:val="0"/>
        <w:spacing w:after="0" w:line="240" w:lineRule="auto"/>
        <w:ind w:firstLine="540"/>
        <w:jc w:val="both"/>
        <w:rPr>
          <w:rFonts w:ascii="Times New Roman" w:hAnsi="Times New Roman"/>
          <w:sz w:val="24"/>
          <w:szCs w:val="24"/>
        </w:rPr>
      </w:pPr>
    </w:p>
    <w:p w14:paraId="5C43FA27" w14:textId="77777777" w:rsidR="00DE7B78" w:rsidRDefault="00DE7B78" w:rsidP="00DE7B78">
      <w:pPr>
        <w:autoSpaceDE w:val="0"/>
        <w:autoSpaceDN w:val="0"/>
        <w:adjustRightInd w:val="0"/>
        <w:spacing w:after="0" w:line="240" w:lineRule="auto"/>
        <w:ind w:firstLine="540"/>
        <w:jc w:val="both"/>
        <w:rPr>
          <w:rFonts w:ascii="Times New Roman" w:hAnsi="Times New Roman"/>
          <w:sz w:val="24"/>
          <w:szCs w:val="24"/>
        </w:rPr>
      </w:pPr>
    </w:p>
    <w:p w14:paraId="36E08582" w14:textId="77777777" w:rsidR="00DE7B78" w:rsidRDefault="00DE7B78" w:rsidP="00DE7B78">
      <w:pPr>
        <w:autoSpaceDE w:val="0"/>
        <w:autoSpaceDN w:val="0"/>
        <w:adjustRightInd w:val="0"/>
        <w:spacing w:after="0" w:line="240" w:lineRule="auto"/>
        <w:ind w:firstLine="540"/>
        <w:jc w:val="both"/>
        <w:rPr>
          <w:rFonts w:ascii="Times New Roman" w:hAnsi="Times New Roman"/>
          <w:sz w:val="24"/>
          <w:szCs w:val="24"/>
        </w:rPr>
      </w:pPr>
    </w:p>
    <w:p w14:paraId="5E6E8FCF" w14:textId="77777777" w:rsidR="00DE7B78" w:rsidRDefault="00DE7B78" w:rsidP="00DE7B7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Председательствующий:</w:t>
      </w:r>
    </w:p>
    <w:p w14:paraId="528FF242" w14:textId="77777777" w:rsidR="00DE7B78" w:rsidRDefault="00DE7B78" w:rsidP="00DE7B78">
      <w:pPr>
        <w:autoSpaceDE w:val="0"/>
        <w:autoSpaceDN w:val="0"/>
        <w:adjustRightInd w:val="0"/>
        <w:spacing w:after="0" w:line="240" w:lineRule="auto"/>
        <w:ind w:firstLine="540"/>
        <w:jc w:val="both"/>
        <w:rPr>
          <w:rFonts w:ascii="Times New Roman" w:hAnsi="Times New Roman"/>
          <w:sz w:val="24"/>
          <w:szCs w:val="24"/>
        </w:rPr>
      </w:pPr>
    </w:p>
    <w:p w14:paraId="774DA3B1" w14:textId="77777777" w:rsidR="00DE7B78" w:rsidRDefault="00DE7B78" w:rsidP="00DE7B7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Судьи:</w:t>
      </w:r>
    </w:p>
    <w:p w14:paraId="788DB5B5" w14:textId="77777777" w:rsidR="00DE7B78" w:rsidRDefault="00DE7B78" w:rsidP="00DE7B78">
      <w:pPr>
        <w:autoSpaceDE w:val="0"/>
        <w:autoSpaceDN w:val="0"/>
        <w:adjustRightInd w:val="0"/>
        <w:spacing w:after="0" w:line="240" w:lineRule="auto"/>
        <w:ind w:firstLine="540"/>
        <w:jc w:val="both"/>
        <w:rPr>
          <w:rFonts w:ascii="Times New Roman" w:hAnsi="Times New Roman"/>
          <w:sz w:val="24"/>
          <w:szCs w:val="24"/>
        </w:rPr>
      </w:pPr>
    </w:p>
    <w:p w14:paraId="6F80DD0F" w14:textId="77777777" w:rsidR="00DE7B78" w:rsidRDefault="00DE7B78" w:rsidP="00DE7B78">
      <w:pPr>
        <w:autoSpaceDE w:val="0"/>
        <w:autoSpaceDN w:val="0"/>
        <w:adjustRightInd w:val="0"/>
        <w:spacing w:after="0" w:line="240" w:lineRule="auto"/>
        <w:ind w:firstLine="540"/>
        <w:jc w:val="both"/>
        <w:rPr>
          <w:rFonts w:ascii="Times New Roman" w:hAnsi="Times New Roman"/>
          <w:sz w:val="24"/>
          <w:szCs w:val="24"/>
        </w:rPr>
      </w:pPr>
    </w:p>
    <w:p w14:paraId="3DAD6F7A" w14:textId="77777777" w:rsidR="00DE7B78" w:rsidRDefault="00DE7B78" w:rsidP="00DE7B78">
      <w:pPr>
        <w:autoSpaceDE w:val="0"/>
        <w:autoSpaceDN w:val="0"/>
        <w:adjustRightInd w:val="0"/>
        <w:spacing w:after="0" w:line="240" w:lineRule="auto"/>
        <w:ind w:firstLine="540"/>
        <w:jc w:val="both"/>
        <w:rPr>
          <w:rFonts w:ascii="Times New Roman" w:hAnsi="Times New Roman"/>
          <w:sz w:val="24"/>
          <w:szCs w:val="24"/>
        </w:rPr>
      </w:pPr>
    </w:p>
    <w:p w14:paraId="419A6BDE" w14:textId="77777777" w:rsidR="00A62F26" w:rsidRDefault="00A62F26">
      <w:pPr>
        <w:autoSpaceDE w:val="0"/>
        <w:autoSpaceDN w:val="0"/>
        <w:adjustRightInd w:val="0"/>
        <w:spacing w:after="0" w:line="240" w:lineRule="auto"/>
        <w:ind w:firstLine="540"/>
        <w:jc w:val="both"/>
        <w:rPr>
          <w:rFonts w:ascii="Times New Roman" w:hAnsi="Times New Roman"/>
          <w:sz w:val="24"/>
          <w:szCs w:val="24"/>
        </w:rPr>
      </w:pPr>
    </w:p>
    <w:sectPr w:rsidR="00A62F26" w:rsidSect="00DE7B78">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1583"/>
    <w:rsid w:val="000938E7"/>
    <w:rsid w:val="00096C25"/>
    <w:rsid w:val="001853C9"/>
    <w:rsid w:val="00185D34"/>
    <w:rsid w:val="001B5EF7"/>
    <w:rsid w:val="001F1583"/>
    <w:rsid w:val="002026EE"/>
    <w:rsid w:val="00231D03"/>
    <w:rsid w:val="002F463C"/>
    <w:rsid w:val="003B1603"/>
    <w:rsid w:val="00500D40"/>
    <w:rsid w:val="006061DD"/>
    <w:rsid w:val="00654DD7"/>
    <w:rsid w:val="00672446"/>
    <w:rsid w:val="008D458C"/>
    <w:rsid w:val="00946470"/>
    <w:rsid w:val="00A62F26"/>
    <w:rsid w:val="00AA5FAE"/>
    <w:rsid w:val="00AF0A03"/>
    <w:rsid w:val="00BD15F5"/>
    <w:rsid w:val="00CA379B"/>
    <w:rsid w:val="00CB38C4"/>
    <w:rsid w:val="00CF3BE9"/>
    <w:rsid w:val="00DE7B78"/>
    <w:rsid w:val="00E6075D"/>
    <w:rsid w:val="00E8295F"/>
    <w:rsid w:val="00EA4270"/>
    <w:rsid w:val="00F957E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1584A0"/>
  <w15:chartTrackingRefBased/>
  <w15:docId w15:val="{7C984003-017D-4340-A068-D43E1544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5A3E1183FF1A6DA87FCC86CCFD4605AC6684A0B5E17849F1A9E87FA66444ACC0F055811C4882F09fFm7F" TargetMode="External"/><Relationship Id="rId13" Type="http://schemas.openxmlformats.org/officeDocument/2006/relationships/hyperlink" Target="consultantplus://offline/ref=95A3E1183FF1A6DA87FCC86CCFD4605AC6684A0B5E17849F1A9E87FA66444ACC0F055811C4892B09fFm2F" TargetMode="External"/><Relationship Id="rId18" Type="http://schemas.openxmlformats.org/officeDocument/2006/relationships/hyperlink" Target="consultantplus://offline/ref=95A3E1183FF1A6DA87FCC86CCFD4605AC669480B591B849F1A9E87FA66444ACC0F055811C4892D05fFm1F" TargetMode="External"/><Relationship Id="rId3" Type="http://schemas.openxmlformats.org/officeDocument/2006/relationships/webSettings" Target="webSettings.xml"/><Relationship Id="rId21" Type="http://schemas.openxmlformats.org/officeDocument/2006/relationships/hyperlink" Target="consultantplus://offline/ref=393DC4955A2B1B331A302B5F0C9D189C0930CF6B395DDD58F69D99285D4920A1EE3C206A9CSDG2G" TargetMode="External"/><Relationship Id="rId7" Type="http://schemas.openxmlformats.org/officeDocument/2006/relationships/hyperlink" Target="consultantplus://offline/ref=95A3E1183FF1A6DA87FCC86CCFD4605AC6684A0B5E17849F1A9E87FA66444ACC0F055811C4882F08fFm4F" TargetMode="External"/><Relationship Id="rId12" Type="http://schemas.openxmlformats.org/officeDocument/2006/relationships/hyperlink" Target="consultantplus://offline/ref=95A3E1183FF1A6DA87FCC86CCFD4605AC6684A0B5E17849F1A9E87FA66444ACC0F055811C4892B09fFm2F" TargetMode="External"/><Relationship Id="rId17" Type="http://schemas.openxmlformats.org/officeDocument/2006/relationships/hyperlink" Target="consultantplus://offline/ref=95A3E1183FF1A6DA87FCC86CCFD4605AC6684A0B5E17849F1A9E87FA66444ACC0F055817CDf8mB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consultantplus://offline/ref=95A3E1183FF1A6DA87FCC86CCFD4605AC6684A0B5E17849F1A9E87FA66444ACC0F055814CDf8m0F" TargetMode="External"/><Relationship Id="rId20" Type="http://schemas.openxmlformats.org/officeDocument/2006/relationships/hyperlink" Target="consultantplus://offline/ref=393DC4955A2B1B331A302B5F0C9D189C0930CF6B395DDD58F69D99285D4920A1EE3C206A9CSDG2G" TargetMode="External"/><Relationship Id="rId1" Type="http://schemas.openxmlformats.org/officeDocument/2006/relationships/styles" Target="styles.xml"/><Relationship Id="rId6" Type="http://schemas.openxmlformats.org/officeDocument/2006/relationships/hyperlink" Target="consultantplus://offline/ref=445C519D768DA07855246254A1309E36BD4F01AD129A1B1DEA7A57E03DF239E194CF851CB36CvEnFF" TargetMode="External"/><Relationship Id="rId11" Type="http://schemas.openxmlformats.org/officeDocument/2006/relationships/hyperlink" Target="consultantplus://offline/ref=95A3E1183FF1A6DA87FCC86CCFD4605AC669480B591B849F1A9E87FA66444ACC0F055811C4892D02fFm2F" TargetMode="External"/><Relationship Id="rId24" Type="http://schemas.openxmlformats.org/officeDocument/2006/relationships/fontTable" Target="fontTable.xml"/><Relationship Id="rId5" Type="http://schemas.openxmlformats.org/officeDocument/2006/relationships/hyperlink" Target="consultantplus://offline/ref=95A3E1183FF1A6DA87FCC86CCFD4605AC6684A0B5E17849F1A9E87FA66444ACC0F055811C4892807fFm2F" TargetMode="External"/><Relationship Id="rId15" Type="http://schemas.openxmlformats.org/officeDocument/2006/relationships/hyperlink" Target="consultantplus://offline/ref=95A3E1183FF1A6DA87FCC86CCFD4605AC669480B591B849F1A9E87FA66444ACC0F055811C4892D03fFm6F" TargetMode="External"/><Relationship Id="rId23" Type="http://schemas.openxmlformats.org/officeDocument/2006/relationships/hyperlink" Target="consultantplus://offline/ref=393DC4955A2B1B331A302B5F0C9D189C0933CA6F355CDD58F69D99285D4920A1EE3C206F95DADCF1SFG7G" TargetMode="External"/><Relationship Id="rId10" Type="http://schemas.openxmlformats.org/officeDocument/2006/relationships/hyperlink" Target="consultantplus://offline/ref=95A3E1183FF1A6DA87FCC86CCFD4605AC669480B591B849F1A9E87FA66444ACC0F055811C4892C07fFm6F" TargetMode="External"/><Relationship Id="rId19" Type="http://schemas.openxmlformats.org/officeDocument/2006/relationships/hyperlink" Target="consultantplus://offline/ref=393DC4955A2B1B331A302B5F0C9D189C0933CD6E3A5CDD58F69D99285D4920A1EE3C206F95DBDBF1SFG5G" TargetMode="External"/><Relationship Id="rId4" Type="http://schemas.openxmlformats.org/officeDocument/2006/relationships/hyperlink" Target="consultantplus://offline/ref=95A3E1183FF1A6DA87FCC86CCFD4605AC6684A0B5E17849F1A9E87FA66444ACC0F055811C4892F06fFm5F" TargetMode="External"/><Relationship Id="rId9" Type="http://schemas.openxmlformats.org/officeDocument/2006/relationships/hyperlink" Target="consultantplus://offline/ref=95A3E1183FF1A6DA87FCC86CCFD4605AC6684A0B5E17849F1A9E87FA66444ACC0F055814CDf8m0F" TargetMode="External"/><Relationship Id="rId14" Type="http://schemas.openxmlformats.org/officeDocument/2006/relationships/hyperlink" Target="consultantplus://offline/ref=95A3E1183FF1A6DA87FCC86CCFD4605AC6684A0B5E17849F1A9E87FA66444ACC0F055811C4892B09fFm2F" TargetMode="External"/><Relationship Id="rId22" Type="http://schemas.openxmlformats.org/officeDocument/2006/relationships/hyperlink" Target="consultantplus://offline/ref=393DC4955A2B1B331A302B5F0C9D189C0933CA6F355CDD58F69D99285D4920A1EE3C206F95DADCF1SFG7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3099</Words>
  <Characters>17666</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20724</CharactersWithSpaces>
  <SharedDoc>false</SharedDoc>
  <HLinks>
    <vt:vector size="120" baseType="variant">
      <vt:variant>
        <vt:i4>6684777</vt:i4>
      </vt:variant>
      <vt:variant>
        <vt:i4>57</vt:i4>
      </vt:variant>
      <vt:variant>
        <vt:i4>0</vt:i4>
      </vt:variant>
      <vt:variant>
        <vt:i4>5</vt:i4>
      </vt:variant>
      <vt:variant>
        <vt:lpwstr>consultantplus://offline/ref=393DC4955A2B1B331A302B5F0C9D189C0933CA6F355CDD58F69D99285D4920A1EE3C206F95DADCF1SFG7G</vt:lpwstr>
      </vt:variant>
      <vt:variant>
        <vt:lpwstr/>
      </vt:variant>
      <vt:variant>
        <vt:i4>6684777</vt:i4>
      </vt:variant>
      <vt:variant>
        <vt:i4>54</vt:i4>
      </vt:variant>
      <vt:variant>
        <vt:i4>0</vt:i4>
      </vt:variant>
      <vt:variant>
        <vt:i4>5</vt:i4>
      </vt:variant>
      <vt:variant>
        <vt:lpwstr>consultantplus://offline/ref=393DC4955A2B1B331A302B5F0C9D189C0933CA6F355CDD58F69D99285D4920A1EE3C206F95DADCF1SFG7G</vt:lpwstr>
      </vt:variant>
      <vt:variant>
        <vt:lpwstr/>
      </vt:variant>
      <vt:variant>
        <vt:i4>7</vt:i4>
      </vt:variant>
      <vt:variant>
        <vt:i4>51</vt:i4>
      </vt:variant>
      <vt:variant>
        <vt:i4>0</vt:i4>
      </vt:variant>
      <vt:variant>
        <vt:i4>5</vt:i4>
      </vt:variant>
      <vt:variant>
        <vt:lpwstr>consultantplus://offline/ref=393DC4955A2B1B331A302B5F0C9D189C0930CF6B395DDD58F69D99285D4920A1EE3C206A9CSDG2G</vt:lpwstr>
      </vt:variant>
      <vt:variant>
        <vt:lpwstr/>
      </vt:variant>
      <vt:variant>
        <vt:i4>7</vt:i4>
      </vt:variant>
      <vt:variant>
        <vt:i4>48</vt:i4>
      </vt:variant>
      <vt:variant>
        <vt:i4>0</vt:i4>
      </vt:variant>
      <vt:variant>
        <vt:i4>5</vt:i4>
      </vt:variant>
      <vt:variant>
        <vt:lpwstr>consultantplus://offline/ref=393DC4955A2B1B331A302B5F0C9D189C0930CF6B395DDD58F69D99285D4920A1EE3C206A9CSDG2G</vt:lpwstr>
      </vt:variant>
      <vt:variant>
        <vt:lpwstr/>
      </vt:variant>
      <vt:variant>
        <vt:i4>6684731</vt:i4>
      </vt:variant>
      <vt:variant>
        <vt:i4>45</vt:i4>
      </vt:variant>
      <vt:variant>
        <vt:i4>0</vt:i4>
      </vt:variant>
      <vt:variant>
        <vt:i4>5</vt:i4>
      </vt:variant>
      <vt:variant>
        <vt:lpwstr>consultantplus://offline/ref=393DC4955A2B1B331A302B5F0C9D189C0933CD6E3A5CDD58F69D99285D4920A1EE3C206F95DBDBF1SFG5G</vt:lpwstr>
      </vt:variant>
      <vt:variant>
        <vt:lpwstr/>
      </vt:variant>
      <vt:variant>
        <vt:i4>7340093</vt:i4>
      </vt:variant>
      <vt:variant>
        <vt:i4>42</vt:i4>
      </vt:variant>
      <vt:variant>
        <vt:i4>0</vt:i4>
      </vt:variant>
      <vt:variant>
        <vt:i4>5</vt:i4>
      </vt:variant>
      <vt:variant>
        <vt:lpwstr>consultantplus://offline/ref=95A3E1183FF1A6DA87FCC86CCFD4605AC669480B591B849F1A9E87FA66444ACC0F055811C4892D05fFm1F</vt:lpwstr>
      </vt:variant>
      <vt:variant>
        <vt:lpwstr/>
      </vt:variant>
      <vt:variant>
        <vt:i4>4849759</vt:i4>
      </vt:variant>
      <vt:variant>
        <vt:i4>39</vt:i4>
      </vt:variant>
      <vt:variant>
        <vt:i4>0</vt:i4>
      </vt:variant>
      <vt:variant>
        <vt:i4>5</vt:i4>
      </vt:variant>
      <vt:variant>
        <vt:lpwstr>consultantplus://offline/ref=95A3E1183FF1A6DA87FCC86CCFD4605AC6684A0B5E17849F1A9E87FA66444ACC0F055817CDf8mBF</vt:lpwstr>
      </vt:variant>
      <vt:variant>
        <vt:lpwstr/>
      </vt:variant>
      <vt:variant>
        <vt:i4>4849678</vt:i4>
      </vt:variant>
      <vt:variant>
        <vt:i4>36</vt:i4>
      </vt:variant>
      <vt:variant>
        <vt:i4>0</vt:i4>
      </vt:variant>
      <vt:variant>
        <vt:i4>5</vt:i4>
      </vt:variant>
      <vt:variant>
        <vt:lpwstr>consultantplus://offline/ref=95A3E1183FF1A6DA87FCC86CCFD4605AC6684A0B5E17849F1A9E87FA66444ACC0F055814CDf8m0F</vt:lpwstr>
      </vt:variant>
      <vt:variant>
        <vt:lpwstr/>
      </vt:variant>
      <vt:variant>
        <vt:i4>7340092</vt:i4>
      </vt:variant>
      <vt:variant>
        <vt:i4>33</vt:i4>
      </vt:variant>
      <vt:variant>
        <vt:i4>0</vt:i4>
      </vt:variant>
      <vt:variant>
        <vt:i4>5</vt:i4>
      </vt:variant>
      <vt:variant>
        <vt:lpwstr>consultantplus://offline/ref=95A3E1183FF1A6DA87FCC86CCFD4605AC669480B591B849F1A9E87FA66444ACC0F055811C4892D03fFm6F</vt:lpwstr>
      </vt:variant>
      <vt:variant>
        <vt:lpwstr/>
      </vt:variant>
      <vt:variant>
        <vt:i4>7340133</vt:i4>
      </vt:variant>
      <vt:variant>
        <vt:i4>30</vt:i4>
      </vt:variant>
      <vt:variant>
        <vt:i4>0</vt:i4>
      </vt:variant>
      <vt:variant>
        <vt:i4>5</vt:i4>
      </vt:variant>
      <vt:variant>
        <vt:lpwstr>consultantplus://offline/ref=95A3E1183FF1A6DA87FCC86CCFD4605AC6684A0B5E17849F1A9E87FA66444ACC0F055811C4892B09fFm2F</vt:lpwstr>
      </vt:variant>
      <vt:variant>
        <vt:lpwstr/>
      </vt:variant>
      <vt:variant>
        <vt:i4>7340133</vt:i4>
      </vt:variant>
      <vt:variant>
        <vt:i4>27</vt:i4>
      </vt:variant>
      <vt:variant>
        <vt:i4>0</vt:i4>
      </vt:variant>
      <vt:variant>
        <vt:i4>5</vt:i4>
      </vt:variant>
      <vt:variant>
        <vt:lpwstr>consultantplus://offline/ref=95A3E1183FF1A6DA87FCC86CCFD4605AC6684A0B5E17849F1A9E87FA66444ACC0F055811C4892B09fFm2F</vt:lpwstr>
      </vt:variant>
      <vt:variant>
        <vt:lpwstr/>
      </vt:variant>
      <vt:variant>
        <vt:i4>7340133</vt:i4>
      </vt:variant>
      <vt:variant>
        <vt:i4>24</vt:i4>
      </vt:variant>
      <vt:variant>
        <vt:i4>0</vt:i4>
      </vt:variant>
      <vt:variant>
        <vt:i4>5</vt:i4>
      </vt:variant>
      <vt:variant>
        <vt:lpwstr>consultantplus://offline/ref=95A3E1183FF1A6DA87FCC86CCFD4605AC6684A0B5E17849F1A9E87FA66444ACC0F055811C4892B09fFm2F</vt:lpwstr>
      </vt:variant>
      <vt:variant>
        <vt:lpwstr/>
      </vt:variant>
      <vt:variant>
        <vt:i4>7340089</vt:i4>
      </vt:variant>
      <vt:variant>
        <vt:i4>21</vt:i4>
      </vt:variant>
      <vt:variant>
        <vt:i4>0</vt:i4>
      </vt:variant>
      <vt:variant>
        <vt:i4>5</vt:i4>
      </vt:variant>
      <vt:variant>
        <vt:lpwstr>consultantplus://offline/ref=95A3E1183FF1A6DA87FCC86CCFD4605AC669480B591B849F1A9E87FA66444ACC0F055811C4892D02fFm2F</vt:lpwstr>
      </vt:variant>
      <vt:variant>
        <vt:lpwstr/>
      </vt:variant>
      <vt:variant>
        <vt:i4>7340095</vt:i4>
      </vt:variant>
      <vt:variant>
        <vt:i4>18</vt:i4>
      </vt:variant>
      <vt:variant>
        <vt:i4>0</vt:i4>
      </vt:variant>
      <vt:variant>
        <vt:i4>5</vt:i4>
      </vt:variant>
      <vt:variant>
        <vt:lpwstr>consultantplus://offline/ref=95A3E1183FF1A6DA87FCC86CCFD4605AC669480B591B849F1A9E87FA66444ACC0F055811C4892C07fFm6F</vt:lpwstr>
      </vt:variant>
      <vt:variant>
        <vt:lpwstr/>
      </vt:variant>
      <vt:variant>
        <vt:i4>4849678</vt:i4>
      </vt:variant>
      <vt:variant>
        <vt:i4>15</vt:i4>
      </vt:variant>
      <vt:variant>
        <vt:i4>0</vt:i4>
      </vt:variant>
      <vt:variant>
        <vt:i4>5</vt:i4>
      </vt:variant>
      <vt:variant>
        <vt:lpwstr>consultantplus://offline/ref=95A3E1183FF1A6DA87FCC86CCFD4605AC6684A0B5E17849F1A9E87FA66444ACC0F055814CDf8m0F</vt:lpwstr>
      </vt:variant>
      <vt:variant>
        <vt:lpwstr/>
      </vt:variant>
      <vt:variant>
        <vt:i4>7340133</vt:i4>
      </vt:variant>
      <vt:variant>
        <vt:i4>12</vt:i4>
      </vt:variant>
      <vt:variant>
        <vt:i4>0</vt:i4>
      </vt:variant>
      <vt:variant>
        <vt:i4>5</vt:i4>
      </vt:variant>
      <vt:variant>
        <vt:lpwstr>consultantplus://offline/ref=95A3E1183FF1A6DA87FCC86CCFD4605AC6684A0B5E17849F1A9E87FA66444ACC0F055811C4882F09fFm7F</vt:lpwstr>
      </vt:variant>
      <vt:variant>
        <vt:lpwstr/>
      </vt:variant>
      <vt:variant>
        <vt:i4>7340135</vt:i4>
      </vt:variant>
      <vt:variant>
        <vt:i4>9</vt:i4>
      </vt:variant>
      <vt:variant>
        <vt:i4>0</vt:i4>
      </vt:variant>
      <vt:variant>
        <vt:i4>5</vt:i4>
      </vt:variant>
      <vt:variant>
        <vt:lpwstr>consultantplus://offline/ref=95A3E1183FF1A6DA87FCC86CCFD4605AC6684A0B5E17849F1A9E87FA66444ACC0F055811C4882F08fFm4F</vt:lpwstr>
      </vt:variant>
      <vt:variant>
        <vt:lpwstr/>
      </vt:variant>
      <vt:variant>
        <vt:i4>3866720</vt:i4>
      </vt:variant>
      <vt:variant>
        <vt:i4>6</vt:i4>
      </vt:variant>
      <vt:variant>
        <vt:i4>0</vt:i4>
      </vt:variant>
      <vt:variant>
        <vt:i4>5</vt:i4>
      </vt:variant>
      <vt:variant>
        <vt:lpwstr>consultantplus://offline/ref=445C519D768DA07855246254A1309E36BD4F01AD129A1B1DEA7A57E03DF239E194CF851CB36CvEnFF</vt:lpwstr>
      </vt:variant>
      <vt:variant>
        <vt:lpwstr/>
      </vt:variant>
      <vt:variant>
        <vt:i4>7340081</vt:i4>
      </vt:variant>
      <vt:variant>
        <vt:i4>3</vt:i4>
      </vt:variant>
      <vt:variant>
        <vt:i4>0</vt:i4>
      </vt:variant>
      <vt:variant>
        <vt:i4>5</vt:i4>
      </vt:variant>
      <vt:variant>
        <vt:lpwstr>consultantplus://offline/ref=95A3E1183FF1A6DA87FCC86CCFD4605AC6684A0B5E17849F1A9E87FA66444ACC0F055811C4892807fFm2F</vt:lpwstr>
      </vt:variant>
      <vt:variant>
        <vt:lpwstr/>
      </vt:variant>
      <vt:variant>
        <vt:i4>7340137</vt:i4>
      </vt:variant>
      <vt:variant>
        <vt:i4>0</vt:i4>
      </vt:variant>
      <vt:variant>
        <vt:i4>0</vt:i4>
      </vt:variant>
      <vt:variant>
        <vt:i4>5</vt:i4>
      </vt:variant>
      <vt:variant>
        <vt:lpwstr>consultantplus://offline/ref=95A3E1183FF1A6DA87FCC86CCFD4605AC6684A0B5E17849F1A9E87FA66444ACC0F055811C4892F06fFm5F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Деднева Любовь</dc:creator>
  <cp:keywords/>
  <cp:lastModifiedBy>Борис Разумовский</cp:lastModifiedBy>
  <cp:revision>2</cp:revision>
  <dcterms:created xsi:type="dcterms:W3CDTF">2024-04-10T21:32:00Z</dcterms:created>
  <dcterms:modified xsi:type="dcterms:W3CDTF">2024-04-10T21:32:00Z</dcterms:modified>
</cp:coreProperties>
</file>