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08CDB90" w14:textId="77777777" w:rsidR="00000000" w:rsidRDefault="00EA7E29">
      <w:pPr>
        <w:rPr>
          <w:lang w:val="en-BE" w:eastAsia="en-BE" w:bidi="ar-SA"/>
        </w:rPr>
      </w:pPr>
      <w:bookmarkStart w:id="0" w:name="_GoBack"/>
      <w:bookmarkEnd w:id="0"/>
    </w:p>
    <w:p w14:paraId="46CFF2F6" w14:textId="77777777" w:rsidR="00000000" w:rsidRDefault="00EA7E29">
      <w:pPr>
        <w:ind w:firstLine="73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ОПРЕДЕЛЕНИЕ</w:t>
      </w:r>
    </w:p>
    <w:p w14:paraId="32A8A46E" w14:textId="77777777" w:rsidR="00000000" w:rsidRDefault="00EA7E29">
      <w:pPr>
        <w:ind w:firstLine="709"/>
        <w:rPr>
          <w:lang w:val="en-BE" w:eastAsia="en-BE" w:bidi="ar-SA"/>
        </w:rPr>
      </w:pPr>
    </w:p>
    <w:p w14:paraId="0AB8DA5E" w14:textId="77777777" w:rsidR="00000000" w:rsidRDefault="00EA7E29">
      <w:pPr>
        <w:ind w:left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03 ноября 2023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</w:t>
      </w:r>
      <w:r>
        <w:rPr>
          <w:rStyle w:val="cat-Addressgrp-0rplc-0"/>
          <w:lang w:val="en-BE" w:eastAsia="en-BE" w:bidi="ar-SA"/>
        </w:rPr>
        <w:t>адрес</w:t>
      </w:r>
    </w:p>
    <w:p w14:paraId="709E09C8" w14:textId="77777777" w:rsidR="00000000" w:rsidRDefault="00EA7E29">
      <w:pPr>
        <w:ind w:firstLine="709"/>
        <w:jc w:val="both"/>
        <w:rPr>
          <w:lang w:val="en-BE" w:eastAsia="en-BE" w:bidi="ar-SA"/>
        </w:rPr>
      </w:pPr>
    </w:p>
    <w:p w14:paraId="79EA425A" w14:textId="77777777" w:rsidR="00000000" w:rsidRDefault="00EA7E2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2B006AE9" w14:textId="77777777" w:rsidR="00000000" w:rsidRDefault="00EA7E2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3rplc-2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4A123BFE" w14:textId="77777777" w:rsidR="00000000" w:rsidRDefault="00EA7E2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помощнике судьи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389466D3" w14:textId="77777777" w:rsidR="00000000" w:rsidRDefault="00EA7E2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заявление представителя ПАО «Сбербанк России» в л</w:t>
      </w:r>
      <w:r>
        <w:rPr>
          <w:lang w:val="en-BE" w:eastAsia="en-BE" w:bidi="ar-SA"/>
        </w:rPr>
        <w:t>ице филиала - Московского банка ПАО Сбербанк о выдаче дубликата исполнительного документа по гражданскому делу № 2-2608/2009 (13-123/2023) по иску ПАО «Сбербанк России» в лице филиала - Московского банка ПАО Сбербанк к Бесхлебнову Андрею Петровичу о взыска</w:t>
      </w:r>
      <w:r>
        <w:rPr>
          <w:lang w:val="en-BE" w:eastAsia="en-BE" w:bidi="ar-SA"/>
        </w:rPr>
        <w:t xml:space="preserve">нии задолженности по кредитному договору, </w:t>
      </w:r>
    </w:p>
    <w:p w14:paraId="3039878B" w14:textId="77777777" w:rsidR="00000000" w:rsidRDefault="00EA7E29">
      <w:pPr>
        <w:ind w:firstLine="737"/>
        <w:jc w:val="both"/>
        <w:rPr>
          <w:lang w:val="en-BE" w:eastAsia="en-BE" w:bidi="ar-SA"/>
        </w:rPr>
      </w:pPr>
    </w:p>
    <w:p w14:paraId="2A119FA3" w14:textId="77777777" w:rsidR="00000000" w:rsidRDefault="00EA7E29">
      <w:pPr>
        <w:ind w:firstLine="73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0125F647" w14:textId="77777777" w:rsidR="00000000" w:rsidRDefault="00EA7E29">
      <w:pPr>
        <w:ind w:firstLine="737"/>
        <w:jc w:val="both"/>
        <w:rPr>
          <w:lang w:val="en-BE" w:eastAsia="en-BE" w:bidi="ar-SA"/>
        </w:rPr>
      </w:pPr>
    </w:p>
    <w:p w14:paraId="2865AEE7" w14:textId="77777777" w:rsidR="00000000" w:rsidRDefault="00EA7E2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в лице филиала - Московского банка ПАО Сбербанк обратилось в суд с иском к Бесхлебнову А.П. о взыскании задолженности по кредитному договору.</w:t>
      </w:r>
    </w:p>
    <w:p w14:paraId="5FF394BB" w14:textId="77777777" w:rsidR="00000000" w:rsidRDefault="00EA7E2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Решением Лефортовского районного суд</w:t>
      </w:r>
      <w:r>
        <w:rPr>
          <w:lang w:val="en-BE" w:eastAsia="en-BE" w:bidi="ar-SA"/>
        </w:rPr>
        <w:t xml:space="preserve">а </w:t>
      </w:r>
      <w:r>
        <w:rPr>
          <w:rStyle w:val="cat-Addressgrp-2rplc-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20 октября 2009 года исковые требования удовлетворены.</w:t>
      </w:r>
    </w:p>
    <w:p w14:paraId="1E9DB3D9" w14:textId="77777777" w:rsidR="00000000" w:rsidRDefault="00EA7E2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суда вступило в законную силу.</w:t>
      </w:r>
    </w:p>
    <w:p w14:paraId="230948D3" w14:textId="77777777" w:rsidR="00000000" w:rsidRDefault="00EA7E29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25 марта 2010 года на основании указанного решения суда представителю ПАО «Сбербанк России» выдан исполнительный лист в отношении должника Бесхлебнова </w:t>
      </w:r>
      <w:r>
        <w:rPr>
          <w:lang w:val="en-BE" w:eastAsia="en-BE" w:bidi="ar-SA"/>
        </w:rPr>
        <w:t>А.П.</w:t>
      </w:r>
    </w:p>
    <w:p w14:paraId="363B9AF3" w14:textId="77777777" w:rsidR="00000000" w:rsidRDefault="00EA7E29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Определением Лефортовского районного суда </w:t>
      </w:r>
      <w:r>
        <w:rPr>
          <w:rStyle w:val="cat-Addressgrp-2rplc-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04 июля 2018 года заявление о выдаче дубликата исполнительного документа и восстановлении срока предъявления исполнительного листа к исполнению удовлетворено. 27 июля 2018 года выдан дубликат исполнит</w:t>
      </w:r>
      <w:r>
        <w:rPr>
          <w:lang w:val="en-BE" w:eastAsia="en-BE" w:bidi="ar-SA"/>
        </w:rPr>
        <w:t>ельного листа ФС № 010057740.</w:t>
      </w:r>
    </w:p>
    <w:p w14:paraId="27B41D04" w14:textId="77777777" w:rsidR="00000000" w:rsidRDefault="00EA7E29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подано заявление о выдаче дубликата исполнительного листа ФС № 010057740 по гражданскому делу № 2-2608/2009 по иску ПАО «Сбербанк России» в лице филиала - Московского банка ПАО Сбербанк к Бесхлебнову А.П.</w:t>
      </w:r>
      <w:r>
        <w:rPr>
          <w:lang w:val="en-BE" w:eastAsia="en-BE" w:bidi="ar-SA"/>
        </w:rPr>
        <w:t xml:space="preserve"> о взыскании задолженности по кредитному договору, указывая на то, что он утерян.</w:t>
      </w:r>
    </w:p>
    <w:p w14:paraId="43C9F9E5" w14:textId="77777777" w:rsidR="00000000" w:rsidRDefault="00EA7E2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Стороны в судебное заседание не явились, о дате, времени и месте заседания извещались надлежащим образом, причину неявки суду не сообщили и не ходатайствовали об отложении де</w:t>
      </w:r>
      <w:r>
        <w:rPr>
          <w:lang w:val="en-BE" w:eastAsia="en-BE" w:bidi="ar-SA"/>
        </w:rPr>
        <w:t>ла слушанием.</w:t>
      </w:r>
    </w:p>
    <w:p w14:paraId="36849F0F" w14:textId="77777777" w:rsidR="00000000" w:rsidRDefault="00EA7E2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Изучив материалы дела, заявление ПАО «Сбербанк России», суд приходит к следующему.</w:t>
      </w:r>
    </w:p>
    <w:p w14:paraId="18D6C643" w14:textId="77777777" w:rsidR="00000000" w:rsidRDefault="00EA7E2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смыслу </w:t>
      </w:r>
      <w:hyperlink r:id="rId7" w:history="1">
        <w:r>
          <w:rPr>
            <w:color w:val="0000EE"/>
            <w:lang w:val="en-BE" w:eastAsia="en-BE" w:bidi="ar-SA"/>
          </w:rPr>
          <w:t>ст. 428</w:t>
        </w:r>
      </w:hyperlink>
      <w:r>
        <w:rPr>
          <w:lang w:val="en-BE" w:eastAsia="en-BE" w:bidi="ar-SA"/>
        </w:rPr>
        <w:t xml:space="preserve"> ГПК РФ по</w:t>
      </w:r>
      <w:r>
        <w:rPr>
          <w:lang w:val="en-BE" w:eastAsia="en-BE" w:bidi="ar-SA"/>
        </w:rPr>
        <w:t xml:space="preserve"> итогам рассмотрения гражданского дела, после вступления в законную силу судебного постановления, которым дело разрешено по существу, суд выдает исполнительный лист, являющийся официальным подтверждением права на принудительное исполнение принятого судебно</w:t>
      </w:r>
      <w:r>
        <w:rPr>
          <w:lang w:val="en-BE" w:eastAsia="en-BE" w:bidi="ar-SA"/>
        </w:rPr>
        <w:t>го акта.</w:t>
      </w:r>
    </w:p>
    <w:p w14:paraId="0280BA95" w14:textId="77777777" w:rsidR="00000000" w:rsidRDefault="00EA7E2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hyperlink r:id="rId8" w:history="1">
        <w:r>
          <w:rPr>
            <w:color w:val="0000EE"/>
            <w:lang w:val="en-BE" w:eastAsia="en-BE" w:bidi="ar-SA"/>
          </w:rPr>
          <w:t>ч. 1 ст. 430</w:t>
        </w:r>
      </w:hyperlink>
      <w:r>
        <w:rPr>
          <w:lang w:val="en-BE" w:eastAsia="en-BE" w:bidi="ar-SA"/>
        </w:rPr>
        <w:t xml:space="preserve"> ГПК РФ в случае утраты подлинника исполнительного листа или судебного приказа (исполнительн</w:t>
      </w:r>
      <w:r>
        <w:rPr>
          <w:lang w:val="en-BE" w:eastAsia="en-BE" w:bidi="ar-SA"/>
        </w:rPr>
        <w:t>ых документов) суд, принявший решение, вынесший судебный приказ, может выдать по заявлению взыскателя или судебного пристава-исполнителя дубликаты исполнительных документов.</w:t>
      </w:r>
    </w:p>
    <w:p w14:paraId="1F82891F" w14:textId="77777777" w:rsidR="00000000" w:rsidRDefault="00EA7E2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Указанной норме корреспондирует положение ч. 2 ст. 12 Федерального закона от 02 ок</w:t>
      </w:r>
      <w:r>
        <w:rPr>
          <w:lang w:val="en-BE" w:eastAsia="en-BE" w:bidi="ar-SA"/>
        </w:rPr>
        <w:t xml:space="preserve">тября 2007 года № 229-ФЗ «Об исполнительном производстве», согласно которой в случае утраты подлинника исполнительного документа основанием для исполнения является его </w:t>
      </w:r>
      <w:r>
        <w:rPr>
          <w:lang w:val="en-BE" w:eastAsia="en-BE" w:bidi="ar-SA"/>
        </w:rPr>
        <w:lastRenderedPageBreak/>
        <w:t>дубликат, выдаваемый в установленном порядке судом, другим органом или должностным лицом</w:t>
      </w:r>
      <w:r>
        <w:rPr>
          <w:lang w:val="en-BE" w:eastAsia="en-BE" w:bidi="ar-SA"/>
        </w:rPr>
        <w:t>, принявшим соответствующий акт.</w:t>
      </w:r>
    </w:p>
    <w:p w14:paraId="6DD33D6F" w14:textId="77777777" w:rsidR="00000000" w:rsidRDefault="00EA7E29">
      <w:pPr>
        <w:ind w:firstLine="737"/>
        <w:jc w:val="both"/>
        <w:rPr>
          <w:lang w:val="en-BE" w:eastAsia="en-BE" w:bidi="ar-SA"/>
        </w:rPr>
      </w:pPr>
      <w:hyperlink r:id="rId9" w:history="1">
        <w:r>
          <w:rPr>
            <w:color w:val="0000EE"/>
            <w:lang w:val="en-BE" w:eastAsia="en-BE" w:bidi="ar-SA"/>
          </w:rPr>
          <w:t xml:space="preserve">Частью 1 ст. </w:t>
        </w:r>
      </w:hyperlink>
      <w:r>
        <w:rPr>
          <w:lang w:val="en-BE" w:eastAsia="en-BE" w:bidi="ar-SA"/>
        </w:rPr>
        <w:t>21 Федерального закона от 02 октября 2007 года № 229-ФЗ «Об исполнительном про</w:t>
      </w:r>
      <w:r>
        <w:rPr>
          <w:lang w:val="en-BE" w:eastAsia="en-BE" w:bidi="ar-SA"/>
        </w:rPr>
        <w:t>изводстве» установлено, что исполнительные листы могут быть предъявлены к исполнению в течение трех лет со дня вступления судебного акта в законную силу.</w:t>
      </w:r>
    </w:p>
    <w:p w14:paraId="5BE8ADA1" w14:textId="77777777" w:rsidR="00000000" w:rsidRDefault="00EA7E2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hyperlink r:id="rId10" w:history="1">
        <w:r>
          <w:rPr>
            <w:color w:val="0000EE"/>
            <w:lang w:val="en-BE" w:eastAsia="en-BE" w:bidi="ar-SA"/>
          </w:rPr>
          <w:t>ч. 3 ст. 22</w:t>
        </w:r>
      </w:hyperlink>
      <w:r>
        <w:rPr>
          <w:lang w:val="en-BE" w:eastAsia="en-BE" w:bidi="ar-SA"/>
        </w:rPr>
        <w:t xml:space="preserve"> Федерального закона от 02 октября 2007 года № 229-ФЗ «Об исполнительном производстве» в случае возвращения исполнительного документа взыскателю в связи с невозможностью его исполнения срок предъявл</w:t>
      </w:r>
      <w:r>
        <w:rPr>
          <w:lang w:val="en-BE" w:eastAsia="en-BE" w:bidi="ar-SA"/>
        </w:rPr>
        <w:t>ения исполнительного документа к исполнению исчисляется со дня возвращения исполнительного документа взыскателю.</w:t>
      </w:r>
    </w:p>
    <w:p w14:paraId="0859DF52" w14:textId="77777777" w:rsidR="00000000" w:rsidRDefault="00EA7E2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11" w:history="1">
        <w:r>
          <w:rPr>
            <w:color w:val="0000EE"/>
            <w:lang w:val="en-BE" w:eastAsia="en-BE" w:bidi="ar-SA"/>
          </w:rPr>
          <w:t xml:space="preserve">ч. 2 ст. </w:t>
        </w:r>
        <w:r>
          <w:rPr>
            <w:color w:val="0000EE"/>
            <w:lang w:val="en-BE" w:eastAsia="en-BE" w:bidi="ar-SA"/>
          </w:rPr>
          <w:t>430</w:t>
        </w:r>
      </w:hyperlink>
      <w:r>
        <w:rPr>
          <w:lang w:val="en-BE" w:eastAsia="en-BE" w:bidi="ar-SA"/>
        </w:rPr>
        <w:t xml:space="preserve"> ГПК РФ 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случаев, если исполнительный документ был утрачен судебным</w:t>
      </w:r>
      <w:r>
        <w:rPr>
          <w:lang w:val="en-BE" w:eastAsia="en-BE" w:bidi="ar-SA"/>
        </w:rPr>
        <w:t xml:space="preserve">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 В этих случаях заявление о выдаче дубликата исполнительног</w:t>
      </w:r>
      <w:r>
        <w:rPr>
          <w:lang w:val="en-BE" w:eastAsia="en-BE" w:bidi="ar-SA"/>
        </w:rPr>
        <w:t>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7AD8FA7E" w14:textId="77777777" w:rsidR="00000000" w:rsidRDefault="00EA7E2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hyperlink r:id="rId12" w:history="1">
        <w:r>
          <w:rPr>
            <w:color w:val="0000EE"/>
            <w:lang w:val="en-BE" w:eastAsia="en-BE" w:bidi="ar-SA"/>
          </w:rPr>
          <w:t>ч. 3 ст. 430</w:t>
        </w:r>
      </w:hyperlink>
      <w:r>
        <w:rPr>
          <w:lang w:val="en-BE" w:eastAsia="en-BE" w:bidi="ar-SA"/>
        </w:rPr>
        <w:t xml:space="preserve"> ГПК РФ при рассмотрении заявления о выдаче дубликата исполнительного документа суд выясняет обстоятельства, свидетельствующие об утрате исполнительного документа, и исследует доказательства, подтверждающие его утрату.</w:t>
      </w:r>
    </w:p>
    <w:p w14:paraId="710EAC55" w14:textId="77777777" w:rsidR="00000000" w:rsidRDefault="00EA7E29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Исходя из смысла в</w:t>
      </w:r>
      <w:r>
        <w:rPr>
          <w:lang w:val="en-BE" w:eastAsia="en-BE" w:bidi="ar-SA"/>
        </w:rPr>
        <w:t>ышеприведенных правовых норм, при рассмотрении заявления о выдаче дубликата исполнительного листа, суд должен установить факт его утраты, выяснить причины такой утраты, проверить, не истек ли срок, установленный для предъявления исполнительного листа к исп</w:t>
      </w:r>
      <w:r>
        <w:rPr>
          <w:lang w:val="en-BE" w:eastAsia="en-BE" w:bidi="ar-SA"/>
        </w:rPr>
        <w:t>олнению, не был ли уже исполнен судебный акт, на основании которого выдавался утраченный исполнительный лист.</w:t>
      </w:r>
    </w:p>
    <w:p w14:paraId="5AF61CC2" w14:textId="77777777" w:rsidR="00000000" w:rsidRDefault="00EA7E2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усматривается из материалов дела и установлено в судебном заседании, ПАО «Сбербанк России» в лице филиала - Московского банка ПАО Сбербанк обр</w:t>
      </w:r>
      <w:r>
        <w:rPr>
          <w:lang w:val="en-BE" w:eastAsia="en-BE" w:bidi="ar-SA"/>
        </w:rPr>
        <w:t>атилось в суд с иском к Бесхлебнову А.П. о взыскании задолженности по кредитному договору.</w:t>
      </w:r>
    </w:p>
    <w:p w14:paraId="2EBA1D43" w14:textId="77777777" w:rsidR="00000000" w:rsidRDefault="00EA7E2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Решением Лефортовского районного суда </w:t>
      </w:r>
      <w:r>
        <w:rPr>
          <w:rStyle w:val="cat-Addressgrp-2rplc-1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20 октября 2009 года исковые требования удовлетворены.</w:t>
      </w:r>
    </w:p>
    <w:p w14:paraId="35016490" w14:textId="77777777" w:rsidR="00000000" w:rsidRDefault="00EA7E2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суда вступило в законную силу.</w:t>
      </w:r>
    </w:p>
    <w:p w14:paraId="117BBE42" w14:textId="77777777" w:rsidR="00000000" w:rsidRDefault="00EA7E29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25 марта 2010 года на ос</w:t>
      </w:r>
      <w:r>
        <w:rPr>
          <w:lang w:val="en-BE" w:eastAsia="en-BE" w:bidi="ar-SA"/>
        </w:rPr>
        <w:t>новании указанного решения суда представителю ПАО «Сбербанк России» выдан исполнительный лист в отношении должника Бесхлебнова А.П.</w:t>
      </w:r>
    </w:p>
    <w:p w14:paraId="533EAA90" w14:textId="77777777" w:rsidR="00000000" w:rsidRDefault="00EA7E29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Определением Лефортовского районного суда </w:t>
      </w:r>
      <w:r>
        <w:rPr>
          <w:rStyle w:val="cat-Addressgrp-2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04 июля 2018 года заявление о выдаче дубликата исполнительного документа </w:t>
      </w:r>
      <w:r>
        <w:rPr>
          <w:lang w:val="en-BE" w:eastAsia="en-BE" w:bidi="ar-SA"/>
        </w:rPr>
        <w:t>и восстановлении срока предъявления исполнительного листа к исполнению удовлетворено. 27 июля 2018 года выдан дубликат исполнительного листа ФС № 010057740.</w:t>
      </w:r>
    </w:p>
    <w:p w14:paraId="2622462F" w14:textId="77777777" w:rsidR="00000000" w:rsidRDefault="00EA7E29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подано заявление о выдаче дубликата исполнительного листа ФС № 010057740 по г</w:t>
      </w:r>
      <w:r>
        <w:rPr>
          <w:lang w:val="en-BE" w:eastAsia="en-BE" w:bidi="ar-SA"/>
        </w:rPr>
        <w:t>ражданскому делу № 2-2608/2009 по иску ПАО «Сбербанк России» в лице филиала - Московского банка ПАО Сбербанк к Бесхлебнову А.П. о взыскании задолженности по кредитному договору, указывая на то, что он утерян; взыскателем принимались меры по розыску исполни</w:t>
      </w:r>
      <w:r>
        <w:rPr>
          <w:lang w:val="en-BE" w:eastAsia="en-BE" w:bidi="ar-SA"/>
        </w:rPr>
        <w:t>тельного документа, однако данные меры не дали положительного результата.</w:t>
      </w:r>
    </w:p>
    <w:p w14:paraId="0BEB33D2" w14:textId="77777777" w:rsidR="00000000" w:rsidRDefault="00EA7E29">
      <w:pPr>
        <w:widowControl w:val="0"/>
        <w:spacing w:line="275" w:lineRule="atLeast"/>
        <w:ind w:firstLine="533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подтверждение своих доводов представителем ПАО «Сбербанк России» представлена справка от 12 июля 2023 года из Бабушкинского ОСП ГУФССП России по </w:t>
      </w:r>
      <w:r>
        <w:rPr>
          <w:rStyle w:val="cat-Addressgrp-2rplc-1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согласно </w:t>
      </w:r>
      <w:r>
        <w:rPr>
          <w:lang w:val="en-BE" w:eastAsia="en-BE" w:bidi="ar-SA"/>
        </w:rPr>
        <w:lastRenderedPageBreak/>
        <w:t>которой исполнитель</w:t>
      </w:r>
      <w:r>
        <w:rPr>
          <w:lang w:val="en-BE" w:eastAsia="en-BE" w:bidi="ar-SA"/>
        </w:rPr>
        <w:t xml:space="preserve">ное производство № 356436/18/77029-ИП, возбужденное на основании исполнительного листа серии ФС № 010057740, в отношении должника </w:t>
      </w:r>
      <w:r>
        <w:rPr>
          <w:rStyle w:val="cat-FIOgrp-7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окончено 15 декабря 2022 года. Оригинал исполнительного документа направлен в адрес взыскателя, однако согласно сведениям,</w:t>
      </w:r>
      <w:r>
        <w:rPr>
          <w:lang w:val="en-BE" w:eastAsia="en-BE" w:bidi="ar-SA"/>
        </w:rPr>
        <w:t xml:space="preserve"> полученным от ПАО «Сбербанк России», оригинал исполнительного документа в адрес взыскателя не поступал, в отдел не возвращался. ПАО «Сбербанк России» предложено обратиться в суд с заявлением для получения дубликата исполнительного листа.</w:t>
      </w:r>
    </w:p>
    <w:p w14:paraId="592FC259" w14:textId="77777777" w:rsidR="00000000" w:rsidRDefault="00EA7E2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 приведен</w:t>
      </w:r>
      <w:r>
        <w:rPr>
          <w:lang w:val="en-BE" w:eastAsia="en-BE" w:bidi="ar-SA"/>
        </w:rPr>
        <w:t xml:space="preserve">ные обстоятельства, на основании ст. 430 ГПК РФ суд признает исполнительный лист серии ФС № 010057740 в отношении должника </w:t>
      </w:r>
      <w:r>
        <w:rPr>
          <w:rStyle w:val="cat-FIOgrp-7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утерянным и считает необходимым выдать дубликат утерянного исполнительного листа.</w:t>
      </w:r>
    </w:p>
    <w:p w14:paraId="183FBFFA" w14:textId="77777777" w:rsidR="00000000" w:rsidRDefault="00EA7E2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руководствуясь ст. 4</w:t>
      </w:r>
      <w:r>
        <w:rPr>
          <w:lang w:val="en-BE" w:eastAsia="en-BE" w:bidi="ar-SA"/>
        </w:rPr>
        <w:t xml:space="preserve">30 ГПК РФ, суд </w:t>
      </w:r>
    </w:p>
    <w:p w14:paraId="60B4A605" w14:textId="77777777" w:rsidR="00000000" w:rsidRDefault="00EA7E29">
      <w:pPr>
        <w:ind w:firstLine="709"/>
        <w:jc w:val="both"/>
        <w:rPr>
          <w:lang w:val="en-BE" w:eastAsia="en-BE" w:bidi="ar-SA"/>
        </w:rPr>
      </w:pPr>
    </w:p>
    <w:p w14:paraId="0D52039B" w14:textId="77777777" w:rsidR="00000000" w:rsidRDefault="00EA7E29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ОПРЕДЕЛИЛ:</w:t>
      </w:r>
    </w:p>
    <w:p w14:paraId="1E611978" w14:textId="77777777" w:rsidR="00000000" w:rsidRDefault="00EA7E29">
      <w:pPr>
        <w:ind w:firstLine="709"/>
        <w:jc w:val="both"/>
        <w:rPr>
          <w:lang w:val="en-BE" w:eastAsia="en-BE" w:bidi="ar-SA"/>
        </w:rPr>
      </w:pPr>
    </w:p>
    <w:p w14:paraId="0E1AC100" w14:textId="77777777" w:rsidR="00000000" w:rsidRDefault="00EA7E2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заявление представителя ПАО «Сбербанк России» о выдаче дубликата исполнительного документа по гражданскому делу № 2-2608/2009 (13-123/2023) по иску ПАО «Сбербанк России» в лице филиала - Московского банка ПАО Сбербанк к Бесхлеб</w:t>
      </w:r>
      <w:r>
        <w:rPr>
          <w:lang w:val="en-BE" w:eastAsia="en-BE" w:bidi="ar-SA"/>
        </w:rPr>
        <w:t>нову Андрею Петровичу о взыскании задолженности по кредитному договору - удовлетворить.</w:t>
      </w:r>
    </w:p>
    <w:p w14:paraId="336ADD84" w14:textId="77777777" w:rsidR="00000000" w:rsidRDefault="00EA7E2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Выдать дубликат исполнительного листа в отношении должника </w:t>
      </w:r>
      <w:r>
        <w:rPr>
          <w:rStyle w:val="cat-FIOgrp-8rplc-19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 гражданскому делу № 2-2608/2009 (13-123/2023) по иску ПАО «Сбербанк России» в лице филиала - Московско</w:t>
      </w:r>
      <w:r>
        <w:rPr>
          <w:lang w:val="en-BE" w:eastAsia="en-BE" w:bidi="ar-SA"/>
        </w:rPr>
        <w:t>го банка ПАО Сбербанк к Бесхлебнову Андрею Петровичу о взыскании задолженности по кредитному договору.</w:t>
      </w:r>
    </w:p>
    <w:p w14:paraId="25C0D37E" w14:textId="77777777" w:rsidR="00000000" w:rsidRDefault="00EA7E2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Определение может быть обжаловано в Московский городской суд в течение пятнадцати дней со дня вынесения настоящего определения путем подачи частной жалоб</w:t>
      </w:r>
      <w:r>
        <w:rPr>
          <w:lang w:val="en-BE" w:eastAsia="en-BE" w:bidi="ar-SA"/>
        </w:rPr>
        <w:t xml:space="preserve">ы через Лефортовский районный суд </w:t>
      </w:r>
      <w:r>
        <w:rPr>
          <w:rStyle w:val="cat-Addressgrp-2rplc-21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14:paraId="717E47A3" w14:textId="77777777" w:rsidR="00000000" w:rsidRDefault="00EA7E29">
      <w:pPr>
        <w:ind w:firstLine="709"/>
        <w:jc w:val="both"/>
        <w:rPr>
          <w:lang w:val="en-BE" w:eastAsia="en-BE" w:bidi="ar-SA"/>
        </w:rPr>
      </w:pPr>
    </w:p>
    <w:p w14:paraId="148F2144" w14:textId="77777777" w:rsidR="00000000" w:rsidRDefault="00EA7E29">
      <w:pPr>
        <w:ind w:firstLine="709"/>
        <w:jc w:val="both"/>
        <w:rPr>
          <w:lang w:val="en-BE" w:eastAsia="en-BE" w:bidi="ar-SA"/>
        </w:rPr>
      </w:pPr>
      <w:r>
        <w:rPr>
          <w:rStyle w:val="cat-FIOgrp-9rplc-22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51FBFAA7" w14:textId="77777777" w:rsidR="00000000" w:rsidRDefault="00EA7E29">
      <w:pPr>
        <w:jc w:val="center"/>
        <w:rPr>
          <w:lang w:val="en-BE" w:eastAsia="en-BE" w:bidi="ar-SA"/>
        </w:rPr>
      </w:pPr>
    </w:p>
    <w:p w14:paraId="4ACBC769" w14:textId="77777777" w:rsidR="00000000" w:rsidRDefault="00EA7E29">
      <w:pPr>
        <w:jc w:val="center"/>
        <w:rPr>
          <w:lang w:val="en-BE" w:eastAsia="en-BE" w:bidi="ar-SA"/>
        </w:rPr>
      </w:pPr>
    </w:p>
    <w:p w14:paraId="06ADF2D2" w14:textId="77777777" w:rsidR="00000000" w:rsidRDefault="00EA7E29">
      <w:pPr>
        <w:jc w:val="center"/>
        <w:rPr>
          <w:lang w:val="en-BE" w:eastAsia="en-BE" w:bidi="ar-SA"/>
        </w:rPr>
      </w:pPr>
    </w:p>
    <w:p w14:paraId="5A491670" w14:textId="77777777" w:rsidR="00000000" w:rsidRDefault="00EA7E29">
      <w:pPr>
        <w:jc w:val="center"/>
        <w:rPr>
          <w:lang w:val="en-BE" w:eastAsia="en-BE" w:bidi="ar-SA"/>
        </w:rPr>
      </w:pPr>
    </w:p>
    <w:p w14:paraId="40EEB0B6" w14:textId="77777777" w:rsidR="00000000" w:rsidRDefault="00EA7E29">
      <w:pPr>
        <w:jc w:val="center"/>
        <w:rPr>
          <w:lang w:val="en-BE" w:eastAsia="en-BE" w:bidi="ar-SA"/>
        </w:rPr>
      </w:pPr>
    </w:p>
    <w:p w14:paraId="1FFE10C8" w14:textId="77777777" w:rsidR="00000000" w:rsidRDefault="00EA7E29">
      <w:pPr>
        <w:jc w:val="center"/>
        <w:rPr>
          <w:lang w:val="en-BE" w:eastAsia="en-BE" w:bidi="ar-SA"/>
        </w:rPr>
      </w:pPr>
    </w:p>
    <w:p w14:paraId="70D69A40" w14:textId="77777777" w:rsidR="00000000" w:rsidRDefault="00EA7E29">
      <w:pPr>
        <w:jc w:val="center"/>
        <w:rPr>
          <w:lang w:val="en-BE" w:eastAsia="en-BE" w:bidi="ar-SA"/>
        </w:rPr>
      </w:pPr>
    </w:p>
    <w:p w14:paraId="73E88208" w14:textId="77777777" w:rsidR="00000000" w:rsidRDefault="00EA7E29">
      <w:pPr>
        <w:jc w:val="center"/>
        <w:rPr>
          <w:lang w:val="en-BE" w:eastAsia="en-BE" w:bidi="ar-SA"/>
        </w:rPr>
      </w:pPr>
    </w:p>
    <w:p w14:paraId="39D1659E" w14:textId="77777777" w:rsidR="00000000" w:rsidRDefault="00EA7E29">
      <w:pPr>
        <w:jc w:val="center"/>
        <w:rPr>
          <w:lang w:val="en-BE" w:eastAsia="en-BE" w:bidi="ar-SA"/>
        </w:rPr>
      </w:pPr>
    </w:p>
    <w:p w14:paraId="313429DA" w14:textId="77777777" w:rsidR="00000000" w:rsidRDefault="00EA7E29">
      <w:pPr>
        <w:jc w:val="center"/>
        <w:rPr>
          <w:lang w:val="en-BE" w:eastAsia="en-BE" w:bidi="ar-SA"/>
        </w:rPr>
      </w:pPr>
    </w:p>
    <w:p w14:paraId="393666AA" w14:textId="77777777" w:rsidR="00000000" w:rsidRDefault="00EA7E29">
      <w:pPr>
        <w:jc w:val="center"/>
        <w:rPr>
          <w:lang w:val="en-BE" w:eastAsia="en-BE" w:bidi="ar-SA"/>
        </w:rPr>
      </w:pPr>
    </w:p>
    <w:p w14:paraId="770D52C2" w14:textId="77777777" w:rsidR="00000000" w:rsidRDefault="00EA7E29">
      <w:pPr>
        <w:jc w:val="center"/>
        <w:rPr>
          <w:lang w:val="en-BE" w:eastAsia="en-BE" w:bidi="ar-SA"/>
        </w:rPr>
      </w:pPr>
    </w:p>
    <w:p w14:paraId="552CD5DC" w14:textId="77777777" w:rsidR="00000000" w:rsidRDefault="00EA7E29">
      <w:pPr>
        <w:jc w:val="center"/>
        <w:rPr>
          <w:lang w:val="en-BE" w:eastAsia="en-BE" w:bidi="ar-SA"/>
        </w:rPr>
      </w:pPr>
    </w:p>
    <w:p w14:paraId="34153CA7" w14:textId="77777777" w:rsidR="00000000" w:rsidRDefault="00EA7E29">
      <w:pPr>
        <w:jc w:val="center"/>
        <w:rPr>
          <w:lang w:val="en-BE" w:eastAsia="en-BE" w:bidi="ar-SA"/>
        </w:rPr>
      </w:pPr>
    </w:p>
    <w:p w14:paraId="2DC4A371" w14:textId="77777777" w:rsidR="00000000" w:rsidRDefault="00EA7E29">
      <w:pPr>
        <w:jc w:val="center"/>
        <w:rPr>
          <w:lang w:val="en-BE" w:eastAsia="en-BE" w:bidi="ar-SA"/>
        </w:rPr>
      </w:pPr>
    </w:p>
    <w:p w14:paraId="6BBEF88B" w14:textId="77777777" w:rsidR="00000000" w:rsidRDefault="00EA7E29">
      <w:pPr>
        <w:jc w:val="center"/>
        <w:rPr>
          <w:lang w:val="en-BE" w:eastAsia="en-BE" w:bidi="ar-SA"/>
        </w:rPr>
      </w:pPr>
    </w:p>
    <w:p w14:paraId="1851EC2D" w14:textId="77777777" w:rsidR="00000000" w:rsidRDefault="00EA7E29">
      <w:pPr>
        <w:jc w:val="center"/>
        <w:rPr>
          <w:lang w:val="en-BE" w:eastAsia="en-BE" w:bidi="ar-SA"/>
        </w:rPr>
      </w:pPr>
    </w:p>
    <w:p w14:paraId="19DE419B" w14:textId="77777777" w:rsidR="00000000" w:rsidRDefault="00EA7E29">
      <w:pPr>
        <w:jc w:val="center"/>
        <w:rPr>
          <w:lang w:val="en-BE" w:eastAsia="en-BE" w:bidi="ar-SA"/>
        </w:rPr>
      </w:pPr>
    </w:p>
    <w:p w14:paraId="7E87A72E" w14:textId="77777777" w:rsidR="00000000" w:rsidRDefault="00EA7E29">
      <w:pPr>
        <w:rPr>
          <w:lang w:val="en-BE" w:eastAsia="en-BE" w:bidi="ar-SA"/>
        </w:rPr>
      </w:pPr>
    </w:p>
    <w:p w14:paraId="352581AE" w14:textId="77777777" w:rsidR="00000000" w:rsidRDefault="00EA7E29">
      <w:pPr>
        <w:rPr>
          <w:lang w:val="en-BE" w:eastAsia="en-BE" w:bidi="ar-SA"/>
        </w:rPr>
      </w:pPr>
    </w:p>
    <w:p w14:paraId="7AECAE53" w14:textId="77777777" w:rsidR="00000000" w:rsidRDefault="00EA7E29">
      <w:pPr>
        <w:jc w:val="center"/>
        <w:rPr>
          <w:lang w:val="en-BE" w:eastAsia="en-BE" w:bidi="ar-SA"/>
        </w:rPr>
      </w:pPr>
    </w:p>
    <w:p w14:paraId="64E8963E" w14:textId="77777777" w:rsidR="00000000" w:rsidRDefault="00EA7E29">
      <w:pPr>
        <w:jc w:val="center"/>
        <w:rPr>
          <w:lang w:val="en-BE" w:eastAsia="en-BE" w:bidi="ar-SA"/>
        </w:rPr>
      </w:pPr>
    </w:p>
    <w:p w14:paraId="49D8BE89" w14:textId="77777777" w:rsidR="00000000" w:rsidRDefault="00EA7E29">
      <w:pPr>
        <w:jc w:val="center"/>
        <w:rPr>
          <w:lang w:val="en-BE" w:eastAsia="en-BE" w:bidi="ar-SA"/>
        </w:rPr>
      </w:pPr>
    </w:p>
    <w:p w14:paraId="1B126AD5" w14:textId="77777777" w:rsidR="00000000" w:rsidRDefault="00EA7E29">
      <w:pPr>
        <w:jc w:val="center"/>
        <w:rPr>
          <w:lang w:val="en-BE" w:eastAsia="en-BE" w:bidi="ar-SA"/>
        </w:rPr>
      </w:pPr>
    </w:p>
    <w:p w14:paraId="2C9937C9" w14:textId="77777777" w:rsidR="00000000" w:rsidRDefault="00EA7E29">
      <w:pPr>
        <w:jc w:val="center"/>
        <w:rPr>
          <w:lang w:val="en-BE" w:eastAsia="en-BE" w:bidi="ar-SA"/>
        </w:rPr>
      </w:pPr>
    </w:p>
    <w:p w14:paraId="0CFDDBA9" w14:textId="77777777" w:rsidR="00000000" w:rsidRDefault="00EA7E29">
      <w:pPr>
        <w:jc w:val="center"/>
        <w:rPr>
          <w:lang w:val="en-BE" w:eastAsia="en-BE" w:bidi="ar-SA"/>
        </w:rPr>
      </w:pPr>
    </w:p>
    <w:p w14:paraId="01E09A5F" w14:textId="77777777" w:rsidR="00000000" w:rsidRDefault="00EA7E29">
      <w:pPr>
        <w:jc w:val="center"/>
        <w:rPr>
          <w:lang w:val="en-BE" w:eastAsia="en-BE" w:bidi="ar-SA"/>
        </w:rPr>
      </w:pPr>
    </w:p>
    <w:p w14:paraId="208ED5ED" w14:textId="77777777" w:rsidR="00000000" w:rsidRDefault="00EA7E29">
      <w:pPr>
        <w:jc w:val="center"/>
        <w:rPr>
          <w:lang w:val="en-BE" w:eastAsia="en-BE" w:bidi="ar-SA"/>
        </w:rPr>
      </w:pPr>
    </w:p>
    <w:p w14:paraId="22B1AD68" w14:textId="77777777" w:rsidR="00000000" w:rsidRDefault="00EA7E29">
      <w:pPr>
        <w:jc w:val="center"/>
        <w:rPr>
          <w:lang w:val="en-BE" w:eastAsia="en-BE" w:bidi="ar-SA"/>
        </w:rPr>
      </w:pPr>
    </w:p>
    <w:p w14:paraId="15564421" w14:textId="77777777" w:rsidR="00000000" w:rsidRDefault="00EA7E29">
      <w:pPr>
        <w:jc w:val="center"/>
        <w:rPr>
          <w:lang w:val="en-BE" w:eastAsia="en-BE" w:bidi="ar-SA"/>
        </w:rPr>
      </w:pPr>
    </w:p>
    <w:p w14:paraId="29805532" w14:textId="77777777" w:rsidR="00000000" w:rsidRDefault="00EA7E29">
      <w:pPr>
        <w:jc w:val="center"/>
        <w:rPr>
          <w:lang w:val="en-BE" w:eastAsia="en-BE" w:bidi="ar-SA"/>
        </w:rPr>
      </w:pPr>
    </w:p>
    <w:p w14:paraId="3B512346" w14:textId="77777777" w:rsidR="00000000" w:rsidRDefault="00EA7E29">
      <w:pPr>
        <w:rPr>
          <w:lang w:val="en-BE" w:eastAsia="en-BE" w:bidi="ar-SA"/>
        </w:rPr>
      </w:pPr>
    </w:p>
    <w:sectPr w:rsidR="00000000">
      <w:footerReference w:type="default" r:id="rId13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0B786" w14:textId="77777777" w:rsidR="00000000" w:rsidRDefault="00EA7E29">
      <w:r>
        <w:separator/>
      </w:r>
    </w:p>
  </w:endnote>
  <w:endnote w:type="continuationSeparator" w:id="0">
    <w:p w14:paraId="52076EEE" w14:textId="77777777" w:rsidR="00000000" w:rsidRDefault="00EA7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A27F5" w14:textId="77777777" w:rsidR="00000000" w:rsidRDefault="00EA7E29">
    <w:pPr>
      <w:spacing w:after="280" w:line="276" w:lineRule="auto"/>
      <w:ind w:right="360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3128A" w14:textId="77777777" w:rsidR="00000000" w:rsidRDefault="00EA7E29">
      <w:r>
        <w:separator/>
      </w:r>
    </w:p>
  </w:footnote>
  <w:footnote w:type="continuationSeparator" w:id="0">
    <w:p w14:paraId="3EAC45D1" w14:textId="77777777" w:rsidR="00000000" w:rsidRDefault="00EA7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7E29"/>
    <w:rsid w:val="00EA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05E3369C"/>
  <w15:chartTrackingRefBased/>
  <w15:docId w15:val="{1D2DBA26-9433-4F87-96DF-182B02A1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3rplc-2">
    <w:name w:val="cat-FIO grp-3 rplc-2"/>
    <w:basedOn w:val="a0"/>
  </w:style>
  <w:style w:type="character" w:customStyle="1" w:styleId="cat-FIOgrp-4rplc-3">
    <w:name w:val="cat-FIO grp-4 rplc-3"/>
    <w:basedOn w:val="a0"/>
  </w:style>
  <w:style w:type="character" w:customStyle="1" w:styleId="cat-Addressgrp-2rplc-6">
    <w:name w:val="cat-Address grp-2 rplc-6"/>
    <w:basedOn w:val="a0"/>
  </w:style>
  <w:style w:type="character" w:customStyle="1" w:styleId="cat-Addressgrp-2rplc-8">
    <w:name w:val="cat-Address grp-2 rplc-8"/>
    <w:basedOn w:val="a0"/>
  </w:style>
  <w:style w:type="character" w:customStyle="1" w:styleId="cat-Addressgrp-2rplc-11">
    <w:name w:val="cat-Address grp-2 rplc-11"/>
    <w:basedOn w:val="a0"/>
  </w:style>
  <w:style w:type="character" w:customStyle="1" w:styleId="cat-Addressgrp-2rplc-13">
    <w:name w:val="cat-Address grp-2 rplc-13"/>
    <w:basedOn w:val="a0"/>
  </w:style>
  <w:style w:type="character" w:customStyle="1" w:styleId="cat-Addressgrp-2rplc-15">
    <w:name w:val="cat-Address grp-2 rplc-15"/>
    <w:basedOn w:val="a0"/>
  </w:style>
  <w:style w:type="character" w:customStyle="1" w:styleId="cat-FIOgrp-7rplc-16">
    <w:name w:val="cat-FIO grp-7 rplc-16"/>
    <w:basedOn w:val="a0"/>
  </w:style>
  <w:style w:type="character" w:customStyle="1" w:styleId="cat-FIOgrp-7rplc-17">
    <w:name w:val="cat-FIO grp-7 rplc-17"/>
    <w:basedOn w:val="a0"/>
  </w:style>
  <w:style w:type="character" w:customStyle="1" w:styleId="cat-FIOgrp-8rplc-19">
    <w:name w:val="cat-FIO grp-8 rplc-19"/>
    <w:basedOn w:val="a0"/>
  </w:style>
  <w:style w:type="character" w:customStyle="1" w:styleId="cat-Addressgrp-2rplc-21">
    <w:name w:val="cat-Address grp-2 rplc-21"/>
    <w:basedOn w:val="a0"/>
  </w:style>
  <w:style w:type="character" w:customStyle="1" w:styleId="cat-FIOgrp-9rplc-22">
    <w:name w:val="cat-FIO grp-9 rplc-2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B291512FF493E80242BF4B75FBFF66D3F33829BB4DE98C286221511130124922996F20059t5jFJ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0B291512FF493E80242BF4B75FBFF66D3F33829BB4DE98C286221511130124922996F2075D58D768tCj0J" TargetMode="External"/><Relationship Id="rId12" Type="http://schemas.openxmlformats.org/officeDocument/2006/relationships/hyperlink" Target="consultantplus://offline/ref=0B291512FF493E80242BF4B75FBFF66D3F33829BB4DE98C286221511130124922996F20059t5jD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0B291512FF493E80242BF4B75FBFF66D3F33829BB4DE98C286221511130124922996F20059t5jCJ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0B291512FF493E80242BF4B75FBFF66D3C30819EB1D498C286221511130124922996F2075D5AD66FtCj7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0B291512FF493E80242BF4B75FBFF66D3C30819EB1D498C286221511130124922996F2075D5AD668tCj4J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1275</Words>
  <Characters>7270</Characters>
  <Application>Microsoft Office Word</Application>
  <DocSecurity>0</DocSecurity>
  <Lines>60</Lines>
  <Paragraphs>17</Paragraphs>
  <ScaleCrop>false</ScaleCrop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