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ОПРЕДЕЛЕНИЕ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</w:pPr>
      <w:r>
        <w:rPr>
          <w:rFonts w:ascii="Times New Roman" w:eastAsia="Times New Roman" w:hAnsi="Times New Roman" w:cs="Times New Roman"/>
          <w:highlight w:val="none"/>
        </w:rPr>
        <w:t>15 июня 2023</w:t>
      </w:r>
      <w:r>
        <w:rPr>
          <w:rFonts w:ascii="Times New Roman" w:eastAsia="Times New Roman" w:hAnsi="Times New Roman" w:cs="Times New Roman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567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Нагатинский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1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Карачаровой Т.А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, при </w:t>
      </w:r>
      <w:r>
        <w:rPr>
          <w:rFonts w:ascii="Times New Roman" w:eastAsia="Times New Roman" w:hAnsi="Times New Roman" w:cs="Times New Roman"/>
          <w:highlight w:val="none"/>
        </w:rPr>
        <w:t xml:space="preserve">секретаре </w:t>
      </w:r>
      <w:r>
        <w:rPr>
          <w:rStyle w:val="cat-FIOgrp-3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рассмотрев</w:t>
      </w:r>
      <w:r>
        <w:rPr>
          <w:rFonts w:ascii="Times New Roman" w:eastAsia="Times New Roman" w:hAnsi="Times New Roman" w:cs="Times New Roman"/>
          <w:highlight w:val="none"/>
        </w:rPr>
        <w:t xml:space="preserve"> в открытом судебном заседании </w:t>
      </w:r>
      <w:r>
        <w:rPr>
          <w:rFonts w:ascii="Times New Roman" w:eastAsia="Times New Roman" w:hAnsi="Times New Roman" w:cs="Times New Roman"/>
          <w:highlight w:val="none"/>
        </w:rPr>
        <w:t xml:space="preserve">заявление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</w:t>
      </w:r>
      <w:r>
        <w:rPr>
          <w:rFonts w:ascii="Times New Roman" w:eastAsia="Times New Roman" w:hAnsi="Times New Roman" w:cs="Times New Roman"/>
          <w:highlight w:val="none"/>
        </w:rPr>
        <w:t xml:space="preserve">о выдаче дубликата </w:t>
      </w:r>
      <w:r>
        <w:rPr>
          <w:rFonts w:ascii="Times New Roman" w:eastAsia="Times New Roman" w:hAnsi="Times New Roman" w:cs="Times New Roman"/>
          <w:highlight w:val="none"/>
        </w:rPr>
        <w:t>исполнительного листа</w:t>
      </w:r>
      <w:r>
        <w:rPr>
          <w:rFonts w:ascii="Times New Roman" w:eastAsia="Times New Roman" w:hAnsi="Times New Roman" w:cs="Times New Roman"/>
          <w:highlight w:val="none"/>
        </w:rPr>
        <w:t>, восстановлении срока предъявления исполнительного листа к исполнению</w:t>
      </w:r>
      <w:r>
        <w:rPr>
          <w:rFonts w:ascii="Times New Roman" w:eastAsia="Times New Roman" w:hAnsi="Times New Roman" w:cs="Times New Roman"/>
          <w:highlight w:val="none"/>
        </w:rPr>
        <w:t xml:space="preserve"> 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 xml:space="preserve">2-3864/2021 по иску ПАО Сбербанк в лице филиала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Калашяну</w:t>
      </w:r>
      <w:r>
        <w:rPr>
          <w:rFonts w:ascii="Times New Roman" w:eastAsia="Times New Roman" w:hAnsi="Times New Roman" w:cs="Times New Roman"/>
          <w:highlight w:val="none"/>
        </w:rPr>
        <w:t xml:space="preserve"> Паше </w:t>
      </w:r>
      <w:r>
        <w:rPr>
          <w:rFonts w:ascii="Times New Roman" w:eastAsia="Times New Roman" w:hAnsi="Times New Roman" w:cs="Times New Roman"/>
          <w:highlight w:val="none"/>
        </w:rPr>
        <w:t>Шуриковичу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</w:t>
      </w:r>
      <w:r>
        <w:rPr>
          <w:rFonts w:ascii="Times New Roman" w:eastAsia="Times New Roman" w:hAnsi="Times New Roman" w:cs="Times New Roman"/>
          <w:highlight w:val="none"/>
        </w:rPr>
        <w:t>обратил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 xml:space="preserve"> в суд с заявлением о выдаче дубликата исполнительного листа</w:t>
      </w:r>
      <w:r>
        <w:rPr>
          <w:rFonts w:ascii="Times New Roman" w:eastAsia="Times New Roman" w:hAnsi="Times New Roman" w:cs="Times New Roman"/>
          <w:highlight w:val="none"/>
        </w:rPr>
        <w:t>, восстановлении срока предъявления исполнительного листа к исполнению</w:t>
      </w:r>
      <w:r>
        <w:rPr>
          <w:rFonts w:ascii="Times New Roman" w:eastAsia="Times New Roman" w:hAnsi="Times New Roman" w:cs="Times New Roman"/>
          <w:highlight w:val="none"/>
        </w:rPr>
        <w:t xml:space="preserve"> 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 xml:space="preserve">2-3864/2021 по иску ПАО Сбербанк в лице филиала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Калашяну</w:t>
      </w:r>
      <w:r>
        <w:rPr>
          <w:rFonts w:ascii="Times New Roman" w:eastAsia="Times New Roman" w:hAnsi="Times New Roman" w:cs="Times New Roman"/>
          <w:highlight w:val="none"/>
        </w:rPr>
        <w:t xml:space="preserve"> Паше </w:t>
      </w:r>
      <w:r>
        <w:rPr>
          <w:rFonts w:ascii="Times New Roman" w:eastAsia="Times New Roman" w:hAnsi="Times New Roman" w:cs="Times New Roman"/>
          <w:highlight w:val="none"/>
        </w:rPr>
        <w:t>Шуриковичу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, указав, что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22.06.2021</w:t>
      </w:r>
      <w:r>
        <w:rPr>
          <w:rFonts w:ascii="Times New Roman" w:eastAsia="Times New Roman" w:hAnsi="Times New Roman" w:cs="Times New Roman"/>
          <w:highlight w:val="none"/>
        </w:rPr>
        <w:t xml:space="preserve"> г. </w:t>
      </w:r>
      <w:r>
        <w:rPr>
          <w:rFonts w:ascii="Times New Roman" w:eastAsia="Times New Roman" w:hAnsi="Times New Roman" w:cs="Times New Roman"/>
          <w:highlight w:val="none"/>
        </w:rPr>
        <w:t>Нагатинским</w:t>
      </w:r>
      <w:r>
        <w:rPr>
          <w:rFonts w:ascii="Times New Roman" w:eastAsia="Times New Roman" w:hAnsi="Times New Roman" w:cs="Times New Roman"/>
          <w:highlight w:val="none"/>
        </w:rPr>
        <w:t xml:space="preserve"> районным судом </w:t>
      </w:r>
      <w:r>
        <w:rPr>
          <w:rStyle w:val="cat-Addressgrp-0rplc-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постановлено решение о взыскании 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Калашяна</w:t>
      </w:r>
      <w:r>
        <w:rPr>
          <w:rFonts w:ascii="Times New Roman" w:eastAsia="Times New Roman" w:hAnsi="Times New Roman" w:cs="Times New Roman"/>
          <w:highlight w:val="none"/>
        </w:rPr>
        <w:t xml:space="preserve"> П.Ш.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ПАО «Сбербанк России» задолженности по кредитному </w:t>
      </w:r>
      <w:r>
        <w:rPr>
          <w:rFonts w:ascii="Times New Roman" w:eastAsia="Times New Roman" w:hAnsi="Times New Roman" w:cs="Times New Roman"/>
          <w:highlight w:val="none"/>
        </w:rPr>
        <w:t xml:space="preserve">договору. Решение вступило в законную силу </w:t>
      </w:r>
      <w:r>
        <w:rPr>
          <w:rFonts w:ascii="Times New Roman" w:eastAsia="Times New Roman" w:hAnsi="Times New Roman" w:cs="Times New Roman"/>
          <w:highlight w:val="none"/>
        </w:rPr>
        <w:t>30.07.2021</w:t>
      </w:r>
      <w:r>
        <w:rPr>
          <w:rFonts w:ascii="Times New Roman" w:eastAsia="Times New Roman" w:hAnsi="Times New Roman" w:cs="Times New Roman"/>
          <w:highlight w:val="none"/>
        </w:rPr>
        <w:t xml:space="preserve"> г., взыскателю был выдан исполнительный лист ФС </w:t>
      </w:r>
      <w:r>
        <w:rPr>
          <w:rFonts w:ascii="Times New Roman" w:eastAsia="Times New Roman" w:hAnsi="Times New Roman" w:cs="Times New Roman"/>
          <w:highlight w:val="none"/>
        </w:rPr>
        <w:t>039751315</w:t>
      </w:r>
      <w:r>
        <w:rPr>
          <w:rFonts w:ascii="Times New Roman" w:eastAsia="Times New Roman" w:hAnsi="Times New Roman" w:cs="Times New Roman"/>
          <w:highlight w:val="none"/>
        </w:rPr>
        <w:t xml:space="preserve">, который был передан в УФССП для принудительного исполнения. Согласно справке, выданной отделом УФССП по </w:t>
      </w:r>
      <w:r>
        <w:rPr>
          <w:rStyle w:val="cat-Addressgrp-0rplc-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 xml:space="preserve">27.12.2022 </w:t>
      </w:r>
      <w:r>
        <w:rPr>
          <w:rFonts w:ascii="Times New Roman" w:eastAsia="Times New Roman" w:hAnsi="Times New Roman" w:cs="Times New Roman"/>
          <w:highlight w:val="none"/>
        </w:rPr>
        <w:t>г. исполнительный лист утрачен</w:t>
      </w:r>
      <w:r>
        <w:rPr>
          <w:rFonts w:ascii="Times New Roman" w:eastAsia="Times New Roman" w:hAnsi="Times New Roman" w:cs="Times New Roman"/>
          <w:highlight w:val="none"/>
        </w:rPr>
        <w:t>, на основании изложенного заявитель просит рассмотреть вопрос о выдаче дубликата исполнительного листа.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Заявитель </w:t>
      </w:r>
      <w:r>
        <w:rPr>
          <w:rFonts w:ascii="Times New Roman" w:eastAsia="Times New Roman" w:hAnsi="Times New Roman" w:cs="Times New Roman"/>
          <w:highlight w:val="none"/>
        </w:rPr>
        <w:t xml:space="preserve">представитель ПАО «Сбербанк России» </w:t>
      </w:r>
      <w:r>
        <w:rPr>
          <w:rFonts w:ascii="Times New Roman" w:eastAsia="Times New Roman" w:hAnsi="Times New Roman" w:cs="Times New Roman"/>
          <w:highlight w:val="none"/>
        </w:rPr>
        <w:t>в суд не явился, извещен надлежащим образом.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Должник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highlight w:val="none"/>
        </w:rPr>
        <w:t>явил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 дате и времени</w:t>
      </w:r>
      <w:r>
        <w:rPr>
          <w:rFonts w:ascii="Times New Roman" w:eastAsia="Times New Roman" w:hAnsi="Times New Roman" w:cs="Times New Roman"/>
          <w:highlight w:val="none"/>
        </w:rPr>
        <w:t xml:space="preserve"> рассмотрения заявления извещал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судом надлежащим образом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сследовав письменные материалы дела, суд приходит к следующему.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</w:t>
      </w:r>
      <w:r>
        <w:rPr>
          <w:rFonts w:ascii="Times New Roman" w:eastAsia="Times New Roman" w:hAnsi="Times New Roman" w:cs="Times New Roman"/>
          <w:highlight w:val="none"/>
        </w:rPr>
        <w:t xml:space="preserve"> по заявлению взыскателя или судебного пристава-исполнителя</w:t>
      </w:r>
      <w:r>
        <w:rPr>
          <w:rFonts w:ascii="Times New Roman" w:eastAsia="Times New Roman" w:hAnsi="Times New Roman" w:cs="Times New Roman"/>
          <w:highlight w:val="none"/>
        </w:rPr>
        <w:t xml:space="preserve"> дубликаты исполнительных документов.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</w:t>
      </w:r>
      <w:r>
        <w:rPr>
          <w:rFonts w:ascii="Times New Roman" w:eastAsia="Times New Roman" w:hAnsi="Times New Roman" w:cs="Times New Roman"/>
          <w:highlight w:val="none"/>
        </w:rPr>
        <w:t xml:space="preserve">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"consultantplus://offline/ref=490E527867ABA21B4B74B802AEF8BFB95B8F8F7B9BEDD52618715AB770934A16237E0E87F6236F12A03BA4D6681D4550432C1A3B3B50F03Cf9M4N"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2 ст. 432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взыскателям, пропустившим срок предъявления исполнительного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"consultantplus://offline/ref=490E527867ABA21B4B74B802AEF8BFB95B8F8F7B9BEDD52618715AB770934A16237E0E87F6236E15A23BA4D6681D4550432C1A3B3B50F03Cf9M4N"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ч. 1 ст. 112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 лицам, пропустившим установленный федеральным законом процессуальный срок по причинам, признанным судом уважительными, пропущенный срок может быть восстановлен.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установлено судом, </w:t>
      </w:r>
      <w:r>
        <w:rPr>
          <w:rFonts w:ascii="Times New Roman" w:eastAsia="Times New Roman" w:hAnsi="Times New Roman" w:cs="Times New Roman"/>
          <w:highlight w:val="none"/>
        </w:rPr>
        <w:t xml:space="preserve">22.06.2021 г. </w:t>
      </w:r>
      <w:r>
        <w:rPr>
          <w:rFonts w:ascii="Times New Roman" w:eastAsia="Times New Roman" w:hAnsi="Times New Roman" w:cs="Times New Roman"/>
          <w:highlight w:val="none"/>
        </w:rPr>
        <w:t>Нагатинским</w:t>
      </w:r>
      <w:r>
        <w:rPr>
          <w:rFonts w:ascii="Times New Roman" w:eastAsia="Times New Roman" w:hAnsi="Times New Roman" w:cs="Times New Roman"/>
          <w:highlight w:val="none"/>
        </w:rPr>
        <w:t xml:space="preserve"> районным судом </w:t>
      </w:r>
      <w:r>
        <w:rPr>
          <w:rStyle w:val="cat-Addressgrp-0rplc-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постановлено решение о взыскании с </w:t>
      </w:r>
      <w:r>
        <w:rPr>
          <w:rFonts w:ascii="Times New Roman" w:eastAsia="Times New Roman" w:hAnsi="Times New Roman" w:cs="Times New Roman"/>
          <w:highlight w:val="none"/>
        </w:rPr>
        <w:t>Калашяна</w:t>
      </w:r>
      <w:r>
        <w:rPr>
          <w:rFonts w:ascii="Times New Roman" w:eastAsia="Times New Roman" w:hAnsi="Times New Roman" w:cs="Times New Roman"/>
          <w:highlight w:val="none"/>
        </w:rPr>
        <w:t xml:space="preserve"> П.Ш. в пользу ПАО «Сбербанк России»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задолженности по кредитному договору. Решение вступило в законную силу 30.07.2021 г., взыскателю был выдан исполнительный лист ФС 039751315, который был передан в УФССП для принудительного исполнения. Согласно справке, выданной отделом УФССП по </w:t>
      </w:r>
      <w:r>
        <w:rPr>
          <w:rStyle w:val="cat-Addressgrp-0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27.12.2022 г. исполнительный лист утрачен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поскольку исполнительный лист</w:t>
      </w:r>
      <w:r>
        <w:rPr>
          <w:rFonts w:ascii="Times New Roman" w:eastAsia="Times New Roman" w:hAnsi="Times New Roman" w:cs="Times New Roman"/>
          <w:sz w:val="20"/>
          <w:szCs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ФС 039751315</w:t>
      </w:r>
      <w:r>
        <w:rPr>
          <w:rFonts w:ascii="Times New Roman" w:eastAsia="Times New Roman" w:hAnsi="Times New Roman" w:cs="Times New Roman"/>
          <w:highlight w:val="none"/>
        </w:rPr>
        <w:t>, выданн</w:t>
      </w:r>
      <w:r>
        <w:rPr>
          <w:rFonts w:ascii="Times New Roman" w:eastAsia="Times New Roman" w:hAnsi="Times New Roman" w:cs="Times New Roman"/>
          <w:highlight w:val="none"/>
        </w:rPr>
        <w:t>ый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Нагатинским</w:t>
      </w:r>
      <w:r>
        <w:rPr>
          <w:rFonts w:ascii="Times New Roman" w:eastAsia="Times New Roman" w:hAnsi="Times New Roman" w:cs="Times New Roman"/>
          <w:highlight w:val="none"/>
        </w:rPr>
        <w:t xml:space="preserve"> районным судом </w:t>
      </w:r>
      <w:r>
        <w:rPr>
          <w:rStyle w:val="cat-Addressgrp-0rplc-1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отношении должника </w:t>
      </w:r>
      <w:r>
        <w:rPr>
          <w:rFonts w:ascii="Times New Roman" w:eastAsia="Times New Roman" w:hAnsi="Times New Roman" w:cs="Times New Roman"/>
          <w:highlight w:val="none"/>
        </w:rPr>
        <w:t xml:space="preserve">утерян службой судебных приставов, суд приходит к выводу, </w:t>
      </w:r>
      <w:r>
        <w:rPr>
          <w:rFonts w:ascii="Times New Roman" w:eastAsia="Times New Roman" w:hAnsi="Times New Roman" w:cs="Times New Roman"/>
          <w:highlight w:val="none"/>
        </w:rPr>
        <w:t>заявление о выдаче дубликата исполнительного листа также подлежит удовлетворению.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Заявитель просил восстановить срок для предъявления исполнительного листа к исполнению.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Судом установлено, что решение вступило в законную силу 30.07.2021 г., следовательно, срок для предъявления исполнительного листа к исполнению истекает 30.07.2024 г., соответственно срок не пропущен,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а потому оснований для его восстановления не имеется.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highlight w:val="none"/>
        </w:rPr>
        <w:t xml:space="preserve">, руководствуясь </w:t>
      </w:r>
      <w:r>
        <w:rPr>
          <w:rFonts w:ascii="Times New Roman" w:eastAsia="Times New Roman" w:hAnsi="Times New Roman" w:cs="Times New Roman"/>
          <w:highlight w:val="none"/>
        </w:rPr>
        <w:t>ст.ст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224-225</w:t>
      </w:r>
      <w:r>
        <w:rPr>
          <w:rFonts w:ascii="Times New Roman" w:eastAsia="Times New Roman" w:hAnsi="Times New Roman" w:cs="Times New Roman"/>
          <w:highlight w:val="none"/>
        </w:rPr>
        <w:t>, 430</w:t>
      </w:r>
      <w:r>
        <w:rPr>
          <w:rFonts w:ascii="Times New Roman" w:eastAsia="Times New Roman" w:hAnsi="Times New Roman" w:cs="Times New Roman"/>
          <w:highlight w:val="none"/>
        </w:rPr>
        <w:t xml:space="preserve"> ГПК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РФ, суд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highlight w:val="none"/>
        </w:rPr>
        <w:t>ОПРЕДЕЛИЛ:</w:t>
      </w:r>
    </w:p>
    <w:p>
      <w:pPr>
        <w:spacing w:before="0" w:after="0"/>
        <w:ind w:firstLine="567"/>
        <w:jc w:val="center"/>
        <w:rPr>
          <w:sz w:val="20"/>
          <w:szCs w:val="20"/>
        </w:rPr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Заявление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о выдаче дубликата исполнительного листа, восстановлении срока предъявления исполнительного листа к исполнению 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 xml:space="preserve">2-3864/2021 по иску ПАО Сбербанк в лице филиала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Калашяну</w:t>
      </w:r>
      <w:r>
        <w:rPr>
          <w:rFonts w:ascii="Times New Roman" w:eastAsia="Times New Roman" w:hAnsi="Times New Roman" w:cs="Times New Roman"/>
          <w:highlight w:val="none"/>
        </w:rPr>
        <w:t xml:space="preserve"> Паше </w:t>
      </w:r>
      <w:r>
        <w:rPr>
          <w:rFonts w:ascii="Times New Roman" w:eastAsia="Times New Roman" w:hAnsi="Times New Roman" w:cs="Times New Roman"/>
          <w:highlight w:val="none"/>
        </w:rPr>
        <w:t>Шуриковичу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– удовлетворить</w:t>
      </w:r>
      <w:r>
        <w:rPr>
          <w:rFonts w:ascii="Times New Roman" w:eastAsia="Times New Roman" w:hAnsi="Times New Roman" w:cs="Times New Roman"/>
          <w:highlight w:val="none"/>
        </w:rPr>
        <w:t xml:space="preserve"> частично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Выдать дубликат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исполнительного листа 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 России» о выдаче дубликата исполнительного листа, восстановлении срока предъявления исполнительного листа к исполнению по гражданскому делу № </w:t>
      </w:r>
      <w:r>
        <w:rPr>
          <w:rFonts w:ascii="Times New Roman" w:eastAsia="Times New Roman" w:hAnsi="Times New Roman" w:cs="Times New Roman"/>
          <w:highlight w:val="none"/>
        </w:rPr>
        <w:t xml:space="preserve">2-3864/2021 по иску ПАО Сбербанк в лице филиала Московский банк ПАО Сбербанк к </w:t>
      </w:r>
      <w:r>
        <w:rPr>
          <w:rFonts w:ascii="Times New Roman" w:eastAsia="Times New Roman" w:hAnsi="Times New Roman" w:cs="Times New Roman"/>
          <w:highlight w:val="none"/>
        </w:rPr>
        <w:t>Калашяну</w:t>
      </w:r>
      <w:r>
        <w:rPr>
          <w:rFonts w:ascii="Times New Roman" w:eastAsia="Times New Roman" w:hAnsi="Times New Roman" w:cs="Times New Roman"/>
          <w:highlight w:val="none"/>
        </w:rPr>
        <w:t xml:space="preserve"> Паше </w:t>
      </w:r>
      <w:r>
        <w:rPr>
          <w:rFonts w:ascii="Times New Roman" w:eastAsia="Times New Roman" w:hAnsi="Times New Roman" w:cs="Times New Roman"/>
          <w:highlight w:val="none"/>
        </w:rPr>
        <w:t>Шуриковичу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кредитному договору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Исполнительный лист серии </w:t>
      </w:r>
      <w:r>
        <w:rPr>
          <w:rFonts w:ascii="Times New Roman" w:eastAsia="Times New Roman" w:hAnsi="Times New Roman" w:cs="Times New Roman"/>
          <w:highlight w:val="none"/>
        </w:rPr>
        <w:t>ФС 039751315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призна</w:t>
      </w:r>
      <w:r>
        <w:rPr>
          <w:rFonts w:ascii="Times New Roman" w:eastAsia="Times New Roman" w:hAnsi="Times New Roman" w:cs="Times New Roman"/>
          <w:highlight w:val="none"/>
        </w:rPr>
        <w:t xml:space="preserve">ть </w:t>
      </w:r>
      <w:r>
        <w:rPr>
          <w:rFonts w:ascii="Times New Roman" w:eastAsia="Times New Roman" w:hAnsi="Times New Roman" w:cs="Times New Roman"/>
          <w:highlight w:val="none"/>
        </w:rPr>
        <w:t>утратившим силу.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удовлетворении заявления в остальной части отказать.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Определение может быть обжаловано в Московский городской суд в течение 15 дней путем подачи частной жалобы через </w:t>
      </w:r>
      <w:r>
        <w:rPr>
          <w:rFonts w:ascii="Times New Roman" w:eastAsia="Times New Roman" w:hAnsi="Times New Roman" w:cs="Times New Roman"/>
          <w:highlight w:val="none"/>
        </w:rPr>
        <w:t>Нагатинский</w:t>
      </w:r>
      <w:r>
        <w:rPr>
          <w:rFonts w:ascii="Times New Roman" w:eastAsia="Times New Roman" w:hAnsi="Times New Roman" w:cs="Times New Roman"/>
          <w:highlight w:val="none"/>
        </w:rPr>
        <w:t xml:space="preserve"> районный суд </w:t>
      </w:r>
      <w:r>
        <w:rPr>
          <w:rStyle w:val="cat-Addressgrp-0rplc-1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</w:t>
      </w:r>
      <w:r>
        <w:rPr>
          <w:rStyle w:val="cat-FIOgrp-6rplc-1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ind w:right="360"/>
      <w:rPr>
        <w:sz w:val="12"/>
        <w:szCs w:val="1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Addressgrp-0rplc-6">
    <w:name w:val="cat-Address grp-0 rplc-6"/>
    <w:basedOn w:val="DefaultParagraphFont"/>
  </w:style>
  <w:style w:type="character" w:customStyle="1" w:styleId="cat-Addressgrp-0rplc-8">
    <w:name w:val="cat-Address grp-0 rplc-8"/>
    <w:basedOn w:val="DefaultParagraphFont"/>
  </w:style>
  <w:style w:type="character" w:customStyle="1" w:styleId="cat-Addressgrp-0rplc-9">
    <w:name w:val="cat-Address grp-0 rplc-9"/>
    <w:basedOn w:val="DefaultParagraphFont"/>
  </w:style>
  <w:style w:type="character" w:customStyle="1" w:styleId="cat-Addressgrp-0rplc-11">
    <w:name w:val="cat-Address grp-0 rplc-11"/>
    <w:basedOn w:val="DefaultParagraphFont"/>
  </w:style>
  <w:style w:type="character" w:customStyle="1" w:styleId="cat-Addressgrp-0rplc-12">
    <w:name w:val="cat-Address grp-0 rplc-12"/>
    <w:basedOn w:val="DefaultParagraphFont"/>
  </w:style>
  <w:style w:type="character" w:customStyle="1" w:styleId="cat-Addressgrp-0rplc-15">
    <w:name w:val="cat-Address grp-0 rplc-15"/>
    <w:basedOn w:val="DefaultParagraphFont"/>
  </w:style>
  <w:style w:type="character" w:customStyle="1" w:styleId="cat-FIOgrp-6rplc-16">
    <w:name w:val="cat-FIO grp-6 rplc-16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