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CD73" w14:textId="77777777" w:rsidR="00A86643" w:rsidRPr="004B4A30" w:rsidRDefault="003065A2" w:rsidP="00FE598D">
      <w:pPr>
        <w:shd w:val="clear" w:color="auto" w:fill="FFFFFF"/>
        <w:tabs>
          <w:tab w:val="left" w:pos="0"/>
        </w:tabs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bookmarkStart w:id="0" w:name="_GoBack"/>
      <w:bookmarkEnd w:id="0"/>
      <w:r w:rsidRPr="004B4A30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ОПРЕДЕЛЕНИЕ</w:t>
      </w:r>
    </w:p>
    <w:p w14:paraId="4EC289BF" w14:textId="77777777" w:rsidR="003F358C" w:rsidRPr="004B4A30" w:rsidRDefault="003065A2" w:rsidP="003F358C">
      <w:pPr>
        <w:widowControl/>
        <w:autoSpaceDE/>
        <w:autoSpaceDN/>
        <w:adjustRightInd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14 декабря 2023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года                                                                                 г. Москва</w:t>
      </w:r>
    </w:p>
    <w:p w14:paraId="182B3D7B" w14:textId="77777777" w:rsidR="003F358C" w:rsidRPr="004B4A30" w:rsidRDefault="003065A2" w:rsidP="003F358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4DE24A09" w14:textId="77777777" w:rsidR="00DD41DD" w:rsidRPr="004B4A30" w:rsidRDefault="003065A2" w:rsidP="003F358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Бабушкинский районный суд г. Москвы в составе председательствующего судьи Зотовой Е.Г., </w:t>
      </w:r>
    </w:p>
    <w:p w14:paraId="7D3F1781" w14:textId="77777777" w:rsidR="00DD41DD" w:rsidRPr="004B4A30" w:rsidRDefault="003065A2" w:rsidP="003F358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при секретаре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судебного заседания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Кшенников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ой А.И.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,</w:t>
      </w:r>
    </w:p>
    <w:p w14:paraId="7875A0B4" w14:textId="77777777" w:rsidR="003F358C" w:rsidRPr="004B4A30" w:rsidRDefault="003065A2" w:rsidP="00DD41DD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рассмотрев в открытом судебном заседании заявление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ПАО Сбербанк в лице филиала – Московского банка ПАО Сбербанк о разъяснении определения суда о процессуальном правопреемстве по гражданскому делу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№ 2-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1438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/16 по иску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ПАО Сбербанк в лице филиала – М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осковского банка ПАО Сбербанк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к ООО «Алев», Аникеевой Марине Петровне о взыскании задолженности по кредитным договорам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, </w:t>
      </w:r>
    </w:p>
    <w:p w14:paraId="53A30882" w14:textId="77777777" w:rsidR="003F358C" w:rsidRPr="004B4A30" w:rsidRDefault="003065A2" w:rsidP="003F358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308A4B74" w14:textId="77777777" w:rsidR="00AF34EC" w:rsidRPr="004B4A30" w:rsidRDefault="003065A2" w:rsidP="00982639">
      <w:pPr>
        <w:ind w:firstLine="54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УСТАНОВИЛ:</w:t>
      </w:r>
    </w:p>
    <w:p w14:paraId="447D6E04" w14:textId="77777777" w:rsidR="00FE65C0" w:rsidRPr="0028345C" w:rsidRDefault="003065A2" w:rsidP="00C62F54">
      <w:pPr>
        <w:pStyle w:val="a4"/>
        <w:rPr>
          <w:color w:val="FF0000"/>
          <w:sz w:val="26"/>
          <w:szCs w:val="26"/>
        </w:rPr>
      </w:pPr>
    </w:p>
    <w:p w14:paraId="1AF2773B" w14:textId="77777777" w:rsidR="009F6530" w:rsidRPr="004B4A30" w:rsidRDefault="003065A2" w:rsidP="00155F35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>Решением Бабушкинского районн</w:t>
      </w:r>
      <w:r w:rsidRPr="004B4A30">
        <w:rPr>
          <w:color w:val="000000"/>
          <w:sz w:val="26"/>
          <w:szCs w:val="26"/>
        </w:rPr>
        <w:t xml:space="preserve">ого суда г. Москвы от </w:t>
      </w:r>
      <w:r w:rsidRPr="004B4A30">
        <w:rPr>
          <w:color w:val="000000"/>
          <w:sz w:val="26"/>
          <w:szCs w:val="26"/>
        </w:rPr>
        <w:t>21 апреля 2016</w:t>
      </w:r>
      <w:r w:rsidRPr="004B4A30">
        <w:rPr>
          <w:color w:val="000000"/>
          <w:sz w:val="26"/>
          <w:szCs w:val="26"/>
        </w:rPr>
        <w:t xml:space="preserve"> года </w:t>
      </w:r>
      <w:r w:rsidRPr="004B4A30">
        <w:rPr>
          <w:color w:val="000000"/>
          <w:sz w:val="26"/>
          <w:szCs w:val="26"/>
        </w:rPr>
        <w:t xml:space="preserve">исковые требования </w:t>
      </w:r>
      <w:r w:rsidRPr="004B4A30">
        <w:rPr>
          <w:color w:val="000000"/>
          <w:sz w:val="26"/>
          <w:szCs w:val="26"/>
        </w:rPr>
        <w:t>ПАО Сбербанк в лице филиала – Мо</w:t>
      </w:r>
      <w:r w:rsidRPr="004B4A30">
        <w:rPr>
          <w:color w:val="000000"/>
          <w:sz w:val="26"/>
          <w:szCs w:val="26"/>
        </w:rPr>
        <w:t>сковского банка ПАО Сбербанк к ООО «Алев», Аникеевой М.П. о взыскании задолженности по кредитным договорам</w:t>
      </w:r>
      <w:r w:rsidRPr="004B4A30">
        <w:rPr>
          <w:color w:val="000000"/>
          <w:sz w:val="26"/>
          <w:szCs w:val="26"/>
        </w:rPr>
        <w:t xml:space="preserve"> удовлетворены</w:t>
      </w:r>
      <w:r w:rsidRPr="004B4A30">
        <w:rPr>
          <w:color w:val="000000"/>
          <w:sz w:val="26"/>
          <w:szCs w:val="26"/>
        </w:rPr>
        <w:t>.</w:t>
      </w:r>
    </w:p>
    <w:p w14:paraId="62D4DBDD" w14:textId="77777777" w:rsidR="0028345C" w:rsidRPr="004B4A30" w:rsidRDefault="003065A2" w:rsidP="00155F35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 xml:space="preserve">Определением Бабушкинского районного суда г. Москвы от 20 сентября 2018 года произведена замена истца </w:t>
      </w:r>
      <w:r w:rsidRPr="0028345C">
        <w:rPr>
          <w:color w:val="000000"/>
          <w:sz w:val="26"/>
          <w:szCs w:val="26"/>
        </w:rPr>
        <w:t>ПАО Сбербанк в лице филиала – Мо</w:t>
      </w:r>
      <w:r w:rsidRPr="0028345C">
        <w:rPr>
          <w:color w:val="000000"/>
          <w:sz w:val="26"/>
          <w:szCs w:val="26"/>
        </w:rPr>
        <w:t>сковского банка ПАО Сбербанк</w:t>
      </w:r>
      <w:r>
        <w:rPr>
          <w:color w:val="000000"/>
          <w:sz w:val="26"/>
          <w:szCs w:val="26"/>
        </w:rPr>
        <w:t xml:space="preserve"> на правопреемника ООО «ЭОС».</w:t>
      </w:r>
    </w:p>
    <w:p w14:paraId="1B03876D" w14:textId="77777777" w:rsidR="00DD41DD" w:rsidRPr="004B4A30" w:rsidRDefault="003065A2" w:rsidP="00155F35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>26 апреля</w:t>
      </w:r>
      <w:r w:rsidRPr="004B4A30">
        <w:rPr>
          <w:color w:val="000000"/>
          <w:sz w:val="26"/>
          <w:szCs w:val="26"/>
        </w:rPr>
        <w:t xml:space="preserve"> 2023</w:t>
      </w:r>
      <w:r w:rsidRPr="004B4A30">
        <w:rPr>
          <w:color w:val="000000"/>
          <w:sz w:val="26"/>
          <w:szCs w:val="26"/>
        </w:rPr>
        <w:t xml:space="preserve"> года </w:t>
      </w:r>
      <w:r w:rsidRPr="004B4A30">
        <w:rPr>
          <w:color w:val="000000"/>
          <w:sz w:val="26"/>
          <w:szCs w:val="26"/>
        </w:rPr>
        <w:t>ПАО Сбербанк в лице филиала – Московского банка ПАО Сбербанк</w:t>
      </w:r>
      <w:r w:rsidRPr="004B4A30">
        <w:rPr>
          <w:color w:val="000000"/>
          <w:sz w:val="26"/>
          <w:szCs w:val="26"/>
        </w:rPr>
        <w:t xml:space="preserve"> </w:t>
      </w:r>
      <w:r w:rsidRPr="004B4A30">
        <w:rPr>
          <w:color w:val="000000"/>
          <w:sz w:val="26"/>
          <w:szCs w:val="26"/>
        </w:rPr>
        <w:t xml:space="preserve">обратился в суд с </w:t>
      </w:r>
      <w:r w:rsidRPr="004B4A30">
        <w:rPr>
          <w:color w:val="000000"/>
          <w:sz w:val="26"/>
          <w:szCs w:val="26"/>
        </w:rPr>
        <w:t>заявлением о</w:t>
      </w:r>
      <w:r w:rsidRPr="004B4A30">
        <w:rPr>
          <w:color w:val="000000"/>
          <w:sz w:val="26"/>
          <w:szCs w:val="26"/>
        </w:rPr>
        <w:t xml:space="preserve"> разъяснении определения суда от 20 сентября 2018 года о процессуальном правопреемстве </w:t>
      </w:r>
      <w:r w:rsidRPr="004B4A30">
        <w:rPr>
          <w:color w:val="000000"/>
          <w:sz w:val="26"/>
          <w:szCs w:val="26"/>
        </w:rPr>
        <w:t>по данному гражданскому делу.</w:t>
      </w:r>
    </w:p>
    <w:p w14:paraId="716F27C7" w14:textId="77777777" w:rsidR="00DD41DD" w:rsidRPr="004B4A30" w:rsidRDefault="003065A2" w:rsidP="00C62F54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>Представитель заявителя Батов А.Ю. в судебное заседание явился, заявление поддержал.</w:t>
      </w:r>
    </w:p>
    <w:p w14:paraId="5055EC90" w14:textId="77777777" w:rsidR="00EB69E2" w:rsidRPr="004B4A30" w:rsidRDefault="003065A2" w:rsidP="00DD41DD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 xml:space="preserve">Ответчики ООО «Алев», Аникеева М.П.  </w:t>
      </w:r>
      <w:r w:rsidRPr="004B4A30">
        <w:rPr>
          <w:color w:val="000000"/>
          <w:sz w:val="26"/>
          <w:szCs w:val="26"/>
        </w:rPr>
        <w:t>в судебное заседание не явились, о времени и месте рассмотрения дела извещались надлежащим образом</w:t>
      </w:r>
      <w:r w:rsidRPr="004B4A30">
        <w:rPr>
          <w:color w:val="000000"/>
          <w:sz w:val="26"/>
          <w:szCs w:val="26"/>
        </w:rPr>
        <w:t>.</w:t>
      </w:r>
    </w:p>
    <w:p w14:paraId="0B61201D" w14:textId="77777777" w:rsidR="00DD41DD" w:rsidRPr="004B4A30" w:rsidRDefault="003065A2" w:rsidP="00DD41DD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>Высл</w:t>
      </w:r>
      <w:r w:rsidRPr="004B4A30">
        <w:rPr>
          <w:color w:val="000000"/>
          <w:sz w:val="26"/>
          <w:szCs w:val="26"/>
        </w:rPr>
        <w:t>ушав представителя заявителя, исследовав материалы дела, суд приходит к следующим выводам.</w:t>
      </w:r>
    </w:p>
    <w:p w14:paraId="2819BD2C" w14:textId="77777777" w:rsidR="00600C48" w:rsidRPr="004B4A30" w:rsidRDefault="003065A2" w:rsidP="00081685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 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Согласно п. 2 ст. 220 ГПК РФ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суд прекращает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производство по делу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в случае, если имеется вступившее в законную силу и принятое по спору между теми же сторона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ми, о том же предмете и по тем же основаниям решение суда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7E7B0324" w14:textId="77777777" w:rsidR="00A35B13" w:rsidRPr="004B4A30" w:rsidRDefault="003065A2" w:rsidP="0028345C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 xml:space="preserve">Определением Бабушкинского районного суда г. Москвы от </w:t>
      </w:r>
      <w:r w:rsidRPr="004B4A30">
        <w:rPr>
          <w:color w:val="000000"/>
          <w:sz w:val="26"/>
          <w:szCs w:val="26"/>
        </w:rPr>
        <w:t>14 июня</w:t>
      </w:r>
      <w:r w:rsidRPr="004B4A30">
        <w:rPr>
          <w:color w:val="000000"/>
          <w:sz w:val="26"/>
          <w:szCs w:val="26"/>
        </w:rPr>
        <w:t xml:space="preserve"> 2022</w:t>
      </w:r>
      <w:r w:rsidRPr="004B4A30">
        <w:rPr>
          <w:color w:val="000000"/>
          <w:sz w:val="26"/>
          <w:szCs w:val="26"/>
        </w:rPr>
        <w:t xml:space="preserve"> года </w:t>
      </w:r>
      <w:r w:rsidRPr="004B4A30">
        <w:rPr>
          <w:color w:val="000000"/>
          <w:sz w:val="26"/>
          <w:szCs w:val="26"/>
        </w:rPr>
        <w:t xml:space="preserve">постановлено </w:t>
      </w:r>
      <w:r w:rsidRPr="004B4A30">
        <w:rPr>
          <w:color w:val="000000"/>
          <w:sz w:val="26"/>
          <w:szCs w:val="26"/>
        </w:rPr>
        <w:t xml:space="preserve">отказать в удовлетворении заявления ПАО Сбербанк в лице филиала – Московского банка ПАО Сбербанк о разъяснении </w:t>
      </w:r>
      <w:r w:rsidRPr="004B4A30">
        <w:rPr>
          <w:color w:val="000000"/>
          <w:sz w:val="26"/>
          <w:szCs w:val="26"/>
        </w:rPr>
        <w:t>определения Бабушкинского</w:t>
      </w:r>
      <w:r w:rsidRPr="0028345C">
        <w:rPr>
          <w:color w:val="000000"/>
          <w:sz w:val="26"/>
          <w:szCs w:val="26"/>
        </w:rPr>
        <w:t xml:space="preserve"> районного суда г. Москвы от 20 сентября 2018 года о процессуальном правопреемстве по гражданскому делу </w:t>
      </w:r>
      <w:r w:rsidRPr="004B4A30">
        <w:rPr>
          <w:color w:val="000000"/>
          <w:sz w:val="26"/>
          <w:szCs w:val="26"/>
        </w:rPr>
        <w:t>№ 2-1438/16 по иску ПАО «Сбербанк России» в лице филиала – Московского банка ПАО Сбербанк к ООО «Алев», Аникеевой М.П. о взыска</w:t>
      </w:r>
      <w:r w:rsidRPr="004B4A30">
        <w:rPr>
          <w:color w:val="000000"/>
          <w:sz w:val="26"/>
          <w:szCs w:val="26"/>
        </w:rPr>
        <w:t>нии задолженности по кредитным договорам.</w:t>
      </w:r>
      <w:r w:rsidRPr="004B4A30">
        <w:rPr>
          <w:color w:val="000000"/>
          <w:sz w:val="26"/>
          <w:szCs w:val="26"/>
        </w:rPr>
        <w:t xml:space="preserve"> </w:t>
      </w:r>
      <w:r w:rsidRPr="004B4A30">
        <w:rPr>
          <w:color w:val="000000"/>
          <w:sz w:val="26"/>
          <w:szCs w:val="26"/>
        </w:rPr>
        <w:t>Данное опреде</w:t>
      </w:r>
      <w:r w:rsidRPr="004B4A30">
        <w:rPr>
          <w:color w:val="000000"/>
          <w:sz w:val="26"/>
          <w:szCs w:val="26"/>
        </w:rPr>
        <w:t xml:space="preserve">ление вступило в законную силу </w:t>
      </w:r>
      <w:r w:rsidRPr="004B4A30">
        <w:rPr>
          <w:color w:val="000000"/>
          <w:sz w:val="26"/>
          <w:szCs w:val="26"/>
        </w:rPr>
        <w:t>06 июля</w:t>
      </w:r>
      <w:r w:rsidRPr="004B4A30">
        <w:rPr>
          <w:color w:val="000000"/>
          <w:sz w:val="26"/>
          <w:szCs w:val="26"/>
        </w:rPr>
        <w:t xml:space="preserve"> 2022</w:t>
      </w:r>
      <w:r w:rsidRPr="004B4A30">
        <w:rPr>
          <w:color w:val="000000"/>
          <w:sz w:val="26"/>
          <w:szCs w:val="26"/>
        </w:rPr>
        <w:t xml:space="preserve"> года</w:t>
      </w:r>
      <w:r w:rsidRPr="004B4A30">
        <w:rPr>
          <w:color w:val="000000"/>
          <w:sz w:val="26"/>
          <w:szCs w:val="26"/>
        </w:rPr>
        <w:t>.</w:t>
      </w:r>
    </w:p>
    <w:p w14:paraId="50348B31" w14:textId="77777777" w:rsidR="008905EB" w:rsidRPr="004B4A30" w:rsidRDefault="003065A2" w:rsidP="00E149C0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     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При таких обстоятельствах имеются основания для прекращения производства по делу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по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заявлению</w:t>
      </w:r>
      <w:r w:rsidRPr="0028345C">
        <w:rPr>
          <w:rFonts w:ascii="Times New Roman" w:hAnsi="Times New Roman" w:cs="Times New Roman"/>
          <w:color w:val="FF0000"/>
          <w:sz w:val="26"/>
          <w:szCs w:val="26"/>
          <w:lang w:val="ru-RU" w:eastAsia="ru-RU"/>
        </w:rPr>
        <w:t xml:space="preserve"> </w:t>
      </w: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ПАО Сбербанк в лице филиала – Московского банка </w:t>
      </w: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ПАО Сбербанк о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разъяснении определения суда о процессуальном правопреемстве по гражданскому делу № 2-1438/16 по иску ПАО Сбербанк в лице филиала – Московского банка ПАО Сбербанк к ООО «Алев», Аникеевой Марине Петровне о взыскании задолженности по кредитным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 договорам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.</w:t>
      </w:r>
    </w:p>
    <w:p w14:paraId="0ACCAE3F" w14:textId="77777777" w:rsidR="0028345C" w:rsidRPr="004B4A30" w:rsidRDefault="003065A2" w:rsidP="008905EB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    </w:t>
      </w:r>
    </w:p>
    <w:p w14:paraId="69455963" w14:textId="77777777" w:rsidR="008905EB" w:rsidRPr="004B4A30" w:rsidRDefault="003065A2" w:rsidP="0028345C">
      <w:pPr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Н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а основании изложенного, руководствуясь ст.ст. 220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-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221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, 224-225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ГПК РФ, суд</w:t>
      </w:r>
    </w:p>
    <w:p w14:paraId="24831524" w14:textId="77777777" w:rsidR="0028345C" w:rsidRPr="004B4A30" w:rsidRDefault="003065A2" w:rsidP="0028345C">
      <w:pPr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53CEC850" w14:textId="77777777" w:rsidR="008905EB" w:rsidRPr="004B4A30" w:rsidRDefault="003065A2" w:rsidP="008905E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ОПРЕДЕЛИЛ:</w:t>
      </w:r>
    </w:p>
    <w:p w14:paraId="3EE794C8" w14:textId="77777777" w:rsidR="00A86643" w:rsidRPr="004B4A30" w:rsidRDefault="003065A2" w:rsidP="008905E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55438FD3" w14:textId="77777777" w:rsidR="003F358C" w:rsidRPr="004B4A30" w:rsidRDefault="003065A2" w:rsidP="003F358C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>Прекратить</w:t>
      </w:r>
      <w:r w:rsidRPr="004B4A30">
        <w:rPr>
          <w:color w:val="000000"/>
          <w:sz w:val="26"/>
          <w:szCs w:val="26"/>
        </w:rPr>
        <w:t xml:space="preserve"> производство по </w:t>
      </w:r>
      <w:r w:rsidRPr="004B4A30">
        <w:rPr>
          <w:color w:val="000000"/>
          <w:sz w:val="26"/>
          <w:szCs w:val="26"/>
        </w:rPr>
        <w:t xml:space="preserve">гражданскому </w:t>
      </w:r>
      <w:r w:rsidRPr="004B4A30">
        <w:rPr>
          <w:color w:val="000000"/>
          <w:sz w:val="26"/>
          <w:szCs w:val="26"/>
        </w:rPr>
        <w:t xml:space="preserve">делу </w:t>
      </w:r>
      <w:r w:rsidRPr="004B4A30">
        <w:rPr>
          <w:color w:val="000000"/>
          <w:sz w:val="26"/>
          <w:szCs w:val="26"/>
        </w:rPr>
        <w:t xml:space="preserve">по </w:t>
      </w:r>
      <w:r w:rsidRPr="004B4A30">
        <w:rPr>
          <w:color w:val="000000"/>
          <w:sz w:val="26"/>
          <w:szCs w:val="26"/>
        </w:rPr>
        <w:t xml:space="preserve">заявлению </w:t>
      </w:r>
      <w:r w:rsidRPr="004B4A30">
        <w:rPr>
          <w:color w:val="000000"/>
          <w:sz w:val="26"/>
          <w:szCs w:val="26"/>
        </w:rPr>
        <w:t>ПАО Сбербанк в лице филиала – Московского банка ПАО Сбербанк о разъяснении определения</w:t>
      </w:r>
      <w:r w:rsidRPr="004B4A30">
        <w:rPr>
          <w:color w:val="000000"/>
          <w:sz w:val="26"/>
          <w:szCs w:val="26"/>
        </w:rPr>
        <w:t xml:space="preserve"> суда о процессуальном правопреемстве по гражданскому делу № 2-1438/16 по иску ПАО Сбербанк в лице филиала – Московского банка ПАО Сбербанк к ООО «Алев», Аникеевой Марине Петровне о взыскании задолженности по кредитным договорам</w:t>
      </w:r>
      <w:r w:rsidRPr="004B4A30">
        <w:rPr>
          <w:color w:val="000000"/>
          <w:sz w:val="26"/>
          <w:szCs w:val="26"/>
        </w:rPr>
        <w:t>.</w:t>
      </w:r>
    </w:p>
    <w:p w14:paraId="1BF18352" w14:textId="77777777" w:rsidR="008905EB" w:rsidRPr="004B4A30" w:rsidRDefault="003065A2" w:rsidP="003F358C">
      <w:pPr>
        <w:pStyle w:val="a4"/>
        <w:ind w:firstLine="567"/>
        <w:rPr>
          <w:color w:val="000000"/>
          <w:sz w:val="26"/>
          <w:szCs w:val="26"/>
        </w:rPr>
      </w:pPr>
      <w:r w:rsidRPr="004B4A30">
        <w:rPr>
          <w:color w:val="000000"/>
          <w:sz w:val="26"/>
          <w:szCs w:val="26"/>
        </w:rPr>
        <w:t xml:space="preserve">На определение может быть </w:t>
      </w:r>
      <w:r w:rsidRPr="004B4A30">
        <w:rPr>
          <w:color w:val="000000"/>
          <w:sz w:val="26"/>
          <w:szCs w:val="26"/>
        </w:rPr>
        <w:t xml:space="preserve">подана частная жалоба в </w:t>
      </w:r>
      <w:r w:rsidRPr="004B4A30">
        <w:rPr>
          <w:color w:val="000000"/>
          <w:sz w:val="26"/>
          <w:szCs w:val="26"/>
        </w:rPr>
        <w:t>Московск</w:t>
      </w:r>
      <w:r w:rsidRPr="004B4A30">
        <w:rPr>
          <w:color w:val="000000"/>
          <w:sz w:val="26"/>
          <w:szCs w:val="26"/>
        </w:rPr>
        <w:t xml:space="preserve">ий </w:t>
      </w:r>
      <w:r w:rsidRPr="004B4A30">
        <w:rPr>
          <w:color w:val="000000"/>
          <w:sz w:val="26"/>
          <w:szCs w:val="26"/>
        </w:rPr>
        <w:t>городской суд</w:t>
      </w:r>
      <w:r w:rsidRPr="004B4A30">
        <w:rPr>
          <w:color w:val="000000"/>
          <w:sz w:val="26"/>
          <w:szCs w:val="26"/>
        </w:rPr>
        <w:t xml:space="preserve"> </w:t>
      </w:r>
      <w:r w:rsidRPr="004B4A30">
        <w:rPr>
          <w:color w:val="000000"/>
          <w:sz w:val="26"/>
          <w:szCs w:val="26"/>
        </w:rPr>
        <w:t>в течение 1</w:t>
      </w:r>
      <w:r w:rsidRPr="004B4A30">
        <w:rPr>
          <w:color w:val="000000"/>
          <w:sz w:val="26"/>
          <w:szCs w:val="26"/>
        </w:rPr>
        <w:t>5</w:t>
      </w:r>
      <w:r w:rsidRPr="004B4A30">
        <w:rPr>
          <w:color w:val="000000"/>
          <w:sz w:val="26"/>
          <w:szCs w:val="26"/>
        </w:rPr>
        <w:t xml:space="preserve"> дней</w:t>
      </w:r>
      <w:r w:rsidRPr="004B4A30">
        <w:rPr>
          <w:color w:val="000000"/>
          <w:sz w:val="26"/>
          <w:szCs w:val="26"/>
        </w:rPr>
        <w:t>.</w:t>
      </w:r>
    </w:p>
    <w:p w14:paraId="1B47A952" w14:textId="77777777" w:rsidR="008905EB" w:rsidRPr="004B4A30" w:rsidRDefault="003065A2" w:rsidP="008905EB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27378209" w14:textId="77777777" w:rsidR="008905EB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С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удья              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                                                                  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 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>Е.Г. Зотова</w:t>
      </w:r>
      <w:r w:rsidRPr="004B4A30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</w:t>
      </w:r>
    </w:p>
    <w:p w14:paraId="1784658B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D3849E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3781CE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31F998AB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F62AE4A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17C52261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0C4A062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12498B79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2A785975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660C9AD5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C9CBDDA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742C158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5A42EB3B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544714C4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5F4975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535ED346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77DC0921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F573BFC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60A51C45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393A683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10BD0E6E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3FDF3C85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72219ABF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E3A88D3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769FCECE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6BCDB1F7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D3137C2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7434DE06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2B367023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6278AE2D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ABEEEC8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19DB40DB" w14:textId="77777777" w:rsidR="0028345C" w:rsidRPr="004B4A30" w:rsidRDefault="003065A2" w:rsidP="0028345C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B53CF01" w14:textId="77777777" w:rsidR="0028345C" w:rsidRPr="004B4A30" w:rsidRDefault="003065A2" w:rsidP="0028345C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29390ABE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C5DE967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9CFC7BF" w14:textId="77777777" w:rsidR="0028345C" w:rsidRPr="0028345C" w:rsidRDefault="003065A2" w:rsidP="0028345C">
      <w:pPr>
        <w:shd w:val="clear" w:color="auto" w:fill="FFFFFF"/>
        <w:tabs>
          <w:tab w:val="left" w:pos="0"/>
        </w:tabs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28345C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>ОПРЕДЕЛЕНИЕ</w:t>
      </w:r>
    </w:p>
    <w:p w14:paraId="032EAE20" w14:textId="77777777" w:rsidR="0028345C" w:rsidRPr="0028345C" w:rsidRDefault="003065A2" w:rsidP="0028345C">
      <w:pPr>
        <w:widowControl/>
        <w:autoSpaceDE/>
        <w:autoSpaceDN/>
        <w:adjustRightInd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14 декабря 20</w:t>
      </w: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23 года                                                                                 г. Москва</w:t>
      </w:r>
    </w:p>
    <w:p w14:paraId="30DABCE5" w14:textId="77777777" w:rsidR="0028345C" w:rsidRPr="0028345C" w:rsidRDefault="003065A2" w:rsidP="0028345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528D6AAB" w14:textId="77777777" w:rsidR="0028345C" w:rsidRPr="0028345C" w:rsidRDefault="003065A2" w:rsidP="0028345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Бабушкинский районный суд г. Москвы в составе председательствующего судьи Зотовой Е.Г., </w:t>
      </w:r>
    </w:p>
    <w:p w14:paraId="16420BEC" w14:textId="77777777" w:rsidR="0028345C" w:rsidRPr="0028345C" w:rsidRDefault="003065A2" w:rsidP="0028345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при секретаре судебного заседания Кшенниковой А.И.,</w:t>
      </w:r>
    </w:p>
    <w:p w14:paraId="7ED0227D" w14:textId="77777777" w:rsidR="0028345C" w:rsidRPr="0028345C" w:rsidRDefault="003065A2" w:rsidP="0028345C">
      <w:pPr>
        <w:widowControl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рассмотрев в отк</w:t>
      </w: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>рытом судебном заседании заявление ПАО Сбербанк в лице филиала – Московского банка ПАО Сбербанк о разъяснении определения суда о процессуальном правопреемстве по гражданскому делу № 2-1438/16 по иску ПАО Сбербанк в лице филиала – Московского банка ПАО Сбер</w:t>
      </w:r>
      <w:r w:rsidRPr="0028345C">
        <w:rPr>
          <w:rFonts w:ascii="Times New Roman" w:hAnsi="Times New Roman" w:cs="Times New Roman"/>
          <w:color w:val="000000"/>
          <w:sz w:val="26"/>
          <w:szCs w:val="26"/>
          <w:lang w:val="ru-RU" w:eastAsia="ru-RU"/>
        </w:rPr>
        <w:t xml:space="preserve">банк к ООО «Алев», Аникеевой Марине Петровне о взыскании задолженности по кредитным договорам, </w:t>
      </w:r>
    </w:p>
    <w:p w14:paraId="11C819BD" w14:textId="77777777" w:rsidR="0028345C" w:rsidRPr="0028345C" w:rsidRDefault="003065A2" w:rsidP="0028345C">
      <w:pPr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/>
        </w:rPr>
        <w:t>руководствуясь ст.ст. 220-221, 224-225 ГПК РФ, суд</w:t>
      </w:r>
    </w:p>
    <w:p w14:paraId="449012BE" w14:textId="77777777" w:rsidR="0028345C" w:rsidRPr="0028345C" w:rsidRDefault="003065A2" w:rsidP="0028345C">
      <w:pPr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662BEDDF" w14:textId="77777777" w:rsidR="0028345C" w:rsidRPr="0028345C" w:rsidRDefault="003065A2" w:rsidP="0028345C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28345C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ОПРЕДЕЛИЛ:</w:t>
      </w:r>
    </w:p>
    <w:p w14:paraId="3E515E9A" w14:textId="77777777" w:rsidR="0028345C" w:rsidRPr="0028345C" w:rsidRDefault="003065A2" w:rsidP="0028345C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52A70493" w14:textId="77777777" w:rsidR="0028345C" w:rsidRPr="0028345C" w:rsidRDefault="003065A2" w:rsidP="0028345C">
      <w:pPr>
        <w:pStyle w:val="a4"/>
        <w:ind w:firstLine="567"/>
        <w:rPr>
          <w:color w:val="000000"/>
          <w:sz w:val="26"/>
          <w:szCs w:val="26"/>
        </w:rPr>
      </w:pPr>
      <w:r w:rsidRPr="0028345C">
        <w:rPr>
          <w:color w:val="000000"/>
          <w:sz w:val="26"/>
          <w:szCs w:val="26"/>
        </w:rPr>
        <w:t>Прекратить производство по гражданскому делу по заявлению ПАО Сбербанк в лице филиала – Московск</w:t>
      </w:r>
      <w:r w:rsidRPr="0028345C">
        <w:rPr>
          <w:color w:val="000000"/>
          <w:sz w:val="26"/>
          <w:szCs w:val="26"/>
        </w:rPr>
        <w:t>ого банка ПАО Сбербанк о разъяснении определения суда о процессуальном правопреемстве по гражданскому делу № 2-1438/16 по иску ПАО Сбербанк в лице филиала – Московского банка ПАО Сбербанк к ООО «Алев», Аникеевой Марине Петровне о взыскании задолженности по</w:t>
      </w:r>
      <w:r w:rsidRPr="0028345C">
        <w:rPr>
          <w:color w:val="000000"/>
          <w:sz w:val="26"/>
          <w:szCs w:val="26"/>
        </w:rPr>
        <w:t xml:space="preserve"> кредитным договорам.</w:t>
      </w:r>
    </w:p>
    <w:p w14:paraId="6C6751F1" w14:textId="77777777" w:rsidR="0028345C" w:rsidRPr="0028345C" w:rsidRDefault="003065A2" w:rsidP="0028345C">
      <w:pPr>
        <w:pStyle w:val="a4"/>
        <w:ind w:firstLine="567"/>
        <w:rPr>
          <w:color w:val="000000"/>
          <w:sz w:val="26"/>
          <w:szCs w:val="26"/>
        </w:rPr>
      </w:pPr>
      <w:r w:rsidRPr="0028345C">
        <w:rPr>
          <w:color w:val="000000"/>
          <w:sz w:val="26"/>
          <w:szCs w:val="26"/>
        </w:rPr>
        <w:t>На определение может быть подана частная жалоба в Московский городской суд в течение 15 дней.</w:t>
      </w:r>
    </w:p>
    <w:p w14:paraId="52BF82E3" w14:textId="77777777" w:rsidR="0028345C" w:rsidRPr="0028345C" w:rsidRDefault="003065A2" w:rsidP="0028345C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180D0D84" w14:textId="77777777" w:rsidR="0028345C" w:rsidRPr="0028345C" w:rsidRDefault="003065A2" w:rsidP="0028345C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8345C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Судья                                                                                                         Е.Г. Зотова     </w:t>
      </w:r>
    </w:p>
    <w:p w14:paraId="47CC4CA1" w14:textId="77777777" w:rsidR="0028345C" w:rsidRPr="0028345C" w:rsidRDefault="003065A2" w:rsidP="0028345C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3A4A7DD" w14:textId="77777777" w:rsidR="0028345C" w:rsidRPr="0028345C" w:rsidRDefault="003065A2" w:rsidP="0028345C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5EC887EC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4E13633E" w14:textId="77777777" w:rsidR="0028345C" w:rsidRPr="004B4A30" w:rsidRDefault="003065A2">
      <w:pPr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sectPr w:rsidR="0028345C" w:rsidRPr="004B4A30" w:rsidSect="00EE1126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7E4E" w14:textId="77777777" w:rsidR="004B4A30" w:rsidRDefault="003065A2" w:rsidP="0028345C">
      <w:r>
        <w:separator/>
      </w:r>
    </w:p>
  </w:endnote>
  <w:endnote w:type="continuationSeparator" w:id="0">
    <w:p w14:paraId="5E4282F0" w14:textId="77777777" w:rsidR="004B4A30" w:rsidRDefault="003065A2" w:rsidP="0028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31AB0" w14:textId="77777777" w:rsidR="004B4A30" w:rsidRDefault="003065A2" w:rsidP="0028345C">
      <w:r>
        <w:separator/>
      </w:r>
    </w:p>
  </w:footnote>
  <w:footnote w:type="continuationSeparator" w:id="0">
    <w:p w14:paraId="49B1F8E1" w14:textId="77777777" w:rsidR="004B4A30" w:rsidRDefault="003065A2" w:rsidP="00283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276"/>
    <w:rsid w:val="003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9CA9EE"/>
  <w15:chartTrackingRefBased/>
  <w15:docId w15:val="{B124BD5D-A04B-452B-9D78-D7EDD2C5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0F"/>
    <w:pPr>
      <w:widowControl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link">
    <w:name w:val="link"/>
    <w:rsid w:val="000813C0"/>
    <w:rPr>
      <w:strike w:val="0"/>
      <w:dstrike w:val="0"/>
      <w:color w:val="008000"/>
      <w:u w:val="none"/>
      <w:effect w:val="none"/>
    </w:rPr>
  </w:style>
  <w:style w:type="character" w:customStyle="1" w:styleId="s101">
    <w:name w:val="s_101"/>
    <w:rsid w:val="000813C0"/>
    <w:rPr>
      <w:b/>
      <w:bCs/>
      <w:strike w:val="0"/>
      <w:dstrike w:val="0"/>
      <w:color w:val="000080"/>
      <w:u w:val="none"/>
      <w:effect w:val="none"/>
    </w:rPr>
  </w:style>
  <w:style w:type="paragraph" w:styleId="a3">
    <w:name w:val="Balloon Text"/>
    <w:basedOn w:val="a"/>
    <w:semiHidden/>
    <w:rsid w:val="00BE3965"/>
    <w:rPr>
      <w:rFonts w:ascii="Tahoma" w:hAnsi="Tahoma" w:cs="Tahoma"/>
      <w:sz w:val="16"/>
      <w:szCs w:val="16"/>
    </w:rPr>
  </w:style>
  <w:style w:type="paragraph" w:styleId="a4">
    <w:name w:val="Body Text"/>
    <w:basedOn w:val="a"/>
    <w:rsid w:val="006A671F"/>
    <w:pPr>
      <w:adjustRightInd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2834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8345C"/>
    <w:rPr>
      <w:rFonts w:ascii="Arial" w:hAnsi="Arial" w:cs="Arial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2834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8345C"/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93034">
      <w:bodyDiv w:val="1"/>
      <w:marLeft w:val="0"/>
      <w:marRight w:val="0"/>
      <w:marTop w:val="0"/>
      <w:marBottom w:val="0"/>
      <w:divBdr>
        <w:top w:val="inset" w:sz="6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