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2.0.0 -->
  <w:body>
    <w:p w:rsidR="006A6688" w:rsidRPr="00803874">
      <w:pPr>
        <w:jc w:val="center"/>
      </w:pPr>
      <w:r w:rsidRPr="00803874">
        <w:rPr>
          <w:highlight w:val="none"/>
        </w:rPr>
        <w:t>ОПРЕДЕЛЕНИЕ</w:t>
      </w:r>
    </w:p>
    <w:p w:rsidR="00AB5E0E">
      <w:pPr>
        <w:jc w:val="center"/>
      </w:pPr>
      <w:r>
        <w:rPr>
          <w:highlight w:val="none"/>
        </w:rPr>
        <w:t xml:space="preserve">о </w:t>
      </w:r>
      <w:r w:rsidR="009F4F25">
        <w:rPr>
          <w:highlight w:val="none"/>
        </w:rPr>
        <w:t>выдаче дубликата исполнительного листа и восстановлении срока на предъявление исполнительного листа к исполнению</w:t>
      </w:r>
    </w:p>
    <w:p w:rsidR="009F4F25" w:rsidRPr="00803874">
      <w:pPr>
        <w:jc w:val="center"/>
      </w:pPr>
    </w:p>
    <w:p w:rsidR="00774E3A" w:rsidRPr="00803874" w:rsidP="0044737D">
      <w:pPr>
        <w:pStyle w:val="BodyText"/>
        <w:ind w:firstLine="708"/>
      </w:pPr>
      <w:r>
        <w:rPr>
          <w:highlight w:val="none"/>
        </w:rPr>
        <w:t>03 октября</w:t>
      </w:r>
      <w:r w:rsidR="004E568B">
        <w:rPr>
          <w:highlight w:val="none"/>
        </w:rPr>
        <w:t xml:space="preserve"> 2018</w:t>
      </w:r>
      <w:r w:rsidRPr="00803874" w:rsidR="000357CD">
        <w:rPr>
          <w:highlight w:val="none"/>
        </w:rPr>
        <w:t xml:space="preserve"> </w:t>
      </w:r>
      <w:r w:rsidRPr="00803874" w:rsidR="002C5FA5">
        <w:rPr>
          <w:highlight w:val="none"/>
        </w:rPr>
        <w:t>г</w:t>
      </w:r>
      <w:r w:rsidRPr="00803874" w:rsidR="006A6688">
        <w:rPr>
          <w:highlight w:val="none"/>
        </w:rPr>
        <w:t>.</w:t>
      </w:r>
      <w:r w:rsidRPr="00803874" w:rsidR="00AB5E0E">
        <w:rPr>
          <w:highlight w:val="none"/>
        </w:rPr>
        <w:t xml:space="preserve"> </w:t>
      </w:r>
      <w:r w:rsidRPr="00803874" w:rsidR="000F792E">
        <w:rPr>
          <w:highlight w:val="none"/>
        </w:rPr>
        <w:t>Замоскворе</w:t>
      </w:r>
      <w:r w:rsidRPr="00803874" w:rsidR="00AB5E0E">
        <w:rPr>
          <w:highlight w:val="none"/>
        </w:rPr>
        <w:t>цкий районный</w:t>
      </w:r>
      <w:r w:rsidRPr="00803874" w:rsidR="000F792E">
        <w:rPr>
          <w:highlight w:val="none"/>
        </w:rPr>
        <w:t xml:space="preserve"> </w:t>
      </w:r>
      <w:r w:rsidRPr="00803874" w:rsidR="00AB5E0E">
        <w:rPr>
          <w:highlight w:val="none"/>
        </w:rPr>
        <w:t xml:space="preserve">суд </w:t>
      </w:r>
      <w:r w:rsidRPr="00803874" w:rsidR="000F792E">
        <w:rPr>
          <w:highlight w:val="none"/>
        </w:rPr>
        <w:t xml:space="preserve">г. Москвы </w:t>
      </w:r>
      <w:r w:rsidRPr="00803874" w:rsidR="00AB5E0E">
        <w:rPr>
          <w:highlight w:val="none"/>
        </w:rPr>
        <w:t xml:space="preserve">в составе председательствующего судьи </w:t>
      </w:r>
      <w:r w:rsidRPr="00803874" w:rsidR="000F792E">
        <w:rPr>
          <w:highlight w:val="none"/>
        </w:rPr>
        <w:t>Ломазов</w:t>
      </w:r>
      <w:r w:rsidRPr="00803874" w:rsidR="00AB5E0E">
        <w:rPr>
          <w:highlight w:val="none"/>
        </w:rPr>
        <w:t>а</w:t>
      </w:r>
      <w:r w:rsidRPr="00803874" w:rsidR="000F792E">
        <w:rPr>
          <w:highlight w:val="none"/>
        </w:rPr>
        <w:t xml:space="preserve"> С.Б., при секретаре </w:t>
      </w:r>
      <w:r w:rsidR="004E568B">
        <w:rPr>
          <w:highlight w:val="none"/>
        </w:rPr>
        <w:t>Филатовой Т.В.</w:t>
      </w:r>
      <w:r w:rsidR="009F4F25">
        <w:rPr>
          <w:highlight w:val="none"/>
        </w:rPr>
        <w:t>,</w:t>
      </w:r>
      <w:r w:rsidRPr="00803874" w:rsidR="000F792E">
        <w:rPr>
          <w:highlight w:val="none"/>
        </w:rPr>
        <w:t xml:space="preserve"> </w:t>
      </w:r>
      <w:r>
        <w:rPr>
          <w:highlight w:val="none"/>
        </w:rPr>
        <w:t xml:space="preserve">с участием представителя заявителя Скобелевой А.И., </w:t>
      </w:r>
      <w:r w:rsidRPr="00803874" w:rsidR="00DE601D">
        <w:rPr>
          <w:highlight w:val="none"/>
        </w:rPr>
        <w:t xml:space="preserve">рассмотрев в открытом судебном заседании </w:t>
      </w:r>
      <w:r w:rsidRPr="00803874" w:rsidR="00545C79">
        <w:rPr>
          <w:highlight w:val="none"/>
        </w:rPr>
        <w:t xml:space="preserve">заявление </w:t>
      </w:r>
      <w:r w:rsidRPr="00803874" w:rsidR="004473CF">
        <w:rPr>
          <w:highlight w:val="none"/>
        </w:rPr>
        <w:t xml:space="preserve">представителя </w:t>
      </w:r>
      <w:r w:rsidR="009F4F25">
        <w:rPr>
          <w:highlight w:val="none"/>
        </w:rPr>
        <w:t xml:space="preserve">взыскателя </w:t>
      </w:r>
      <w:r w:rsidR="004B2BA2">
        <w:rPr>
          <w:highlight w:val="none"/>
        </w:rPr>
        <w:t xml:space="preserve">ПАО </w:t>
      </w:r>
      <w:r>
        <w:rPr>
          <w:highlight w:val="none"/>
        </w:rPr>
        <w:t>Сбербанк</w:t>
      </w:r>
      <w:r w:rsidRPr="00803874" w:rsidR="000A4916">
        <w:rPr>
          <w:highlight w:val="none"/>
        </w:rPr>
        <w:t xml:space="preserve"> </w:t>
      </w:r>
      <w:r w:rsidRPr="00803874" w:rsidR="00D81B45">
        <w:rPr>
          <w:highlight w:val="none"/>
        </w:rPr>
        <w:t xml:space="preserve">о </w:t>
      </w:r>
      <w:r w:rsidR="009F4F25">
        <w:rPr>
          <w:highlight w:val="none"/>
        </w:rPr>
        <w:t xml:space="preserve">выдаче дубликата </w:t>
      </w:r>
      <w:r w:rsidR="004E568B">
        <w:rPr>
          <w:highlight w:val="none"/>
        </w:rPr>
        <w:t>исполнительного листа</w:t>
      </w:r>
      <w:r w:rsidR="009F4F25">
        <w:rPr>
          <w:highlight w:val="none"/>
        </w:rPr>
        <w:t xml:space="preserve"> </w:t>
      </w:r>
      <w:r w:rsidRPr="00803874" w:rsidR="008F3CB8">
        <w:rPr>
          <w:highlight w:val="none"/>
        </w:rPr>
        <w:t xml:space="preserve">по гражданскому делу </w:t>
      </w:r>
      <w:r w:rsidRPr="004B2BA2" w:rsidR="004B2BA2">
        <w:rPr>
          <w:highlight w:val="none"/>
        </w:rPr>
        <w:t>№2-</w:t>
      </w:r>
      <w:r>
        <w:rPr>
          <w:highlight w:val="none"/>
        </w:rPr>
        <w:t>5075/2015</w:t>
      </w:r>
      <w:r w:rsidR="004E568B">
        <w:rPr>
          <w:highlight w:val="none"/>
        </w:rPr>
        <w:t xml:space="preserve"> по </w:t>
      </w:r>
      <w:r w:rsidRPr="00BE0E82">
        <w:rPr>
          <w:highlight w:val="none"/>
        </w:rPr>
        <w:t>заявлению ОАО «Сбербанк России» в лице филиала – Московского банка ОАО «Сбербанк</w:t>
      </w:r>
      <w:r w:rsidRPr="00BE0E82">
        <w:rPr>
          <w:highlight w:val="none"/>
        </w:rPr>
        <w:t xml:space="preserve"> </w:t>
      </w:r>
      <w:r w:rsidRPr="00BE0E82">
        <w:rPr>
          <w:highlight w:val="none"/>
        </w:rPr>
        <w:t xml:space="preserve">России» о выдаче исполнительного листа на принудительное исполнение решения Третейского суда при АНО «Независимая Арбитражная Палата» от 16 января 2015 года по делу №Т-МСК/14-4437 по иску ОАО «Сбербанк России» в лице Московского филиала – Московского банка «Сбербанк России» к ООО «Один XXI», Красножен </w:t>
      </w:r>
      <w:r w:rsidR="00885FCD">
        <w:rPr>
          <w:highlight w:val="none"/>
        </w:rPr>
        <w:t>Л.Г.</w:t>
      </w:r>
      <w:r w:rsidRPr="00BE0E82">
        <w:rPr>
          <w:highlight w:val="none"/>
        </w:rPr>
        <w:t xml:space="preserve"> о взыскании задолженности по договору и обращении взыскания на заложенное имущество</w:t>
      </w:r>
      <w:r w:rsidR="009F4F25">
        <w:rPr>
          <w:highlight w:val="none"/>
        </w:rPr>
        <w:t>,</w:t>
      </w:r>
    </w:p>
    <w:p w:rsidR="00DE601D" w:rsidRPr="00803874" w:rsidP="00DE601D">
      <w:pPr>
        <w:jc w:val="center"/>
      </w:pPr>
      <w:r w:rsidRPr="00803874">
        <w:rPr>
          <w:highlight w:val="none"/>
        </w:rPr>
        <w:t>установил</w:t>
      </w:r>
      <w:r w:rsidRPr="00803874">
        <w:rPr>
          <w:highlight w:val="none"/>
        </w:rPr>
        <w:t>:</w:t>
      </w:r>
    </w:p>
    <w:p w:rsidR="00C24A50" w:rsidP="00C24A50">
      <w:pPr>
        <w:ind w:firstLine="540"/>
        <w:jc w:val="both"/>
      </w:pPr>
      <w:r>
        <w:rPr>
          <w:highlight w:val="none"/>
        </w:rPr>
        <w:t>0</w:t>
      </w:r>
      <w:r w:rsidR="00BE0E82">
        <w:rPr>
          <w:highlight w:val="none"/>
        </w:rPr>
        <w:t>1</w:t>
      </w:r>
      <w:r>
        <w:rPr>
          <w:highlight w:val="none"/>
        </w:rPr>
        <w:t xml:space="preserve"> июля 201</w:t>
      </w:r>
      <w:r w:rsidR="00BE0E82">
        <w:rPr>
          <w:highlight w:val="none"/>
        </w:rPr>
        <w:t>5</w:t>
      </w:r>
      <w:r>
        <w:rPr>
          <w:highlight w:val="none"/>
        </w:rPr>
        <w:t xml:space="preserve"> </w:t>
      </w:r>
      <w:r w:rsidR="004B2BA2">
        <w:rPr>
          <w:highlight w:val="none"/>
        </w:rPr>
        <w:t>года Замоскворецк</w:t>
      </w:r>
      <w:r>
        <w:rPr>
          <w:highlight w:val="none"/>
        </w:rPr>
        <w:t>им</w:t>
      </w:r>
      <w:r w:rsidR="004B2BA2">
        <w:rPr>
          <w:highlight w:val="none"/>
        </w:rPr>
        <w:t xml:space="preserve"> районн</w:t>
      </w:r>
      <w:r>
        <w:rPr>
          <w:highlight w:val="none"/>
        </w:rPr>
        <w:t>ым</w:t>
      </w:r>
      <w:r w:rsidR="004B2BA2">
        <w:rPr>
          <w:highlight w:val="none"/>
        </w:rPr>
        <w:t xml:space="preserve"> суд</w:t>
      </w:r>
      <w:r>
        <w:rPr>
          <w:highlight w:val="none"/>
        </w:rPr>
        <w:t>ом</w:t>
      </w:r>
      <w:r w:rsidR="004B2BA2">
        <w:rPr>
          <w:highlight w:val="none"/>
        </w:rPr>
        <w:t xml:space="preserve"> г</w:t>
      </w:r>
      <w:r w:rsidRPr="00803874" w:rsidR="00CB7361">
        <w:rPr>
          <w:highlight w:val="none"/>
        </w:rPr>
        <w:t>.</w:t>
      </w:r>
      <w:r w:rsidR="004B2BA2">
        <w:rPr>
          <w:highlight w:val="none"/>
        </w:rPr>
        <w:t xml:space="preserve"> Москвы </w:t>
      </w:r>
      <w:r>
        <w:rPr>
          <w:highlight w:val="none"/>
        </w:rPr>
        <w:t xml:space="preserve">вынесено </w:t>
      </w:r>
      <w:r w:rsidR="00BE0E82">
        <w:rPr>
          <w:highlight w:val="none"/>
        </w:rPr>
        <w:t>определение</w:t>
      </w:r>
      <w:r w:rsidR="004B2BA2">
        <w:rPr>
          <w:highlight w:val="none"/>
        </w:rPr>
        <w:t xml:space="preserve"> о </w:t>
      </w:r>
      <w:r>
        <w:rPr>
          <w:highlight w:val="none"/>
        </w:rPr>
        <w:t>в</w:t>
      </w:r>
      <w:r>
        <w:rPr>
          <w:highlight w:val="none"/>
        </w:rPr>
        <w:t>ыда</w:t>
      </w:r>
      <w:r>
        <w:rPr>
          <w:highlight w:val="none"/>
        </w:rPr>
        <w:t>че</w:t>
      </w:r>
      <w:r>
        <w:rPr>
          <w:highlight w:val="none"/>
        </w:rPr>
        <w:t xml:space="preserve"> ОАО «Сбербанк России» в лице филиала – Московского банка ОАО </w:t>
      </w:r>
      <w:r>
        <w:rPr>
          <w:highlight w:val="none"/>
        </w:rPr>
        <w:t>«Сбербанк России» исполнительных</w:t>
      </w:r>
      <w:r>
        <w:rPr>
          <w:highlight w:val="none"/>
        </w:rPr>
        <w:t xml:space="preserve"> лист</w:t>
      </w:r>
      <w:r>
        <w:rPr>
          <w:highlight w:val="none"/>
        </w:rPr>
        <w:t>ов</w:t>
      </w:r>
      <w:r>
        <w:rPr>
          <w:highlight w:val="none"/>
        </w:rPr>
        <w:t xml:space="preserve"> на принудительное исполнение решения Третейского суда при АНО «Независимая Арбитражная Палата» от 26 декабря 2014 года по делу №Т-МСК/14-4437 по иску ОАО «Сбербанк России» в лице филиала – Московского банка ОАО «Сбербанк России» к</w:t>
      </w:r>
      <w:r>
        <w:rPr>
          <w:highlight w:val="none"/>
        </w:rPr>
        <w:t xml:space="preserve"> ООО «Один XXI», Красножен </w:t>
      </w:r>
      <w:r w:rsidR="00885FCD">
        <w:rPr>
          <w:highlight w:val="none"/>
        </w:rPr>
        <w:t>Л.Г.</w:t>
      </w:r>
      <w:r>
        <w:rPr>
          <w:highlight w:val="none"/>
        </w:rPr>
        <w:t xml:space="preserve"> о взыскании задолженности по кредитному договору и обращении вз</w:t>
      </w:r>
      <w:r>
        <w:rPr>
          <w:highlight w:val="none"/>
        </w:rPr>
        <w:t>ыскания на заложенное имущество, а именно:</w:t>
      </w:r>
    </w:p>
    <w:p w:rsidR="00C24A50" w:rsidP="00C24A50">
      <w:pPr>
        <w:ind w:firstLine="540"/>
        <w:jc w:val="both"/>
      </w:pPr>
      <w:r>
        <w:rPr>
          <w:highlight w:val="none"/>
        </w:rPr>
        <w:t>- на в</w:t>
      </w:r>
      <w:r>
        <w:rPr>
          <w:highlight w:val="none"/>
        </w:rPr>
        <w:t>зыска</w:t>
      </w:r>
      <w:r>
        <w:rPr>
          <w:highlight w:val="none"/>
        </w:rPr>
        <w:t>ние</w:t>
      </w:r>
      <w:r>
        <w:rPr>
          <w:highlight w:val="none"/>
        </w:rPr>
        <w:t xml:space="preserve"> в солидарном порядке с ООО «Один XXI» и Красножен </w:t>
      </w:r>
      <w:r w:rsidR="00885FCD">
        <w:rPr>
          <w:highlight w:val="none"/>
        </w:rPr>
        <w:t>Л.Г.</w:t>
      </w:r>
      <w:r>
        <w:rPr>
          <w:highlight w:val="none"/>
        </w:rPr>
        <w:t xml:space="preserve"> в пользу ОАО «Сбербанк России» в лице филиала – Московского банка ОАО «Сбербанк России» задолженност</w:t>
      </w:r>
      <w:r>
        <w:rPr>
          <w:highlight w:val="none"/>
        </w:rPr>
        <w:t>и</w:t>
      </w:r>
      <w:r>
        <w:rPr>
          <w:highlight w:val="none"/>
        </w:rPr>
        <w:t xml:space="preserve"> по кредитному договору №5010 от 10 декабря 2013 года по состоянию на 22 августа 2014 года в размере 25</w:t>
      </w:r>
      <w:r>
        <w:rPr>
          <w:highlight w:val="none"/>
        </w:rPr>
        <w:t> </w:t>
      </w:r>
      <w:r>
        <w:rPr>
          <w:highlight w:val="none"/>
        </w:rPr>
        <w:t>884</w:t>
      </w:r>
      <w:r>
        <w:rPr>
          <w:highlight w:val="none"/>
        </w:rPr>
        <w:t> </w:t>
      </w:r>
      <w:r>
        <w:rPr>
          <w:highlight w:val="none"/>
        </w:rPr>
        <w:t>574</w:t>
      </w:r>
      <w:r>
        <w:rPr>
          <w:highlight w:val="none"/>
        </w:rPr>
        <w:t xml:space="preserve"> </w:t>
      </w:r>
      <w:r>
        <w:rPr>
          <w:highlight w:val="none"/>
        </w:rPr>
        <w:t>рубл</w:t>
      </w:r>
      <w:r>
        <w:rPr>
          <w:highlight w:val="none"/>
        </w:rPr>
        <w:t>ей</w:t>
      </w:r>
      <w:r>
        <w:rPr>
          <w:highlight w:val="none"/>
        </w:rPr>
        <w:t xml:space="preserve"> 03 копе</w:t>
      </w:r>
      <w:r>
        <w:rPr>
          <w:highlight w:val="none"/>
        </w:rPr>
        <w:t>е</w:t>
      </w:r>
      <w:r>
        <w:rPr>
          <w:highlight w:val="none"/>
        </w:rPr>
        <w:t>к</w:t>
      </w:r>
      <w:r>
        <w:rPr>
          <w:highlight w:val="none"/>
        </w:rPr>
        <w:t>, расходов</w:t>
      </w:r>
      <w:r>
        <w:rPr>
          <w:highlight w:val="none"/>
        </w:rPr>
        <w:t xml:space="preserve"> по упл</w:t>
      </w:r>
      <w:r>
        <w:rPr>
          <w:highlight w:val="none"/>
        </w:rPr>
        <w:t>ате третейского сбора, связанных</w:t>
      </w:r>
      <w:r>
        <w:rPr>
          <w:highlight w:val="none"/>
        </w:rPr>
        <w:t xml:space="preserve"> с рассмотрением требования</w:t>
      </w:r>
      <w:r>
        <w:rPr>
          <w:highlight w:val="none"/>
        </w:rPr>
        <w:t xml:space="preserve"> имущественного характера, в размере 195</w:t>
      </w:r>
      <w:r>
        <w:rPr>
          <w:highlight w:val="none"/>
        </w:rPr>
        <w:t> </w:t>
      </w:r>
      <w:r>
        <w:rPr>
          <w:highlight w:val="none"/>
        </w:rPr>
        <w:t>000,00 руб.</w:t>
      </w:r>
      <w:r>
        <w:rPr>
          <w:highlight w:val="none"/>
        </w:rPr>
        <w:t>;</w:t>
      </w:r>
    </w:p>
    <w:p w:rsidR="00C24A50" w:rsidP="00C24A50">
      <w:pPr>
        <w:ind w:firstLine="540"/>
        <w:jc w:val="both"/>
      </w:pPr>
      <w:r>
        <w:rPr>
          <w:highlight w:val="none"/>
        </w:rPr>
        <w:t>- на о</w:t>
      </w:r>
      <w:r>
        <w:rPr>
          <w:highlight w:val="none"/>
        </w:rPr>
        <w:t>бра</w:t>
      </w:r>
      <w:r>
        <w:rPr>
          <w:highlight w:val="none"/>
        </w:rPr>
        <w:t>щение взыскания</w:t>
      </w:r>
      <w:r>
        <w:rPr>
          <w:highlight w:val="none"/>
        </w:rPr>
        <w:t xml:space="preserve"> в пользу ОАО «Сбербанк России» в лице филиала – Московского банка ОАО «Сбербанк России» на принадлежащие ООО «Один XXI», заложенные по договору залога N1/З-5010 от 10 декабря 2013 года, товары в обороте в составе и на сумму согласно Приложению №2 к Договору, путем продажи заложенного имущества с публичных торгов, установив начальную продажную цену имущества в размере 18</w:t>
      </w:r>
      <w:r>
        <w:rPr>
          <w:highlight w:val="none"/>
        </w:rPr>
        <w:t> </w:t>
      </w:r>
      <w:r>
        <w:rPr>
          <w:highlight w:val="none"/>
        </w:rPr>
        <w:t>819</w:t>
      </w:r>
      <w:r>
        <w:rPr>
          <w:highlight w:val="none"/>
        </w:rPr>
        <w:t> </w:t>
      </w:r>
      <w:r>
        <w:rPr>
          <w:highlight w:val="none"/>
        </w:rPr>
        <w:t>850</w:t>
      </w:r>
      <w:r>
        <w:rPr>
          <w:highlight w:val="none"/>
        </w:rPr>
        <w:t xml:space="preserve"> </w:t>
      </w:r>
      <w:r>
        <w:rPr>
          <w:highlight w:val="none"/>
        </w:rPr>
        <w:t>рублей</w:t>
      </w:r>
      <w:r>
        <w:rPr>
          <w:highlight w:val="none"/>
        </w:rPr>
        <w:t>;</w:t>
      </w:r>
    </w:p>
    <w:p w:rsidR="00C24A50" w:rsidP="00C24A50">
      <w:pPr>
        <w:ind w:firstLine="540"/>
        <w:jc w:val="both"/>
      </w:pPr>
      <w:r>
        <w:rPr>
          <w:highlight w:val="none"/>
        </w:rPr>
        <w:t>- на в</w:t>
      </w:r>
      <w:r>
        <w:rPr>
          <w:highlight w:val="none"/>
        </w:rPr>
        <w:t>зыска</w:t>
      </w:r>
      <w:r>
        <w:rPr>
          <w:highlight w:val="none"/>
        </w:rPr>
        <w:t>ние</w:t>
      </w:r>
      <w:r>
        <w:rPr>
          <w:highlight w:val="none"/>
        </w:rPr>
        <w:t xml:space="preserve"> с ООО «Один XXI» в пользу ОАО «Сбербанк России» в лице филиала – Московского бан</w:t>
      </w:r>
      <w:r>
        <w:rPr>
          <w:highlight w:val="none"/>
        </w:rPr>
        <w:t>ка ОАО «Сбербанк России» расходов</w:t>
      </w:r>
      <w:r>
        <w:rPr>
          <w:highlight w:val="none"/>
        </w:rPr>
        <w:t xml:space="preserve"> по уплате третейского сбора, связанны</w:t>
      </w:r>
      <w:r>
        <w:rPr>
          <w:highlight w:val="none"/>
        </w:rPr>
        <w:t>х</w:t>
      </w:r>
      <w:r>
        <w:rPr>
          <w:highlight w:val="none"/>
        </w:rPr>
        <w:t xml:space="preserve"> с рассмотрением требования неимущественного характера, в размере 4 000 рублей</w:t>
      </w:r>
      <w:r>
        <w:rPr>
          <w:highlight w:val="none"/>
        </w:rPr>
        <w:t>;</w:t>
      </w:r>
    </w:p>
    <w:p w:rsidR="00C24A50" w:rsidP="00C24A50">
      <w:pPr>
        <w:ind w:firstLine="540"/>
        <w:jc w:val="both"/>
      </w:pPr>
      <w:r>
        <w:rPr>
          <w:highlight w:val="none"/>
        </w:rPr>
        <w:t>- на в</w:t>
      </w:r>
      <w:r>
        <w:rPr>
          <w:highlight w:val="none"/>
        </w:rPr>
        <w:t>зыска</w:t>
      </w:r>
      <w:r>
        <w:rPr>
          <w:highlight w:val="none"/>
        </w:rPr>
        <w:t>ние</w:t>
      </w:r>
      <w:r>
        <w:rPr>
          <w:highlight w:val="none"/>
        </w:rPr>
        <w:t xml:space="preserve"> с ООО «Один XXI» в пользу ОАО «Сбербанк России» в лице филиала – Московского бан</w:t>
      </w:r>
      <w:r>
        <w:rPr>
          <w:highlight w:val="none"/>
        </w:rPr>
        <w:t>ка ОАО «Сбербанк России» расходов</w:t>
      </w:r>
      <w:r>
        <w:rPr>
          <w:highlight w:val="none"/>
        </w:rPr>
        <w:t xml:space="preserve"> по уплате госпошлины за подачу настоящего заявления в размере 1 125,00 руб.</w:t>
      </w:r>
      <w:r>
        <w:rPr>
          <w:highlight w:val="none"/>
        </w:rPr>
        <w:t>;</w:t>
      </w:r>
    </w:p>
    <w:p w:rsidR="00CB7361" w:rsidP="00C24A50">
      <w:pPr>
        <w:ind w:firstLine="540"/>
        <w:jc w:val="both"/>
      </w:pPr>
      <w:r>
        <w:rPr>
          <w:highlight w:val="none"/>
        </w:rPr>
        <w:t>- на в</w:t>
      </w:r>
      <w:r>
        <w:rPr>
          <w:highlight w:val="none"/>
        </w:rPr>
        <w:t>зыска</w:t>
      </w:r>
      <w:r>
        <w:rPr>
          <w:highlight w:val="none"/>
        </w:rPr>
        <w:t xml:space="preserve">ние с Красножен </w:t>
      </w:r>
      <w:r w:rsidR="00885FCD">
        <w:rPr>
          <w:highlight w:val="none"/>
        </w:rPr>
        <w:t>Л.Г.</w:t>
      </w:r>
      <w:r>
        <w:rPr>
          <w:highlight w:val="none"/>
        </w:rPr>
        <w:t xml:space="preserve"> в пользу ОАО «Сбербанк России» в лице филиала – Московского банка ОАО «Сбербанк России» расход</w:t>
      </w:r>
      <w:r>
        <w:rPr>
          <w:highlight w:val="none"/>
        </w:rPr>
        <w:t>ов</w:t>
      </w:r>
      <w:r>
        <w:rPr>
          <w:highlight w:val="none"/>
        </w:rPr>
        <w:t xml:space="preserve"> по уплате госпошлины за подачу настоящего заявления в размере 1 125,00 руб.</w:t>
      </w:r>
    </w:p>
    <w:p w:rsidR="00C24A50" w:rsidP="00C24A50">
      <w:pPr>
        <w:ind w:firstLine="540"/>
        <w:jc w:val="both"/>
      </w:pPr>
      <w:r>
        <w:rPr>
          <w:highlight w:val="none"/>
        </w:rPr>
        <w:t>Исполнительные листы выданы представителю взыскателя 24 августа 2015 года.</w:t>
      </w:r>
    </w:p>
    <w:p w:rsidR="00EA3285" w:rsidP="00EA3285">
      <w:pPr>
        <w:ind w:firstLine="540"/>
        <w:jc w:val="both"/>
      </w:pPr>
      <w:r>
        <w:rPr>
          <w:highlight w:val="none"/>
        </w:rPr>
        <w:t>24 ноября</w:t>
      </w:r>
      <w:r w:rsidR="004B2BA2">
        <w:rPr>
          <w:highlight w:val="none"/>
        </w:rPr>
        <w:t xml:space="preserve"> 2017</w:t>
      </w:r>
      <w:r w:rsidRPr="00803874" w:rsidR="00C8763C">
        <w:rPr>
          <w:highlight w:val="none"/>
        </w:rPr>
        <w:t xml:space="preserve"> г. </w:t>
      </w:r>
      <w:r w:rsidR="004B2BA2">
        <w:rPr>
          <w:highlight w:val="none"/>
        </w:rPr>
        <w:t>представитель взыскателя</w:t>
      </w:r>
      <w:r w:rsidR="00A2728A">
        <w:rPr>
          <w:highlight w:val="none"/>
        </w:rPr>
        <w:t xml:space="preserve"> </w:t>
      </w:r>
      <w:r w:rsidRPr="00803874" w:rsidR="0035756C">
        <w:rPr>
          <w:highlight w:val="none"/>
        </w:rPr>
        <w:t>обратил</w:t>
      </w:r>
      <w:r w:rsidRPr="00803874">
        <w:rPr>
          <w:highlight w:val="none"/>
        </w:rPr>
        <w:t>с</w:t>
      </w:r>
      <w:r w:rsidRPr="00803874" w:rsidR="00A57F87">
        <w:rPr>
          <w:highlight w:val="none"/>
        </w:rPr>
        <w:t>я</w:t>
      </w:r>
      <w:r w:rsidRPr="00803874" w:rsidR="00E206B9">
        <w:rPr>
          <w:highlight w:val="none"/>
        </w:rPr>
        <w:t xml:space="preserve"> </w:t>
      </w:r>
      <w:r w:rsidRPr="00803874" w:rsidR="009F38EB">
        <w:rPr>
          <w:highlight w:val="none"/>
        </w:rPr>
        <w:t>в суд</w:t>
      </w:r>
      <w:r w:rsidRPr="00803874" w:rsidR="00E206B9">
        <w:rPr>
          <w:highlight w:val="none"/>
        </w:rPr>
        <w:t xml:space="preserve"> </w:t>
      </w:r>
      <w:r w:rsidRPr="00803874" w:rsidR="00B825AA">
        <w:rPr>
          <w:highlight w:val="none"/>
        </w:rPr>
        <w:t xml:space="preserve">с заявлением о </w:t>
      </w:r>
      <w:r w:rsidR="001557CD">
        <w:rPr>
          <w:highlight w:val="none"/>
        </w:rPr>
        <w:t xml:space="preserve">выдаче взыскателю </w:t>
      </w:r>
      <w:r w:rsidR="00A2728A">
        <w:rPr>
          <w:highlight w:val="none"/>
        </w:rPr>
        <w:t>дубликат</w:t>
      </w:r>
      <w:r w:rsidR="004B2BA2">
        <w:rPr>
          <w:highlight w:val="none"/>
        </w:rPr>
        <w:t>а</w:t>
      </w:r>
      <w:r w:rsidR="00A2728A">
        <w:rPr>
          <w:highlight w:val="none"/>
        </w:rPr>
        <w:t xml:space="preserve"> </w:t>
      </w:r>
      <w:r w:rsidR="004E568B">
        <w:rPr>
          <w:highlight w:val="none"/>
        </w:rPr>
        <w:t>исполнительного листа</w:t>
      </w:r>
      <w:r>
        <w:rPr>
          <w:highlight w:val="none"/>
        </w:rPr>
        <w:t xml:space="preserve"> в отношении должника Красножен Л.Г.</w:t>
      </w:r>
      <w:r w:rsidR="004E568B">
        <w:rPr>
          <w:highlight w:val="none"/>
        </w:rPr>
        <w:t xml:space="preserve">, </w:t>
      </w:r>
      <w:r>
        <w:rPr>
          <w:highlight w:val="none"/>
        </w:rPr>
        <w:t>поскольку</w:t>
      </w:r>
      <w:r w:rsidR="0073637F">
        <w:rPr>
          <w:highlight w:val="none"/>
        </w:rPr>
        <w:t xml:space="preserve"> </w:t>
      </w:r>
      <w:r>
        <w:rPr>
          <w:highlight w:val="none"/>
        </w:rPr>
        <w:t xml:space="preserve">данный </w:t>
      </w:r>
      <w:r w:rsidR="004E568B">
        <w:rPr>
          <w:highlight w:val="none"/>
        </w:rPr>
        <w:t>исполнительный лист</w:t>
      </w:r>
      <w:r w:rsidR="004B2BA2">
        <w:rPr>
          <w:highlight w:val="none"/>
        </w:rPr>
        <w:t xml:space="preserve"> был утрачен</w:t>
      </w:r>
      <w:r>
        <w:rPr>
          <w:highlight w:val="none"/>
        </w:rPr>
        <w:t xml:space="preserve"> службой судебных приставов</w:t>
      </w:r>
      <w:r w:rsidR="00BF1493">
        <w:rPr>
          <w:highlight w:val="none"/>
        </w:rPr>
        <w:t>.</w:t>
      </w:r>
    </w:p>
    <w:p w:rsidR="00C24A50" w:rsidP="005665B5">
      <w:pPr>
        <w:ind w:firstLine="540"/>
        <w:jc w:val="both"/>
      </w:pPr>
      <w:r>
        <w:rPr>
          <w:highlight w:val="none"/>
        </w:rPr>
        <w:t xml:space="preserve">Представитель взыскателя </w:t>
      </w:r>
      <w:r>
        <w:rPr>
          <w:highlight w:val="none"/>
        </w:rPr>
        <w:t xml:space="preserve">Скобелева А.И. в судебном заседании заявление о выдаче дубликата исполнительного листа в отношении должника Красножен Л.Г. </w:t>
      </w:r>
      <w:r>
        <w:rPr>
          <w:highlight w:val="none"/>
        </w:rPr>
        <w:t>поддержала, а также просила восстановить взыскателю срок на предъявление данного листа к исполнению.</w:t>
      </w:r>
    </w:p>
    <w:p w:rsidR="008F3CB8" w:rsidRPr="00803874" w:rsidP="005665B5">
      <w:pPr>
        <w:ind w:firstLine="540"/>
        <w:jc w:val="both"/>
      </w:pPr>
      <w:r>
        <w:rPr>
          <w:highlight w:val="none"/>
        </w:rPr>
        <w:t>Д</w:t>
      </w:r>
      <w:r w:rsidR="004B2BA2">
        <w:rPr>
          <w:highlight w:val="none"/>
        </w:rPr>
        <w:t>олжник</w:t>
      </w:r>
      <w:r>
        <w:rPr>
          <w:highlight w:val="none"/>
        </w:rPr>
        <w:t xml:space="preserve">и Красножен Л.Г. </w:t>
      </w:r>
      <w:r>
        <w:rPr>
          <w:highlight w:val="none"/>
        </w:rPr>
        <w:t xml:space="preserve">и </w:t>
      </w:r>
      <w:r w:rsidRPr="00BE0E82">
        <w:rPr>
          <w:highlight w:val="none"/>
        </w:rPr>
        <w:t>ООО</w:t>
      </w:r>
      <w:r w:rsidRPr="00BE0E82">
        <w:rPr>
          <w:highlight w:val="none"/>
        </w:rPr>
        <w:t xml:space="preserve"> «Один XXI»</w:t>
      </w:r>
      <w:r w:rsidR="005665B5">
        <w:rPr>
          <w:highlight w:val="none"/>
        </w:rPr>
        <w:t xml:space="preserve"> в судебное заседание не явились, извещены, </w:t>
      </w:r>
      <w:r w:rsidRPr="00803874" w:rsidR="00277373">
        <w:rPr>
          <w:highlight w:val="none"/>
        </w:rPr>
        <w:t>что в силу ст.</w:t>
      </w:r>
      <w:r w:rsidR="005665B5">
        <w:rPr>
          <w:highlight w:val="none"/>
        </w:rPr>
        <w:t xml:space="preserve">ст.430, </w:t>
      </w:r>
      <w:r w:rsidR="0018093D">
        <w:rPr>
          <w:highlight w:val="none"/>
        </w:rPr>
        <w:t xml:space="preserve">112 </w:t>
      </w:r>
      <w:r w:rsidRPr="00803874" w:rsidR="00277373">
        <w:rPr>
          <w:highlight w:val="none"/>
        </w:rPr>
        <w:t>ГПК РФ не является препятствием для рассмотрения поставленных вопросов по существу.</w:t>
      </w:r>
    </w:p>
    <w:p w:rsidR="00F309A1" w:rsidP="00DE601D">
      <w:pPr>
        <w:ind w:firstLine="540"/>
        <w:jc w:val="both"/>
      </w:pPr>
      <w:r>
        <w:rPr>
          <w:highlight w:val="none"/>
        </w:rPr>
        <w:t>Выслушав представителя взыскателя, и</w:t>
      </w:r>
      <w:r w:rsidRPr="00803874">
        <w:rPr>
          <w:highlight w:val="none"/>
        </w:rPr>
        <w:t>сследовав материалы дела, суд приходит к следующим выводам.</w:t>
      </w:r>
    </w:p>
    <w:p w:rsidR="005665B5" w:rsidP="005665B5">
      <w:pPr>
        <w:ind w:firstLine="540"/>
        <w:jc w:val="both"/>
      </w:pPr>
      <w:r>
        <w:rPr>
          <w:highlight w:val="none"/>
        </w:rPr>
        <w:t>В соответствии со ст.430 ГПК РФ в случае утраты подлинника исполнительного листа или судебного приказа (исполнительных документов) суд, принявший решение, вынесший судебный приказ, может выдать дубликаты исполнительных документов. Заявление о выдаче дубликата рассматривается в судебном заседании.</w:t>
      </w:r>
    </w:p>
    <w:p w:rsidR="006E573A" w:rsidP="00CA2D39">
      <w:pPr>
        <w:ind w:firstLine="540"/>
        <w:jc w:val="both"/>
      </w:pPr>
      <w:r>
        <w:rPr>
          <w:highlight w:val="none"/>
        </w:rPr>
        <w:t xml:space="preserve">Как следует из </w:t>
      </w:r>
      <w:r w:rsidR="00611B89">
        <w:rPr>
          <w:highlight w:val="none"/>
        </w:rPr>
        <w:t xml:space="preserve">представленной взыскателем </w:t>
      </w:r>
      <w:r w:rsidR="00DD4D47">
        <w:rPr>
          <w:highlight w:val="none"/>
        </w:rPr>
        <w:t>справки судебн</w:t>
      </w:r>
      <w:r w:rsidR="00C24A50">
        <w:rPr>
          <w:highlight w:val="none"/>
        </w:rPr>
        <w:t>ого</w:t>
      </w:r>
      <w:r w:rsidR="00DD4D47">
        <w:rPr>
          <w:highlight w:val="none"/>
        </w:rPr>
        <w:t xml:space="preserve"> пристав</w:t>
      </w:r>
      <w:r w:rsidR="00C24A50">
        <w:rPr>
          <w:highlight w:val="none"/>
        </w:rPr>
        <w:t>а-исполнителя</w:t>
      </w:r>
      <w:r>
        <w:rPr>
          <w:highlight w:val="none"/>
        </w:rPr>
        <w:t xml:space="preserve"> ОСП по ЦАО №2</w:t>
      </w:r>
      <w:r w:rsidR="00DD4D47">
        <w:rPr>
          <w:highlight w:val="none"/>
        </w:rPr>
        <w:t xml:space="preserve"> УФССП России по </w:t>
      </w:r>
      <w:r>
        <w:rPr>
          <w:highlight w:val="none"/>
        </w:rPr>
        <w:t>Москве</w:t>
      </w:r>
      <w:r w:rsidR="00DD4D47">
        <w:rPr>
          <w:highlight w:val="none"/>
        </w:rPr>
        <w:t xml:space="preserve"> от 1</w:t>
      </w:r>
      <w:r>
        <w:rPr>
          <w:highlight w:val="none"/>
        </w:rPr>
        <w:t>7</w:t>
      </w:r>
      <w:r w:rsidR="00DD4D47">
        <w:rPr>
          <w:highlight w:val="none"/>
        </w:rPr>
        <w:t xml:space="preserve"> </w:t>
      </w:r>
      <w:r>
        <w:rPr>
          <w:highlight w:val="none"/>
        </w:rPr>
        <w:t>ноября</w:t>
      </w:r>
      <w:r w:rsidR="00DD4D47">
        <w:rPr>
          <w:highlight w:val="none"/>
        </w:rPr>
        <w:t xml:space="preserve"> 2017 года</w:t>
      </w:r>
      <w:r>
        <w:rPr>
          <w:highlight w:val="none"/>
        </w:rPr>
        <w:t xml:space="preserve">, </w:t>
      </w:r>
      <w:r w:rsidR="00DD4D47">
        <w:rPr>
          <w:highlight w:val="none"/>
        </w:rPr>
        <w:t xml:space="preserve">27 </w:t>
      </w:r>
      <w:r>
        <w:rPr>
          <w:highlight w:val="none"/>
        </w:rPr>
        <w:t>октября</w:t>
      </w:r>
      <w:r w:rsidR="00DD4D47">
        <w:rPr>
          <w:highlight w:val="none"/>
        </w:rPr>
        <w:t xml:space="preserve"> 201</w:t>
      </w:r>
      <w:r>
        <w:rPr>
          <w:highlight w:val="none"/>
        </w:rPr>
        <w:t>5</w:t>
      </w:r>
      <w:r w:rsidR="00DD4D47">
        <w:rPr>
          <w:highlight w:val="none"/>
        </w:rPr>
        <w:t xml:space="preserve"> года</w:t>
      </w:r>
      <w:r w:rsidR="00251CA0">
        <w:rPr>
          <w:highlight w:val="none"/>
        </w:rPr>
        <w:t xml:space="preserve"> </w:t>
      </w:r>
      <w:r>
        <w:rPr>
          <w:highlight w:val="none"/>
        </w:rPr>
        <w:t>судебным приставом-исполнителем</w:t>
      </w:r>
      <w:r w:rsidR="00DD4D47">
        <w:rPr>
          <w:highlight w:val="none"/>
        </w:rPr>
        <w:t xml:space="preserve"> </w:t>
      </w:r>
      <w:r>
        <w:rPr>
          <w:highlight w:val="none"/>
        </w:rPr>
        <w:t xml:space="preserve">Тверского РОСП </w:t>
      </w:r>
      <w:r w:rsidR="00DD4D47">
        <w:rPr>
          <w:highlight w:val="none"/>
        </w:rPr>
        <w:t xml:space="preserve">УФССП России по </w:t>
      </w:r>
      <w:r>
        <w:rPr>
          <w:highlight w:val="none"/>
        </w:rPr>
        <w:t xml:space="preserve">Москве </w:t>
      </w:r>
      <w:r>
        <w:rPr>
          <w:highlight w:val="none"/>
        </w:rPr>
        <w:t>Коновченко</w:t>
      </w:r>
      <w:r>
        <w:rPr>
          <w:highlight w:val="none"/>
        </w:rPr>
        <w:t xml:space="preserve"> К.Ю.</w:t>
      </w:r>
      <w:r w:rsidR="00DD4D47">
        <w:rPr>
          <w:highlight w:val="none"/>
        </w:rPr>
        <w:t xml:space="preserve"> было </w:t>
      </w:r>
      <w:r w:rsidR="00251CA0">
        <w:rPr>
          <w:highlight w:val="none"/>
        </w:rPr>
        <w:t>возбужден</w:t>
      </w:r>
      <w:r w:rsidR="00611B89">
        <w:rPr>
          <w:highlight w:val="none"/>
        </w:rPr>
        <w:t>о</w:t>
      </w:r>
      <w:r w:rsidR="00251CA0">
        <w:rPr>
          <w:highlight w:val="none"/>
        </w:rPr>
        <w:t xml:space="preserve"> </w:t>
      </w:r>
      <w:r w:rsidR="00611B89">
        <w:rPr>
          <w:highlight w:val="none"/>
        </w:rPr>
        <w:t xml:space="preserve">исполнительное производство </w:t>
      </w:r>
      <w:r w:rsidR="00F71FFD">
        <w:rPr>
          <w:highlight w:val="none"/>
        </w:rPr>
        <w:t xml:space="preserve">№35762/15/77001-ИП </w:t>
      </w:r>
      <w:r w:rsidR="00251CA0">
        <w:rPr>
          <w:highlight w:val="none"/>
        </w:rPr>
        <w:t xml:space="preserve">на основании </w:t>
      </w:r>
      <w:r w:rsidR="00DD4D47">
        <w:rPr>
          <w:highlight w:val="none"/>
        </w:rPr>
        <w:t>исполнительного листа</w:t>
      </w:r>
      <w:r>
        <w:rPr>
          <w:highlight w:val="none"/>
        </w:rPr>
        <w:t xml:space="preserve"> №ФС 001810312 от 24.08.2015 г.</w:t>
      </w:r>
      <w:r w:rsidR="00CA2D39">
        <w:rPr>
          <w:highlight w:val="none"/>
        </w:rPr>
        <w:t>,</w:t>
      </w:r>
      <w:r w:rsidR="00E26049">
        <w:rPr>
          <w:highlight w:val="none"/>
        </w:rPr>
        <w:t xml:space="preserve"> выданного</w:t>
      </w:r>
      <w:r w:rsidR="00251CA0">
        <w:rPr>
          <w:highlight w:val="none"/>
        </w:rPr>
        <w:t xml:space="preserve"> Замоскворецк</w:t>
      </w:r>
      <w:r w:rsidR="00E26049">
        <w:rPr>
          <w:highlight w:val="none"/>
        </w:rPr>
        <w:t>им</w:t>
      </w:r>
      <w:r w:rsidR="00251CA0">
        <w:rPr>
          <w:highlight w:val="none"/>
        </w:rPr>
        <w:t xml:space="preserve"> районн</w:t>
      </w:r>
      <w:r w:rsidR="00E26049">
        <w:rPr>
          <w:highlight w:val="none"/>
        </w:rPr>
        <w:t>ым</w:t>
      </w:r>
      <w:r w:rsidR="00251CA0">
        <w:rPr>
          <w:highlight w:val="none"/>
        </w:rPr>
        <w:t xml:space="preserve"> суд</w:t>
      </w:r>
      <w:r w:rsidR="00E26049">
        <w:rPr>
          <w:highlight w:val="none"/>
        </w:rPr>
        <w:t>ом</w:t>
      </w:r>
      <w:r w:rsidR="00251CA0">
        <w:rPr>
          <w:highlight w:val="none"/>
        </w:rPr>
        <w:t xml:space="preserve"> г. Москвы</w:t>
      </w:r>
      <w:r>
        <w:rPr>
          <w:highlight w:val="none"/>
        </w:rPr>
        <w:t>,</w:t>
      </w:r>
      <w:r w:rsidR="00CA2D39">
        <w:rPr>
          <w:highlight w:val="none"/>
        </w:rPr>
        <w:t xml:space="preserve"> </w:t>
      </w:r>
      <w:r w:rsidR="00251CA0">
        <w:rPr>
          <w:highlight w:val="none"/>
        </w:rPr>
        <w:t>о взыскании</w:t>
      </w:r>
      <w:r w:rsidR="00251CA0">
        <w:rPr>
          <w:highlight w:val="none"/>
        </w:rPr>
        <w:t xml:space="preserve"> </w:t>
      </w:r>
      <w:r w:rsidR="00251CA0">
        <w:rPr>
          <w:highlight w:val="none"/>
        </w:rPr>
        <w:t>с</w:t>
      </w:r>
      <w:r w:rsidR="00251CA0">
        <w:rPr>
          <w:highlight w:val="none"/>
        </w:rPr>
        <w:t xml:space="preserve"> </w:t>
      </w:r>
      <w:r w:rsidR="00251CA0">
        <w:rPr>
          <w:highlight w:val="none"/>
        </w:rPr>
        <w:t>должник</w:t>
      </w:r>
      <w:r w:rsidR="00E26049">
        <w:rPr>
          <w:highlight w:val="none"/>
        </w:rPr>
        <w:t>а</w:t>
      </w:r>
      <w:r w:rsidR="00E26049">
        <w:rPr>
          <w:highlight w:val="none"/>
        </w:rPr>
        <w:t xml:space="preserve"> </w:t>
      </w:r>
      <w:r>
        <w:rPr>
          <w:highlight w:val="none"/>
        </w:rPr>
        <w:t>Красножен</w:t>
      </w:r>
      <w:r>
        <w:rPr>
          <w:highlight w:val="none"/>
        </w:rPr>
        <w:t xml:space="preserve"> Л.Г.</w:t>
      </w:r>
      <w:r w:rsidR="00E26049">
        <w:rPr>
          <w:highlight w:val="none"/>
        </w:rPr>
        <w:t xml:space="preserve"> </w:t>
      </w:r>
      <w:r w:rsidR="00251CA0">
        <w:rPr>
          <w:highlight w:val="none"/>
        </w:rPr>
        <w:t xml:space="preserve">в пользу взыскателя </w:t>
      </w:r>
      <w:r w:rsidR="00E26049">
        <w:rPr>
          <w:highlight w:val="none"/>
        </w:rPr>
        <w:t xml:space="preserve">ОАО </w:t>
      </w:r>
      <w:r>
        <w:rPr>
          <w:highlight w:val="none"/>
        </w:rPr>
        <w:t>«</w:t>
      </w:r>
      <w:r w:rsidR="00BE0E82">
        <w:rPr>
          <w:highlight w:val="none"/>
        </w:rPr>
        <w:t>Сбербанк</w:t>
      </w:r>
      <w:r w:rsidR="00251CA0">
        <w:rPr>
          <w:highlight w:val="none"/>
        </w:rPr>
        <w:t xml:space="preserve"> </w:t>
      </w:r>
      <w:r>
        <w:rPr>
          <w:highlight w:val="none"/>
        </w:rPr>
        <w:t>России» задолженности</w:t>
      </w:r>
      <w:r w:rsidR="00251CA0">
        <w:rPr>
          <w:highlight w:val="none"/>
        </w:rPr>
        <w:t xml:space="preserve"> в размере </w:t>
      </w:r>
      <w:r>
        <w:rPr>
          <w:highlight w:val="none"/>
        </w:rPr>
        <w:t>26 080 699,03</w:t>
      </w:r>
      <w:r w:rsidR="00E26049">
        <w:rPr>
          <w:highlight w:val="none"/>
        </w:rPr>
        <w:t xml:space="preserve"> руб</w:t>
      </w:r>
      <w:r w:rsidR="00251CA0">
        <w:rPr>
          <w:highlight w:val="none"/>
        </w:rPr>
        <w:t>.</w:t>
      </w:r>
    </w:p>
    <w:p w:rsidR="006E573A" w:rsidP="00CA2D39">
      <w:pPr>
        <w:ind w:firstLine="540"/>
        <w:jc w:val="both"/>
      </w:pPr>
      <w:r>
        <w:rPr>
          <w:highlight w:val="none"/>
        </w:rPr>
        <w:t xml:space="preserve">В результате организационно-штатных мероприятий 29 апреля 2016 года Тверской РОСП </w:t>
      </w:r>
      <w:r>
        <w:rPr>
          <w:highlight w:val="none"/>
        </w:rPr>
        <w:t xml:space="preserve">УФССП России по Москве </w:t>
      </w:r>
      <w:r>
        <w:rPr>
          <w:highlight w:val="none"/>
        </w:rPr>
        <w:t xml:space="preserve">и </w:t>
      </w:r>
      <w:r>
        <w:rPr>
          <w:highlight w:val="none"/>
        </w:rPr>
        <w:t>Замоскворецкий</w:t>
      </w:r>
      <w:r>
        <w:rPr>
          <w:highlight w:val="none"/>
        </w:rPr>
        <w:t xml:space="preserve"> РОСП </w:t>
      </w:r>
      <w:r>
        <w:rPr>
          <w:highlight w:val="none"/>
        </w:rPr>
        <w:t xml:space="preserve">УФССП России по Москве </w:t>
      </w:r>
      <w:r>
        <w:rPr>
          <w:highlight w:val="none"/>
        </w:rPr>
        <w:t xml:space="preserve">объединены в ОСП по ЦАО №2 </w:t>
      </w:r>
      <w:r>
        <w:rPr>
          <w:highlight w:val="none"/>
        </w:rPr>
        <w:t>УФССП России по Москве</w:t>
      </w:r>
      <w:r>
        <w:rPr>
          <w:highlight w:val="none"/>
        </w:rPr>
        <w:t>.</w:t>
      </w:r>
    </w:p>
    <w:p w:rsidR="006E573A" w:rsidP="00CA2D39">
      <w:pPr>
        <w:ind w:firstLine="540"/>
        <w:jc w:val="both"/>
      </w:pPr>
      <w:r>
        <w:rPr>
          <w:highlight w:val="none"/>
        </w:rPr>
        <w:t>И</w:t>
      </w:r>
      <w:r>
        <w:rPr>
          <w:highlight w:val="none"/>
        </w:rPr>
        <w:t>сполнительн</w:t>
      </w:r>
      <w:r>
        <w:rPr>
          <w:highlight w:val="none"/>
        </w:rPr>
        <w:t>ый</w:t>
      </w:r>
      <w:r>
        <w:rPr>
          <w:highlight w:val="none"/>
        </w:rPr>
        <w:t xml:space="preserve"> лист №ФС 001810312 от 24.08.2015 г.</w:t>
      </w:r>
      <w:r>
        <w:rPr>
          <w:highlight w:val="none"/>
        </w:rPr>
        <w:t xml:space="preserve"> по акту приема-передачи </w:t>
      </w:r>
      <w:r>
        <w:rPr>
          <w:highlight w:val="none"/>
        </w:rPr>
        <w:t>в</w:t>
      </w:r>
      <w:r>
        <w:rPr>
          <w:highlight w:val="none"/>
        </w:rPr>
        <w:t xml:space="preserve"> </w:t>
      </w:r>
      <w:r>
        <w:rPr>
          <w:highlight w:val="none"/>
        </w:rPr>
        <w:t>ОСП</w:t>
      </w:r>
      <w:r>
        <w:rPr>
          <w:highlight w:val="none"/>
        </w:rPr>
        <w:t xml:space="preserve"> по ЦАО №2 </w:t>
      </w:r>
      <w:r>
        <w:rPr>
          <w:highlight w:val="none"/>
        </w:rPr>
        <w:t>УФССП России по Москве</w:t>
      </w:r>
      <w:r>
        <w:rPr>
          <w:highlight w:val="none"/>
        </w:rPr>
        <w:t xml:space="preserve"> не передавался, в ПК АИС ФССП России не зарегистрирован. Судебный пристав-исполнитель </w:t>
      </w:r>
      <w:r>
        <w:rPr>
          <w:highlight w:val="none"/>
        </w:rPr>
        <w:t>Коновченко</w:t>
      </w:r>
      <w:r>
        <w:rPr>
          <w:highlight w:val="none"/>
        </w:rPr>
        <w:t xml:space="preserve"> К.Ю. уволена с государственной службы, сотрудником </w:t>
      </w:r>
      <w:r>
        <w:rPr>
          <w:highlight w:val="none"/>
        </w:rPr>
        <w:t>ОСП по ЦАО №2 УФССП России по Москве</w:t>
      </w:r>
      <w:r>
        <w:rPr>
          <w:highlight w:val="none"/>
        </w:rPr>
        <w:t xml:space="preserve"> не является, в </w:t>
      </w:r>
      <w:r>
        <w:rPr>
          <w:highlight w:val="none"/>
        </w:rPr>
        <w:t>связи</w:t>
      </w:r>
      <w:r>
        <w:rPr>
          <w:highlight w:val="none"/>
        </w:rPr>
        <w:t xml:space="preserve"> с чем </w:t>
      </w:r>
      <w:r>
        <w:rPr>
          <w:highlight w:val="none"/>
        </w:rPr>
        <w:t>ОСП по ЦАО №2 УФССП России по Москве</w:t>
      </w:r>
      <w:r>
        <w:rPr>
          <w:highlight w:val="none"/>
        </w:rPr>
        <w:t xml:space="preserve"> просит выдать взыскателю дубликат </w:t>
      </w:r>
      <w:r w:rsidR="00F71FFD">
        <w:rPr>
          <w:highlight w:val="none"/>
        </w:rPr>
        <w:t xml:space="preserve">указанного исполнительного листа и передать его в </w:t>
      </w:r>
      <w:r w:rsidR="00F71FFD">
        <w:rPr>
          <w:highlight w:val="none"/>
        </w:rPr>
        <w:t>ОСП по ЦАО №2 УФССП России по Москве</w:t>
      </w:r>
      <w:r w:rsidR="00F71FFD">
        <w:rPr>
          <w:highlight w:val="none"/>
        </w:rPr>
        <w:t>.</w:t>
      </w:r>
    </w:p>
    <w:p w:rsidR="005665B5" w:rsidP="005665B5">
      <w:pPr>
        <w:ind w:firstLine="540"/>
        <w:jc w:val="both"/>
      </w:pPr>
      <w:r>
        <w:rPr>
          <w:highlight w:val="none"/>
        </w:rPr>
        <w:t xml:space="preserve">Учитывая изложенное, суд приходит к выводу о том, что имеются основания для выдачи </w:t>
      </w:r>
      <w:r w:rsidR="00893E71">
        <w:rPr>
          <w:highlight w:val="none"/>
        </w:rPr>
        <w:t xml:space="preserve">взыскателю </w:t>
      </w:r>
      <w:r>
        <w:rPr>
          <w:highlight w:val="none"/>
        </w:rPr>
        <w:t>дубликат</w:t>
      </w:r>
      <w:r w:rsidR="00893E71">
        <w:rPr>
          <w:highlight w:val="none"/>
        </w:rPr>
        <w:t>а</w:t>
      </w:r>
      <w:r w:rsidR="000055D7">
        <w:rPr>
          <w:highlight w:val="none"/>
        </w:rPr>
        <w:t xml:space="preserve"> указанн</w:t>
      </w:r>
      <w:r w:rsidR="00893E71">
        <w:rPr>
          <w:highlight w:val="none"/>
        </w:rPr>
        <w:t>ого</w:t>
      </w:r>
      <w:r w:rsidR="000055D7">
        <w:rPr>
          <w:highlight w:val="none"/>
        </w:rPr>
        <w:t xml:space="preserve"> </w:t>
      </w:r>
      <w:r w:rsidR="00F90D33">
        <w:rPr>
          <w:highlight w:val="none"/>
        </w:rPr>
        <w:t>исполнительного документа</w:t>
      </w:r>
      <w:r w:rsidR="00F71FFD">
        <w:rPr>
          <w:highlight w:val="none"/>
        </w:rPr>
        <w:t xml:space="preserve"> как утраченного</w:t>
      </w:r>
      <w:r>
        <w:rPr>
          <w:highlight w:val="none"/>
        </w:rPr>
        <w:t>.</w:t>
      </w:r>
    </w:p>
    <w:p w:rsidR="005665B5" w:rsidP="005665B5">
      <w:pPr>
        <w:ind w:firstLine="540"/>
        <w:jc w:val="both"/>
      </w:pPr>
      <w:r>
        <w:rPr>
          <w:highlight w:val="none"/>
        </w:rPr>
        <w:t xml:space="preserve">Обсуждая требование взыскателя о восстановлении срока на предъявление </w:t>
      </w:r>
      <w:r w:rsidR="00F90D33">
        <w:rPr>
          <w:highlight w:val="none"/>
        </w:rPr>
        <w:t>исполнительного документа</w:t>
      </w:r>
      <w:r>
        <w:rPr>
          <w:highlight w:val="none"/>
        </w:rPr>
        <w:t xml:space="preserve"> к исполнению, суд приходит к следующему.</w:t>
      </w:r>
    </w:p>
    <w:p w:rsidR="005665B5" w:rsidP="005665B5">
      <w:pPr>
        <w:ind w:firstLine="540"/>
        <w:jc w:val="both"/>
      </w:pPr>
      <w:r>
        <w:rPr>
          <w:highlight w:val="none"/>
        </w:rPr>
        <w:t xml:space="preserve">В </w:t>
      </w:r>
      <w:r w:rsidR="00893E71">
        <w:rPr>
          <w:highlight w:val="none"/>
        </w:rPr>
        <w:t>соответствии с</w:t>
      </w:r>
      <w:r>
        <w:rPr>
          <w:highlight w:val="none"/>
        </w:rPr>
        <w:t xml:space="preserve"> ч.</w:t>
      </w:r>
      <w:r w:rsidR="00F90D33">
        <w:rPr>
          <w:highlight w:val="none"/>
        </w:rPr>
        <w:t>1</w:t>
      </w:r>
      <w:r>
        <w:rPr>
          <w:highlight w:val="none"/>
        </w:rPr>
        <w:t xml:space="preserve"> ст.21 ФЗ «Об исполнительном производстве» </w:t>
      </w:r>
      <w:r w:rsidR="00F90D33">
        <w:rPr>
          <w:highlight w:val="none"/>
        </w:rPr>
        <w:t>и</w:t>
      </w:r>
      <w:r w:rsidRPr="00F90D33" w:rsidR="00F90D33">
        <w:rPr>
          <w:highlight w:val="none"/>
        </w:rPr>
        <w:t>сполнительные листы, выдаваемые на основании судебных актов, за исключением исполнительных листов, указанных в частях 2, 4 и 7 настоящей статьи, могут быть предъявлены к исполнению в течение трех лет со дня вступления судебного акта в законную силу</w:t>
      </w:r>
      <w:r>
        <w:rPr>
          <w:highlight w:val="none"/>
        </w:rPr>
        <w:t>.</w:t>
      </w:r>
    </w:p>
    <w:p w:rsidR="005665B5" w:rsidP="005665B5">
      <w:pPr>
        <w:ind w:firstLine="540"/>
        <w:jc w:val="both"/>
      </w:pPr>
      <w:r>
        <w:rPr>
          <w:highlight w:val="none"/>
        </w:rPr>
        <w:t>В соответствии с п.1 ч.1 ст.22 ФЗ «Об исполнительном производстве» срок предъявления исполнительного документа к исполнению прерывается предъявлением исполнительного документа к исполнению.</w:t>
      </w:r>
    </w:p>
    <w:p w:rsidR="005665B5" w:rsidP="005665B5">
      <w:pPr>
        <w:ind w:firstLine="540"/>
        <w:jc w:val="both"/>
      </w:pPr>
      <w:r>
        <w:rPr>
          <w:highlight w:val="none"/>
        </w:rPr>
        <w:t>Согласно ч.2 ст.22 Закона об исполнительном производстве после перерыва течение срока предъявления исполнительного документа к исполнению возобновляется. Время, истекшее до прерывания срока, в новый срок не засчитывается.</w:t>
      </w:r>
    </w:p>
    <w:p w:rsidR="005665B5" w:rsidP="005665B5">
      <w:pPr>
        <w:ind w:firstLine="540"/>
        <w:jc w:val="both"/>
      </w:pPr>
      <w:r>
        <w:rPr>
          <w:highlight w:val="none"/>
        </w:rPr>
        <w:t>В соответствии с ч.3 указанной статьи в случае возвращения исполнительного документа взыскателю в связи с невозможностью его исполнения срок предъявления исполнительного документа к исполнению исчисляется со дня возвращения исполнительного документа взыскателю.</w:t>
      </w:r>
    </w:p>
    <w:p w:rsidR="005665B5" w:rsidP="00893E71">
      <w:pPr>
        <w:ind w:firstLine="540"/>
        <w:jc w:val="both"/>
      </w:pPr>
      <w:r>
        <w:rPr>
          <w:highlight w:val="none"/>
        </w:rPr>
        <w:t xml:space="preserve">Судом установлено, что </w:t>
      </w:r>
      <w:r w:rsidR="00F90D33">
        <w:rPr>
          <w:highlight w:val="none"/>
        </w:rPr>
        <w:t>исполнительный лист</w:t>
      </w:r>
      <w:r w:rsidR="00893E71">
        <w:rPr>
          <w:highlight w:val="none"/>
        </w:rPr>
        <w:t xml:space="preserve"> </w:t>
      </w:r>
      <w:r>
        <w:rPr>
          <w:highlight w:val="none"/>
        </w:rPr>
        <w:t>был предъявлен к исполнению</w:t>
      </w:r>
      <w:r w:rsidR="00893E71">
        <w:rPr>
          <w:highlight w:val="none"/>
        </w:rPr>
        <w:t xml:space="preserve"> </w:t>
      </w:r>
      <w:r w:rsidR="00F90D33">
        <w:rPr>
          <w:highlight w:val="none"/>
        </w:rPr>
        <w:t xml:space="preserve">27 </w:t>
      </w:r>
      <w:r w:rsidR="00F71FFD">
        <w:rPr>
          <w:highlight w:val="none"/>
        </w:rPr>
        <w:t>октября</w:t>
      </w:r>
      <w:r w:rsidR="00F90D33">
        <w:rPr>
          <w:highlight w:val="none"/>
        </w:rPr>
        <w:t xml:space="preserve"> 201</w:t>
      </w:r>
      <w:r w:rsidR="00F71FFD">
        <w:rPr>
          <w:highlight w:val="none"/>
        </w:rPr>
        <w:t>5</w:t>
      </w:r>
      <w:r w:rsidR="00893E71">
        <w:rPr>
          <w:highlight w:val="none"/>
        </w:rPr>
        <w:t xml:space="preserve"> г.</w:t>
      </w:r>
      <w:r>
        <w:rPr>
          <w:highlight w:val="none"/>
        </w:rPr>
        <w:t xml:space="preserve">, таким образом, течение срока </w:t>
      </w:r>
      <w:r w:rsidR="00893E71">
        <w:rPr>
          <w:highlight w:val="none"/>
        </w:rPr>
        <w:t>его</w:t>
      </w:r>
      <w:r>
        <w:rPr>
          <w:highlight w:val="none"/>
        </w:rPr>
        <w:t xml:space="preserve"> предъявления к исполнению прервал</w:t>
      </w:r>
      <w:r w:rsidR="000055D7">
        <w:rPr>
          <w:highlight w:val="none"/>
        </w:rPr>
        <w:t>ось</w:t>
      </w:r>
      <w:r>
        <w:rPr>
          <w:highlight w:val="none"/>
        </w:rPr>
        <w:t>.</w:t>
      </w:r>
    </w:p>
    <w:p w:rsidR="005665B5" w:rsidP="005665B5">
      <w:pPr>
        <w:ind w:firstLine="540"/>
        <w:jc w:val="both"/>
      </w:pPr>
      <w:r>
        <w:rPr>
          <w:highlight w:val="none"/>
        </w:rPr>
        <w:t>Вместе с тем</w:t>
      </w:r>
      <w:r w:rsidR="000055D7">
        <w:rPr>
          <w:highlight w:val="none"/>
        </w:rPr>
        <w:t>,</w:t>
      </w:r>
      <w:r>
        <w:rPr>
          <w:highlight w:val="none"/>
        </w:rPr>
        <w:t xml:space="preserve"> в настоящее время </w:t>
      </w:r>
      <w:r w:rsidR="00F90D33">
        <w:rPr>
          <w:highlight w:val="none"/>
        </w:rPr>
        <w:t>исполнительный лист</w:t>
      </w:r>
      <w:r>
        <w:rPr>
          <w:highlight w:val="none"/>
        </w:rPr>
        <w:t xml:space="preserve"> на исполнении не наход</w:t>
      </w:r>
      <w:r w:rsidR="00893E71">
        <w:rPr>
          <w:highlight w:val="none"/>
        </w:rPr>
        <w:t>и</w:t>
      </w:r>
      <w:r>
        <w:rPr>
          <w:highlight w:val="none"/>
        </w:rPr>
        <w:t xml:space="preserve">тся, сведений о </w:t>
      </w:r>
      <w:r w:rsidR="00893E71">
        <w:rPr>
          <w:highlight w:val="none"/>
        </w:rPr>
        <w:t>его</w:t>
      </w:r>
      <w:r>
        <w:rPr>
          <w:highlight w:val="none"/>
        </w:rPr>
        <w:t xml:space="preserve"> возвращении взыскателю не имеется.</w:t>
      </w:r>
    </w:p>
    <w:p w:rsidR="005665B5" w:rsidP="005665B5">
      <w:pPr>
        <w:ind w:firstLine="540"/>
        <w:jc w:val="both"/>
      </w:pPr>
      <w:r>
        <w:rPr>
          <w:highlight w:val="none"/>
        </w:rPr>
        <w:t xml:space="preserve">Учитывая изложенное, суд приходит к выводу о том, что срок на предъявление </w:t>
      </w:r>
      <w:r w:rsidR="00F90D33">
        <w:rPr>
          <w:highlight w:val="none"/>
        </w:rPr>
        <w:t>исполнительного листа</w:t>
      </w:r>
      <w:r w:rsidR="00C44CD4">
        <w:rPr>
          <w:highlight w:val="none"/>
        </w:rPr>
        <w:t xml:space="preserve"> </w:t>
      </w:r>
      <w:r>
        <w:rPr>
          <w:highlight w:val="none"/>
        </w:rPr>
        <w:t xml:space="preserve">к исполнению </w:t>
      </w:r>
      <w:r w:rsidR="00F71FFD">
        <w:rPr>
          <w:highlight w:val="none"/>
        </w:rPr>
        <w:t>в отношении должника Красножен Л.Г.</w:t>
      </w:r>
      <w:r>
        <w:rPr>
          <w:highlight w:val="none"/>
        </w:rPr>
        <w:t xml:space="preserve"> подлежит восстановлению.</w:t>
      </w:r>
    </w:p>
    <w:p w:rsidR="005665B5" w:rsidP="005665B5">
      <w:pPr>
        <w:ind w:firstLine="540"/>
        <w:jc w:val="both"/>
      </w:pPr>
      <w:r>
        <w:rPr>
          <w:highlight w:val="none"/>
        </w:rPr>
        <w:t>Руководствуясь ст.ст.112, 430 ГПК РФ, суд</w:t>
      </w:r>
    </w:p>
    <w:p w:rsidR="005665B5" w:rsidP="00550E24">
      <w:pPr>
        <w:jc w:val="center"/>
      </w:pPr>
      <w:r>
        <w:rPr>
          <w:highlight w:val="none"/>
        </w:rPr>
        <w:t>определил:</w:t>
      </w:r>
    </w:p>
    <w:p w:rsidR="005665B5" w:rsidP="005665B5">
      <w:pPr>
        <w:ind w:firstLine="540"/>
        <w:jc w:val="both"/>
      </w:pPr>
      <w:r>
        <w:rPr>
          <w:highlight w:val="none"/>
        </w:rPr>
        <w:t xml:space="preserve">Выдать </w:t>
      </w:r>
      <w:r w:rsidR="00550E24">
        <w:rPr>
          <w:highlight w:val="none"/>
        </w:rPr>
        <w:t xml:space="preserve">взыскателю </w:t>
      </w:r>
      <w:r w:rsidR="00C44CD4">
        <w:rPr>
          <w:highlight w:val="none"/>
        </w:rPr>
        <w:t xml:space="preserve">ПАО </w:t>
      </w:r>
      <w:r w:rsidR="00BE0E82">
        <w:rPr>
          <w:highlight w:val="none"/>
        </w:rPr>
        <w:t>Сбербанк</w:t>
      </w:r>
      <w:r>
        <w:rPr>
          <w:highlight w:val="none"/>
        </w:rPr>
        <w:t xml:space="preserve"> дубликат </w:t>
      </w:r>
      <w:r w:rsidR="00F90D33">
        <w:rPr>
          <w:highlight w:val="none"/>
        </w:rPr>
        <w:t>исполнительного листа</w:t>
      </w:r>
      <w:r w:rsidR="00C44CD4">
        <w:rPr>
          <w:highlight w:val="none"/>
        </w:rPr>
        <w:t xml:space="preserve"> </w:t>
      </w:r>
      <w:r w:rsidR="00F90D33">
        <w:rPr>
          <w:highlight w:val="none"/>
        </w:rPr>
        <w:t xml:space="preserve">серии </w:t>
      </w:r>
      <w:r w:rsidR="00F71FFD">
        <w:rPr>
          <w:highlight w:val="none"/>
        </w:rPr>
        <w:t>ФС</w:t>
      </w:r>
      <w:r w:rsidR="00F90D33">
        <w:rPr>
          <w:highlight w:val="none"/>
        </w:rPr>
        <w:t xml:space="preserve"> №</w:t>
      </w:r>
      <w:r w:rsidRPr="00F71FFD" w:rsidR="00F71FFD">
        <w:rPr>
          <w:highlight w:val="none"/>
        </w:rPr>
        <w:t xml:space="preserve">001810312 </w:t>
      </w:r>
      <w:r w:rsidR="00F90D33">
        <w:rPr>
          <w:highlight w:val="none"/>
        </w:rPr>
        <w:t xml:space="preserve">от </w:t>
      </w:r>
      <w:r w:rsidR="00F71FFD">
        <w:rPr>
          <w:highlight w:val="none"/>
        </w:rPr>
        <w:t>24 августа 2015</w:t>
      </w:r>
      <w:r w:rsidR="00F90D33">
        <w:rPr>
          <w:highlight w:val="none"/>
        </w:rPr>
        <w:t xml:space="preserve"> года</w:t>
      </w:r>
      <w:r w:rsidR="00F71FFD">
        <w:rPr>
          <w:highlight w:val="none"/>
        </w:rPr>
        <w:t xml:space="preserve"> по гражданскому делу №</w:t>
      </w:r>
      <w:r w:rsidRPr="004B2BA2" w:rsidR="00F71FFD">
        <w:rPr>
          <w:highlight w:val="none"/>
        </w:rPr>
        <w:t>2-</w:t>
      </w:r>
      <w:r w:rsidR="00F71FFD">
        <w:rPr>
          <w:highlight w:val="none"/>
        </w:rPr>
        <w:t xml:space="preserve">5075/2015 </w:t>
      </w:r>
      <w:r w:rsidR="00F71FFD">
        <w:rPr>
          <w:highlight w:val="none"/>
        </w:rPr>
        <w:t xml:space="preserve">в отношении должника </w:t>
      </w:r>
      <w:r w:rsidR="00F71FFD">
        <w:rPr>
          <w:highlight w:val="none"/>
        </w:rPr>
        <w:t xml:space="preserve">Красножен </w:t>
      </w:r>
      <w:r w:rsidR="00885FCD">
        <w:rPr>
          <w:highlight w:val="none"/>
        </w:rPr>
        <w:t>Л.Г.</w:t>
      </w:r>
      <w:r w:rsidR="00F71FFD">
        <w:rPr>
          <w:highlight w:val="none"/>
        </w:rPr>
        <w:t>.</w:t>
      </w:r>
    </w:p>
    <w:p w:rsidR="00AB160B" w:rsidRPr="00803874" w:rsidP="005665B5">
      <w:pPr>
        <w:ind w:firstLine="540"/>
        <w:jc w:val="both"/>
      </w:pPr>
      <w:r>
        <w:rPr>
          <w:highlight w:val="none"/>
        </w:rPr>
        <w:t xml:space="preserve">Восстановить </w:t>
      </w:r>
      <w:r w:rsidR="00C44CD4">
        <w:rPr>
          <w:highlight w:val="none"/>
        </w:rPr>
        <w:t xml:space="preserve">ПАО </w:t>
      </w:r>
      <w:r w:rsidR="00BE0E82">
        <w:rPr>
          <w:highlight w:val="none"/>
        </w:rPr>
        <w:t>Сбербанк</w:t>
      </w:r>
      <w:r w:rsidR="00C44CD4">
        <w:rPr>
          <w:highlight w:val="none"/>
        </w:rPr>
        <w:t xml:space="preserve"> </w:t>
      </w:r>
      <w:r>
        <w:rPr>
          <w:highlight w:val="none"/>
        </w:rPr>
        <w:t xml:space="preserve">срок на предъявление к исполнению </w:t>
      </w:r>
      <w:r w:rsidRPr="00F90D33" w:rsidR="00F90D33">
        <w:rPr>
          <w:highlight w:val="none"/>
        </w:rPr>
        <w:t xml:space="preserve">исполнительного листа серии </w:t>
      </w:r>
      <w:r w:rsidRPr="00F71FFD" w:rsidR="00F71FFD">
        <w:rPr>
          <w:highlight w:val="none"/>
        </w:rPr>
        <w:t xml:space="preserve">ФС №001810312 от 24 августа 2015 года по гражданскому делу №2-5075/2015 в отношении должника Красножен </w:t>
      </w:r>
      <w:r w:rsidR="00885FCD">
        <w:rPr>
          <w:highlight w:val="none"/>
        </w:rPr>
        <w:t>Л.Г.</w:t>
      </w:r>
      <w:r w:rsidR="00C44CD4">
        <w:rPr>
          <w:highlight w:val="none"/>
        </w:rPr>
        <w:t>.</w:t>
      </w:r>
    </w:p>
    <w:p w:rsidR="009D0936" w:rsidRPr="00803874" w:rsidP="00AB7503">
      <w:pPr>
        <w:ind w:firstLine="540"/>
        <w:jc w:val="both"/>
      </w:pPr>
      <w:r w:rsidRPr="00803874">
        <w:rPr>
          <w:highlight w:val="none"/>
        </w:rPr>
        <w:t xml:space="preserve">На настоящее определение может быть подана частная жалоба в </w:t>
      </w:r>
      <w:r w:rsidRPr="00803874" w:rsidR="00803874">
        <w:rPr>
          <w:highlight w:val="none"/>
        </w:rPr>
        <w:t xml:space="preserve">Московский городской суд через </w:t>
      </w:r>
      <w:r w:rsidRPr="00803874">
        <w:rPr>
          <w:highlight w:val="none"/>
        </w:rPr>
        <w:t xml:space="preserve">Замоскворецкий районный суд </w:t>
      </w:r>
      <w:r w:rsidRPr="00803874" w:rsidR="00803874">
        <w:rPr>
          <w:highlight w:val="none"/>
        </w:rPr>
        <w:t>г. Москвы</w:t>
      </w:r>
      <w:r w:rsidRPr="00803874">
        <w:rPr>
          <w:highlight w:val="none"/>
        </w:rPr>
        <w:t xml:space="preserve"> в течение 1</w:t>
      </w:r>
      <w:r w:rsidRPr="00803874" w:rsidR="00A66FD7">
        <w:rPr>
          <w:highlight w:val="none"/>
        </w:rPr>
        <w:t>5</w:t>
      </w:r>
      <w:r w:rsidRPr="00803874">
        <w:rPr>
          <w:highlight w:val="none"/>
        </w:rPr>
        <w:t xml:space="preserve"> дне</w:t>
      </w:r>
      <w:r w:rsidRPr="00803874" w:rsidR="00A66FD7">
        <w:rPr>
          <w:highlight w:val="none"/>
        </w:rPr>
        <w:t>й со дня вынесения определения.</w:t>
      </w:r>
    </w:p>
    <w:p w:rsidR="007E3CB1" w:rsidRPr="00803874" w:rsidP="00DE601D">
      <w:pPr>
        <w:ind w:left="900"/>
        <w:jc w:val="both"/>
      </w:pPr>
    </w:p>
    <w:p w:rsidR="006A6688" w:rsidRPr="00803874" w:rsidP="00803874">
      <w:pPr>
        <w:ind w:firstLine="540"/>
        <w:jc w:val="both"/>
      </w:pPr>
      <w:r w:rsidRPr="00803874">
        <w:rPr>
          <w:highlight w:val="none"/>
        </w:rPr>
        <w:t>С</w:t>
      </w:r>
      <w:r w:rsidRPr="00803874" w:rsidR="00DE601D">
        <w:rPr>
          <w:highlight w:val="none"/>
        </w:rPr>
        <w:t>удь</w:t>
      </w:r>
      <w:r w:rsidRPr="00803874" w:rsidR="00EC03DC">
        <w:rPr>
          <w:highlight w:val="none"/>
        </w:rPr>
        <w:t>я</w:t>
      </w:r>
      <w:r w:rsidRPr="00803874">
        <w:rPr>
          <w:highlight w:val="none"/>
        </w:rPr>
        <w:tab/>
      </w:r>
      <w:r w:rsidRPr="00803874" w:rsidR="00951DFA">
        <w:rPr>
          <w:highlight w:val="none"/>
        </w:rPr>
        <w:tab/>
      </w:r>
      <w:r w:rsidRPr="00803874" w:rsidR="00951DFA">
        <w:rPr>
          <w:highlight w:val="none"/>
        </w:rPr>
        <w:tab/>
      </w:r>
      <w:r w:rsidRPr="00803874" w:rsidR="00951DFA">
        <w:rPr>
          <w:highlight w:val="none"/>
        </w:rPr>
        <w:tab/>
      </w:r>
      <w:r w:rsidRPr="00803874" w:rsidR="00951DFA">
        <w:rPr>
          <w:highlight w:val="none"/>
        </w:rPr>
        <w:tab/>
      </w:r>
      <w:r w:rsidRPr="00803874" w:rsidR="00951DFA">
        <w:rPr>
          <w:highlight w:val="none"/>
        </w:rPr>
        <w:tab/>
      </w:r>
      <w:r w:rsidRPr="00803874" w:rsidR="00951DFA">
        <w:rPr>
          <w:highlight w:val="none"/>
        </w:rPr>
        <w:tab/>
      </w:r>
      <w:r w:rsidRPr="00803874" w:rsidR="00951DFA">
        <w:rPr>
          <w:highlight w:val="none"/>
        </w:rPr>
        <w:tab/>
      </w:r>
      <w:r w:rsidRPr="00803874" w:rsidR="00951DFA">
        <w:rPr>
          <w:highlight w:val="none"/>
        </w:rPr>
        <w:tab/>
      </w:r>
      <w:r w:rsidRPr="00803874" w:rsidR="00951DFA">
        <w:rPr>
          <w:highlight w:val="none"/>
        </w:rPr>
        <w:tab/>
      </w:r>
      <w:r w:rsidRPr="00803874" w:rsidR="00951DFA">
        <w:rPr>
          <w:highlight w:val="none"/>
        </w:rPr>
        <w:t>С.Б.Ломазов</w:t>
      </w:r>
    </w:p>
    <w:sectPr w:rsidSect="00C24A50">
      <w:footerReference w:type="default" r:id="rId4"/>
      <w:pgSz w:w="11906" w:h="16838"/>
      <w:pgMar w:top="709" w:right="991" w:bottom="993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0BD9" w:rsidP="002A0BD9">
    <w:pPr>
      <w:pStyle w:val="Footer"/>
      <w:jc w:val="right"/>
    </w:pPr>
    <w:r>
      <w:fldChar w:fldCharType="begin"/>
    </w:r>
    <w:r>
      <w:rPr>
        <w:highlight w:val="none"/>
      </w:rPr>
      <w:instrText>PAGE   \* MERGEFORMAT</w:instrText>
    </w:r>
    <w:r>
      <w:fldChar w:fldCharType="separate"/>
    </w:r>
    <w:r w:rsidR="00885FCD">
      <w:rPr>
        <w:noProof/>
        <w:highlight w:val="none"/>
      </w:rPr>
      <w:t>3</w:t>
    </w:r>
    <w: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52513D2C"/>
    <w:multiLevelType w:val="hybridMultilevel"/>
    <w:tmpl w:val="AF668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mirrorMargins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oNotTrackMoves/>
  <w:defaultTabStop w:val="708"/>
  <w:drawingGridHorizontalSpacing w:val="120"/>
  <w:displayHorizontalDrawingGridEvery w:val="2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4111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a"/>
    <w:rsid w:val="00541117"/>
    <w:pPr>
      <w:jc w:val="both"/>
    </w:pPr>
  </w:style>
  <w:style w:type="paragraph" w:styleId="BodyTextIndent">
    <w:name w:val="Body Text Indent"/>
    <w:basedOn w:val="Normal"/>
    <w:rsid w:val="00541117"/>
    <w:pPr>
      <w:ind w:firstLine="540"/>
      <w:jc w:val="both"/>
    </w:pPr>
  </w:style>
  <w:style w:type="character" w:customStyle="1" w:styleId="a">
    <w:name w:val="Основной текст Знак"/>
    <w:link w:val="BodyText"/>
    <w:rsid w:val="009D0936"/>
    <w:rPr>
      <w:sz w:val="24"/>
      <w:szCs w:val="24"/>
    </w:rPr>
  </w:style>
  <w:style w:type="character" w:customStyle="1" w:styleId="a0">
    <w:name w:val="Гипертекстовая ссылка"/>
    <w:uiPriority w:val="99"/>
    <w:rsid w:val="00176B68"/>
    <w:rPr>
      <w:color w:val="106BBE"/>
    </w:rPr>
  </w:style>
  <w:style w:type="character" w:customStyle="1" w:styleId="a1">
    <w:name w:val="Цветовое выделение"/>
    <w:uiPriority w:val="99"/>
    <w:rsid w:val="008C319F"/>
    <w:rPr>
      <w:b/>
      <w:bCs/>
      <w:color w:val="26282F"/>
    </w:rPr>
  </w:style>
  <w:style w:type="paragraph" w:customStyle="1" w:styleId="a2">
    <w:name w:val="Заголовок статьи"/>
    <w:basedOn w:val="Normal"/>
    <w:next w:val="Normal"/>
    <w:uiPriority w:val="99"/>
    <w:rsid w:val="008C319F"/>
    <w:pPr>
      <w:autoSpaceDE w:val="0"/>
      <w:autoSpaceDN w:val="0"/>
      <w:adjustRightInd w:val="0"/>
      <w:ind w:left="1612" w:hanging="892"/>
      <w:jc w:val="both"/>
    </w:pPr>
    <w:rPr>
      <w:rFonts w:ascii="Arial" w:hAnsi="Arial" w:cs="Arial"/>
    </w:rPr>
  </w:style>
  <w:style w:type="paragraph" w:styleId="Header">
    <w:name w:val="header"/>
    <w:basedOn w:val="Normal"/>
    <w:link w:val="a3"/>
    <w:rsid w:val="002A0BD9"/>
    <w:pPr>
      <w:tabs>
        <w:tab w:val="center" w:pos="4677"/>
        <w:tab w:val="right" w:pos="9355"/>
      </w:tabs>
    </w:pPr>
  </w:style>
  <w:style w:type="character" w:customStyle="1" w:styleId="a3">
    <w:name w:val="Верхний колонтитул Знак"/>
    <w:link w:val="Header"/>
    <w:rsid w:val="002A0BD9"/>
    <w:rPr>
      <w:sz w:val="24"/>
      <w:szCs w:val="24"/>
    </w:rPr>
  </w:style>
  <w:style w:type="paragraph" w:styleId="Footer">
    <w:name w:val="footer"/>
    <w:basedOn w:val="Normal"/>
    <w:link w:val="a4"/>
    <w:uiPriority w:val="99"/>
    <w:rsid w:val="002A0BD9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Footer"/>
    <w:uiPriority w:val="99"/>
    <w:rsid w:val="002A0BD9"/>
    <w:rPr>
      <w:sz w:val="24"/>
      <w:szCs w:val="24"/>
    </w:rPr>
  </w:style>
  <w:style w:type="paragraph" w:styleId="BalloonText">
    <w:name w:val="Balloon Text"/>
    <w:basedOn w:val="Normal"/>
    <w:link w:val="a5"/>
    <w:rsid w:val="00F20AA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BalloonText"/>
    <w:rsid w:val="00F20A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footer" Target="footer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