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FA50E" w14:textId="77777777" w:rsidR="00C82D47" w:rsidRPr="00942FFE" w:rsidRDefault="00016B69" w:rsidP="008E070D">
      <w:pPr>
        <w:ind w:firstLine="567"/>
        <w:contextualSpacing/>
        <w:jc w:val="both"/>
        <w:rPr>
          <w:sz w:val="25"/>
          <w:szCs w:val="25"/>
        </w:rPr>
      </w:pPr>
      <w:bookmarkStart w:id="0" w:name="_GoBack"/>
      <w:bookmarkEnd w:id="0"/>
      <w:r w:rsidRPr="00942FFE">
        <w:rPr>
          <w:sz w:val="25"/>
          <w:szCs w:val="25"/>
        </w:rPr>
        <w:t xml:space="preserve">Судья: </w:t>
      </w:r>
      <w:r w:rsidRPr="00942FFE">
        <w:rPr>
          <w:sz w:val="25"/>
          <w:szCs w:val="25"/>
        </w:rPr>
        <w:t>Романова С.В.</w:t>
      </w:r>
    </w:p>
    <w:p w14:paraId="285C1049" w14:textId="77777777" w:rsidR="00C82D47" w:rsidRPr="00942FFE" w:rsidRDefault="00016B69" w:rsidP="008E070D">
      <w:pPr>
        <w:ind w:firstLine="567"/>
        <w:contextualSpacing/>
        <w:jc w:val="both"/>
        <w:rPr>
          <w:sz w:val="25"/>
          <w:szCs w:val="25"/>
        </w:rPr>
      </w:pPr>
      <w:r w:rsidRPr="00942FFE">
        <w:rPr>
          <w:sz w:val="25"/>
          <w:szCs w:val="25"/>
        </w:rPr>
        <w:t>Гр. дело № 33-</w:t>
      </w:r>
      <w:r w:rsidRPr="00942FFE">
        <w:rPr>
          <w:sz w:val="25"/>
          <w:szCs w:val="25"/>
        </w:rPr>
        <w:t>794</w:t>
      </w:r>
      <w:r w:rsidRPr="00942FFE">
        <w:rPr>
          <w:sz w:val="25"/>
          <w:szCs w:val="25"/>
        </w:rPr>
        <w:t>/</w:t>
      </w:r>
      <w:r w:rsidRPr="00942FFE">
        <w:rPr>
          <w:sz w:val="25"/>
          <w:szCs w:val="25"/>
        </w:rPr>
        <w:t>20</w:t>
      </w:r>
      <w:r w:rsidRPr="00942FFE">
        <w:rPr>
          <w:sz w:val="25"/>
          <w:szCs w:val="25"/>
        </w:rPr>
        <w:t>19</w:t>
      </w:r>
    </w:p>
    <w:p w14:paraId="6EE98048" w14:textId="77777777" w:rsidR="00C82D47" w:rsidRPr="00942FFE" w:rsidRDefault="00016B69" w:rsidP="008E070D">
      <w:pPr>
        <w:ind w:firstLine="720"/>
        <w:contextualSpacing/>
        <w:jc w:val="both"/>
        <w:rPr>
          <w:sz w:val="25"/>
          <w:szCs w:val="25"/>
        </w:rPr>
      </w:pPr>
    </w:p>
    <w:p w14:paraId="0EEB3A1A" w14:textId="77777777" w:rsidR="00C82D47" w:rsidRPr="00AF12FD" w:rsidRDefault="00016B69" w:rsidP="008E070D">
      <w:pPr>
        <w:ind w:firstLine="720"/>
        <w:contextualSpacing/>
        <w:jc w:val="center"/>
        <w:rPr>
          <w:sz w:val="25"/>
          <w:szCs w:val="25"/>
        </w:rPr>
      </w:pPr>
      <w:r w:rsidRPr="00AF12FD">
        <w:rPr>
          <w:sz w:val="25"/>
          <w:szCs w:val="25"/>
        </w:rPr>
        <w:t>АПЕЛЛЯЦИОННОЕ ОПРЕДЕЛЕНИЕ</w:t>
      </w:r>
    </w:p>
    <w:p w14:paraId="7120B94E" w14:textId="77777777" w:rsidR="00C82D47" w:rsidRPr="00942FFE" w:rsidRDefault="00016B69" w:rsidP="008E070D">
      <w:pPr>
        <w:ind w:firstLine="720"/>
        <w:contextualSpacing/>
        <w:jc w:val="both"/>
        <w:rPr>
          <w:sz w:val="25"/>
          <w:szCs w:val="25"/>
        </w:rPr>
      </w:pPr>
    </w:p>
    <w:p w14:paraId="0F71D894" w14:textId="77777777" w:rsidR="00C82D47" w:rsidRPr="00942FFE" w:rsidRDefault="00016B69" w:rsidP="008E070D">
      <w:pPr>
        <w:ind w:firstLine="567"/>
        <w:contextualSpacing/>
        <w:jc w:val="both"/>
        <w:rPr>
          <w:sz w:val="25"/>
          <w:szCs w:val="25"/>
        </w:rPr>
      </w:pPr>
      <w:r w:rsidRPr="00942FFE">
        <w:rPr>
          <w:sz w:val="25"/>
          <w:szCs w:val="25"/>
        </w:rPr>
        <w:t>14 января 2019</w:t>
      </w:r>
      <w:r w:rsidRPr="00942FFE">
        <w:rPr>
          <w:sz w:val="25"/>
          <w:szCs w:val="25"/>
        </w:rPr>
        <w:t xml:space="preserve"> года </w:t>
      </w:r>
      <w:r w:rsidRPr="00942FFE">
        <w:rPr>
          <w:sz w:val="25"/>
          <w:szCs w:val="25"/>
        </w:rPr>
        <w:tab/>
      </w:r>
      <w:r w:rsidRPr="00942FFE">
        <w:rPr>
          <w:sz w:val="25"/>
          <w:szCs w:val="25"/>
        </w:rPr>
        <w:tab/>
      </w:r>
      <w:r w:rsidRPr="00942FFE">
        <w:rPr>
          <w:sz w:val="25"/>
          <w:szCs w:val="25"/>
        </w:rPr>
        <w:tab/>
      </w:r>
      <w:r w:rsidRPr="00942FFE">
        <w:rPr>
          <w:sz w:val="25"/>
          <w:szCs w:val="25"/>
        </w:rPr>
        <w:tab/>
        <w:t xml:space="preserve">    </w:t>
      </w:r>
      <w:r w:rsidRPr="00942FFE">
        <w:rPr>
          <w:sz w:val="25"/>
          <w:szCs w:val="25"/>
        </w:rPr>
        <w:tab/>
      </w:r>
      <w:r w:rsidRPr="00942FFE">
        <w:rPr>
          <w:sz w:val="25"/>
          <w:szCs w:val="25"/>
        </w:rPr>
        <w:t xml:space="preserve">     </w:t>
      </w:r>
      <w:r w:rsidRPr="00942FFE">
        <w:rPr>
          <w:sz w:val="25"/>
          <w:szCs w:val="25"/>
        </w:rPr>
        <w:t xml:space="preserve"> </w:t>
      </w:r>
      <w:r w:rsidRPr="00942FFE">
        <w:rPr>
          <w:sz w:val="25"/>
          <w:szCs w:val="25"/>
        </w:rPr>
        <w:t xml:space="preserve">                </w:t>
      </w:r>
      <w:r w:rsidRPr="00942FFE">
        <w:rPr>
          <w:sz w:val="25"/>
          <w:szCs w:val="25"/>
        </w:rPr>
        <w:t xml:space="preserve">   </w:t>
      </w:r>
      <w:r w:rsidRPr="00942FFE">
        <w:rPr>
          <w:sz w:val="25"/>
          <w:szCs w:val="25"/>
        </w:rPr>
        <w:t xml:space="preserve">  </w:t>
      </w:r>
      <w:r w:rsidRPr="00942FFE">
        <w:rPr>
          <w:sz w:val="25"/>
          <w:szCs w:val="25"/>
        </w:rPr>
        <w:t xml:space="preserve">           </w:t>
      </w:r>
      <w:r w:rsidRPr="00942FFE">
        <w:rPr>
          <w:sz w:val="25"/>
          <w:szCs w:val="25"/>
        </w:rPr>
        <w:t xml:space="preserve"> </w:t>
      </w:r>
      <w:r w:rsidRPr="00942FFE">
        <w:rPr>
          <w:sz w:val="25"/>
          <w:szCs w:val="25"/>
        </w:rPr>
        <w:t xml:space="preserve"> </w:t>
      </w:r>
      <w:r w:rsidRPr="00942FFE">
        <w:rPr>
          <w:sz w:val="25"/>
          <w:szCs w:val="25"/>
        </w:rPr>
        <w:t xml:space="preserve"> г. Москва </w:t>
      </w:r>
    </w:p>
    <w:p w14:paraId="1D8E6755" w14:textId="77777777" w:rsidR="00C82D47" w:rsidRPr="00942FFE" w:rsidRDefault="00016B69" w:rsidP="008E070D">
      <w:pPr>
        <w:ind w:firstLine="720"/>
        <w:contextualSpacing/>
        <w:jc w:val="both"/>
        <w:rPr>
          <w:sz w:val="25"/>
          <w:szCs w:val="25"/>
        </w:rPr>
      </w:pPr>
    </w:p>
    <w:p w14:paraId="7B1ED8E1" w14:textId="77777777" w:rsidR="00C82D47" w:rsidRPr="00942FFE" w:rsidRDefault="00016B69" w:rsidP="008E070D">
      <w:pPr>
        <w:ind w:firstLine="567"/>
        <w:contextualSpacing/>
        <w:jc w:val="both"/>
        <w:rPr>
          <w:sz w:val="25"/>
          <w:szCs w:val="25"/>
        </w:rPr>
      </w:pPr>
      <w:r w:rsidRPr="00942FFE">
        <w:rPr>
          <w:sz w:val="25"/>
          <w:szCs w:val="25"/>
        </w:rPr>
        <w:t xml:space="preserve">Судебная коллегия по гражданским делам Московского городского суда в составе председательствующего </w:t>
      </w:r>
      <w:r w:rsidRPr="00942FFE">
        <w:rPr>
          <w:sz w:val="25"/>
          <w:szCs w:val="25"/>
        </w:rPr>
        <w:t>Аку</w:t>
      </w:r>
      <w:r w:rsidRPr="00942FFE">
        <w:rPr>
          <w:sz w:val="25"/>
          <w:szCs w:val="25"/>
        </w:rPr>
        <w:t>льшиной Т.В.</w:t>
      </w:r>
      <w:r w:rsidRPr="00942FFE">
        <w:rPr>
          <w:sz w:val="25"/>
          <w:szCs w:val="25"/>
        </w:rPr>
        <w:t xml:space="preserve">, </w:t>
      </w:r>
    </w:p>
    <w:p w14:paraId="697327FF" w14:textId="77777777" w:rsidR="00541AAC" w:rsidRPr="00942FFE" w:rsidRDefault="00016B69" w:rsidP="008E070D">
      <w:pPr>
        <w:ind w:firstLine="567"/>
        <w:contextualSpacing/>
        <w:jc w:val="both"/>
        <w:rPr>
          <w:sz w:val="25"/>
          <w:szCs w:val="25"/>
        </w:rPr>
      </w:pPr>
      <w:r w:rsidRPr="00942FFE">
        <w:rPr>
          <w:sz w:val="25"/>
          <w:szCs w:val="25"/>
        </w:rPr>
        <w:t xml:space="preserve">судей </w:t>
      </w:r>
      <w:r w:rsidRPr="00942FFE">
        <w:rPr>
          <w:sz w:val="25"/>
          <w:szCs w:val="25"/>
        </w:rPr>
        <w:t xml:space="preserve">Демидовой Э.Э., </w:t>
      </w:r>
      <w:r w:rsidRPr="00942FFE">
        <w:rPr>
          <w:sz w:val="25"/>
          <w:szCs w:val="25"/>
        </w:rPr>
        <w:t>Шуб</w:t>
      </w:r>
      <w:r w:rsidRPr="00942FFE">
        <w:rPr>
          <w:sz w:val="25"/>
          <w:szCs w:val="25"/>
        </w:rPr>
        <w:t>и</w:t>
      </w:r>
      <w:r w:rsidRPr="00942FFE">
        <w:rPr>
          <w:sz w:val="25"/>
          <w:szCs w:val="25"/>
        </w:rPr>
        <w:t>ной И.И.,</w:t>
      </w:r>
      <w:r w:rsidRPr="00942FFE">
        <w:rPr>
          <w:sz w:val="25"/>
          <w:szCs w:val="25"/>
        </w:rPr>
        <w:t xml:space="preserve"> </w:t>
      </w:r>
    </w:p>
    <w:p w14:paraId="01D25003" w14:textId="77777777" w:rsidR="00C82D47" w:rsidRPr="00942FFE" w:rsidRDefault="00016B69" w:rsidP="00942FFE">
      <w:pPr>
        <w:ind w:firstLine="567"/>
        <w:contextualSpacing/>
        <w:jc w:val="both"/>
        <w:rPr>
          <w:sz w:val="25"/>
          <w:szCs w:val="25"/>
        </w:rPr>
      </w:pPr>
      <w:r w:rsidRPr="00942FFE">
        <w:rPr>
          <w:sz w:val="25"/>
          <w:szCs w:val="25"/>
        </w:rPr>
        <w:t xml:space="preserve">при секретаре </w:t>
      </w:r>
      <w:r w:rsidRPr="00942FFE">
        <w:rPr>
          <w:sz w:val="25"/>
          <w:szCs w:val="25"/>
        </w:rPr>
        <w:t>Сорокиной С.В.</w:t>
      </w:r>
      <w:r w:rsidRPr="00942FFE">
        <w:rPr>
          <w:sz w:val="25"/>
          <w:szCs w:val="25"/>
        </w:rPr>
        <w:t>,</w:t>
      </w:r>
    </w:p>
    <w:p w14:paraId="7C54258E" w14:textId="77777777" w:rsidR="00C82D47" w:rsidRPr="00942FFE" w:rsidRDefault="00016B69" w:rsidP="008E070D">
      <w:pPr>
        <w:ind w:firstLine="567"/>
        <w:contextualSpacing/>
        <w:jc w:val="both"/>
        <w:rPr>
          <w:sz w:val="25"/>
          <w:szCs w:val="25"/>
        </w:rPr>
      </w:pPr>
      <w:r w:rsidRPr="00942FFE">
        <w:rPr>
          <w:sz w:val="25"/>
          <w:szCs w:val="25"/>
        </w:rPr>
        <w:t xml:space="preserve">заслушав в открытом судебном заседании по докладу судьи </w:t>
      </w:r>
      <w:r w:rsidRPr="00942FFE">
        <w:rPr>
          <w:sz w:val="25"/>
          <w:szCs w:val="25"/>
        </w:rPr>
        <w:t>Акульшиной Т.В.</w:t>
      </w:r>
      <w:r w:rsidRPr="00942FFE">
        <w:rPr>
          <w:sz w:val="25"/>
          <w:szCs w:val="25"/>
        </w:rPr>
        <w:t xml:space="preserve">, </w:t>
      </w:r>
    </w:p>
    <w:p w14:paraId="4331A7B5" w14:textId="77777777" w:rsidR="0041090A" w:rsidRPr="00942FFE" w:rsidRDefault="00016B69" w:rsidP="00541AAC">
      <w:pPr>
        <w:ind w:firstLine="567"/>
        <w:contextualSpacing/>
        <w:jc w:val="both"/>
        <w:rPr>
          <w:sz w:val="25"/>
          <w:szCs w:val="25"/>
        </w:rPr>
      </w:pPr>
      <w:r w:rsidRPr="00942FFE">
        <w:rPr>
          <w:sz w:val="25"/>
          <w:szCs w:val="25"/>
        </w:rPr>
        <w:t>дело по</w:t>
      </w:r>
      <w:r w:rsidRPr="00942FFE">
        <w:rPr>
          <w:sz w:val="25"/>
          <w:szCs w:val="25"/>
        </w:rPr>
        <w:t xml:space="preserve"> апелляционной жалобе представителя истцов Магадова А.М., Исмаиловой З.К. по доверенности </w:t>
      </w:r>
      <w:r w:rsidRPr="00942FFE">
        <w:rPr>
          <w:sz w:val="25"/>
          <w:szCs w:val="25"/>
        </w:rPr>
        <w:t>адв</w:t>
      </w:r>
      <w:r w:rsidRPr="00942FFE">
        <w:rPr>
          <w:sz w:val="25"/>
          <w:szCs w:val="25"/>
        </w:rPr>
        <w:t xml:space="preserve">оката </w:t>
      </w:r>
      <w:r w:rsidRPr="00942FFE">
        <w:rPr>
          <w:sz w:val="25"/>
          <w:szCs w:val="25"/>
        </w:rPr>
        <w:t xml:space="preserve">Максимовой А.Г. </w:t>
      </w:r>
      <w:r w:rsidRPr="00942FFE">
        <w:rPr>
          <w:sz w:val="25"/>
          <w:szCs w:val="25"/>
        </w:rPr>
        <w:t xml:space="preserve">на решение </w:t>
      </w:r>
      <w:r w:rsidRPr="00942FFE">
        <w:rPr>
          <w:sz w:val="25"/>
          <w:szCs w:val="25"/>
        </w:rPr>
        <w:t>Гагаринского</w:t>
      </w:r>
      <w:r w:rsidRPr="00942FFE">
        <w:rPr>
          <w:sz w:val="25"/>
          <w:szCs w:val="25"/>
        </w:rPr>
        <w:t xml:space="preserve"> </w:t>
      </w:r>
      <w:r w:rsidRPr="00942FFE">
        <w:rPr>
          <w:sz w:val="25"/>
          <w:szCs w:val="25"/>
        </w:rPr>
        <w:t xml:space="preserve">районного суда г. Москвы от </w:t>
      </w:r>
      <w:r w:rsidRPr="00942FFE">
        <w:rPr>
          <w:sz w:val="25"/>
          <w:szCs w:val="25"/>
        </w:rPr>
        <w:t>10 июля</w:t>
      </w:r>
      <w:r w:rsidRPr="00942FFE">
        <w:rPr>
          <w:sz w:val="25"/>
          <w:szCs w:val="25"/>
        </w:rPr>
        <w:t xml:space="preserve"> 2018</w:t>
      </w:r>
      <w:r w:rsidRPr="00942FFE">
        <w:rPr>
          <w:sz w:val="25"/>
          <w:szCs w:val="25"/>
        </w:rPr>
        <w:t xml:space="preserve"> года по гражданскому делу по иску</w:t>
      </w:r>
      <w:r w:rsidRPr="00942FFE">
        <w:rPr>
          <w:sz w:val="25"/>
          <w:szCs w:val="25"/>
        </w:rPr>
        <w:t xml:space="preserve"> </w:t>
      </w:r>
      <w:r w:rsidRPr="00942FFE">
        <w:rPr>
          <w:sz w:val="25"/>
          <w:szCs w:val="25"/>
        </w:rPr>
        <w:t>Магадова Ахмеда Магадовича, Исмаиловой Заиры Камильевны, Шахмардановой Наиды Зияудиновны, Ибакова Ильяса Ибрагимовича, Курбановой Ждами</w:t>
      </w:r>
      <w:r w:rsidRPr="00942FFE">
        <w:rPr>
          <w:sz w:val="25"/>
          <w:szCs w:val="25"/>
        </w:rPr>
        <w:t>ли Бахмудовны, Абдулаева Магомеднаби Сиражудиновича к Общероссийскому профсоюзу работников ПАО Сбербанк, ПАО Сбербанк России о признании недействительным решения общего собрания (конференции) Первичной профсоюзной организации Дагестанского ОСБ № 8590, офор</w:t>
      </w:r>
      <w:r w:rsidRPr="00942FFE">
        <w:rPr>
          <w:sz w:val="25"/>
          <w:szCs w:val="25"/>
        </w:rPr>
        <w:t>мленного протоколом от 14 мая 2016 года, признании незаконными действий работодателя по вмешательству в деятельность профсоюза</w:t>
      </w:r>
      <w:r w:rsidRPr="00942FFE">
        <w:rPr>
          <w:sz w:val="25"/>
          <w:szCs w:val="25"/>
        </w:rPr>
        <w:t>, которым постановлено:</w:t>
      </w:r>
    </w:p>
    <w:p w14:paraId="62FBA38B" w14:textId="77777777" w:rsidR="00C82D47" w:rsidRPr="00942FFE" w:rsidRDefault="00016B69" w:rsidP="00541AAC">
      <w:pPr>
        <w:ind w:firstLine="567"/>
        <w:contextualSpacing/>
        <w:jc w:val="both"/>
        <w:rPr>
          <w:sz w:val="25"/>
          <w:szCs w:val="25"/>
        </w:rPr>
      </w:pPr>
      <w:r w:rsidRPr="00942FFE">
        <w:rPr>
          <w:sz w:val="25"/>
          <w:szCs w:val="25"/>
        </w:rPr>
        <w:t>В удовлетворении исковых требований Магадова Ахмеда Магадовича, Исмаиловой Заиры Камильевны, Шахмардановой</w:t>
      </w:r>
      <w:r w:rsidRPr="00942FFE">
        <w:rPr>
          <w:sz w:val="25"/>
          <w:szCs w:val="25"/>
        </w:rPr>
        <w:t xml:space="preserve"> Наиды Зияудиновны, Ибакова Ильяса Ибрагимовича, Курбановой Ждамили Бахмудовны, Абдулаева Магомеднаби Сиражудиновича к Общероссийскому профсоюзу работников ПАО Сбербанк, ПАО Сбербанк России о признании недействительным решения общего собрания (конференции)</w:t>
      </w:r>
      <w:r w:rsidRPr="00942FFE">
        <w:rPr>
          <w:sz w:val="25"/>
          <w:szCs w:val="25"/>
        </w:rPr>
        <w:t xml:space="preserve"> Первичной профсоюзной организации Дагестанского ОСБ № 8590, оформленные протоколом от 14 мая 2016 года, признании незаконными действия работодателя по вмешательству в деятельность профсоюза отказать</w:t>
      </w:r>
      <w:r w:rsidRPr="00942FFE">
        <w:rPr>
          <w:sz w:val="25"/>
          <w:szCs w:val="25"/>
        </w:rPr>
        <w:t>,</w:t>
      </w:r>
    </w:p>
    <w:p w14:paraId="6ABDEEB3" w14:textId="77777777" w:rsidR="00C82D47" w:rsidRPr="00942FFE" w:rsidRDefault="00016B69" w:rsidP="00541AAC">
      <w:pPr>
        <w:ind w:firstLine="720"/>
        <w:contextualSpacing/>
        <w:jc w:val="both"/>
        <w:rPr>
          <w:bCs/>
          <w:sz w:val="25"/>
          <w:szCs w:val="25"/>
        </w:rPr>
      </w:pPr>
    </w:p>
    <w:p w14:paraId="137B35C0" w14:textId="77777777" w:rsidR="00C82D47" w:rsidRPr="00942FFE" w:rsidRDefault="00016B69" w:rsidP="00541AAC">
      <w:pPr>
        <w:contextualSpacing/>
        <w:jc w:val="center"/>
        <w:rPr>
          <w:bCs/>
          <w:sz w:val="25"/>
          <w:szCs w:val="25"/>
        </w:rPr>
      </w:pPr>
      <w:r w:rsidRPr="00942FFE">
        <w:rPr>
          <w:bCs/>
          <w:sz w:val="25"/>
          <w:szCs w:val="25"/>
        </w:rPr>
        <w:t>УСТАНОВИЛА:</w:t>
      </w:r>
    </w:p>
    <w:p w14:paraId="78C9CFBA" w14:textId="77777777" w:rsidR="00C82D47" w:rsidRPr="00942FFE" w:rsidRDefault="00016B69" w:rsidP="00541AAC">
      <w:pPr>
        <w:contextualSpacing/>
        <w:jc w:val="both"/>
        <w:rPr>
          <w:bCs/>
          <w:sz w:val="25"/>
          <w:szCs w:val="25"/>
        </w:rPr>
      </w:pPr>
    </w:p>
    <w:p w14:paraId="71330F9F" w14:textId="77777777" w:rsidR="00A72114" w:rsidRPr="00942FFE" w:rsidRDefault="00016B69" w:rsidP="00823B59">
      <w:pPr>
        <w:ind w:firstLine="567"/>
        <w:jc w:val="both"/>
        <w:rPr>
          <w:sz w:val="25"/>
          <w:szCs w:val="25"/>
        </w:rPr>
      </w:pPr>
      <w:r w:rsidRPr="00942FFE">
        <w:rPr>
          <w:sz w:val="25"/>
          <w:szCs w:val="25"/>
        </w:rPr>
        <w:t>Истцы  Магадов А.М., Исмаилова З.К., Шахм</w:t>
      </w:r>
      <w:r w:rsidRPr="00942FFE">
        <w:rPr>
          <w:sz w:val="25"/>
          <w:szCs w:val="25"/>
        </w:rPr>
        <w:t>арданова Н.З., Ибаков И.И., Курбанова Д.Б., Абдулаев М.С. обратились в суд с иском к Общероссийскому профсоюзу работников ПАО Сбербанк, ПАО Сбербанк России, просят признать недействительными решения Общего собрания (конференции) первичной профсоюзной орган</w:t>
      </w:r>
      <w:r w:rsidRPr="00942FFE">
        <w:rPr>
          <w:sz w:val="25"/>
          <w:szCs w:val="25"/>
        </w:rPr>
        <w:t xml:space="preserve">изации Дагестанского ОСБ № 8590, оформленные протоколом от 14 мая </w:t>
      </w:r>
      <w:smartTag w:uri="urn:schemas-microsoft-com:office:smarttags" w:element="metricconverter">
        <w:smartTagPr>
          <w:attr w:name="ProductID" w:val="2016 г"/>
        </w:smartTagPr>
        <w:r w:rsidRPr="00942FFE">
          <w:rPr>
            <w:sz w:val="25"/>
            <w:szCs w:val="25"/>
          </w:rPr>
          <w:t>2016 г</w:t>
        </w:r>
      </w:smartTag>
      <w:r w:rsidRPr="00942FFE">
        <w:rPr>
          <w:sz w:val="25"/>
          <w:szCs w:val="25"/>
        </w:rPr>
        <w:t>., а именно: о досрочном прекращении полномочий действующего председателя профкома Магадова А.М., об избрании председателем первичной профсоюзной организации Магомедова Г.М., о переизб</w:t>
      </w:r>
      <w:r w:rsidRPr="00942FFE">
        <w:rPr>
          <w:sz w:val="25"/>
          <w:szCs w:val="25"/>
        </w:rPr>
        <w:t xml:space="preserve">рании членов профсоюзного комитета в составе Мирзабекова Р.Г., Мусаевой М.М., Алисултанова К.Х., Максимовой Л.О., Газитеева Ш.Т., Гаджибековой С.Г., Зухрабовой Э.М., Алилова О.К., об избрании членов ревизионной комиссии в составе </w:t>
      </w:r>
      <w:r w:rsidRPr="00942FFE">
        <w:rPr>
          <w:sz w:val="25"/>
          <w:szCs w:val="25"/>
        </w:rPr>
        <w:t>Шихсаидова И.А., Алиасхабо</w:t>
      </w:r>
      <w:r w:rsidRPr="00942FFE">
        <w:rPr>
          <w:sz w:val="25"/>
          <w:szCs w:val="25"/>
        </w:rPr>
        <w:t>ва М.М., Амировой А.Г., Мухтаровой А.С.</w:t>
      </w:r>
      <w:r w:rsidRPr="00942FFE">
        <w:rPr>
          <w:sz w:val="25"/>
          <w:szCs w:val="25"/>
        </w:rPr>
        <w:t>, также истцы просят признать незаконными действия работодателя по вмешательству в деятельность профсоюза, в</w:t>
      </w:r>
      <w:r w:rsidRPr="00942FFE">
        <w:rPr>
          <w:sz w:val="25"/>
          <w:szCs w:val="25"/>
        </w:rPr>
        <w:t xml:space="preserve">ыразившиеся в направлении 19 января </w:t>
      </w:r>
      <w:smartTag w:uri="urn:schemas-microsoft-com:office:smarttags" w:element="metricconverter">
        <w:smartTagPr>
          <w:attr w:name="ProductID" w:val="2016 г"/>
        </w:smartTagPr>
        <w:r w:rsidRPr="00942FFE">
          <w:rPr>
            <w:sz w:val="25"/>
            <w:szCs w:val="25"/>
          </w:rPr>
          <w:t>2016</w:t>
        </w:r>
        <w:r w:rsidRPr="00942FFE">
          <w:rPr>
            <w:sz w:val="25"/>
            <w:szCs w:val="25"/>
          </w:rPr>
          <w:t xml:space="preserve"> г</w:t>
        </w:r>
      </w:smartTag>
      <w:r w:rsidRPr="00942FFE">
        <w:rPr>
          <w:sz w:val="25"/>
          <w:szCs w:val="25"/>
        </w:rPr>
        <w:t xml:space="preserve">. </w:t>
      </w:r>
      <w:r w:rsidRPr="00942FFE">
        <w:rPr>
          <w:sz w:val="25"/>
          <w:szCs w:val="25"/>
        </w:rPr>
        <w:t>Управляющим Дагестанским отделением № 8590 Артемовым</w:t>
      </w:r>
      <w:r w:rsidRPr="00942FFE">
        <w:rPr>
          <w:sz w:val="25"/>
          <w:szCs w:val="25"/>
        </w:rPr>
        <w:t xml:space="preserve"> Д.М.</w:t>
      </w:r>
      <w:r w:rsidRPr="00942FFE">
        <w:rPr>
          <w:sz w:val="25"/>
          <w:szCs w:val="25"/>
        </w:rPr>
        <w:t xml:space="preserve"> в адрес</w:t>
      </w:r>
      <w:r w:rsidRPr="00942FFE">
        <w:rPr>
          <w:sz w:val="25"/>
          <w:szCs w:val="25"/>
        </w:rPr>
        <w:t xml:space="preserve"> сотрудников отделения письма о необходимости переизбрания действующего состава комитета ППО Дагестанского ОСБ № 8590.</w:t>
      </w:r>
    </w:p>
    <w:p w14:paraId="4EEB4D1C" w14:textId="77777777" w:rsidR="00823B59" w:rsidRPr="00942FFE" w:rsidRDefault="00016B69" w:rsidP="00823B59">
      <w:pPr>
        <w:ind w:firstLine="567"/>
        <w:jc w:val="both"/>
        <w:rPr>
          <w:sz w:val="25"/>
          <w:szCs w:val="25"/>
        </w:rPr>
      </w:pPr>
      <w:r w:rsidRPr="00942FFE">
        <w:rPr>
          <w:sz w:val="25"/>
          <w:szCs w:val="25"/>
        </w:rPr>
        <w:lastRenderedPageBreak/>
        <w:t>В обоснование заявленных требований истцы указывают, что состоят в трудовых отношениях с ПАО Сбербанк, являются работниками Дагестанского</w:t>
      </w:r>
      <w:r w:rsidRPr="00942FFE">
        <w:rPr>
          <w:sz w:val="25"/>
          <w:szCs w:val="25"/>
        </w:rPr>
        <w:t xml:space="preserve"> отделения № 8590 ПАО Сбербанк и являются членами первичной профсоюзной организации Дагестанского отделения № 8590 ПАО Сбербанк. Магадов </w:t>
      </w:r>
      <w:r w:rsidRPr="00942FFE">
        <w:rPr>
          <w:sz w:val="25"/>
          <w:szCs w:val="25"/>
          <w:lang w:val="en-US"/>
        </w:rPr>
        <w:t>A</w:t>
      </w:r>
      <w:r w:rsidRPr="00942FFE">
        <w:rPr>
          <w:sz w:val="25"/>
          <w:szCs w:val="25"/>
        </w:rPr>
        <w:t>.</w:t>
      </w:r>
      <w:r w:rsidRPr="00942FFE">
        <w:rPr>
          <w:sz w:val="25"/>
          <w:szCs w:val="25"/>
          <w:lang w:val="en-US"/>
        </w:rPr>
        <w:t>M</w:t>
      </w:r>
      <w:r w:rsidRPr="00942FFE">
        <w:rPr>
          <w:sz w:val="25"/>
          <w:szCs w:val="25"/>
        </w:rPr>
        <w:t>. является председателем профсоюзного комитета первичной профсоюзной организации. Исмаилова З.К. является заместител</w:t>
      </w:r>
      <w:r w:rsidRPr="00942FFE">
        <w:rPr>
          <w:sz w:val="25"/>
          <w:szCs w:val="25"/>
        </w:rPr>
        <w:t>ем председателя профсоюзного комитета первичной профсоюзной организации Дагестанского отделения № 8590. Шахмарданова Н.З. является членом профсоюзного комитета первичной профсоюзной организации.</w:t>
      </w:r>
      <w:r w:rsidRPr="00942FFE">
        <w:rPr>
          <w:bCs/>
          <w:sz w:val="25"/>
          <w:szCs w:val="25"/>
          <w:shd w:val="clear" w:color="auto" w:fill="FFFFFF"/>
        </w:rPr>
        <w:t xml:space="preserve"> </w:t>
      </w:r>
      <w:r w:rsidRPr="00942FFE">
        <w:rPr>
          <w:sz w:val="25"/>
          <w:szCs w:val="25"/>
        </w:rPr>
        <w:t>Инициативной группой членов первичной профсоюзной организации</w:t>
      </w:r>
      <w:r w:rsidRPr="00942FFE">
        <w:rPr>
          <w:sz w:val="25"/>
          <w:szCs w:val="25"/>
        </w:rPr>
        <w:t xml:space="preserve"> Дагестанского отделения № 8590 в составе </w:t>
      </w:r>
      <w:r w:rsidRPr="00942FFE">
        <w:rPr>
          <w:sz w:val="25"/>
          <w:szCs w:val="25"/>
        </w:rPr>
        <w:t>Магомедова Г.М., Мухтаровой А.С., Газитеева Ш.Т., Алилова О.К., Шихсаидова И.А., Зухрабовой Э.М.</w:t>
      </w:r>
      <w:r w:rsidRPr="00942FFE">
        <w:rPr>
          <w:sz w:val="25"/>
          <w:szCs w:val="25"/>
        </w:rPr>
        <w:t xml:space="preserve"> было</w:t>
      </w:r>
      <w:r w:rsidRPr="00942FFE">
        <w:rPr>
          <w:sz w:val="25"/>
          <w:szCs w:val="25"/>
        </w:rPr>
        <w:t xml:space="preserve"> организовано и проведено 14 мая </w:t>
      </w:r>
      <w:smartTag w:uri="urn:schemas-microsoft-com:office:smarttags" w:element="metricconverter">
        <w:smartTagPr>
          <w:attr w:name="ProductID" w:val="2016 г"/>
        </w:smartTagPr>
        <w:r w:rsidRPr="00942FFE">
          <w:rPr>
            <w:sz w:val="25"/>
            <w:szCs w:val="25"/>
          </w:rPr>
          <w:t>2016 г</w:t>
        </w:r>
      </w:smartTag>
      <w:r w:rsidRPr="00942FFE">
        <w:rPr>
          <w:sz w:val="25"/>
          <w:szCs w:val="25"/>
        </w:rPr>
        <w:t>. внеочередное общее собрание (конференция), по итогам которой приняты реш</w:t>
      </w:r>
      <w:r w:rsidRPr="00942FFE">
        <w:rPr>
          <w:sz w:val="25"/>
          <w:szCs w:val="25"/>
        </w:rPr>
        <w:t xml:space="preserve">ения: о досрочном прекращении полномочий действующего председателя профкома Магадова </w:t>
      </w:r>
      <w:r w:rsidRPr="00942FFE">
        <w:rPr>
          <w:sz w:val="25"/>
          <w:szCs w:val="25"/>
          <w:lang w:val="en-US"/>
        </w:rPr>
        <w:t>A</w:t>
      </w:r>
      <w:r w:rsidRPr="00942FFE">
        <w:rPr>
          <w:sz w:val="25"/>
          <w:szCs w:val="25"/>
        </w:rPr>
        <w:t>.</w:t>
      </w:r>
      <w:r w:rsidRPr="00942FFE">
        <w:rPr>
          <w:sz w:val="25"/>
          <w:szCs w:val="25"/>
          <w:lang w:val="en-US"/>
        </w:rPr>
        <w:t>M</w:t>
      </w:r>
      <w:r w:rsidRPr="00942FFE">
        <w:rPr>
          <w:sz w:val="25"/>
          <w:szCs w:val="25"/>
        </w:rPr>
        <w:t xml:space="preserve">.; об избрании председателем первичной профсоюзной организации </w:t>
      </w:r>
      <w:r w:rsidRPr="00942FFE">
        <w:rPr>
          <w:sz w:val="25"/>
          <w:szCs w:val="25"/>
        </w:rPr>
        <w:t>Магомедова Г.М</w:t>
      </w:r>
      <w:r w:rsidRPr="00942FFE">
        <w:rPr>
          <w:sz w:val="25"/>
          <w:szCs w:val="25"/>
        </w:rPr>
        <w:t xml:space="preserve">;  о переизбрании членов профсоюзного комитета в составе </w:t>
      </w:r>
      <w:r w:rsidRPr="00942FFE">
        <w:rPr>
          <w:sz w:val="25"/>
          <w:szCs w:val="25"/>
        </w:rPr>
        <w:t>Мирзабекова Р.Г., Мусаевой М.М., А</w:t>
      </w:r>
      <w:r w:rsidRPr="00942FFE">
        <w:rPr>
          <w:sz w:val="25"/>
          <w:szCs w:val="25"/>
        </w:rPr>
        <w:t>лисултанова К.Х., Максимовой Л.О., Газитеева Ш.Т., Гаджибековой С.Г., Зухрабовой Э.М., Алилова О.К.</w:t>
      </w:r>
      <w:r w:rsidRPr="00942FFE">
        <w:rPr>
          <w:sz w:val="25"/>
          <w:szCs w:val="25"/>
        </w:rPr>
        <w:t xml:space="preserve">; об избрании членов ревизионной комиссии в составе </w:t>
      </w:r>
      <w:r w:rsidRPr="00942FFE">
        <w:rPr>
          <w:sz w:val="25"/>
          <w:szCs w:val="25"/>
        </w:rPr>
        <w:t>Шихсаидова И.А., Алиасхабова М.М., Амировой А.Г., Мухтаровой А.С</w:t>
      </w:r>
      <w:r w:rsidRPr="00942FFE">
        <w:rPr>
          <w:sz w:val="25"/>
          <w:szCs w:val="25"/>
        </w:rPr>
        <w:t>. Истцы считают незаконным проведение дан</w:t>
      </w:r>
      <w:r w:rsidRPr="00942FFE">
        <w:rPr>
          <w:sz w:val="25"/>
          <w:szCs w:val="25"/>
        </w:rPr>
        <w:t>ного собрания, а также принятые на нем решения ввиду следующего. В соответствии с п. 5.11 Устава Общероссийского Профсоюза работников ОАО «Сбербанк России» и п. 4.8 Положения о первичных организациях Общероссийского профессионального союза работников Сберб</w:t>
      </w:r>
      <w:r w:rsidRPr="00942FFE">
        <w:rPr>
          <w:sz w:val="25"/>
          <w:szCs w:val="25"/>
        </w:rPr>
        <w:t>анка России решение о созыве внеочередных общих собраний (конференций) первичных организаций Профсоюза может приниматься комитетом по письменному требованию ревизионной комиссии первичной организации Профсоюза,</w:t>
      </w:r>
      <w:r w:rsidRPr="00942FFE">
        <w:rPr>
          <w:sz w:val="25"/>
          <w:szCs w:val="25"/>
        </w:rPr>
        <w:t xml:space="preserve"> либо по письменному требованию</w:t>
      </w:r>
      <w:r w:rsidRPr="00942FFE">
        <w:rPr>
          <w:sz w:val="25"/>
          <w:szCs w:val="25"/>
        </w:rPr>
        <w:t xml:space="preserve"> не менее одной</w:t>
      </w:r>
      <w:r w:rsidRPr="00942FFE">
        <w:rPr>
          <w:sz w:val="25"/>
          <w:szCs w:val="25"/>
        </w:rPr>
        <w:t xml:space="preserve"> трети членов первичной организации профсоюза или по решению комитета территориальной организации Профсоюза, </w:t>
      </w:r>
      <w:r w:rsidRPr="00942FFE">
        <w:rPr>
          <w:rStyle w:val="ac"/>
          <w:rFonts w:eastAsia="MS Gothic"/>
          <w:b w:val="0"/>
          <w:sz w:val="25"/>
          <w:szCs w:val="25"/>
        </w:rPr>
        <w:t>Комитета</w:t>
      </w:r>
      <w:r w:rsidRPr="00942FFE">
        <w:rPr>
          <w:sz w:val="25"/>
          <w:szCs w:val="25"/>
        </w:rPr>
        <w:t xml:space="preserve"> Профсоюза. Письменное требование о проведение внеочередного общего собрания (конференции) в комитет первичной профсоюзной организации Даге</w:t>
      </w:r>
      <w:r w:rsidRPr="00942FFE">
        <w:rPr>
          <w:sz w:val="25"/>
          <w:szCs w:val="25"/>
        </w:rPr>
        <w:t>станского отделения № 8590 ПАО Сбербанк не поступало. Решение о созыве внеочередного общего собрания (конференции) первичной профсоюзной организации Дагестанского отделения № 8590 ПАО Сбербанк комитетом пе</w:t>
      </w:r>
      <w:r w:rsidRPr="00942FFE">
        <w:rPr>
          <w:sz w:val="25"/>
          <w:szCs w:val="25"/>
        </w:rPr>
        <w:t>рвичной профсоюзной организации</w:t>
      </w:r>
      <w:r w:rsidRPr="00942FFE">
        <w:rPr>
          <w:sz w:val="25"/>
          <w:szCs w:val="25"/>
        </w:rPr>
        <w:t xml:space="preserve"> Дагестанского отдел</w:t>
      </w:r>
      <w:r w:rsidRPr="00942FFE">
        <w:rPr>
          <w:sz w:val="25"/>
          <w:szCs w:val="25"/>
        </w:rPr>
        <w:t>ения № 8590 ПАО Сбербанк не принималось. Решение о созыве внеочередного общего собрания (конференции) первичной профсоюзной организации Дагестанского отделения № 8590 ПАО Сбербанк Комитетом профсоюза не принималось. Таким образом, законных оснований для пр</w:t>
      </w:r>
      <w:r w:rsidRPr="00942FFE">
        <w:rPr>
          <w:sz w:val="25"/>
          <w:szCs w:val="25"/>
        </w:rPr>
        <w:t xml:space="preserve">оведения внеочередного общего собрания (конференции) первичной профсоюзной организации Дагестанского отделения № 8590 ПАО Сбербанк не имелось.  Как следует из протокола общего </w:t>
      </w:r>
      <w:r w:rsidRPr="00942FFE">
        <w:rPr>
          <w:sz w:val="25"/>
          <w:szCs w:val="25"/>
        </w:rPr>
        <w:t xml:space="preserve">собрания (конференции) от 14 мая </w:t>
      </w:r>
      <w:smartTag w:uri="urn:schemas-microsoft-com:office:smarttags" w:element="metricconverter">
        <w:smartTagPr>
          <w:attr w:name="ProductID" w:val="2016 г"/>
        </w:smartTagPr>
        <w:r w:rsidRPr="00942FFE">
          <w:rPr>
            <w:sz w:val="25"/>
            <w:szCs w:val="25"/>
          </w:rPr>
          <w:t>2016</w:t>
        </w:r>
        <w:r w:rsidRPr="00942FFE">
          <w:rPr>
            <w:sz w:val="25"/>
            <w:szCs w:val="25"/>
          </w:rPr>
          <w:t xml:space="preserve"> г</w:t>
        </w:r>
      </w:smartTag>
      <w:r w:rsidRPr="00942FFE">
        <w:rPr>
          <w:sz w:val="25"/>
          <w:szCs w:val="25"/>
        </w:rPr>
        <w:t>.</w:t>
      </w:r>
      <w:r w:rsidRPr="00942FFE">
        <w:rPr>
          <w:sz w:val="25"/>
          <w:szCs w:val="25"/>
        </w:rPr>
        <w:t>, оно было проведено с участием делегато</w:t>
      </w:r>
      <w:r w:rsidRPr="00942FFE">
        <w:rPr>
          <w:sz w:val="25"/>
          <w:szCs w:val="25"/>
        </w:rPr>
        <w:t xml:space="preserve">в от профгрупп. В соответствии с п. 6.1, 6.2 Устава и п. 3.4 Положения, Профгруппа - добровольное объединение членов первичной организации Профсоюза, работающих в одном внутреннем структурном подразделении Сбербанка России. Профгруппы должны иметь в своем </w:t>
      </w:r>
      <w:r w:rsidRPr="00942FFE">
        <w:rPr>
          <w:sz w:val="25"/>
          <w:szCs w:val="25"/>
        </w:rPr>
        <w:t xml:space="preserve">составе не менее трех членов. Профгруппы </w:t>
      </w:r>
      <w:r w:rsidRPr="00942FFE">
        <w:rPr>
          <w:rStyle w:val="12"/>
          <w:b w:val="0"/>
          <w:sz w:val="25"/>
          <w:szCs w:val="25"/>
        </w:rPr>
        <w:t>создаются решением комитета первичной организации Профсоюза.</w:t>
      </w:r>
      <w:r w:rsidRPr="00942FFE">
        <w:rPr>
          <w:sz w:val="25"/>
          <w:szCs w:val="25"/>
        </w:rPr>
        <w:t xml:space="preserve"> В первичных организациях с численностью менее 20 членов Профсоюза профгруппы не создаются. </w:t>
      </w:r>
      <w:r w:rsidRPr="00942FFE">
        <w:rPr>
          <w:rStyle w:val="1MSGothic"/>
          <w:rFonts w:ascii="Times New Roman" w:cs="Times New Roman" w:hint="default"/>
          <w:b w:val="0"/>
          <w:sz w:val="25"/>
          <w:szCs w:val="25"/>
        </w:rPr>
        <w:t>В</w:t>
      </w:r>
      <w:r w:rsidRPr="00942FFE">
        <w:rPr>
          <w:sz w:val="25"/>
          <w:szCs w:val="25"/>
        </w:rPr>
        <w:t xml:space="preserve"> действующей структуре ППО Дагестанского ОСБ №8590 Профгруппы </w:t>
      </w:r>
      <w:r w:rsidRPr="00942FFE">
        <w:rPr>
          <w:sz w:val="25"/>
          <w:szCs w:val="25"/>
        </w:rPr>
        <w:t>не создавались</w:t>
      </w:r>
      <w:r w:rsidRPr="00942FFE">
        <w:rPr>
          <w:rStyle w:val="12"/>
          <w:b w:val="0"/>
          <w:sz w:val="25"/>
          <w:szCs w:val="25"/>
        </w:rPr>
        <w:t>.</w:t>
      </w:r>
      <w:r w:rsidRPr="00942FFE">
        <w:rPr>
          <w:sz w:val="25"/>
          <w:szCs w:val="25"/>
        </w:rPr>
        <w:t xml:space="preserve"> Однако, вопреки действующей структуре ППО Дагестанского ОСБ № 8590 для участия в общем собрании были избраны делегаты от профгрупп в ВСП. В соответствии с п. 4.4 Положения Общие собрания (конференции) первичных организаций Профсоюза являютс</w:t>
      </w:r>
      <w:r w:rsidRPr="00942FFE">
        <w:rPr>
          <w:sz w:val="25"/>
          <w:szCs w:val="25"/>
        </w:rPr>
        <w:t xml:space="preserve">я правомочными при участии в их работе более половины членов (делегатов </w:t>
      </w:r>
      <w:r w:rsidRPr="00942FFE">
        <w:rPr>
          <w:sz w:val="25"/>
          <w:szCs w:val="25"/>
        </w:rPr>
        <w:lastRenderedPageBreak/>
        <w:t>от более половины профгрупп) первичной организации Профсоюза. Численность член</w:t>
      </w:r>
      <w:r w:rsidRPr="00942FFE">
        <w:rPr>
          <w:sz w:val="25"/>
          <w:szCs w:val="25"/>
        </w:rPr>
        <w:t xml:space="preserve">ов профсоюза на апрель </w:t>
      </w:r>
      <w:smartTag w:uri="urn:schemas-microsoft-com:office:smarttags" w:element="metricconverter">
        <w:smartTagPr>
          <w:attr w:name="ProductID" w:val="2016 г"/>
        </w:smartTagPr>
        <w:r w:rsidRPr="00942FFE">
          <w:rPr>
            <w:sz w:val="25"/>
            <w:szCs w:val="25"/>
          </w:rPr>
          <w:t>2016 г</w:t>
        </w:r>
      </w:smartTag>
      <w:r w:rsidRPr="00942FFE">
        <w:rPr>
          <w:sz w:val="25"/>
          <w:szCs w:val="25"/>
        </w:rPr>
        <w:t>.</w:t>
      </w:r>
      <w:r w:rsidRPr="00942FFE">
        <w:rPr>
          <w:sz w:val="25"/>
          <w:szCs w:val="25"/>
        </w:rPr>
        <w:t xml:space="preserve"> составляла - 843 члена ППО Дагестанского ОСБ №8590 (объявлено на собрании),</w:t>
      </w:r>
      <w:r w:rsidRPr="00942FFE">
        <w:rPr>
          <w:sz w:val="25"/>
          <w:szCs w:val="25"/>
        </w:rPr>
        <w:t xml:space="preserve"> согласно спискам было заявлено 84 участника Общего собрания, т.е. без необходимого кворума, что не отвечает требованиям Положения и Устава. В соответствии с п.п. 3 п. 4.2 Положения, срок полномочий выборных органов первичной профсоюзной организации - 3 го</w:t>
      </w:r>
      <w:r w:rsidRPr="00942FFE">
        <w:rPr>
          <w:sz w:val="25"/>
          <w:szCs w:val="25"/>
        </w:rPr>
        <w:t>да. В соответствии с п. 4.3 Положения досрочное прекращение полномочий председателя, членов комитета, членов ревизионной комиссии осуществляется решением внеочередного общего собрания (конференции) первичной организации Профсоюза в</w:t>
      </w:r>
      <w:r w:rsidRPr="00942FFE">
        <w:rPr>
          <w:rStyle w:val="12"/>
          <w:b w:val="0"/>
          <w:sz w:val="25"/>
          <w:szCs w:val="25"/>
        </w:rPr>
        <w:t xml:space="preserve"> связи с нарушением Устав</w:t>
      </w:r>
      <w:r w:rsidRPr="00942FFE">
        <w:rPr>
          <w:rStyle w:val="12"/>
          <w:b w:val="0"/>
          <w:sz w:val="25"/>
          <w:szCs w:val="25"/>
        </w:rPr>
        <w:t>а, самоустранением от работы на выборной должности, совершением действий, дискредитирующих Профсоюз, невозможностью исполнять свои полномочия, сложением с себя полномочий.</w:t>
      </w:r>
      <w:r w:rsidRPr="00942FFE">
        <w:rPr>
          <w:sz w:val="25"/>
          <w:szCs w:val="25"/>
        </w:rPr>
        <w:t xml:space="preserve"> </w:t>
      </w:r>
      <w:r w:rsidRPr="00942FFE">
        <w:rPr>
          <w:rStyle w:val="21"/>
          <w:bCs/>
          <w:i w:val="0"/>
          <w:sz w:val="25"/>
          <w:szCs w:val="25"/>
        </w:rPr>
        <w:t xml:space="preserve">Действующий актив избран 19 февраля </w:t>
      </w:r>
      <w:smartTag w:uri="urn:schemas-microsoft-com:office:smarttags" w:element="metricconverter">
        <w:smartTagPr>
          <w:attr w:name="ProductID" w:val="2015 г"/>
        </w:smartTagPr>
        <w:r w:rsidRPr="00942FFE">
          <w:rPr>
            <w:rStyle w:val="21"/>
            <w:bCs/>
            <w:i w:val="0"/>
            <w:sz w:val="25"/>
            <w:szCs w:val="25"/>
          </w:rPr>
          <w:t>2015</w:t>
        </w:r>
        <w:r w:rsidRPr="00942FFE">
          <w:rPr>
            <w:rStyle w:val="21"/>
            <w:bCs/>
            <w:i w:val="0"/>
            <w:sz w:val="25"/>
            <w:szCs w:val="25"/>
          </w:rPr>
          <w:t xml:space="preserve"> г</w:t>
        </w:r>
      </w:smartTag>
      <w:r w:rsidRPr="00942FFE">
        <w:rPr>
          <w:rStyle w:val="21"/>
          <w:bCs/>
          <w:i w:val="0"/>
          <w:sz w:val="25"/>
          <w:szCs w:val="25"/>
        </w:rPr>
        <w:t>.</w:t>
      </w:r>
      <w:r w:rsidRPr="00942FFE">
        <w:rPr>
          <w:sz w:val="25"/>
          <w:szCs w:val="25"/>
        </w:rPr>
        <w:t xml:space="preserve"> В нарушение указанных пунктов положения </w:t>
      </w:r>
      <w:r w:rsidRPr="00942FFE">
        <w:rPr>
          <w:sz w:val="25"/>
          <w:szCs w:val="25"/>
        </w:rPr>
        <w:t>на собрании не было заявлено оснований для избрания нового председателя и членов комитета первичной профсоюзной организации Дагестанского отделения № 8590 ПАО Сбербанк. Согласно п. 5.7. Устава и п. 4.3 Положения доизбрание членов Комитета Профсоюза и члено</w:t>
      </w:r>
      <w:r w:rsidRPr="00942FFE">
        <w:rPr>
          <w:sz w:val="25"/>
          <w:szCs w:val="25"/>
        </w:rPr>
        <w:t>в ревизионной комиссии Профсоюза осуществляется решением внеочередной Конференции Профсоюза в связи с досрочным прекращением полномочий их членов. При этом, согласно протоколу общего собрания (конференции) первичной профсоюзной организации Дагестанского от</w:t>
      </w:r>
      <w:r w:rsidRPr="00942FFE">
        <w:rPr>
          <w:sz w:val="25"/>
          <w:szCs w:val="25"/>
        </w:rPr>
        <w:t xml:space="preserve">деления № 8590 </w:t>
      </w:r>
      <w:r w:rsidRPr="00942FFE">
        <w:rPr>
          <w:sz w:val="25"/>
          <w:szCs w:val="25"/>
        </w:rPr>
        <w:t xml:space="preserve">ПАО Сбербанк, проведенной 14 мая </w:t>
      </w:r>
      <w:smartTag w:uri="urn:schemas-microsoft-com:office:smarttags" w:element="metricconverter">
        <w:smartTagPr>
          <w:attr w:name="ProductID" w:val="2016 г"/>
        </w:smartTagPr>
        <w:r w:rsidRPr="00942FFE">
          <w:rPr>
            <w:sz w:val="25"/>
            <w:szCs w:val="25"/>
          </w:rPr>
          <w:t>2016</w:t>
        </w:r>
        <w:r w:rsidRPr="00942FFE">
          <w:rPr>
            <w:sz w:val="25"/>
            <w:szCs w:val="25"/>
          </w:rPr>
          <w:t xml:space="preserve"> г</w:t>
        </w:r>
      </w:smartTag>
      <w:r w:rsidRPr="00942FFE">
        <w:rPr>
          <w:sz w:val="25"/>
          <w:szCs w:val="25"/>
        </w:rPr>
        <w:t>.</w:t>
      </w:r>
      <w:r w:rsidRPr="00942FFE">
        <w:rPr>
          <w:sz w:val="25"/>
          <w:szCs w:val="25"/>
        </w:rPr>
        <w:t>, решения о досрочном прекращении полномочий членов комитета и ревизионной комиссии общим собранием (конференцией) не принималось, в связи с чем</w:t>
      </w:r>
      <w:r w:rsidRPr="00942FFE">
        <w:rPr>
          <w:sz w:val="25"/>
          <w:szCs w:val="25"/>
        </w:rPr>
        <w:t>,</w:t>
      </w:r>
      <w:r w:rsidRPr="00942FFE">
        <w:rPr>
          <w:sz w:val="25"/>
          <w:szCs w:val="25"/>
        </w:rPr>
        <w:t xml:space="preserve"> избрание новых членов комитета и ревизионной комиссии н</w:t>
      </w:r>
      <w:r w:rsidRPr="00942FFE">
        <w:rPr>
          <w:sz w:val="25"/>
          <w:szCs w:val="25"/>
        </w:rPr>
        <w:t>е может являться законным. Решения общего собрания (конференции) первичной организации Профсоюза принимаются большинством голосов членов (делегатов от профгрупп) первичной организации Профсоюза</w:t>
      </w:r>
      <w:r w:rsidRPr="00942FFE">
        <w:rPr>
          <w:rStyle w:val="11"/>
          <w:b w:val="0"/>
          <w:sz w:val="25"/>
          <w:szCs w:val="25"/>
        </w:rPr>
        <w:t xml:space="preserve"> </w:t>
      </w:r>
      <w:r w:rsidRPr="00942FFE">
        <w:rPr>
          <w:rStyle w:val="10"/>
          <w:b w:val="0"/>
          <w:sz w:val="25"/>
          <w:szCs w:val="25"/>
          <w:u w:val="none"/>
        </w:rPr>
        <w:t>при наличии кворума</w:t>
      </w:r>
      <w:r w:rsidRPr="00942FFE">
        <w:rPr>
          <w:rStyle w:val="11"/>
          <w:b w:val="0"/>
          <w:sz w:val="25"/>
          <w:szCs w:val="25"/>
        </w:rPr>
        <w:t>.</w:t>
      </w:r>
      <w:r w:rsidRPr="00942FFE">
        <w:rPr>
          <w:sz w:val="25"/>
          <w:szCs w:val="25"/>
        </w:rPr>
        <w:t xml:space="preserve"> Решения по избранию руководящих и контрол</w:t>
      </w:r>
      <w:r w:rsidRPr="00942FFE">
        <w:rPr>
          <w:sz w:val="25"/>
          <w:szCs w:val="25"/>
        </w:rPr>
        <w:t>ьных органов первичной организации Профсоюза принимаются 2/3 голосов членов (делегатов от профгрупп) первичной организации Профсоюза п. 4.5 Положения). Собрание проходило без необходимого кворума, в связи с этим для принятия решения 2/3 голосов не было наб</w:t>
      </w:r>
      <w:r w:rsidRPr="00942FFE">
        <w:rPr>
          <w:sz w:val="25"/>
          <w:szCs w:val="25"/>
        </w:rPr>
        <w:t>рано. В пункте 3.2. Устава говорится, что член профсоюза имеет право свободно обсуждать на собраниях, заседаниях комитетов все вопросы деятельности Профсоюза, вносить  предложения, открыто высказываться и отстаивать свое мнение. Действующим членам выборног</w:t>
      </w:r>
      <w:r w:rsidRPr="00942FFE">
        <w:rPr>
          <w:sz w:val="25"/>
          <w:szCs w:val="25"/>
        </w:rPr>
        <w:t>о органа ППО Дагестанского ОСБ №8590 не предоставили возможность выступить на собрании. Члены профсоюза не были надлежащим образом извещены о дате проведения общего собрания. Исмаилова З.К. и Шахмарданова Н.З. присутствовали на собрании и голосовали против</w:t>
      </w:r>
      <w:r w:rsidRPr="00942FFE">
        <w:rPr>
          <w:sz w:val="25"/>
          <w:szCs w:val="25"/>
        </w:rPr>
        <w:t xml:space="preserve"> принятия оспариваемых решений, другие истцы - члены профсоюза, как и остальные члены профсоюза, о проведении собрания в нарушение закона и уставных документов профсоюза уведомлены не были, в связи с чем, на нем не присутствовали. Управляющим Дагестанским </w:t>
      </w:r>
      <w:r w:rsidRPr="00942FFE">
        <w:rPr>
          <w:sz w:val="25"/>
          <w:szCs w:val="25"/>
        </w:rPr>
        <w:t>отделением № 8590 Артемовым</w:t>
      </w:r>
      <w:r w:rsidRPr="00942FFE">
        <w:rPr>
          <w:sz w:val="25"/>
          <w:szCs w:val="25"/>
        </w:rPr>
        <w:t xml:space="preserve"> Д.М.</w:t>
      </w:r>
      <w:r w:rsidRPr="00942FFE">
        <w:rPr>
          <w:sz w:val="25"/>
          <w:szCs w:val="25"/>
        </w:rPr>
        <w:t xml:space="preserve"> по внутр</w:t>
      </w:r>
      <w:r w:rsidRPr="00942FFE">
        <w:rPr>
          <w:sz w:val="25"/>
          <w:szCs w:val="25"/>
        </w:rPr>
        <w:t xml:space="preserve">енней корпоративной почте 19 января </w:t>
      </w:r>
      <w:smartTag w:uri="urn:schemas-microsoft-com:office:smarttags" w:element="metricconverter">
        <w:smartTagPr>
          <w:attr w:name="ProductID" w:val="2016 г"/>
        </w:smartTagPr>
        <w:r w:rsidRPr="00942FFE">
          <w:rPr>
            <w:sz w:val="25"/>
            <w:szCs w:val="25"/>
          </w:rPr>
          <w:t>2016</w:t>
        </w:r>
        <w:r w:rsidRPr="00942FFE">
          <w:rPr>
            <w:sz w:val="25"/>
            <w:szCs w:val="25"/>
          </w:rPr>
          <w:t xml:space="preserve"> </w:t>
        </w:r>
        <w:r w:rsidRPr="00942FFE">
          <w:rPr>
            <w:sz w:val="25"/>
            <w:szCs w:val="25"/>
          </w:rPr>
          <w:t>г</w:t>
        </w:r>
      </w:smartTag>
      <w:r w:rsidRPr="00942FFE">
        <w:rPr>
          <w:sz w:val="25"/>
          <w:szCs w:val="25"/>
        </w:rPr>
        <w:t xml:space="preserve">. было направлено сотрудникам отделения </w:t>
      </w:r>
      <w:r w:rsidRPr="00942FFE">
        <w:rPr>
          <w:sz w:val="25"/>
          <w:szCs w:val="25"/>
        </w:rPr>
        <w:t>Мирзабекову Р.Г., Загировой Ф.К., Алилову О.К., Максимовой Л.О., Федоровой А.В., Магомедову Г.М.</w:t>
      </w:r>
      <w:r w:rsidRPr="00942FFE">
        <w:rPr>
          <w:sz w:val="25"/>
          <w:szCs w:val="25"/>
        </w:rPr>
        <w:t>, большинство из которых в дальнейшем</w:t>
      </w:r>
      <w:r w:rsidRPr="00942FFE">
        <w:rPr>
          <w:sz w:val="25"/>
          <w:szCs w:val="25"/>
        </w:rPr>
        <w:t xml:space="preserve"> вошли в состав инициативной группы, письмо о необходимости переизбрания действующего состава комитета ППО Дагестанского ОСБ № 8590, что противоречит указанным нормам и является вмешательством в деятельность профсоюза. Данное письмо было предоставлено проф</w:t>
      </w:r>
      <w:r w:rsidRPr="00942FFE">
        <w:rPr>
          <w:sz w:val="25"/>
          <w:szCs w:val="25"/>
        </w:rPr>
        <w:t xml:space="preserve">кому первичной профсоюзной организации руководителем дополнительного офиса № 8590/028 </w:t>
      </w:r>
      <w:r w:rsidRPr="00942FFE">
        <w:rPr>
          <w:sz w:val="25"/>
          <w:szCs w:val="25"/>
        </w:rPr>
        <w:t>Магомедовым Г.М.</w:t>
      </w:r>
      <w:r w:rsidRPr="00942FFE">
        <w:rPr>
          <w:sz w:val="25"/>
          <w:szCs w:val="25"/>
        </w:rPr>
        <w:t xml:space="preserve">, заверенное подписью и печатью. Указанные действия работодателя напрямую повлияли на принятие незаконных решений общего собрания (конференции) первичной </w:t>
      </w:r>
      <w:r w:rsidRPr="00942FFE">
        <w:rPr>
          <w:sz w:val="25"/>
          <w:szCs w:val="25"/>
        </w:rPr>
        <w:t>профсоюзной организации Дагестанского отделения № 8590 ПАО Сбербанк, чем существенно нарушили права истцов, как членов первичной профсоюзной организации.</w:t>
      </w:r>
    </w:p>
    <w:p w14:paraId="33F9F8E0" w14:textId="77777777" w:rsidR="00BA770C" w:rsidRPr="00942FFE" w:rsidRDefault="00016B69" w:rsidP="00BA770C">
      <w:pPr>
        <w:ind w:firstLine="567"/>
        <w:jc w:val="both"/>
        <w:rPr>
          <w:sz w:val="25"/>
          <w:szCs w:val="25"/>
        </w:rPr>
      </w:pPr>
      <w:r w:rsidRPr="00942FFE">
        <w:rPr>
          <w:sz w:val="25"/>
          <w:szCs w:val="25"/>
        </w:rPr>
        <w:t>Истцы Магадов А.М., Исмаилова З.К.,</w:t>
      </w:r>
      <w:r w:rsidRPr="00942FFE">
        <w:rPr>
          <w:sz w:val="25"/>
          <w:szCs w:val="25"/>
        </w:rPr>
        <w:t xml:space="preserve"> Шахмарданова Н.З., Ибаков И.И.,</w:t>
      </w:r>
      <w:r w:rsidRPr="00942FFE">
        <w:rPr>
          <w:sz w:val="25"/>
          <w:szCs w:val="25"/>
        </w:rPr>
        <w:t xml:space="preserve"> Курбанова Д.Б., Абдулаев М.С. в су</w:t>
      </w:r>
      <w:r w:rsidRPr="00942FFE">
        <w:rPr>
          <w:sz w:val="25"/>
          <w:szCs w:val="25"/>
        </w:rPr>
        <w:t xml:space="preserve">дебное заседание </w:t>
      </w:r>
      <w:r w:rsidRPr="00942FFE">
        <w:rPr>
          <w:sz w:val="25"/>
          <w:szCs w:val="25"/>
        </w:rPr>
        <w:t>суда первой инстанции не явились,</w:t>
      </w:r>
      <w:r w:rsidRPr="00942FFE">
        <w:rPr>
          <w:sz w:val="25"/>
          <w:szCs w:val="25"/>
        </w:rPr>
        <w:t xml:space="preserve"> извещены судом о времени и месте рассмотрения дела.</w:t>
      </w:r>
    </w:p>
    <w:p w14:paraId="17CD6AB7" w14:textId="77777777" w:rsidR="00BA770C" w:rsidRPr="00942FFE" w:rsidRDefault="00016B69" w:rsidP="00BA770C">
      <w:pPr>
        <w:ind w:firstLine="567"/>
        <w:jc w:val="both"/>
        <w:rPr>
          <w:sz w:val="25"/>
          <w:szCs w:val="25"/>
        </w:rPr>
      </w:pPr>
      <w:r w:rsidRPr="00942FFE">
        <w:rPr>
          <w:sz w:val="25"/>
          <w:szCs w:val="25"/>
        </w:rPr>
        <w:t xml:space="preserve">Представитель Исмаиловой З.К., Магадова А.М. по доверенности Максимова А.Г. в судебном заседании </w:t>
      </w:r>
      <w:r w:rsidRPr="00942FFE">
        <w:rPr>
          <w:sz w:val="25"/>
          <w:szCs w:val="25"/>
        </w:rPr>
        <w:t xml:space="preserve">суда первой инстанции </w:t>
      </w:r>
      <w:r w:rsidRPr="00942FFE">
        <w:rPr>
          <w:sz w:val="25"/>
          <w:szCs w:val="25"/>
        </w:rPr>
        <w:t>заявленные требования поддержала в</w:t>
      </w:r>
      <w:r w:rsidRPr="00942FFE">
        <w:rPr>
          <w:sz w:val="25"/>
          <w:szCs w:val="25"/>
        </w:rPr>
        <w:t xml:space="preserve"> полном объеме.</w:t>
      </w:r>
    </w:p>
    <w:p w14:paraId="3E83B0F1" w14:textId="77777777" w:rsidR="00BA770C" w:rsidRPr="00942FFE" w:rsidRDefault="00016B69" w:rsidP="00BA770C">
      <w:pPr>
        <w:ind w:firstLine="567"/>
        <w:jc w:val="both"/>
        <w:rPr>
          <w:sz w:val="25"/>
          <w:szCs w:val="25"/>
        </w:rPr>
      </w:pPr>
      <w:r w:rsidRPr="00942FFE">
        <w:rPr>
          <w:sz w:val="25"/>
          <w:szCs w:val="25"/>
        </w:rPr>
        <w:t xml:space="preserve">Представитель Первичной организации Профсоюза Дагестанского отделения № 8590 по доверенности Николаенко О.В., а также представитель ПАО Сбербанк России по доверенности Янишевская А.С. в судебном заседании </w:t>
      </w:r>
      <w:r w:rsidRPr="00942FFE">
        <w:rPr>
          <w:sz w:val="25"/>
          <w:szCs w:val="25"/>
        </w:rPr>
        <w:t xml:space="preserve">суда первой инстанции </w:t>
      </w:r>
      <w:r w:rsidRPr="00942FFE">
        <w:rPr>
          <w:sz w:val="25"/>
          <w:szCs w:val="25"/>
        </w:rPr>
        <w:t>против удовле</w:t>
      </w:r>
      <w:r w:rsidRPr="00942FFE">
        <w:rPr>
          <w:sz w:val="25"/>
          <w:szCs w:val="25"/>
        </w:rPr>
        <w:t xml:space="preserve">творения заявленных требований возражали по доводам, изложенным в </w:t>
      </w:r>
      <w:r w:rsidRPr="00942FFE">
        <w:rPr>
          <w:sz w:val="25"/>
          <w:szCs w:val="25"/>
        </w:rPr>
        <w:t xml:space="preserve">письменных </w:t>
      </w:r>
      <w:r w:rsidRPr="00942FFE">
        <w:rPr>
          <w:sz w:val="25"/>
          <w:szCs w:val="25"/>
        </w:rPr>
        <w:t>возражениях.</w:t>
      </w:r>
    </w:p>
    <w:p w14:paraId="5D27EBCF" w14:textId="77777777" w:rsidR="00A72114" w:rsidRPr="00942FFE" w:rsidRDefault="00016B69" w:rsidP="00BA770C">
      <w:pPr>
        <w:ind w:firstLine="567"/>
        <w:jc w:val="both"/>
        <w:rPr>
          <w:sz w:val="25"/>
          <w:szCs w:val="25"/>
        </w:rPr>
      </w:pPr>
      <w:r w:rsidRPr="00942FFE">
        <w:rPr>
          <w:sz w:val="25"/>
          <w:szCs w:val="25"/>
        </w:rPr>
        <w:t xml:space="preserve">Третье лицо Артемов Д.М. в судебное заседание </w:t>
      </w:r>
      <w:r w:rsidRPr="00942FFE">
        <w:rPr>
          <w:sz w:val="25"/>
          <w:szCs w:val="25"/>
        </w:rPr>
        <w:t xml:space="preserve">суда первой инстанции </w:t>
      </w:r>
      <w:r w:rsidRPr="00942FFE">
        <w:rPr>
          <w:sz w:val="25"/>
          <w:szCs w:val="25"/>
        </w:rPr>
        <w:t>не явился, извещ</w:t>
      </w:r>
      <w:r w:rsidRPr="00942FFE">
        <w:rPr>
          <w:sz w:val="25"/>
          <w:szCs w:val="25"/>
        </w:rPr>
        <w:t>ен надлежащим образом</w:t>
      </w:r>
      <w:r w:rsidRPr="00942FFE">
        <w:rPr>
          <w:sz w:val="25"/>
          <w:szCs w:val="25"/>
        </w:rPr>
        <w:t>.</w:t>
      </w:r>
    </w:p>
    <w:p w14:paraId="5F8E515E" w14:textId="77777777" w:rsidR="000565D0" w:rsidRPr="00942FFE" w:rsidRDefault="00016B69" w:rsidP="00A72114">
      <w:pPr>
        <w:pStyle w:val="a6"/>
        <w:ind w:firstLine="567"/>
        <w:jc w:val="both"/>
        <w:rPr>
          <w:sz w:val="25"/>
          <w:szCs w:val="25"/>
        </w:rPr>
      </w:pPr>
      <w:r w:rsidRPr="00942FFE">
        <w:rPr>
          <w:sz w:val="25"/>
          <w:szCs w:val="25"/>
        </w:rPr>
        <w:t>Судом постановлено указанное выше решение, об отмене которо</w:t>
      </w:r>
      <w:r w:rsidRPr="00942FFE">
        <w:rPr>
          <w:sz w:val="25"/>
          <w:szCs w:val="25"/>
        </w:rPr>
        <w:t xml:space="preserve">го просит </w:t>
      </w:r>
      <w:r w:rsidRPr="00942FFE">
        <w:rPr>
          <w:sz w:val="25"/>
          <w:szCs w:val="25"/>
        </w:rPr>
        <w:t xml:space="preserve">представитель истцов </w:t>
      </w:r>
      <w:r w:rsidRPr="00942FFE">
        <w:rPr>
          <w:sz w:val="25"/>
          <w:szCs w:val="25"/>
        </w:rPr>
        <w:t xml:space="preserve"> </w:t>
      </w:r>
      <w:r w:rsidRPr="00942FFE">
        <w:rPr>
          <w:sz w:val="25"/>
          <w:szCs w:val="25"/>
        </w:rPr>
        <w:t xml:space="preserve">Магадова А.М., Исмаиловой З.К. по доверенности Максимова А.Г. </w:t>
      </w:r>
      <w:r w:rsidRPr="00942FFE">
        <w:rPr>
          <w:sz w:val="25"/>
          <w:szCs w:val="25"/>
        </w:rPr>
        <w:t>по доводам, изложенным в апелляционной жалобе</w:t>
      </w:r>
      <w:r w:rsidRPr="00942FFE">
        <w:rPr>
          <w:sz w:val="25"/>
          <w:szCs w:val="25"/>
        </w:rPr>
        <w:t>, ссылаяс</w:t>
      </w:r>
      <w:r w:rsidRPr="00942FFE">
        <w:rPr>
          <w:sz w:val="25"/>
          <w:szCs w:val="25"/>
        </w:rPr>
        <w:t>ь на его незаконность и необоснованность</w:t>
      </w:r>
      <w:r w:rsidRPr="00942FFE">
        <w:rPr>
          <w:sz w:val="25"/>
          <w:szCs w:val="25"/>
        </w:rPr>
        <w:t>.</w:t>
      </w:r>
    </w:p>
    <w:p w14:paraId="71D475F0" w14:textId="77777777" w:rsidR="00BA770C" w:rsidRPr="00942FFE" w:rsidRDefault="00016B69" w:rsidP="00541AAC">
      <w:pPr>
        <w:pStyle w:val="a6"/>
        <w:ind w:firstLine="567"/>
        <w:jc w:val="both"/>
        <w:rPr>
          <w:sz w:val="25"/>
          <w:szCs w:val="25"/>
        </w:rPr>
      </w:pPr>
      <w:r w:rsidRPr="00942FFE">
        <w:rPr>
          <w:sz w:val="25"/>
          <w:szCs w:val="25"/>
        </w:rPr>
        <w:t>Представитель истцов Магадова А.М., Исмаиловой З.К. по доверенност</w:t>
      </w:r>
      <w:r w:rsidRPr="00942FFE">
        <w:rPr>
          <w:sz w:val="25"/>
          <w:szCs w:val="25"/>
        </w:rPr>
        <w:t xml:space="preserve">и адвокат Максимова А.Г. </w:t>
      </w:r>
      <w:r w:rsidRPr="00942FFE">
        <w:rPr>
          <w:sz w:val="25"/>
          <w:szCs w:val="25"/>
        </w:rPr>
        <w:t>в заседании судебной коллегии доводы апелляционной жалобы поддержал</w:t>
      </w:r>
      <w:r w:rsidRPr="00942FFE">
        <w:rPr>
          <w:sz w:val="25"/>
          <w:szCs w:val="25"/>
        </w:rPr>
        <w:t>а</w:t>
      </w:r>
      <w:r w:rsidRPr="00942FFE">
        <w:rPr>
          <w:sz w:val="25"/>
          <w:szCs w:val="25"/>
        </w:rPr>
        <w:t>.</w:t>
      </w:r>
    </w:p>
    <w:p w14:paraId="7EBD5C83" w14:textId="77777777" w:rsidR="00C64BDC" w:rsidRPr="00942FFE" w:rsidRDefault="00016B69" w:rsidP="00541AAC">
      <w:pPr>
        <w:pStyle w:val="a6"/>
        <w:ind w:firstLine="567"/>
        <w:jc w:val="both"/>
        <w:rPr>
          <w:sz w:val="25"/>
          <w:szCs w:val="25"/>
        </w:rPr>
      </w:pPr>
      <w:r w:rsidRPr="00942FFE">
        <w:rPr>
          <w:sz w:val="25"/>
          <w:szCs w:val="25"/>
        </w:rPr>
        <w:t>Представители ответчик</w:t>
      </w:r>
      <w:r>
        <w:rPr>
          <w:sz w:val="25"/>
          <w:szCs w:val="25"/>
        </w:rPr>
        <w:t xml:space="preserve">ов </w:t>
      </w:r>
      <w:r w:rsidRPr="00942FFE">
        <w:rPr>
          <w:sz w:val="25"/>
          <w:szCs w:val="25"/>
        </w:rPr>
        <w:t xml:space="preserve"> ПАО «Сбербанк России»</w:t>
      </w:r>
      <w:r>
        <w:rPr>
          <w:sz w:val="25"/>
          <w:szCs w:val="25"/>
        </w:rPr>
        <w:t xml:space="preserve">,  Первичной  организации Профсоюза Дагестанского  отделения № 8590  по доверенностям </w:t>
      </w:r>
      <w:r w:rsidRPr="00942FFE">
        <w:rPr>
          <w:sz w:val="25"/>
          <w:szCs w:val="25"/>
        </w:rPr>
        <w:t xml:space="preserve"> Янишевская А.С. и Олейников</w:t>
      </w:r>
      <w:r w:rsidRPr="00942FFE">
        <w:rPr>
          <w:sz w:val="25"/>
          <w:szCs w:val="25"/>
        </w:rPr>
        <w:t xml:space="preserve">а С.А. </w:t>
      </w:r>
      <w:r>
        <w:rPr>
          <w:sz w:val="25"/>
          <w:szCs w:val="25"/>
        </w:rPr>
        <w:t xml:space="preserve"> соответственно </w:t>
      </w:r>
      <w:r w:rsidRPr="00942FFE">
        <w:rPr>
          <w:sz w:val="25"/>
          <w:szCs w:val="25"/>
        </w:rPr>
        <w:t xml:space="preserve">в заседании судебной коллегии доводы апелляционной жалобы не признали по обстоятельствам, изложенным в письменных возражениях на апелляционную жалобу. </w:t>
      </w:r>
      <w:r w:rsidRPr="00942FFE">
        <w:rPr>
          <w:sz w:val="25"/>
          <w:szCs w:val="25"/>
        </w:rPr>
        <w:t xml:space="preserve">  </w:t>
      </w:r>
      <w:r w:rsidRPr="00942FFE">
        <w:rPr>
          <w:sz w:val="25"/>
          <w:szCs w:val="25"/>
        </w:rPr>
        <w:t xml:space="preserve"> </w:t>
      </w:r>
    </w:p>
    <w:p w14:paraId="4193162F" w14:textId="77777777" w:rsidR="00C64BDC" w:rsidRPr="00942FFE" w:rsidRDefault="00016B69" w:rsidP="008E070D">
      <w:pPr>
        <w:pStyle w:val="a6"/>
        <w:ind w:firstLine="567"/>
        <w:jc w:val="both"/>
        <w:rPr>
          <w:sz w:val="25"/>
          <w:szCs w:val="25"/>
        </w:rPr>
      </w:pPr>
      <w:r w:rsidRPr="00942FFE">
        <w:rPr>
          <w:sz w:val="25"/>
          <w:szCs w:val="25"/>
        </w:rPr>
        <w:t xml:space="preserve">В заседание судебной коллегии </w:t>
      </w:r>
      <w:r w:rsidRPr="00942FFE">
        <w:rPr>
          <w:sz w:val="25"/>
          <w:szCs w:val="25"/>
        </w:rPr>
        <w:t>истцы Магадов А.М., Исмаилова З.К., Шахмарданова</w:t>
      </w:r>
      <w:r w:rsidRPr="00942FFE">
        <w:rPr>
          <w:sz w:val="25"/>
          <w:szCs w:val="25"/>
        </w:rPr>
        <w:t xml:space="preserve"> Н.З., Ибаков И.И., Курбанова Д.</w:t>
      </w:r>
      <w:r>
        <w:rPr>
          <w:sz w:val="25"/>
          <w:szCs w:val="25"/>
        </w:rPr>
        <w:t xml:space="preserve">Б., Абдулаев М.С.,  </w:t>
      </w:r>
      <w:r w:rsidRPr="00942FFE">
        <w:rPr>
          <w:sz w:val="25"/>
          <w:szCs w:val="25"/>
        </w:rPr>
        <w:t xml:space="preserve"> третье лицо Артемов Д.М.</w:t>
      </w:r>
      <w:r w:rsidRPr="00942FFE">
        <w:rPr>
          <w:sz w:val="25"/>
          <w:szCs w:val="25"/>
        </w:rPr>
        <w:t xml:space="preserve"> не явились, извещены надлежащим образом, в связи с чем, судебная коллегия считает возможным рассмотреть дело в отсутствие</w:t>
      </w:r>
      <w:r w:rsidRPr="00942FFE">
        <w:rPr>
          <w:sz w:val="25"/>
          <w:szCs w:val="25"/>
        </w:rPr>
        <w:t xml:space="preserve"> не явившихся лиц</w:t>
      </w:r>
      <w:r w:rsidRPr="00942FFE">
        <w:rPr>
          <w:sz w:val="25"/>
          <w:szCs w:val="25"/>
        </w:rPr>
        <w:t>.</w:t>
      </w:r>
      <w:r w:rsidRPr="00942FFE">
        <w:rPr>
          <w:sz w:val="25"/>
          <w:szCs w:val="25"/>
        </w:rPr>
        <w:t xml:space="preserve"> </w:t>
      </w:r>
    </w:p>
    <w:p w14:paraId="42C6E802" w14:textId="77777777" w:rsidR="00C64BDC" w:rsidRPr="00942FFE" w:rsidRDefault="00016B69" w:rsidP="008E070D">
      <w:pPr>
        <w:pStyle w:val="a6"/>
        <w:ind w:firstLine="567"/>
        <w:jc w:val="both"/>
        <w:rPr>
          <w:sz w:val="25"/>
          <w:szCs w:val="25"/>
        </w:rPr>
      </w:pPr>
      <w:r w:rsidRPr="00942FFE">
        <w:rPr>
          <w:sz w:val="25"/>
          <w:szCs w:val="25"/>
        </w:rPr>
        <w:t xml:space="preserve">В соответствии со </w:t>
      </w:r>
      <w:hyperlink r:id="rId7" w:history="1">
        <w:r w:rsidRPr="00942FFE">
          <w:rPr>
            <w:sz w:val="25"/>
            <w:szCs w:val="25"/>
          </w:rPr>
          <w:t>ст. 195</w:t>
        </w:r>
      </w:hyperlink>
      <w:r w:rsidRPr="00942FFE">
        <w:rPr>
          <w:sz w:val="25"/>
          <w:szCs w:val="25"/>
        </w:rPr>
        <w:t xml:space="preserve"> ГПК РФ, решение суда должно быть законным и обоснованным.</w:t>
      </w:r>
    </w:p>
    <w:p w14:paraId="63BF73E2" w14:textId="77777777" w:rsidR="00C64BDC" w:rsidRPr="00942FFE" w:rsidRDefault="00016B69" w:rsidP="008E070D">
      <w:pPr>
        <w:pStyle w:val="a6"/>
        <w:ind w:firstLine="567"/>
        <w:jc w:val="both"/>
        <w:rPr>
          <w:sz w:val="25"/>
          <w:szCs w:val="25"/>
        </w:rPr>
      </w:pPr>
      <w:r w:rsidRPr="00942FFE">
        <w:rPr>
          <w:sz w:val="25"/>
          <w:szCs w:val="25"/>
        </w:rPr>
        <w:t xml:space="preserve">В соответствии с </w:t>
      </w:r>
      <w:hyperlink r:id="rId8" w:history="1">
        <w:r w:rsidRPr="00942FFE">
          <w:rPr>
            <w:sz w:val="25"/>
            <w:szCs w:val="25"/>
          </w:rPr>
          <w:t>Постановлением</w:t>
        </w:r>
      </w:hyperlink>
      <w:r w:rsidRPr="00942FFE">
        <w:rPr>
          <w:sz w:val="25"/>
          <w:szCs w:val="25"/>
        </w:rPr>
        <w:t xml:space="preserve"> Пленума Верховного Суда РФ № 23 от 19 декабря 2003 года, решение является законным в том случае, когда оно принято при точном соблюдении норм процессуального права и в полном соответствии с нормами</w:t>
      </w:r>
      <w:r w:rsidRPr="00942FFE">
        <w:rPr>
          <w:sz w:val="25"/>
          <w:szCs w:val="25"/>
        </w:rPr>
        <w:t xml:space="preserve"> материального права, которые подлежат применению к данному правоотношению, или основано на применении в необходимых случаях аналогии закона или аналогии права (</w:t>
      </w:r>
      <w:hyperlink r:id="rId9" w:history="1">
        <w:r w:rsidRPr="00942FFE">
          <w:rPr>
            <w:sz w:val="25"/>
            <w:szCs w:val="25"/>
          </w:rPr>
          <w:t>часть 1 статьи 1</w:t>
        </w:r>
      </w:hyperlink>
      <w:r w:rsidRPr="00942FFE">
        <w:rPr>
          <w:sz w:val="25"/>
          <w:szCs w:val="25"/>
        </w:rPr>
        <w:t xml:space="preserve">, </w:t>
      </w:r>
      <w:hyperlink r:id="rId10" w:history="1">
        <w:r w:rsidRPr="00942FFE">
          <w:rPr>
            <w:sz w:val="25"/>
            <w:szCs w:val="25"/>
          </w:rPr>
          <w:t>часть 3 статьи 11</w:t>
        </w:r>
      </w:hyperlink>
      <w:r w:rsidRPr="00942FFE">
        <w:rPr>
          <w:sz w:val="25"/>
          <w:szCs w:val="25"/>
        </w:rPr>
        <w:t xml:space="preserve"> ГПК РФ).</w:t>
      </w:r>
    </w:p>
    <w:p w14:paraId="42CD992A" w14:textId="77777777" w:rsidR="00C64BDC" w:rsidRPr="00942FFE" w:rsidRDefault="00016B69" w:rsidP="008E070D">
      <w:pPr>
        <w:pStyle w:val="a6"/>
        <w:ind w:firstLine="567"/>
        <w:jc w:val="both"/>
        <w:rPr>
          <w:sz w:val="25"/>
          <w:szCs w:val="25"/>
        </w:rPr>
      </w:pPr>
      <w:r w:rsidRPr="00942FFE">
        <w:rPr>
          <w:sz w:val="25"/>
          <w:szCs w:val="25"/>
        </w:rPr>
        <w:t>Решение является обоснованным тогда, когда имеющ</w:t>
      </w:r>
      <w:r w:rsidRPr="00942FFE">
        <w:rPr>
          <w:sz w:val="25"/>
          <w:szCs w:val="25"/>
        </w:rPr>
        <w:t>ие значение для дела факты подтверждены исследованными судом доказательствами, удовлетворяющими требованиям закона об их относимости и допустимости, или обстоятельствами, не нуждающимися в доказывании (</w:t>
      </w:r>
      <w:hyperlink r:id="rId11" w:history="1">
        <w:r w:rsidRPr="00942FFE">
          <w:rPr>
            <w:sz w:val="25"/>
            <w:szCs w:val="25"/>
          </w:rPr>
          <w:t>статьи 55</w:t>
        </w:r>
      </w:hyperlink>
      <w:r w:rsidRPr="00942FFE">
        <w:rPr>
          <w:sz w:val="25"/>
          <w:szCs w:val="25"/>
        </w:rPr>
        <w:t xml:space="preserve">, </w:t>
      </w:r>
      <w:hyperlink r:id="rId12" w:history="1">
        <w:r w:rsidRPr="00942FFE">
          <w:rPr>
            <w:sz w:val="25"/>
            <w:szCs w:val="25"/>
          </w:rPr>
          <w:t>59</w:t>
        </w:r>
      </w:hyperlink>
      <w:r w:rsidRPr="00942FFE">
        <w:rPr>
          <w:sz w:val="25"/>
          <w:szCs w:val="25"/>
        </w:rPr>
        <w:t xml:space="preserve"> - </w:t>
      </w:r>
      <w:hyperlink r:id="rId13" w:history="1">
        <w:r w:rsidRPr="00942FFE">
          <w:rPr>
            <w:sz w:val="25"/>
            <w:szCs w:val="25"/>
          </w:rPr>
          <w:t>61</w:t>
        </w:r>
      </w:hyperlink>
      <w:r w:rsidRPr="00942FFE">
        <w:rPr>
          <w:sz w:val="25"/>
          <w:szCs w:val="25"/>
        </w:rPr>
        <w:t xml:space="preserve">, </w:t>
      </w:r>
      <w:hyperlink r:id="rId14" w:history="1">
        <w:r w:rsidRPr="00942FFE">
          <w:rPr>
            <w:sz w:val="25"/>
            <w:szCs w:val="25"/>
          </w:rPr>
          <w:t>67</w:t>
        </w:r>
      </w:hyperlink>
      <w:r w:rsidRPr="00942FFE">
        <w:rPr>
          <w:sz w:val="25"/>
          <w:szCs w:val="25"/>
        </w:rPr>
        <w:t xml:space="preserve"> ГПК РФ), а также тогда, ког</w:t>
      </w:r>
      <w:r w:rsidRPr="00942FFE">
        <w:rPr>
          <w:sz w:val="25"/>
          <w:szCs w:val="25"/>
        </w:rPr>
        <w:t>да оно содержит исчерпывающие выводы суда, вытекающие из установленных фактов.</w:t>
      </w:r>
    </w:p>
    <w:p w14:paraId="6479C7F5" w14:textId="77777777" w:rsidR="00C64BDC" w:rsidRPr="00942FFE" w:rsidRDefault="00016B69" w:rsidP="008E070D">
      <w:pPr>
        <w:pStyle w:val="a6"/>
        <w:ind w:firstLine="567"/>
        <w:jc w:val="both"/>
        <w:rPr>
          <w:sz w:val="25"/>
          <w:szCs w:val="25"/>
        </w:rPr>
      </w:pPr>
      <w:r w:rsidRPr="00942FFE">
        <w:rPr>
          <w:rFonts w:eastAsia="SimSun"/>
          <w:sz w:val="25"/>
          <w:szCs w:val="25"/>
        </w:rPr>
        <w:t xml:space="preserve">В соответствии с ч. 1 ст. </w:t>
      </w:r>
      <w:r w:rsidRPr="00942FFE">
        <w:rPr>
          <w:sz w:val="25"/>
          <w:szCs w:val="25"/>
        </w:rPr>
        <w:t>327.1 ГПК РФ, суд апелляционной инстанции рассматривает дело в пределах доводов, изложенных в апелляционных жалобе, представлении и возражениях относит</w:t>
      </w:r>
      <w:r w:rsidRPr="00942FFE">
        <w:rPr>
          <w:sz w:val="25"/>
          <w:szCs w:val="25"/>
        </w:rPr>
        <w:t>ельно жалобы, представления.</w:t>
      </w:r>
    </w:p>
    <w:p w14:paraId="2EF8EAD4" w14:textId="77777777" w:rsidR="000565D0" w:rsidRPr="00942FFE" w:rsidRDefault="00016B69" w:rsidP="000565D0">
      <w:pPr>
        <w:pStyle w:val="a6"/>
        <w:ind w:firstLine="567"/>
        <w:jc w:val="both"/>
        <w:rPr>
          <w:sz w:val="25"/>
          <w:szCs w:val="25"/>
        </w:rPr>
      </w:pPr>
      <w:r w:rsidRPr="00942FFE">
        <w:rPr>
          <w:sz w:val="25"/>
          <w:szCs w:val="25"/>
        </w:rPr>
        <w:t xml:space="preserve">Проверив материалы дела, </w:t>
      </w:r>
      <w:r w:rsidRPr="00942FFE">
        <w:rPr>
          <w:sz w:val="25"/>
          <w:szCs w:val="25"/>
        </w:rPr>
        <w:t xml:space="preserve">выслушав </w:t>
      </w:r>
      <w:r w:rsidRPr="00942FFE">
        <w:rPr>
          <w:sz w:val="25"/>
          <w:szCs w:val="25"/>
        </w:rPr>
        <w:t>явившихся лиц</w:t>
      </w:r>
      <w:r w:rsidRPr="00942FFE">
        <w:rPr>
          <w:sz w:val="25"/>
          <w:szCs w:val="25"/>
        </w:rPr>
        <w:t xml:space="preserve">, </w:t>
      </w:r>
      <w:r w:rsidRPr="00942FFE">
        <w:rPr>
          <w:sz w:val="25"/>
          <w:szCs w:val="25"/>
        </w:rPr>
        <w:t xml:space="preserve">обсудив доводы апелляционной жалобы, </w:t>
      </w:r>
      <w:r>
        <w:rPr>
          <w:sz w:val="25"/>
          <w:szCs w:val="25"/>
        </w:rPr>
        <w:t xml:space="preserve"> возражения на нее, </w:t>
      </w:r>
      <w:r w:rsidRPr="00942FFE">
        <w:rPr>
          <w:sz w:val="25"/>
          <w:szCs w:val="25"/>
        </w:rPr>
        <w:t>судебная коллегия приходит к выводу о том, что оснований для отмены обжалуемого решения, постановленного в соответствии с</w:t>
      </w:r>
      <w:r w:rsidRPr="00942FFE">
        <w:rPr>
          <w:sz w:val="25"/>
          <w:szCs w:val="25"/>
        </w:rPr>
        <w:t xml:space="preserve"> фактическими обстоятельствами дела и требованиями закона, не имеется.</w:t>
      </w:r>
    </w:p>
    <w:p w14:paraId="1E55A547" w14:textId="77777777" w:rsidR="00CB6944" w:rsidRPr="00942FFE" w:rsidRDefault="00016B69" w:rsidP="00CB6944">
      <w:pPr>
        <w:ind w:right="-81" w:firstLine="540"/>
        <w:jc w:val="both"/>
        <w:rPr>
          <w:sz w:val="25"/>
          <w:szCs w:val="25"/>
        </w:rPr>
      </w:pPr>
      <w:r w:rsidRPr="00942FFE">
        <w:rPr>
          <w:sz w:val="25"/>
          <w:szCs w:val="25"/>
        </w:rPr>
        <w:t xml:space="preserve">В соответствии с п. 1 ст. 2 Федерального закона от 12 января </w:t>
      </w:r>
      <w:smartTag w:uri="urn:schemas-microsoft-com:office:smarttags" w:element="metricconverter">
        <w:smartTagPr>
          <w:attr w:name="ProductID" w:val="1996 г"/>
        </w:smartTagPr>
        <w:r w:rsidRPr="00942FFE">
          <w:rPr>
            <w:sz w:val="25"/>
            <w:szCs w:val="25"/>
          </w:rPr>
          <w:t>1996 г</w:t>
        </w:r>
      </w:smartTag>
      <w:r w:rsidRPr="00942FFE">
        <w:rPr>
          <w:sz w:val="25"/>
          <w:szCs w:val="25"/>
        </w:rPr>
        <w:t>. № 10-ФЗ  «О профессиональных союзах, их правах и гарантиях деятельности», профсоюз - добровольное общественное объед</w:t>
      </w:r>
      <w:r w:rsidRPr="00942FFE">
        <w:rPr>
          <w:sz w:val="25"/>
          <w:szCs w:val="25"/>
        </w:rPr>
        <w:t>инение граждан, связанных общими производственными, профессиональными интересами по роду их деятельности, создаваемое в целях представительства и защиты их социально-трудовых прав и интересов. Все профсоюзы пользуются равными правами.</w:t>
      </w:r>
    </w:p>
    <w:p w14:paraId="56B25B99" w14:textId="77777777" w:rsidR="00CB6944" w:rsidRPr="00942FFE" w:rsidRDefault="00016B69" w:rsidP="00CB6944">
      <w:pPr>
        <w:ind w:right="-81" w:firstLine="540"/>
        <w:jc w:val="both"/>
        <w:rPr>
          <w:sz w:val="25"/>
          <w:szCs w:val="25"/>
        </w:rPr>
      </w:pPr>
      <w:r w:rsidRPr="00942FFE">
        <w:rPr>
          <w:sz w:val="25"/>
          <w:szCs w:val="25"/>
        </w:rPr>
        <w:t>В соответствии с Феде</w:t>
      </w:r>
      <w:r w:rsidRPr="00942FFE">
        <w:rPr>
          <w:sz w:val="25"/>
          <w:szCs w:val="25"/>
        </w:rPr>
        <w:t xml:space="preserve">ральным законом от 19 мая </w:t>
      </w:r>
      <w:smartTag w:uri="urn:schemas-microsoft-com:office:smarttags" w:element="metricconverter">
        <w:smartTagPr>
          <w:attr w:name="ProductID" w:val="1995 г"/>
        </w:smartTagPr>
        <w:r w:rsidRPr="00942FFE">
          <w:rPr>
            <w:sz w:val="25"/>
            <w:szCs w:val="25"/>
          </w:rPr>
          <w:t>1995 г</w:t>
        </w:r>
      </w:smartTag>
      <w:r w:rsidRPr="00942FFE">
        <w:rPr>
          <w:sz w:val="25"/>
          <w:szCs w:val="25"/>
        </w:rPr>
        <w:t>. № 82-ФЗ «Об общественных объединениях», члены общественного объединения имеют право избирать и быть избранными в руководящие и контрольно-ревизионные органы данного объединения, а также контролировать деятельность  руковод</w:t>
      </w:r>
      <w:r w:rsidRPr="00942FFE">
        <w:rPr>
          <w:sz w:val="25"/>
          <w:szCs w:val="25"/>
        </w:rPr>
        <w:t>ящих органов общественного объединения в соответствии с его  уставом (статья 6). Общественные объединения и граждане, чьи права, предоставленные данным федеральным законом и другими законами об отдельных видах общественных объединений, оказались нарушенным</w:t>
      </w:r>
      <w:r w:rsidRPr="00942FFE">
        <w:rPr>
          <w:sz w:val="25"/>
          <w:szCs w:val="25"/>
        </w:rPr>
        <w:t>и, могут обратиться с исковым заявлением в судебные органы и с заявлением или жалобой в административные органы о привлечении виновных к ответственности (статья 39).</w:t>
      </w:r>
    </w:p>
    <w:p w14:paraId="1370EF60" w14:textId="77777777" w:rsidR="00CB6944" w:rsidRPr="00942FFE" w:rsidRDefault="00016B69" w:rsidP="00CB6944">
      <w:pPr>
        <w:ind w:right="-81" w:firstLine="540"/>
        <w:jc w:val="both"/>
        <w:rPr>
          <w:sz w:val="25"/>
          <w:szCs w:val="25"/>
        </w:rPr>
      </w:pPr>
      <w:r w:rsidRPr="00942FFE">
        <w:rPr>
          <w:sz w:val="25"/>
          <w:szCs w:val="25"/>
        </w:rPr>
        <w:t>В соответствии со ст. 46 Конституции Российской Федерации закреплено право гражданина обжа</w:t>
      </w:r>
      <w:r w:rsidRPr="00942FFE">
        <w:rPr>
          <w:sz w:val="25"/>
          <w:szCs w:val="25"/>
        </w:rPr>
        <w:t>ловать в суд решения общественных объединений.</w:t>
      </w:r>
    </w:p>
    <w:p w14:paraId="6E9BF3D7" w14:textId="77777777" w:rsidR="00CB6944" w:rsidRPr="00942FFE" w:rsidRDefault="00016B69" w:rsidP="00CB6944">
      <w:pPr>
        <w:shd w:val="clear" w:color="auto" w:fill="FFFFFF"/>
        <w:ind w:firstLine="540"/>
        <w:jc w:val="both"/>
        <w:rPr>
          <w:sz w:val="25"/>
          <w:szCs w:val="25"/>
        </w:rPr>
      </w:pPr>
      <w:r w:rsidRPr="00942FFE">
        <w:rPr>
          <w:sz w:val="25"/>
          <w:szCs w:val="25"/>
        </w:rPr>
        <w:t xml:space="preserve">В соответствии ст. 181.4 Гражданского кодекса РФ, </w:t>
      </w:r>
      <w:r w:rsidRPr="00942FFE">
        <w:rPr>
          <w:rStyle w:val="blk"/>
          <w:sz w:val="25"/>
          <w:szCs w:val="25"/>
        </w:rPr>
        <w:t>решение собрания может быть признано судом недействительным при нарушении требований закона, в том числе в случае, если:</w:t>
      </w:r>
    </w:p>
    <w:p w14:paraId="6FE66142" w14:textId="77777777" w:rsidR="00CB6944" w:rsidRPr="00942FFE" w:rsidRDefault="00016B69" w:rsidP="00CB6944">
      <w:pPr>
        <w:shd w:val="clear" w:color="auto" w:fill="FFFFFF"/>
        <w:ind w:firstLine="539"/>
        <w:jc w:val="both"/>
        <w:rPr>
          <w:sz w:val="25"/>
          <w:szCs w:val="25"/>
        </w:rPr>
      </w:pPr>
      <w:r w:rsidRPr="00942FFE">
        <w:rPr>
          <w:rStyle w:val="blk"/>
          <w:sz w:val="25"/>
          <w:szCs w:val="25"/>
        </w:rPr>
        <w:t>1) допущено существенное нарушение пор</w:t>
      </w:r>
      <w:r w:rsidRPr="00942FFE">
        <w:rPr>
          <w:rStyle w:val="blk"/>
          <w:sz w:val="25"/>
          <w:szCs w:val="25"/>
        </w:rPr>
        <w:t>ядка созыва, подготовки и проведения собрания, влияющее на волеизъявление участников собрания;</w:t>
      </w:r>
    </w:p>
    <w:p w14:paraId="742E1F61" w14:textId="77777777" w:rsidR="00CB6944" w:rsidRPr="00942FFE" w:rsidRDefault="00016B69" w:rsidP="00CB6944">
      <w:pPr>
        <w:shd w:val="clear" w:color="auto" w:fill="FFFFFF"/>
        <w:ind w:firstLine="539"/>
        <w:jc w:val="both"/>
        <w:rPr>
          <w:sz w:val="25"/>
          <w:szCs w:val="25"/>
        </w:rPr>
      </w:pPr>
      <w:r w:rsidRPr="00942FFE">
        <w:rPr>
          <w:rStyle w:val="blk"/>
          <w:sz w:val="25"/>
          <w:szCs w:val="25"/>
        </w:rPr>
        <w:t>2) у лица, выступавшего от имени участника собрания, отсутствовали полномочия;</w:t>
      </w:r>
    </w:p>
    <w:p w14:paraId="2876B690" w14:textId="77777777" w:rsidR="00CB6944" w:rsidRPr="00942FFE" w:rsidRDefault="00016B69" w:rsidP="00CB6944">
      <w:pPr>
        <w:shd w:val="clear" w:color="auto" w:fill="FFFFFF"/>
        <w:ind w:firstLine="539"/>
        <w:jc w:val="both"/>
        <w:rPr>
          <w:sz w:val="25"/>
          <w:szCs w:val="25"/>
        </w:rPr>
      </w:pPr>
      <w:r w:rsidRPr="00942FFE">
        <w:rPr>
          <w:rStyle w:val="blk"/>
          <w:sz w:val="25"/>
          <w:szCs w:val="25"/>
        </w:rPr>
        <w:t>3) допущено нарушение равенства прав участников собрания при его проведении;</w:t>
      </w:r>
    </w:p>
    <w:p w14:paraId="6D46828F" w14:textId="77777777" w:rsidR="00CB6944" w:rsidRPr="00942FFE" w:rsidRDefault="00016B69" w:rsidP="00CB6944">
      <w:pPr>
        <w:shd w:val="clear" w:color="auto" w:fill="FFFFFF"/>
        <w:ind w:firstLine="539"/>
        <w:jc w:val="both"/>
        <w:rPr>
          <w:sz w:val="25"/>
          <w:szCs w:val="25"/>
        </w:rPr>
      </w:pPr>
      <w:r w:rsidRPr="00942FFE">
        <w:rPr>
          <w:rStyle w:val="blk"/>
          <w:sz w:val="25"/>
          <w:szCs w:val="25"/>
        </w:rPr>
        <w:t>4) до</w:t>
      </w:r>
      <w:r w:rsidRPr="00942FFE">
        <w:rPr>
          <w:rStyle w:val="blk"/>
          <w:sz w:val="25"/>
          <w:szCs w:val="25"/>
        </w:rPr>
        <w:t>пущено существенное нарушение правил составления протокола, в том числе правила о письменной форме протокола </w:t>
      </w:r>
      <w:hyperlink r:id="rId15" w:anchor="dst419" w:history="1">
        <w:r w:rsidRPr="00942FFE">
          <w:rPr>
            <w:rStyle w:val="ad"/>
            <w:color w:val="auto"/>
            <w:sz w:val="25"/>
            <w:szCs w:val="25"/>
            <w:u w:val="none"/>
          </w:rPr>
          <w:t>(пункт 3 статьи 181.2)</w:t>
        </w:r>
      </w:hyperlink>
      <w:r w:rsidRPr="00942FFE">
        <w:rPr>
          <w:rStyle w:val="blk"/>
          <w:sz w:val="25"/>
          <w:szCs w:val="25"/>
        </w:rPr>
        <w:t>.</w:t>
      </w:r>
    </w:p>
    <w:p w14:paraId="450B9665" w14:textId="77777777" w:rsidR="00CB6944" w:rsidRPr="00942FFE" w:rsidRDefault="00016B69" w:rsidP="00BF599D">
      <w:pPr>
        <w:shd w:val="clear" w:color="auto" w:fill="FFFFFF"/>
        <w:ind w:firstLine="539"/>
        <w:jc w:val="both"/>
        <w:rPr>
          <w:sz w:val="25"/>
          <w:szCs w:val="25"/>
        </w:rPr>
      </w:pPr>
      <w:r w:rsidRPr="00942FFE">
        <w:rPr>
          <w:rStyle w:val="blk"/>
          <w:sz w:val="25"/>
          <w:szCs w:val="25"/>
        </w:rPr>
        <w:t>Решение собрания вправе оспорить в суде участник соответствующего гражданско-правового сообщества, не принимавший участия в собрании или голосовавший против принятия оспариваемого решения.</w:t>
      </w:r>
    </w:p>
    <w:p w14:paraId="689570A3" w14:textId="77777777" w:rsidR="00BF599D" w:rsidRPr="00942FFE" w:rsidRDefault="00016B69" w:rsidP="00BF599D">
      <w:pPr>
        <w:shd w:val="clear" w:color="auto" w:fill="FFFFFF"/>
        <w:ind w:firstLine="539"/>
        <w:jc w:val="both"/>
        <w:rPr>
          <w:rStyle w:val="blk"/>
          <w:sz w:val="25"/>
          <w:szCs w:val="25"/>
        </w:rPr>
      </w:pPr>
      <w:r w:rsidRPr="00942FFE">
        <w:rPr>
          <w:rStyle w:val="blk"/>
          <w:sz w:val="25"/>
          <w:szCs w:val="25"/>
        </w:rPr>
        <w:t>Решение собрания не может быть признано судом недействительным, е</w:t>
      </w:r>
      <w:r w:rsidRPr="00942FFE">
        <w:rPr>
          <w:rStyle w:val="blk"/>
          <w:sz w:val="25"/>
          <w:szCs w:val="25"/>
        </w:rPr>
        <w:t>сли голосование лица, права которого затрагиваются оспариваемым решением, не могло повлиять на его принятие и решение собрания не влечет </w:t>
      </w:r>
      <w:hyperlink r:id="rId16" w:anchor="dst100275" w:history="1">
        <w:r w:rsidRPr="00942FFE">
          <w:rPr>
            <w:rStyle w:val="ad"/>
            <w:color w:val="auto"/>
            <w:sz w:val="25"/>
            <w:szCs w:val="25"/>
            <w:u w:val="none"/>
          </w:rPr>
          <w:t>существенные неблагоприятные последствия</w:t>
        </w:r>
      </w:hyperlink>
      <w:r w:rsidRPr="00942FFE">
        <w:rPr>
          <w:rStyle w:val="blk"/>
          <w:sz w:val="25"/>
          <w:szCs w:val="25"/>
        </w:rPr>
        <w:t> для этого лица.</w:t>
      </w:r>
    </w:p>
    <w:p w14:paraId="480F1626" w14:textId="77777777" w:rsidR="00BF599D" w:rsidRPr="00942FFE" w:rsidRDefault="00016B69" w:rsidP="00BF599D">
      <w:pPr>
        <w:ind w:right="-81" w:firstLine="540"/>
        <w:jc w:val="both"/>
        <w:rPr>
          <w:sz w:val="25"/>
          <w:szCs w:val="25"/>
        </w:rPr>
      </w:pPr>
      <w:r w:rsidRPr="00942FFE">
        <w:rPr>
          <w:sz w:val="25"/>
          <w:szCs w:val="25"/>
        </w:rPr>
        <w:t xml:space="preserve">Судом </w:t>
      </w:r>
      <w:r>
        <w:rPr>
          <w:sz w:val="25"/>
          <w:szCs w:val="25"/>
        </w:rPr>
        <w:t xml:space="preserve"> </w:t>
      </w:r>
      <w:r w:rsidRPr="00942FFE">
        <w:rPr>
          <w:sz w:val="25"/>
          <w:szCs w:val="25"/>
        </w:rPr>
        <w:t xml:space="preserve">установлено, что </w:t>
      </w:r>
      <w:r w:rsidRPr="00942FFE">
        <w:rPr>
          <w:sz w:val="25"/>
          <w:szCs w:val="25"/>
        </w:rPr>
        <w:t>в соответствии с решением отчетно-выборной конференции первичной  профсоюзной организации Дагестанского ОСБ № 8590, оформленным в соответствии с протоколом от 19 февр</w:t>
      </w:r>
      <w:r w:rsidRPr="00942FFE">
        <w:rPr>
          <w:sz w:val="25"/>
          <w:szCs w:val="25"/>
        </w:rPr>
        <w:t xml:space="preserve">аля 2015 года Магадов А.М. по итогам голосования переизбран председателем первичной профсоюзной  организации Дагестанского ОСБ № 8590, в состав комитета первичной профсоюзной организации избраны: Магадов А.М., Исмаилова З.К., Шахмарданова Н.З., Магомедова </w:t>
      </w:r>
      <w:r w:rsidRPr="00942FFE">
        <w:rPr>
          <w:sz w:val="25"/>
          <w:szCs w:val="25"/>
        </w:rPr>
        <w:t>З.Б., Гаджиев А.Н., Курбанова Д.Б., Магомедова Л.А., заместителем  председателя профсоюзного комитета избрана Исмаилова З.К.</w:t>
      </w:r>
    </w:p>
    <w:p w14:paraId="05D19017" w14:textId="77777777" w:rsidR="00BF599D" w:rsidRPr="00942FFE" w:rsidRDefault="00016B69" w:rsidP="00BF599D">
      <w:pPr>
        <w:ind w:right="-81" w:firstLine="540"/>
        <w:jc w:val="both"/>
        <w:rPr>
          <w:sz w:val="25"/>
          <w:szCs w:val="25"/>
        </w:rPr>
      </w:pPr>
      <w:r w:rsidRPr="00942FFE">
        <w:rPr>
          <w:sz w:val="25"/>
          <w:szCs w:val="25"/>
        </w:rPr>
        <w:t xml:space="preserve"> 14 мая 2016 года проведена внеочередная конференция первичной профсоюзной организации Дагестанского ГОСБ № 8590 по рассмотрению во</w:t>
      </w:r>
      <w:r w:rsidRPr="00942FFE">
        <w:rPr>
          <w:sz w:val="25"/>
          <w:szCs w:val="25"/>
        </w:rPr>
        <w:t>проса о досрочном прекращении полномочий действующего председателя профкома Магадова А.М. в связи с невозможностью исполнять свои полномочия, избрания нового председателя профкома, переизбрание членов профкома, избрания ревизионной комиссии, в ходе которой</w:t>
      </w:r>
      <w:r w:rsidRPr="00942FFE">
        <w:rPr>
          <w:sz w:val="25"/>
          <w:szCs w:val="25"/>
        </w:rPr>
        <w:t xml:space="preserve"> приняты решения, оформленные протоколом № 1 от 14 мая </w:t>
      </w:r>
      <w:smartTag w:uri="urn:schemas-microsoft-com:office:smarttags" w:element="metricconverter">
        <w:smartTagPr>
          <w:attr w:name="ProductID" w:val="2016 г"/>
        </w:smartTagPr>
        <w:r w:rsidRPr="00942FFE">
          <w:rPr>
            <w:sz w:val="25"/>
            <w:szCs w:val="25"/>
          </w:rPr>
          <w:t>2016 г</w:t>
        </w:r>
      </w:smartTag>
      <w:r w:rsidRPr="00942FFE">
        <w:rPr>
          <w:sz w:val="25"/>
          <w:szCs w:val="25"/>
        </w:rPr>
        <w:t>. о досрочном прекращении полномочий Магадова А.М., избрании Магомедовой Г.М. председателем профкома, переизбрание членов профкома и включении в состав профкома следующих членов профсоюза: М</w:t>
      </w:r>
      <w:r w:rsidRPr="00942FFE">
        <w:rPr>
          <w:sz w:val="25"/>
          <w:szCs w:val="25"/>
        </w:rPr>
        <w:t>и</w:t>
      </w:r>
      <w:r w:rsidRPr="00942FFE">
        <w:rPr>
          <w:sz w:val="25"/>
          <w:szCs w:val="25"/>
        </w:rPr>
        <w:t>р</w:t>
      </w:r>
      <w:r w:rsidRPr="00942FFE">
        <w:rPr>
          <w:sz w:val="25"/>
          <w:szCs w:val="25"/>
        </w:rPr>
        <w:t>за</w:t>
      </w:r>
      <w:r w:rsidRPr="00942FFE">
        <w:rPr>
          <w:sz w:val="25"/>
          <w:szCs w:val="25"/>
        </w:rPr>
        <w:t>б</w:t>
      </w:r>
      <w:r w:rsidRPr="00942FFE">
        <w:rPr>
          <w:sz w:val="25"/>
          <w:szCs w:val="25"/>
        </w:rPr>
        <w:t>екова Р.Г., Мусаева М.М., Плисултанова К.Х., Максимова Л.О., Газитеева Ш.Т., Гаджибекова С.Г., Зухрабова Э.М., Алилова О.К., избрании ревизионной комиссии в составе Шихсаидова И.А., Алиасхабова М.М., Амирова А.Г., Мухтарова А.С.</w:t>
      </w:r>
    </w:p>
    <w:p w14:paraId="5391857E" w14:textId="77777777" w:rsidR="00BF599D" w:rsidRPr="00942FFE" w:rsidRDefault="00016B69" w:rsidP="00BF599D">
      <w:pPr>
        <w:ind w:right="-81" w:firstLine="540"/>
        <w:jc w:val="both"/>
        <w:rPr>
          <w:sz w:val="25"/>
          <w:szCs w:val="25"/>
        </w:rPr>
      </w:pPr>
      <w:r w:rsidRPr="00942FFE">
        <w:rPr>
          <w:sz w:val="25"/>
          <w:szCs w:val="25"/>
        </w:rPr>
        <w:t>Согласно протокола на конфе</w:t>
      </w:r>
      <w:r w:rsidRPr="00942FFE">
        <w:rPr>
          <w:sz w:val="25"/>
          <w:szCs w:val="25"/>
        </w:rPr>
        <w:t>ренции присутствовало 67 делегатов, при количестве заявленных делегатов 80 человек, из которых 13 человек отсутствовали по уважительным причинам, в ходе проведения конференции установлено наличие в соответствии с п. 5.8 Устава Общероссийского Профсоюза раб</w:t>
      </w:r>
      <w:r w:rsidRPr="00942FFE">
        <w:rPr>
          <w:sz w:val="25"/>
          <w:szCs w:val="25"/>
        </w:rPr>
        <w:t xml:space="preserve">отников ПАО Сбербанк кворума и правомочности решения рассматриваемых вопросов, внеочередная конференция Общероссийского Профсоюза работников ПАО Сбербанк признана правомочной. </w:t>
      </w:r>
    </w:p>
    <w:p w14:paraId="10BB0306" w14:textId="77777777" w:rsidR="00BF599D" w:rsidRPr="00942FFE" w:rsidRDefault="00016B69" w:rsidP="00BF599D">
      <w:pPr>
        <w:ind w:right="-81" w:firstLine="540"/>
        <w:jc w:val="both"/>
        <w:rPr>
          <w:rStyle w:val="4"/>
          <w:iCs/>
          <w:sz w:val="25"/>
          <w:szCs w:val="25"/>
        </w:rPr>
      </w:pPr>
      <w:r w:rsidRPr="00942FFE">
        <w:rPr>
          <w:sz w:val="25"/>
          <w:szCs w:val="25"/>
        </w:rPr>
        <w:t xml:space="preserve">В соответствии с п. 3.1 действующей редакцией Устава Общероссийского профсоюза </w:t>
      </w:r>
      <w:r w:rsidRPr="00942FFE">
        <w:rPr>
          <w:sz w:val="25"/>
          <w:szCs w:val="25"/>
        </w:rPr>
        <w:t xml:space="preserve">работников ПАО Сбербанк, </w:t>
      </w:r>
      <w:r w:rsidRPr="00942FFE">
        <w:rPr>
          <w:rStyle w:val="4"/>
          <w:iCs/>
          <w:sz w:val="25"/>
          <w:szCs w:val="25"/>
        </w:rPr>
        <w:t>членство в Профсоюзе является добровольным, членами Профсоюза могут быть работники системы ПАО Сбербанк.</w:t>
      </w:r>
    </w:p>
    <w:p w14:paraId="716FC542" w14:textId="77777777" w:rsidR="00BF599D" w:rsidRPr="00942FFE" w:rsidRDefault="00016B69" w:rsidP="00BF599D">
      <w:pPr>
        <w:ind w:right="-81" w:firstLine="540"/>
        <w:jc w:val="both"/>
        <w:rPr>
          <w:sz w:val="25"/>
          <w:szCs w:val="25"/>
        </w:rPr>
      </w:pPr>
      <w:r w:rsidRPr="00942FFE">
        <w:rPr>
          <w:rStyle w:val="4"/>
          <w:iCs/>
          <w:sz w:val="25"/>
          <w:szCs w:val="25"/>
        </w:rPr>
        <w:t xml:space="preserve">Также судом установлено, что </w:t>
      </w:r>
      <w:r w:rsidRPr="00942FFE">
        <w:rPr>
          <w:sz w:val="25"/>
          <w:szCs w:val="25"/>
        </w:rPr>
        <w:t xml:space="preserve">Исмаилова З.К. исключена из членов Профсоюза на основании личного заявления от 05 июля </w:t>
      </w:r>
      <w:smartTag w:uri="urn:schemas-microsoft-com:office:smarttags" w:element="metricconverter">
        <w:smartTagPr>
          <w:attr w:name="ProductID" w:val="2016 г"/>
        </w:smartTagPr>
        <w:r w:rsidRPr="00942FFE">
          <w:rPr>
            <w:sz w:val="25"/>
            <w:szCs w:val="25"/>
          </w:rPr>
          <w:t>2016 г</w:t>
        </w:r>
      </w:smartTag>
      <w:r w:rsidRPr="00942FFE">
        <w:rPr>
          <w:sz w:val="25"/>
          <w:szCs w:val="25"/>
        </w:rPr>
        <w:t>., Ш</w:t>
      </w:r>
      <w:r w:rsidRPr="00942FFE">
        <w:rPr>
          <w:sz w:val="25"/>
          <w:szCs w:val="25"/>
        </w:rPr>
        <w:t xml:space="preserve">ахмарданова Н.З. исключена из членов Профсоюза на основании личного заявления от 18 мая </w:t>
      </w:r>
      <w:smartTag w:uri="urn:schemas-microsoft-com:office:smarttags" w:element="metricconverter">
        <w:smartTagPr>
          <w:attr w:name="ProductID" w:val="2016 г"/>
        </w:smartTagPr>
        <w:r w:rsidRPr="00942FFE">
          <w:rPr>
            <w:sz w:val="25"/>
            <w:szCs w:val="25"/>
          </w:rPr>
          <w:t>2016 г</w:t>
        </w:r>
      </w:smartTag>
      <w:r w:rsidRPr="00942FFE">
        <w:rPr>
          <w:sz w:val="25"/>
          <w:szCs w:val="25"/>
        </w:rPr>
        <w:t>., Абдулаев М.С. исключен из членов Профсоюза на основании личного заявле</w:t>
      </w:r>
      <w:r w:rsidRPr="00942FFE">
        <w:rPr>
          <w:sz w:val="25"/>
          <w:szCs w:val="25"/>
        </w:rPr>
        <w:softHyphen/>
        <w:t xml:space="preserve">ния от 29 декабря </w:t>
      </w:r>
      <w:smartTag w:uri="urn:schemas-microsoft-com:office:smarttags" w:element="metricconverter">
        <w:smartTagPr>
          <w:attr w:name="ProductID" w:val="2016 г"/>
        </w:smartTagPr>
        <w:r w:rsidRPr="00942FFE">
          <w:rPr>
            <w:sz w:val="25"/>
            <w:szCs w:val="25"/>
          </w:rPr>
          <w:t>2016 г</w:t>
        </w:r>
      </w:smartTag>
      <w:r w:rsidRPr="00942FFE">
        <w:rPr>
          <w:sz w:val="25"/>
          <w:szCs w:val="25"/>
        </w:rPr>
        <w:t>., Ибаков И.И. не является работником ПАО Сбербанк, уволен по п.</w:t>
      </w:r>
      <w:r w:rsidRPr="00942FFE">
        <w:rPr>
          <w:sz w:val="25"/>
          <w:szCs w:val="25"/>
        </w:rPr>
        <w:t xml:space="preserve"> 2 ч. 1 ст. 81 ТК РФ в соответствии с приказом № 54-к от 07 марта </w:t>
      </w:r>
      <w:smartTag w:uri="urn:schemas-microsoft-com:office:smarttags" w:element="metricconverter">
        <w:smartTagPr>
          <w:attr w:name="ProductID" w:val="2017 г"/>
        </w:smartTagPr>
        <w:r w:rsidRPr="00942FFE">
          <w:rPr>
            <w:sz w:val="25"/>
            <w:szCs w:val="25"/>
          </w:rPr>
          <w:t>2017 г</w:t>
        </w:r>
      </w:smartTag>
      <w:r w:rsidRPr="00942FFE">
        <w:rPr>
          <w:sz w:val="25"/>
          <w:szCs w:val="25"/>
        </w:rPr>
        <w:t xml:space="preserve">., Магадов </w:t>
      </w:r>
      <w:r w:rsidRPr="00942FFE">
        <w:rPr>
          <w:sz w:val="25"/>
          <w:szCs w:val="25"/>
          <w:lang w:val="en-US"/>
        </w:rPr>
        <w:t>A</w:t>
      </w:r>
      <w:r w:rsidRPr="00942FFE">
        <w:rPr>
          <w:sz w:val="25"/>
          <w:szCs w:val="25"/>
        </w:rPr>
        <w:t>.</w:t>
      </w:r>
      <w:r w:rsidRPr="00942FFE">
        <w:rPr>
          <w:sz w:val="25"/>
          <w:szCs w:val="25"/>
          <w:lang w:val="en-US"/>
        </w:rPr>
        <w:t>M</w:t>
      </w:r>
      <w:r w:rsidRPr="00942FFE">
        <w:rPr>
          <w:sz w:val="25"/>
          <w:szCs w:val="25"/>
        </w:rPr>
        <w:t xml:space="preserve">. не является работником ПАО Сбербанк, уволен по п. 1 ч. 1 ст. 77 ТК РФ по соглашению сторон в соответствии с приказом № 1084-к от 27 июля </w:t>
      </w:r>
      <w:smartTag w:uri="urn:schemas-microsoft-com:office:smarttags" w:element="metricconverter">
        <w:smartTagPr>
          <w:attr w:name="ProductID" w:val="2016 г"/>
        </w:smartTagPr>
        <w:r w:rsidRPr="00942FFE">
          <w:rPr>
            <w:sz w:val="25"/>
            <w:szCs w:val="25"/>
          </w:rPr>
          <w:t>2016 г</w:t>
        </w:r>
      </w:smartTag>
      <w:r w:rsidRPr="00942FFE">
        <w:rPr>
          <w:sz w:val="25"/>
          <w:szCs w:val="25"/>
        </w:rPr>
        <w:t>., Курбанова Д.Б. на моме</w:t>
      </w:r>
      <w:r w:rsidRPr="00942FFE">
        <w:rPr>
          <w:sz w:val="25"/>
          <w:szCs w:val="25"/>
        </w:rPr>
        <w:t>нт проведения собрания 14 мая 2016 года исключена из чле</w:t>
      </w:r>
      <w:r w:rsidRPr="00942FFE">
        <w:rPr>
          <w:sz w:val="25"/>
          <w:szCs w:val="25"/>
        </w:rPr>
        <w:softHyphen/>
        <w:t xml:space="preserve">нов Профсоюза в связи с увольнением  на основании приказа приказ № 253-к от 19 февраля </w:t>
      </w:r>
      <w:smartTag w:uri="urn:schemas-microsoft-com:office:smarttags" w:element="metricconverter">
        <w:smartTagPr>
          <w:attr w:name="ProductID" w:val="2016 г"/>
        </w:smartTagPr>
        <w:r w:rsidRPr="00942FFE">
          <w:rPr>
            <w:sz w:val="25"/>
            <w:szCs w:val="25"/>
          </w:rPr>
          <w:t>2016 г</w:t>
        </w:r>
      </w:smartTag>
      <w:r w:rsidRPr="00942FFE">
        <w:rPr>
          <w:sz w:val="25"/>
          <w:szCs w:val="25"/>
        </w:rPr>
        <w:t>.</w:t>
      </w:r>
    </w:p>
    <w:p w14:paraId="67EF6B23" w14:textId="77777777" w:rsidR="00BF599D" w:rsidRPr="00942FFE" w:rsidRDefault="00016B69" w:rsidP="00BF599D">
      <w:pPr>
        <w:ind w:right="-81" w:firstLine="540"/>
        <w:jc w:val="both"/>
        <w:rPr>
          <w:sz w:val="25"/>
          <w:szCs w:val="25"/>
        </w:rPr>
      </w:pPr>
      <w:r w:rsidRPr="00942FFE">
        <w:rPr>
          <w:sz w:val="25"/>
          <w:szCs w:val="25"/>
        </w:rPr>
        <w:t xml:space="preserve">Таким образом, в настоящее время истцы работниками </w:t>
      </w:r>
      <w:r w:rsidRPr="00942FFE">
        <w:rPr>
          <w:sz w:val="25"/>
          <w:szCs w:val="25"/>
        </w:rPr>
        <w:t xml:space="preserve">и членами профсоюза </w:t>
      </w:r>
      <w:r w:rsidRPr="00942FFE">
        <w:rPr>
          <w:sz w:val="25"/>
          <w:szCs w:val="25"/>
        </w:rPr>
        <w:t>ПАО Сбербанк не являются.</w:t>
      </w:r>
    </w:p>
    <w:p w14:paraId="66EE08C9" w14:textId="77777777" w:rsidR="00BF599D" w:rsidRPr="00942FFE" w:rsidRDefault="00016B69" w:rsidP="00BF599D">
      <w:pPr>
        <w:ind w:right="-81" w:firstLine="540"/>
        <w:jc w:val="both"/>
        <w:rPr>
          <w:sz w:val="25"/>
          <w:szCs w:val="25"/>
          <w:lang w:bidi="ru-RU"/>
        </w:rPr>
      </w:pPr>
      <w:r w:rsidRPr="00942FFE">
        <w:rPr>
          <w:sz w:val="25"/>
          <w:szCs w:val="25"/>
          <w:lang w:bidi="ru-RU"/>
        </w:rPr>
        <w:t>На моме</w:t>
      </w:r>
      <w:r w:rsidRPr="00942FFE">
        <w:rPr>
          <w:sz w:val="25"/>
          <w:szCs w:val="25"/>
          <w:lang w:bidi="ru-RU"/>
        </w:rPr>
        <w:t>нт проведения внеочередного собрания (конференции) Профсоюза действовала редакция Устава, утвержденная VIII Конференци</w:t>
      </w:r>
      <w:r w:rsidRPr="00942FFE">
        <w:rPr>
          <w:sz w:val="25"/>
          <w:szCs w:val="25"/>
          <w:lang w:bidi="ru-RU"/>
        </w:rPr>
        <w:softHyphen/>
        <w:t>ей Общероссийского Профсоюза работников ОАО «Сбербанк Р</w:t>
      </w:r>
      <w:r w:rsidRPr="00942FFE">
        <w:rPr>
          <w:sz w:val="25"/>
          <w:szCs w:val="25"/>
          <w:lang w:bidi="ru-RU"/>
        </w:rPr>
        <w:t>оссии» (внеочеред</w:t>
      </w:r>
      <w:r w:rsidRPr="00942FFE">
        <w:rPr>
          <w:sz w:val="25"/>
          <w:szCs w:val="25"/>
          <w:lang w:bidi="ru-RU"/>
        </w:rPr>
        <w:softHyphen/>
        <w:t xml:space="preserve">ной) от 21 ноября </w:t>
      </w:r>
      <w:smartTag w:uri="urn:schemas-microsoft-com:office:smarttags" w:element="metricconverter">
        <w:smartTagPr>
          <w:attr w:name="ProductID" w:val="2015 г"/>
        </w:smartTagPr>
        <w:r w:rsidRPr="00942FFE">
          <w:rPr>
            <w:sz w:val="25"/>
            <w:szCs w:val="25"/>
            <w:lang w:bidi="ru-RU"/>
          </w:rPr>
          <w:t>2015 г</w:t>
        </w:r>
      </w:smartTag>
      <w:r w:rsidRPr="00942FFE">
        <w:rPr>
          <w:sz w:val="25"/>
          <w:szCs w:val="25"/>
          <w:lang w:bidi="ru-RU"/>
        </w:rPr>
        <w:t xml:space="preserve">. </w:t>
      </w:r>
    </w:p>
    <w:p w14:paraId="54D3F683" w14:textId="77777777" w:rsidR="00BF599D" w:rsidRPr="00942FFE" w:rsidRDefault="00016B69" w:rsidP="00BF599D">
      <w:pPr>
        <w:ind w:right="-81" w:firstLine="540"/>
        <w:jc w:val="both"/>
        <w:rPr>
          <w:sz w:val="25"/>
          <w:szCs w:val="25"/>
          <w:lang w:bidi="ru-RU"/>
        </w:rPr>
      </w:pPr>
      <w:r w:rsidRPr="00942FFE">
        <w:rPr>
          <w:sz w:val="25"/>
          <w:szCs w:val="25"/>
          <w:lang w:bidi="ru-RU"/>
        </w:rPr>
        <w:t>П</w:t>
      </w:r>
      <w:r w:rsidRPr="00942FFE">
        <w:rPr>
          <w:sz w:val="25"/>
          <w:szCs w:val="25"/>
          <w:lang w:bidi="ru-RU"/>
        </w:rPr>
        <w:t xml:space="preserve">оводом для инициирования проведения </w:t>
      </w:r>
      <w:r w:rsidRPr="00942FFE">
        <w:rPr>
          <w:sz w:val="25"/>
          <w:szCs w:val="25"/>
          <w:lang w:bidi="ru-RU"/>
        </w:rPr>
        <w:t>собрания послужило периодиче</w:t>
      </w:r>
      <w:r w:rsidRPr="00942FFE">
        <w:rPr>
          <w:sz w:val="25"/>
          <w:szCs w:val="25"/>
          <w:lang w:bidi="ru-RU"/>
        </w:rPr>
        <w:softHyphen/>
        <w:t>ское длительное отсутствие членов профкома на местах</w:t>
      </w:r>
      <w:r w:rsidRPr="00942FFE">
        <w:rPr>
          <w:rStyle w:val="513pt"/>
          <w:rFonts w:eastAsia="Calibri"/>
          <w:i w:val="0"/>
          <w:iCs w:val="0"/>
          <w:color w:val="auto"/>
          <w:sz w:val="25"/>
          <w:szCs w:val="25"/>
        </w:rPr>
        <w:t xml:space="preserve">, </w:t>
      </w:r>
      <w:r w:rsidRPr="00942FFE">
        <w:rPr>
          <w:sz w:val="25"/>
          <w:szCs w:val="25"/>
          <w:lang w:bidi="ru-RU"/>
        </w:rPr>
        <w:t>что препятствовало нормальной деятельности Профсоюза.</w:t>
      </w:r>
    </w:p>
    <w:p w14:paraId="62A4E437" w14:textId="77777777" w:rsidR="00551C41" w:rsidRPr="00942FFE" w:rsidRDefault="00016B69" w:rsidP="00551C41">
      <w:pPr>
        <w:ind w:right="-81" w:firstLine="540"/>
        <w:jc w:val="both"/>
        <w:rPr>
          <w:sz w:val="25"/>
          <w:szCs w:val="25"/>
          <w:lang w:bidi="ru-RU"/>
        </w:rPr>
      </w:pPr>
      <w:r w:rsidRPr="00942FFE">
        <w:rPr>
          <w:sz w:val="25"/>
          <w:szCs w:val="25"/>
          <w:lang w:bidi="ru-RU"/>
        </w:rPr>
        <w:t xml:space="preserve">В силу п. 5.1.1 Устава Общероссийского профсоюза, решение о созыве внеочередных общих собраний (конференций) первичных </w:t>
      </w:r>
      <w:r w:rsidRPr="00942FFE">
        <w:rPr>
          <w:sz w:val="25"/>
          <w:szCs w:val="25"/>
          <w:lang w:bidi="ru-RU"/>
        </w:rPr>
        <w:t>организаций Профсоюза может приниматься комите</w:t>
      </w:r>
      <w:r w:rsidRPr="00942FFE">
        <w:rPr>
          <w:sz w:val="25"/>
          <w:szCs w:val="25"/>
          <w:lang w:bidi="ru-RU"/>
        </w:rPr>
        <w:softHyphen/>
        <w:t xml:space="preserve">том или по письменному требованию ревизионной комиссии первичной организации Профсоюза, либо </w:t>
      </w:r>
      <w:r w:rsidRPr="00942FFE">
        <w:rPr>
          <w:rStyle w:val="23"/>
          <w:rFonts w:eastAsia="Calibri"/>
          <w:b w:val="0"/>
          <w:color w:val="auto"/>
          <w:sz w:val="25"/>
          <w:szCs w:val="25"/>
          <w:u w:val="none"/>
        </w:rPr>
        <w:t>по письменному тре</w:t>
      </w:r>
      <w:r w:rsidRPr="00942FFE">
        <w:rPr>
          <w:rStyle w:val="23"/>
          <w:rFonts w:eastAsia="Calibri"/>
          <w:b w:val="0"/>
          <w:color w:val="auto"/>
          <w:sz w:val="25"/>
          <w:szCs w:val="25"/>
          <w:u w:val="none"/>
        </w:rPr>
        <w:softHyphen/>
        <w:t>бованию не менее одной трети членов первичной организа</w:t>
      </w:r>
      <w:r w:rsidRPr="00942FFE">
        <w:rPr>
          <w:rStyle w:val="23"/>
          <w:rFonts w:eastAsia="Calibri"/>
          <w:b w:val="0"/>
          <w:color w:val="auto"/>
          <w:sz w:val="25"/>
          <w:szCs w:val="25"/>
          <w:u w:val="none"/>
        </w:rPr>
        <w:softHyphen/>
        <w:t xml:space="preserve">ции Профсоюза </w:t>
      </w:r>
      <w:r w:rsidRPr="00942FFE">
        <w:rPr>
          <w:sz w:val="25"/>
          <w:szCs w:val="25"/>
          <w:lang w:bidi="ru-RU"/>
        </w:rPr>
        <w:t>или по решению комитета терр</w:t>
      </w:r>
      <w:r w:rsidRPr="00942FFE">
        <w:rPr>
          <w:sz w:val="25"/>
          <w:szCs w:val="25"/>
          <w:lang w:bidi="ru-RU"/>
        </w:rPr>
        <w:t>иториальной ор</w:t>
      </w:r>
      <w:r w:rsidRPr="00942FFE">
        <w:rPr>
          <w:sz w:val="25"/>
          <w:szCs w:val="25"/>
          <w:lang w:bidi="ru-RU"/>
        </w:rPr>
        <w:softHyphen/>
        <w:t>ганизации Профсоюза, Комитета Профсоюза</w:t>
      </w:r>
      <w:r w:rsidRPr="00942FFE">
        <w:rPr>
          <w:sz w:val="25"/>
          <w:szCs w:val="25"/>
          <w:lang w:bidi="ru-RU"/>
        </w:rPr>
        <w:t>.</w:t>
      </w:r>
    </w:p>
    <w:p w14:paraId="6AD41002" w14:textId="77777777" w:rsidR="00551C41" w:rsidRPr="00942FFE" w:rsidRDefault="00016B69" w:rsidP="00551C41">
      <w:pPr>
        <w:ind w:right="-81" w:firstLine="540"/>
        <w:jc w:val="both"/>
        <w:rPr>
          <w:sz w:val="25"/>
          <w:szCs w:val="25"/>
          <w:lang w:bidi="ru-RU"/>
        </w:rPr>
      </w:pPr>
      <w:r w:rsidRPr="00942FFE">
        <w:rPr>
          <w:sz w:val="25"/>
          <w:szCs w:val="25"/>
          <w:lang w:bidi="ru-RU"/>
        </w:rPr>
        <w:t>По состоянию на март 2016 года численность Профсоюза составляла 844 че</w:t>
      </w:r>
      <w:r w:rsidRPr="00942FFE">
        <w:rPr>
          <w:sz w:val="25"/>
          <w:szCs w:val="25"/>
          <w:lang w:bidi="ru-RU"/>
        </w:rPr>
        <w:softHyphen/>
        <w:t>ловека; 1/3 от указанного количества составляет 282 человека.</w:t>
      </w:r>
    </w:p>
    <w:p w14:paraId="64770A7F" w14:textId="77777777" w:rsidR="00551C41" w:rsidRPr="00942FFE" w:rsidRDefault="00016B69" w:rsidP="00551C41">
      <w:pPr>
        <w:ind w:right="-81" w:firstLine="540"/>
        <w:jc w:val="both"/>
        <w:rPr>
          <w:sz w:val="25"/>
          <w:szCs w:val="25"/>
          <w:lang w:bidi="ru-RU"/>
        </w:rPr>
      </w:pPr>
      <w:r w:rsidRPr="00942FFE">
        <w:rPr>
          <w:sz w:val="25"/>
          <w:szCs w:val="25"/>
          <w:lang w:bidi="ru-RU"/>
        </w:rPr>
        <w:t>В материалах дела имеется уведомление</w:t>
      </w:r>
      <w:r w:rsidRPr="00942FFE">
        <w:rPr>
          <w:sz w:val="25"/>
          <w:szCs w:val="25"/>
          <w:lang w:bidi="ru-RU"/>
        </w:rPr>
        <w:t xml:space="preserve"> от 04 марта </w:t>
      </w:r>
      <w:smartTag w:uri="urn:schemas-microsoft-com:office:smarttags" w:element="metricconverter">
        <w:smartTagPr>
          <w:attr w:name="ProductID" w:val="2016 г"/>
        </w:smartTagPr>
        <w:r w:rsidRPr="00942FFE">
          <w:rPr>
            <w:sz w:val="25"/>
            <w:szCs w:val="25"/>
            <w:lang w:bidi="ru-RU"/>
          </w:rPr>
          <w:t>2016 г</w:t>
        </w:r>
      </w:smartTag>
      <w:r w:rsidRPr="00942FFE">
        <w:rPr>
          <w:sz w:val="25"/>
          <w:szCs w:val="25"/>
          <w:lang w:bidi="ru-RU"/>
        </w:rPr>
        <w:t>. сотрудник</w:t>
      </w:r>
      <w:r w:rsidRPr="00942FFE">
        <w:rPr>
          <w:sz w:val="25"/>
          <w:szCs w:val="25"/>
          <w:lang w:bidi="ru-RU"/>
        </w:rPr>
        <w:t xml:space="preserve">ов Дагестанского ОСБ № 8590 ПАО, направленное в адрес </w:t>
      </w:r>
      <w:r w:rsidRPr="00942FFE">
        <w:rPr>
          <w:sz w:val="25"/>
          <w:szCs w:val="25"/>
        </w:rPr>
        <w:t>председателя первичной профсоюзной организации Дагестанского от</w:t>
      </w:r>
      <w:r w:rsidRPr="00942FFE">
        <w:rPr>
          <w:sz w:val="25"/>
          <w:szCs w:val="25"/>
        </w:rPr>
        <w:softHyphen/>
        <w:t>деления № 8590 Магадова А.М., у</w:t>
      </w:r>
      <w:r w:rsidRPr="00942FFE">
        <w:rPr>
          <w:sz w:val="25"/>
          <w:szCs w:val="25"/>
          <w:lang w:bidi="ru-RU"/>
        </w:rPr>
        <w:t xml:space="preserve">правляющего отделением Артёмова Д.М., территориальной организации профсоюза работников Юго-Западного банка </w:t>
      </w:r>
      <w:r w:rsidRPr="00942FFE">
        <w:rPr>
          <w:sz w:val="25"/>
          <w:szCs w:val="25"/>
          <w:lang w:bidi="ru-RU"/>
        </w:rPr>
        <w:t>ПАО Сбербанк</w:t>
      </w:r>
      <w:r w:rsidRPr="00942FFE">
        <w:rPr>
          <w:sz w:val="25"/>
          <w:szCs w:val="25"/>
          <w:lang w:bidi="ru-RU"/>
        </w:rPr>
        <w:t xml:space="preserve">, которым инициируется проведение внеочередного собрания. Уведомление </w:t>
      </w:r>
      <w:r w:rsidRPr="00942FFE">
        <w:rPr>
          <w:sz w:val="25"/>
          <w:szCs w:val="25"/>
          <w:lang w:bidi="ru-RU"/>
        </w:rPr>
        <w:t xml:space="preserve">содержит подписи </w:t>
      </w:r>
      <w:r w:rsidRPr="00942FFE">
        <w:rPr>
          <w:rStyle w:val="23"/>
          <w:b w:val="0"/>
          <w:color w:val="auto"/>
          <w:sz w:val="25"/>
          <w:szCs w:val="25"/>
          <w:u w:val="none"/>
        </w:rPr>
        <w:t>295</w:t>
      </w:r>
      <w:r w:rsidRPr="00942FFE">
        <w:rPr>
          <w:rStyle w:val="23"/>
          <w:color w:val="auto"/>
          <w:sz w:val="25"/>
          <w:szCs w:val="25"/>
          <w:u w:val="none"/>
        </w:rPr>
        <w:t xml:space="preserve"> </w:t>
      </w:r>
      <w:r w:rsidRPr="00942FFE">
        <w:rPr>
          <w:sz w:val="25"/>
          <w:szCs w:val="25"/>
          <w:lang w:bidi="ru-RU"/>
        </w:rPr>
        <w:t>человек, т.е. более 1/3 от численности Профсоюза, что соответствует требованиям Устава Общероссийского Профсоюза и свидетельствует о правомерности иниции</w:t>
      </w:r>
      <w:r w:rsidRPr="00942FFE">
        <w:rPr>
          <w:sz w:val="25"/>
          <w:szCs w:val="25"/>
          <w:lang w:bidi="ru-RU"/>
        </w:rPr>
        <w:t>рования проведения общего собрания.</w:t>
      </w:r>
    </w:p>
    <w:p w14:paraId="45DA8806" w14:textId="77777777" w:rsidR="00551C41" w:rsidRPr="00942FFE" w:rsidRDefault="00016B69" w:rsidP="00551C41">
      <w:pPr>
        <w:ind w:right="-81" w:firstLine="540"/>
        <w:jc w:val="both"/>
        <w:rPr>
          <w:sz w:val="25"/>
          <w:szCs w:val="25"/>
          <w:lang w:bidi="ru-RU"/>
        </w:rPr>
      </w:pPr>
      <w:r w:rsidRPr="00942FFE">
        <w:rPr>
          <w:sz w:val="25"/>
          <w:szCs w:val="25"/>
          <w:lang w:bidi="ru-RU"/>
        </w:rPr>
        <w:t xml:space="preserve">При таких обстоятельствах, суд пришел к правильному выводу, </w:t>
      </w:r>
      <w:r w:rsidRPr="00942FFE">
        <w:rPr>
          <w:sz w:val="25"/>
          <w:szCs w:val="25"/>
          <w:lang w:bidi="ru-RU"/>
        </w:rPr>
        <w:t>что решение о созыве внеочередного общего собрания принято в соответствии с Уставом Общероссийского Профсоюза, процедура инициирования его проведения соблюдена.</w:t>
      </w:r>
    </w:p>
    <w:p w14:paraId="6BA11882" w14:textId="77777777" w:rsidR="00551C41" w:rsidRPr="00942FFE" w:rsidRDefault="00016B69" w:rsidP="00551C41">
      <w:pPr>
        <w:ind w:right="-81" w:firstLine="540"/>
        <w:jc w:val="both"/>
        <w:rPr>
          <w:sz w:val="25"/>
          <w:szCs w:val="25"/>
          <w:lang w:bidi="ru-RU"/>
        </w:rPr>
      </w:pPr>
      <w:r w:rsidRPr="00942FFE">
        <w:rPr>
          <w:sz w:val="25"/>
          <w:szCs w:val="25"/>
          <w:lang w:bidi="ru-RU"/>
        </w:rPr>
        <w:t>В силу п. 5.5 Устава Общероссийского профсоюза, досрочное прекращение полномочий председателя, членов коми</w:t>
      </w:r>
      <w:r w:rsidRPr="00942FFE">
        <w:rPr>
          <w:sz w:val="25"/>
          <w:szCs w:val="25"/>
          <w:lang w:bidi="ru-RU"/>
        </w:rPr>
        <w:softHyphen/>
        <w:t>тета, членов ревизионной комиссии осуществляется решением внеочередного общего собрания (конференции) первичной орга</w:t>
      </w:r>
      <w:r w:rsidRPr="00942FFE">
        <w:rPr>
          <w:sz w:val="25"/>
          <w:szCs w:val="25"/>
          <w:lang w:bidi="ru-RU"/>
        </w:rPr>
        <w:softHyphen/>
        <w:t>низации Профсоюза в связи с нар</w:t>
      </w:r>
      <w:r w:rsidRPr="00942FFE">
        <w:rPr>
          <w:sz w:val="25"/>
          <w:szCs w:val="25"/>
          <w:lang w:bidi="ru-RU"/>
        </w:rPr>
        <w:t xml:space="preserve">ушением Устава, </w:t>
      </w:r>
      <w:r w:rsidRPr="00942FFE">
        <w:rPr>
          <w:rStyle w:val="23"/>
          <w:b w:val="0"/>
          <w:color w:val="auto"/>
          <w:sz w:val="25"/>
          <w:szCs w:val="25"/>
          <w:u w:val="none"/>
        </w:rPr>
        <w:t>самоустране</w:t>
      </w:r>
      <w:r w:rsidRPr="00942FFE">
        <w:rPr>
          <w:rStyle w:val="23"/>
          <w:b w:val="0"/>
          <w:color w:val="auto"/>
          <w:sz w:val="25"/>
          <w:szCs w:val="25"/>
          <w:u w:val="none"/>
        </w:rPr>
        <w:softHyphen/>
        <w:t xml:space="preserve">нием от работы на выборной должности, </w:t>
      </w:r>
      <w:r w:rsidRPr="00942FFE">
        <w:rPr>
          <w:sz w:val="25"/>
          <w:szCs w:val="25"/>
          <w:lang w:bidi="ru-RU"/>
        </w:rPr>
        <w:t>совершением дей</w:t>
      </w:r>
      <w:r w:rsidRPr="00942FFE">
        <w:rPr>
          <w:sz w:val="25"/>
          <w:szCs w:val="25"/>
          <w:lang w:bidi="ru-RU"/>
        </w:rPr>
        <w:softHyphen/>
        <w:t xml:space="preserve">ствий, дискредитирующих Профсоюз, </w:t>
      </w:r>
      <w:r w:rsidRPr="00942FFE">
        <w:rPr>
          <w:rStyle w:val="23"/>
          <w:b w:val="0"/>
          <w:color w:val="auto"/>
          <w:sz w:val="25"/>
          <w:szCs w:val="25"/>
          <w:u w:val="none"/>
        </w:rPr>
        <w:t>невозможностью испол</w:t>
      </w:r>
      <w:r w:rsidRPr="00942FFE">
        <w:rPr>
          <w:rStyle w:val="23"/>
          <w:b w:val="0"/>
          <w:color w:val="auto"/>
          <w:sz w:val="25"/>
          <w:szCs w:val="25"/>
          <w:u w:val="none"/>
        </w:rPr>
        <w:softHyphen/>
        <w:t xml:space="preserve">нять свои полномочия, </w:t>
      </w:r>
      <w:r w:rsidRPr="00942FFE">
        <w:rPr>
          <w:sz w:val="25"/>
          <w:szCs w:val="25"/>
          <w:lang w:bidi="ru-RU"/>
        </w:rPr>
        <w:t>сложением с себя полномочий.</w:t>
      </w:r>
    </w:p>
    <w:p w14:paraId="1E361443" w14:textId="77777777" w:rsidR="003C5F02" w:rsidRPr="00942FFE" w:rsidRDefault="00016B69" w:rsidP="003C5F02">
      <w:pPr>
        <w:ind w:right="-81" w:firstLine="540"/>
        <w:jc w:val="both"/>
        <w:rPr>
          <w:rStyle w:val="23"/>
          <w:b w:val="0"/>
          <w:color w:val="auto"/>
          <w:sz w:val="25"/>
          <w:szCs w:val="25"/>
          <w:u w:val="none"/>
        </w:rPr>
      </w:pPr>
      <w:r w:rsidRPr="00942FFE">
        <w:rPr>
          <w:sz w:val="25"/>
          <w:szCs w:val="25"/>
          <w:lang w:bidi="ru-RU"/>
        </w:rPr>
        <w:t>В качестве основания для досрочного прекращения полномочий председат</w:t>
      </w:r>
      <w:r w:rsidRPr="00942FFE">
        <w:rPr>
          <w:sz w:val="25"/>
          <w:szCs w:val="25"/>
          <w:lang w:bidi="ru-RU"/>
        </w:rPr>
        <w:t>еля профкома и переиз</w:t>
      </w:r>
      <w:r w:rsidRPr="00942FFE">
        <w:rPr>
          <w:sz w:val="25"/>
          <w:szCs w:val="25"/>
          <w:lang w:bidi="ru-RU"/>
        </w:rPr>
        <w:softHyphen/>
        <w:t xml:space="preserve">брания профсоюзного комитета в протоколе № 1 от 14 мая </w:t>
      </w:r>
      <w:smartTag w:uri="urn:schemas-microsoft-com:office:smarttags" w:element="metricconverter">
        <w:smartTagPr>
          <w:attr w:name="ProductID" w:val="2016 г"/>
        </w:smartTagPr>
        <w:r w:rsidRPr="00942FFE">
          <w:rPr>
            <w:sz w:val="25"/>
            <w:szCs w:val="25"/>
            <w:lang w:bidi="ru-RU"/>
          </w:rPr>
          <w:t>2016 г</w:t>
        </w:r>
      </w:smartTag>
      <w:r w:rsidRPr="00942FFE">
        <w:rPr>
          <w:sz w:val="25"/>
          <w:szCs w:val="25"/>
          <w:lang w:bidi="ru-RU"/>
        </w:rPr>
        <w:t xml:space="preserve">. указано на </w:t>
      </w:r>
      <w:r w:rsidRPr="00942FFE">
        <w:rPr>
          <w:rStyle w:val="23"/>
          <w:b w:val="0"/>
          <w:color w:val="auto"/>
          <w:sz w:val="25"/>
          <w:szCs w:val="25"/>
          <w:u w:val="none"/>
        </w:rPr>
        <w:t>невозможность исполнения полномочий.</w:t>
      </w:r>
    </w:p>
    <w:p w14:paraId="1BB40A83" w14:textId="77777777" w:rsidR="003C5F02" w:rsidRPr="00942FFE" w:rsidRDefault="00016B69" w:rsidP="003C5F02">
      <w:pPr>
        <w:ind w:right="-81" w:firstLine="540"/>
        <w:jc w:val="both"/>
        <w:rPr>
          <w:sz w:val="25"/>
          <w:szCs w:val="25"/>
          <w:lang w:bidi="ru-RU"/>
        </w:rPr>
      </w:pPr>
      <w:r w:rsidRPr="00942FFE">
        <w:rPr>
          <w:sz w:val="25"/>
          <w:szCs w:val="25"/>
          <w:lang w:bidi="ru-RU"/>
        </w:rPr>
        <w:t>Невозможность исполнения полномочий обусловлена регулярным и длитель</w:t>
      </w:r>
      <w:r w:rsidRPr="00942FFE">
        <w:rPr>
          <w:sz w:val="25"/>
          <w:szCs w:val="25"/>
          <w:lang w:bidi="ru-RU"/>
        </w:rPr>
        <w:softHyphen/>
        <w:t>ным отсутствием членов профсоюзного комитета на рабоче</w:t>
      </w:r>
      <w:r w:rsidRPr="00942FFE">
        <w:rPr>
          <w:sz w:val="25"/>
          <w:szCs w:val="25"/>
          <w:lang w:bidi="ru-RU"/>
        </w:rPr>
        <w:t>м месте, что подтвер</w:t>
      </w:r>
      <w:r w:rsidRPr="00942FFE">
        <w:rPr>
          <w:sz w:val="25"/>
          <w:szCs w:val="25"/>
          <w:lang w:bidi="ru-RU"/>
        </w:rPr>
        <w:softHyphen/>
        <w:t>ждается представленными в материалы дела справками.</w:t>
      </w:r>
    </w:p>
    <w:p w14:paraId="6503F198" w14:textId="77777777" w:rsidR="003C5F02" w:rsidRPr="00942FFE" w:rsidRDefault="00016B69" w:rsidP="003C5F02">
      <w:pPr>
        <w:ind w:right="-81" w:firstLine="540"/>
        <w:jc w:val="both"/>
        <w:rPr>
          <w:sz w:val="25"/>
          <w:szCs w:val="25"/>
          <w:lang w:bidi="ru-RU"/>
        </w:rPr>
      </w:pPr>
      <w:r w:rsidRPr="00942FFE">
        <w:rPr>
          <w:sz w:val="25"/>
          <w:szCs w:val="25"/>
          <w:lang w:bidi="ru-RU"/>
        </w:rPr>
        <w:t>Суд принял во внимание объяснения</w:t>
      </w:r>
      <w:r w:rsidRPr="00942FFE">
        <w:rPr>
          <w:sz w:val="25"/>
          <w:szCs w:val="25"/>
          <w:lang w:bidi="ru-RU"/>
        </w:rPr>
        <w:t xml:space="preserve"> представителя ответчика, что длительное отсутствие членов профкома привели к фактическому отсутствию</w:t>
      </w:r>
      <w:r w:rsidRPr="00942FFE">
        <w:rPr>
          <w:rStyle w:val="29pt"/>
          <w:color w:val="auto"/>
          <w:sz w:val="25"/>
          <w:szCs w:val="25"/>
        </w:rPr>
        <w:t xml:space="preserve"> </w:t>
      </w:r>
      <w:r w:rsidRPr="00942FFE">
        <w:rPr>
          <w:sz w:val="25"/>
          <w:szCs w:val="25"/>
          <w:lang w:bidi="ru-RU"/>
        </w:rPr>
        <w:t>кворума для проведения заседаний профсоюзного ко</w:t>
      </w:r>
      <w:r w:rsidRPr="00942FFE">
        <w:rPr>
          <w:sz w:val="25"/>
          <w:szCs w:val="25"/>
          <w:lang w:bidi="ru-RU"/>
        </w:rPr>
        <w:t>митета и к невозможности выполнения Профсоюзом своих задач, предусмотренных Уставом Общероссий</w:t>
      </w:r>
      <w:r w:rsidRPr="00942FFE">
        <w:rPr>
          <w:sz w:val="25"/>
          <w:szCs w:val="25"/>
          <w:lang w:bidi="ru-RU"/>
        </w:rPr>
        <w:softHyphen/>
        <w:t>ского профсоюза и Положением о первичных организациях профсоюза.</w:t>
      </w:r>
    </w:p>
    <w:p w14:paraId="63584249" w14:textId="77777777" w:rsidR="003C5F02" w:rsidRPr="00942FFE" w:rsidRDefault="00016B69" w:rsidP="003C5F02">
      <w:pPr>
        <w:ind w:right="-81" w:firstLine="540"/>
        <w:jc w:val="both"/>
        <w:rPr>
          <w:sz w:val="25"/>
          <w:szCs w:val="25"/>
          <w:lang w:bidi="ru-RU"/>
        </w:rPr>
      </w:pPr>
      <w:r w:rsidRPr="00942FFE">
        <w:rPr>
          <w:sz w:val="25"/>
          <w:szCs w:val="25"/>
          <w:lang w:bidi="ru-RU"/>
        </w:rPr>
        <w:t>В соответствии с п. 5.14. Устава Общероссийского профсоюза правомочными являются заседания комит</w:t>
      </w:r>
      <w:r w:rsidRPr="00942FFE">
        <w:rPr>
          <w:sz w:val="25"/>
          <w:szCs w:val="25"/>
          <w:lang w:bidi="ru-RU"/>
        </w:rPr>
        <w:t>етов Профсоюза при участии в них более половины чле</w:t>
      </w:r>
      <w:r w:rsidRPr="00942FFE">
        <w:rPr>
          <w:sz w:val="25"/>
          <w:szCs w:val="25"/>
          <w:lang w:bidi="ru-RU"/>
        </w:rPr>
        <w:softHyphen/>
        <w:t>нов выборного органа. Согласно представленного в ма</w:t>
      </w:r>
      <w:r w:rsidRPr="00942FFE">
        <w:rPr>
          <w:sz w:val="25"/>
          <w:szCs w:val="25"/>
          <w:lang w:bidi="ru-RU"/>
        </w:rPr>
        <w:t xml:space="preserve">териалы дела протокола от 19 февраля </w:t>
      </w:r>
      <w:smartTag w:uri="urn:schemas-microsoft-com:office:smarttags" w:element="metricconverter">
        <w:smartTagPr>
          <w:attr w:name="ProductID" w:val="2015 г"/>
        </w:smartTagPr>
        <w:r w:rsidRPr="00942FFE">
          <w:rPr>
            <w:sz w:val="25"/>
            <w:szCs w:val="25"/>
            <w:lang w:bidi="ru-RU"/>
          </w:rPr>
          <w:t>2015 г</w:t>
        </w:r>
      </w:smartTag>
      <w:r w:rsidRPr="00942FFE">
        <w:rPr>
          <w:sz w:val="25"/>
          <w:szCs w:val="25"/>
          <w:lang w:bidi="ru-RU"/>
        </w:rPr>
        <w:t>. в состав комитета Первичного профсоюза были избраны 7 членов, следовательно, для признания решения профсоюзн</w:t>
      </w:r>
      <w:r w:rsidRPr="00942FFE">
        <w:rPr>
          <w:sz w:val="25"/>
          <w:szCs w:val="25"/>
          <w:lang w:bidi="ru-RU"/>
        </w:rPr>
        <w:t>ого комитета правомоч</w:t>
      </w:r>
      <w:r w:rsidRPr="00942FFE">
        <w:rPr>
          <w:sz w:val="25"/>
          <w:szCs w:val="25"/>
          <w:lang w:bidi="ru-RU"/>
        </w:rPr>
        <w:softHyphen/>
        <w:t>ным необходимо наличие кворума, т.е. присутствие не менее 4-х членов профкома. Как следует из представленных в материалы дела справок об отсутствии членов профкома, на момент направления членами Профсоюза уведомления о проведении внео</w:t>
      </w:r>
      <w:r w:rsidRPr="00942FFE">
        <w:rPr>
          <w:sz w:val="25"/>
          <w:szCs w:val="25"/>
          <w:lang w:bidi="ru-RU"/>
        </w:rPr>
        <w:t>чередного общего собрания (конференции) Профсоюза длительное время на ра</w:t>
      </w:r>
      <w:r w:rsidRPr="00942FFE">
        <w:rPr>
          <w:sz w:val="25"/>
          <w:szCs w:val="25"/>
          <w:lang w:bidi="ru-RU"/>
        </w:rPr>
        <w:softHyphen/>
        <w:t xml:space="preserve">бочих местах по разным причинам отсутствовали 5  членов профкома (Магадов А.М., Исмаилова З.К., Магомедова З.Б., Курбанова Д.Б., Магомедова Л.А.). Данное обстоятельство означает, что </w:t>
      </w:r>
      <w:r w:rsidRPr="00942FFE">
        <w:rPr>
          <w:sz w:val="25"/>
          <w:szCs w:val="25"/>
          <w:lang w:bidi="ru-RU"/>
        </w:rPr>
        <w:t xml:space="preserve">выборный орган Профсоюза значительный период времени, включая спорный период проведения собрания, </w:t>
      </w:r>
      <w:r w:rsidRPr="00942FFE">
        <w:rPr>
          <w:sz w:val="25"/>
          <w:szCs w:val="25"/>
        </w:rPr>
        <w:t xml:space="preserve">фактически не мог принимать какие-либо решения, в том числе о проведении внеочередного общего собрания (конференции) Профсоюза в виду отсутствия необходимого </w:t>
      </w:r>
      <w:r w:rsidRPr="00942FFE">
        <w:rPr>
          <w:sz w:val="25"/>
          <w:szCs w:val="25"/>
        </w:rPr>
        <w:t>кворума</w:t>
      </w:r>
      <w:r w:rsidRPr="00942FFE">
        <w:rPr>
          <w:sz w:val="25"/>
          <w:szCs w:val="25"/>
          <w:lang w:bidi="ru-RU"/>
        </w:rPr>
        <w:t>.</w:t>
      </w:r>
    </w:p>
    <w:p w14:paraId="4BF3E434" w14:textId="77777777" w:rsidR="003C5F02" w:rsidRPr="00942FFE" w:rsidRDefault="00016B69" w:rsidP="003C5F02">
      <w:pPr>
        <w:ind w:right="-81" w:firstLine="540"/>
        <w:jc w:val="both"/>
        <w:rPr>
          <w:sz w:val="25"/>
          <w:szCs w:val="25"/>
          <w:lang w:bidi="ru-RU"/>
        </w:rPr>
      </w:pPr>
      <w:r w:rsidRPr="00942FFE">
        <w:rPr>
          <w:sz w:val="25"/>
          <w:szCs w:val="25"/>
          <w:lang w:bidi="ru-RU"/>
        </w:rPr>
        <w:t>У</w:t>
      </w:r>
      <w:r w:rsidRPr="00942FFE">
        <w:rPr>
          <w:sz w:val="25"/>
          <w:szCs w:val="25"/>
          <w:lang w:bidi="ru-RU"/>
        </w:rPr>
        <w:t>частие в общем собрании (конференции) профсоюза делегатов от групп ра</w:t>
      </w:r>
      <w:r w:rsidRPr="00942FFE">
        <w:rPr>
          <w:sz w:val="25"/>
          <w:szCs w:val="25"/>
          <w:lang w:bidi="ru-RU"/>
        </w:rPr>
        <w:softHyphen/>
        <w:t>ботников законом или Уставом не запрещено.</w:t>
      </w:r>
    </w:p>
    <w:p w14:paraId="66867821" w14:textId="77777777" w:rsidR="003C5F02" w:rsidRPr="00942FFE" w:rsidRDefault="00016B69" w:rsidP="003C5F02">
      <w:pPr>
        <w:ind w:right="-81" w:firstLine="540"/>
        <w:jc w:val="both"/>
        <w:rPr>
          <w:sz w:val="25"/>
          <w:szCs w:val="25"/>
          <w:lang w:bidi="ru-RU"/>
        </w:rPr>
      </w:pPr>
      <w:r w:rsidRPr="00942FFE">
        <w:rPr>
          <w:sz w:val="25"/>
          <w:szCs w:val="25"/>
          <w:lang w:bidi="ru-RU"/>
        </w:rPr>
        <w:t>В рамках подготовки к проведению внеочередного общего собрания (конфе</w:t>
      </w:r>
      <w:r w:rsidRPr="00942FFE">
        <w:rPr>
          <w:sz w:val="25"/>
          <w:szCs w:val="25"/>
          <w:lang w:bidi="ru-RU"/>
        </w:rPr>
        <w:softHyphen/>
        <w:t>ренции) структурными подразделениями Дагестанского ОСБ № 8590 б</w:t>
      </w:r>
      <w:r w:rsidRPr="00942FFE">
        <w:rPr>
          <w:sz w:val="25"/>
          <w:szCs w:val="25"/>
          <w:lang w:bidi="ru-RU"/>
        </w:rPr>
        <w:t>ыли выбраны делегаты для участия во внеочередном собрании, что не проти</w:t>
      </w:r>
      <w:r w:rsidRPr="00942FFE">
        <w:rPr>
          <w:sz w:val="25"/>
          <w:szCs w:val="25"/>
          <w:lang w:bidi="ru-RU"/>
        </w:rPr>
        <w:softHyphen/>
        <w:t>воречит Уставу Общероссийского профсоюза, Положению о первичных организаци</w:t>
      </w:r>
      <w:r w:rsidRPr="00942FFE">
        <w:rPr>
          <w:sz w:val="25"/>
          <w:szCs w:val="25"/>
          <w:lang w:bidi="ru-RU"/>
        </w:rPr>
        <w:softHyphen/>
        <w:t>ях профсоюза и действующему законодательству.</w:t>
      </w:r>
    </w:p>
    <w:p w14:paraId="4FBB70A4" w14:textId="77777777" w:rsidR="003C5F02" w:rsidRPr="00942FFE" w:rsidRDefault="00016B69" w:rsidP="003C5F02">
      <w:pPr>
        <w:ind w:right="-81" w:firstLine="540"/>
        <w:jc w:val="both"/>
        <w:rPr>
          <w:sz w:val="25"/>
          <w:szCs w:val="25"/>
          <w:lang w:bidi="ru-RU"/>
        </w:rPr>
      </w:pPr>
      <w:r w:rsidRPr="00942FFE">
        <w:rPr>
          <w:sz w:val="25"/>
          <w:szCs w:val="25"/>
          <w:lang w:bidi="ru-RU"/>
        </w:rPr>
        <w:t>Согласно п. 5.12 Устава Общероссийского профсо</w:t>
      </w:r>
      <w:r w:rsidRPr="00942FFE">
        <w:rPr>
          <w:sz w:val="25"/>
          <w:szCs w:val="25"/>
          <w:lang w:bidi="ru-RU"/>
        </w:rPr>
        <w:softHyphen/>
        <w:t>юза нормы предст</w:t>
      </w:r>
      <w:r w:rsidRPr="00942FFE">
        <w:rPr>
          <w:sz w:val="25"/>
          <w:szCs w:val="25"/>
          <w:lang w:bidi="ru-RU"/>
        </w:rPr>
        <w:t>авительства и порядок выборов делегатов на конференции уста</w:t>
      </w:r>
      <w:r w:rsidRPr="00942FFE">
        <w:rPr>
          <w:sz w:val="25"/>
          <w:szCs w:val="25"/>
          <w:lang w:bidi="ru-RU"/>
        </w:rPr>
        <w:softHyphen/>
        <w:t>навливаются соответствующими комитетами организаций Общероссийского Проф</w:t>
      </w:r>
      <w:r w:rsidRPr="00942FFE">
        <w:rPr>
          <w:sz w:val="25"/>
          <w:szCs w:val="25"/>
          <w:lang w:bidi="ru-RU"/>
        </w:rPr>
        <w:softHyphen/>
        <w:t>союза.</w:t>
      </w:r>
    </w:p>
    <w:p w14:paraId="64DD1792" w14:textId="77777777" w:rsidR="003C5F02" w:rsidRPr="00942FFE" w:rsidRDefault="00016B69" w:rsidP="003C5F02">
      <w:pPr>
        <w:ind w:right="-81" w:firstLine="540"/>
        <w:jc w:val="both"/>
        <w:rPr>
          <w:sz w:val="25"/>
          <w:szCs w:val="25"/>
          <w:lang w:bidi="ru-RU"/>
        </w:rPr>
      </w:pPr>
      <w:r w:rsidRPr="00942FFE">
        <w:rPr>
          <w:sz w:val="25"/>
          <w:szCs w:val="25"/>
          <w:lang w:bidi="ru-RU"/>
        </w:rPr>
        <w:t>У</w:t>
      </w:r>
      <w:r w:rsidRPr="00942FFE">
        <w:rPr>
          <w:sz w:val="25"/>
          <w:szCs w:val="25"/>
          <w:lang w:bidi="ru-RU"/>
        </w:rPr>
        <w:t>частие во внеочередном общем собрании (конференции) посредством направления выбранного членами Профсоюза делегата н</w:t>
      </w:r>
      <w:r w:rsidRPr="00942FFE">
        <w:rPr>
          <w:sz w:val="25"/>
          <w:szCs w:val="25"/>
          <w:lang w:bidi="ru-RU"/>
        </w:rPr>
        <w:t>е противоречит Уставу Общероссийского профсоюза или действующему законодательству</w:t>
      </w:r>
      <w:r w:rsidRPr="00942FFE">
        <w:rPr>
          <w:sz w:val="25"/>
          <w:szCs w:val="25"/>
          <w:lang w:bidi="ru-RU"/>
        </w:rPr>
        <w:t>.</w:t>
      </w:r>
    </w:p>
    <w:p w14:paraId="10DE2DA2" w14:textId="77777777" w:rsidR="003C5F02" w:rsidRPr="00942FFE" w:rsidRDefault="00016B69" w:rsidP="003C5F02">
      <w:pPr>
        <w:ind w:right="-81" w:firstLine="540"/>
        <w:jc w:val="both"/>
        <w:rPr>
          <w:sz w:val="25"/>
          <w:szCs w:val="25"/>
          <w:lang w:bidi="ru-RU"/>
        </w:rPr>
      </w:pPr>
      <w:r w:rsidRPr="00942FFE">
        <w:rPr>
          <w:sz w:val="25"/>
          <w:szCs w:val="25"/>
          <w:lang w:bidi="ru-RU"/>
        </w:rPr>
        <w:t>Оспаривая решения общего собрания, истцы ссылались</w:t>
      </w:r>
      <w:r w:rsidRPr="00942FFE">
        <w:rPr>
          <w:b/>
          <w:sz w:val="25"/>
          <w:szCs w:val="25"/>
          <w:lang w:bidi="ru-RU"/>
        </w:rPr>
        <w:t xml:space="preserve"> </w:t>
      </w:r>
      <w:r w:rsidRPr="00942FFE">
        <w:rPr>
          <w:sz w:val="25"/>
          <w:szCs w:val="25"/>
          <w:lang w:bidi="ru-RU"/>
        </w:rPr>
        <w:t>на отсутствие в Профсоюзе профгрупп и невозможность голосования посредством избранных деле</w:t>
      </w:r>
      <w:r w:rsidRPr="00942FFE">
        <w:rPr>
          <w:sz w:val="25"/>
          <w:szCs w:val="25"/>
          <w:lang w:bidi="ru-RU"/>
        </w:rPr>
        <w:softHyphen/>
        <w:t>гатов, вместе с тем, в обоснова</w:t>
      </w:r>
      <w:r w:rsidRPr="00942FFE">
        <w:rPr>
          <w:sz w:val="25"/>
          <w:szCs w:val="25"/>
          <w:lang w:bidi="ru-RU"/>
        </w:rPr>
        <w:t>ние заявленных требований пред</w:t>
      </w:r>
      <w:r w:rsidRPr="00942FFE">
        <w:rPr>
          <w:sz w:val="25"/>
          <w:szCs w:val="25"/>
          <w:lang w:bidi="ru-RU"/>
        </w:rPr>
        <w:softHyphen/>
        <w:t>став</w:t>
      </w:r>
      <w:r w:rsidRPr="00942FFE">
        <w:rPr>
          <w:sz w:val="25"/>
          <w:szCs w:val="25"/>
          <w:lang w:bidi="ru-RU"/>
        </w:rPr>
        <w:t>или в материалы дела</w:t>
      </w:r>
      <w:r w:rsidRPr="00942FFE">
        <w:rPr>
          <w:sz w:val="25"/>
          <w:szCs w:val="25"/>
          <w:lang w:bidi="ru-RU"/>
        </w:rPr>
        <w:t xml:space="preserve"> протокол отчетно-выборной Конференции первичной профсоюзной органи</w:t>
      </w:r>
      <w:r w:rsidRPr="00942FFE">
        <w:rPr>
          <w:sz w:val="25"/>
          <w:szCs w:val="25"/>
          <w:lang w:bidi="ru-RU"/>
        </w:rPr>
        <w:softHyphen/>
        <w:t>зации Да</w:t>
      </w:r>
      <w:r w:rsidRPr="00942FFE">
        <w:rPr>
          <w:sz w:val="25"/>
          <w:szCs w:val="25"/>
          <w:lang w:bidi="ru-RU"/>
        </w:rPr>
        <w:t xml:space="preserve">гестанского ОСБ № 8590 от 19 мая </w:t>
      </w:r>
      <w:smartTag w:uri="urn:schemas-microsoft-com:office:smarttags" w:element="metricconverter">
        <w:smartTagPr>
          <w:attr w:name="ProductID" w:val="2015 г"/>
        </w:smartTagPr>
        <w:r w:rsidRPr="00942FFE">
          <w:rPr>
            <w:sz w:val="25"/>
            <w:szCs w:val="25"/>
            <w:lang w:bidi="ru-RU"/>
          </w:rPr>
          <w:t>2015</w:t>
        </w:r>
        <w:r w:rsidRPr="00942FFE">
          <w:rPr>
            <w:sz w:val="25"/>
            <w:szCs w:val="25"/>
            <w:lang w:bidi="ru-RU"/>
          </w:rPr>
          <w:t xml:space="preserve"> г</w:t>
        </w:r>
      </w:smartTag>
      <w:r w:rsidRPr="00942FFE">
        <w:rPr>
          <w:sz w:val="25"/>
          <w:szCs w:val="25"/>
          <w:lang w:bidi="ru-RU"/>
        </w:rPr>
        <w:t>.</w:t>
      </w:r>
      <w:r w:rsidRPr="00942FFE">
        <w:rPr>
          <w:sz w:val="25"/>
          <w:szCs w:val="25"/>
          <w:lang w:bidi="ru-RU"/>
        </w:rPr>
        <w:t>, из которого следует, что ранее председатель профсоюза Магадов А.М. также был избран</w:t>
      </w:r>
      <w:r w:rsidRPr="00942FFE">
        <w:rPr>
          <w:sz w:val="25"/>
          <w:szCs w:val="25"/>
          <w:lang w:bidi="ru-RU"/>
        </w:rPr>
        <w:t xml:space="preserve"> посредством голосования делегатов</w:t>
      </w:r>
      <w:r w:rsidRPr="00942FFE">
        <w:rPr>
          <w:sz w:val="25"/>
          <w:szCs w:val="25"/>
          <w:lang w:bidi="ru-RU"/>
        </w:rPr>
        <w:t>.</w:t>
      </w:r>
    </w:p>
    <w:p w14:paraId="3689616A" w14:textId="77777777" w:rsidR="003C5F02" w:rsidRPr="00942FFE" w:rsidRDefault="00016B69" w:rsidP="003C5F02">
      <w:pPr>
        <w:ind w:right="-81" w:firstLine="540"/>
        <w:jc w:val="both"/>
        <w:rPr>
          <w:sz w:val="25"/>
          <w:szCs w:val="25"/>
          <w:lang w:bidi="ru-RU"/>
        </w:rPr>
      </w:pPr>
      <w:r w:rsidRPr="00942FFE">
        <w:rPr>
          <w:sz w:val="25"/>
          <w:szCs w:val="25"/>
          <w:lang w:bidi="ru-RU"/>
        </w:rPr>
        <w:t>При таких обстоятельствах, суд пришел к верному выводу, что</w:t>
      </w:r>
      <w:r w:rsidRPr="00942FFE">
        <w:rPr>
          <w:b/>
          <w:sz w:val="25"/>
          <w:szCs w:val="25"/>
          <w:lang w:bidi="ru-RU"/>
        </w:rPr>
        <w:t xml:space="preserve"> </w:t>
      </w:r>
      <w:r w:rsidRPr="00942FFE">
        <w:rPr>
          <w:sz w:val="25"/>
          <w:szCs w:val="25"/>
          <w:lang w:bidi="ru-RU"/>
        </w:rPr>
        <w:t>процедура голосования и принятия решений на общем собрании (конференции) членов Профсоюза через из</w:t>
      </w:r>
      <w:r w:rsidRPr="00942FFE">
        <w:rPr>
          <w:sz w:val="25"/>
          <w:szCs w:val="25"/>
          <w:lang w:bidi="ru-RU"/>
        </w:rPr>
        <w:softHyphen/>
        <w:t>бранных делегатов была разработана и применялась в Профсоюзе.</w:t>
      </w:r>
    </w:p>
    <w:p w14:paraId="4F6AF6E0" w14:textId="77777777" w:rsidR="003C5F02" w:rsidRPr="00942FFE" w:rsidRDefault="00016B69" w:rsidP="003C5F02">
      <w:pPr>
        <w:ind w:right="-81" w:firstLine="540"/>
        <w:jc w:val="both"/>
        <w:rPr>
          <w:sz w:val="25"/>
          <w:szCs w:val="25"/>
          <w:lang w:bidi="ru-RU"/>
        </w:rPr>
      </w:pPr>
      <w:r w:rsidRPr="00942FFE">
        <w:rPr>
          <w:sz w:val="25"/>
          <w:szCs w:val="25"/>
          <w:lang w:bidi="ru-RU"/>
        </w:rPr>
        <w:t>Пунктом  5.8 Устава Общероссийского профсоюза, пунктом 4.4 Положения о первичных организациях профсоюза предусмотрено, что общие собрания (конференции) первичных организаций являются правомоч</w:t>
      </w:r>
      <w:r w:rsidRPr="00942FFE">
        <w:rPr>
          <w:sz w:val="25"/>
          <w:szCs w:val="25"/>
          <w:lang w:bidi="ru-RU"/>
        </w:rPr>
        <w:softHyphen/>
        <w:t>ными при участии в их работе более половины членов (делегатов о</w:t>
      </w:r>
      <w:r w:rsidRPr="00942FFE">
        <w:rPr>
          <w:sz w:val="25"/>
          <w:szCs w:val="25"/>
          <w:lang w:bidi="ru-RU"/>
        </w:rPr>
        <w:t>т более половины профгрупп) первичной организации Профсоюза.</w:t>
      </w:r>
    </w:p>
    <w:p w14:paraId="558DC145" w14:textId="77777777" w:rsidR="003C5F02" w:rsidRPr="00942FFE" w:rsidRDefault="00016B69" w:rsidP="003C5F02">
      <w:pPr>
        <w:ind w:right="-81" w:firstLine="540"/>
        <w:jc w:val="both"/>
        <w:rPr>
          <w:sz w:val="25"/>
          <w:szCs w:val="25"/>
          <w:lang w:bidi="ru-RU"/>
        </w:rPr>
      </w:pPr>
      <w:r w:rsidRPr="00942FFE">
        <w:rPr>
          <w:sz w:val="25"/>
          <w:szCs w:val="25"/>
          <w:lang w:bidi="ru-RU"/>
        </w:rPr>
        <w:t>Решения общего собрания (конференции) первичной организации Профсоюза принимаются большинством голосов членов (делегатов от профгрупп) первичной организации Профсоюза при наличии кворума. Решения</w:t>
      </w:r>
      <w:r w:rsidRPr="00942FFE">
        <w:rPr>
          <w:sz w:val="25"/>
          <w:szCs w:val="25"/>
          <w:lang w:bidi="ru-RU"/>
        </w:rPr>
        <w:t xml:space="preserve"> по избранию руководящих и контрольных органов первичной организации Профсоюза принимаются 2/3 голо</w:t>
      </w:r>
      <w:r w:rsidRPr="00942FFE">
        <w:rPr>
          <w:sz w:val="25"/>
          <w:szCs w:val="25"/>
          <w:lang w:bidi="ru-RU"/>
        </w:rPr>
        <w:softHyphen/>
        <w:t>сов членов (делегатов от профгрупп) первичной организации Профсоюза (и. 5.9 Устава Общероссийского профсоюза, п. 4.5 Положения о первичных организациях проф</w:t>
      </w:r>
      <w:r w:rsidRPr="00942FFE">
        <w:rPr>
          <w:sz w:val="25"/>
          <w:szCs w:val="25"/>
          <w:lang w:bidi="ru-RU"/>
        </w:rPr>
        <w:t>союза).</w:t>
      </w:r>
    </w:p>
    <w:p w14:paraId="3A3C625D" w14:textId="77777777" w:rsidR="003C5F02" w:rsidRPr="00942FFE" w:rsidRDefault="00016B69" w:rsidP="003C5F02">
      <w:pPr>
        <w:ind w:right="-81" w:firstLine="540"/>
        <w:jc w:val="both"/>
        <w:rPr>
          <w:sz w:val="25"/>
          <w:szCs w:val="25"/>
          <w:lang w:bidi="ru-RU"/>
        </w:rPr>
      </w:pPr>
      <w:r w:rsidRPr="00942FFE">
        <w:rPr>
          <w:sz w:val="25"/>
          <w:szCs w:val="25"/>
          <w:lang w:bidi="ru-RU"/>
        </w:rPr>
        <w:t xml:space="preserve">Из исследуемого протокола общего собрания от 14 мая </w:t>
      </w:r>
      <w:smartTag w:uri="urn:schemas-microsoft-com:office:smarttags" w:element="metricconverter">
        <w:smartTagPr>
          <w:attr w:name="ProductID" w:val="2016 г"/>
        </w:smartTagPr>
        <w:r w:rsidRPr="00942FFE">
          <w:rPr>
            <w:sz w:val="25"/>
            <w:szCs w:val="25"/>
            <w:lang w:bidi="ru-RU"/>
          </w:rPr>
          <w:t>2016 г</w:t>
        </w:r>
      </w:smartTag>
      <w:r w:rsidRPr="00942FFE">
        <w:rPr>
          <w:sz w:val="25"/>
          <w:szCs w:val="25"/>
          <w:lang w:bidi="ru-RU"/>
        </w:rPr>
        <w:t>.  следует, что полномочия делегатов проверены мандатной комиссией</w:t>
      </w:r>
      <w:r w:rsidRPr="00942FFE">
        <w:rPr>
          <w:rStyle w:val="3"/>
          <w:bCs w:val="0"/>
          <w:color w:val="auto"/>
          <w:sz w:val="25"/>
          <w:szCs w:val="25"/>
        </w:rPr>
        <w:t xml:space="preserve">, </w:t>
      </w:r>
      <w:r w:rsidRPr="00942FFE">
        <w:rPr>
          <w:sz w:val="25"/>
          <w:szCs w:val="25"/>
          <w:lang w:bidi="ru-RU"/>
        </w:rPr>
        <w:t xml:space="preserve">которая пришла к выводу о наличии кворума. Из присутствующих на конференции 61 делегатов при голосовании по всем вопросам </w:t>
      </w:r>
      <w:r w:rsidRPr="00942FFE">
        <w:rPr>
          <w:sz w:val="25"/>
          <w:szCs w:val="25"/>
          <w:lang w:bidi="ru-RU"/>
        </w:rPr>
        <w:t>«за» голосовал 61 деле</w:t>
      </w:r>
      <w:r w:rsidRPr="00942FFE">
        <w:rPr>
          <w:sz w:val="25"/>
          <w:szCs w:val="25"/>
          <w:lang w:bidi="ru-RU"/>
        </w:rPr>
        <w:softHyphen/>
        <w:t>гат, следовательно, решения внеочередного общего собрания являлись правомочными. При этом несостоятельны доводы истцов о том, что члены Профсоюза не были уведом</w:t>
      </w:r>
      <w:r w:rsidRPr="00942FFE">
        <w:rPr>
          <w:sz w:val="25"/>
          <w:szCs w:val="25"/>
          <w:lang w:bidi="ru-RU"/>
        </w:rPr>
        <w:softHyphen/>
        <w:t>лены о проведении внеочередного собрания, так как избранные ими делегаты</w:t>
      </w:r>
      <w:r w:rsidRPr="00942FFE">
        <w:rPr>
          <w:sz w:val="25"/>
          <w:szCs w:val="25"/>
          <w:lang w:bidi="ru-RU"/>
        </w:rPr>
        <w:t xml:space="preserve"> участ</w:t>
      </w:r>
      <w:r w:rsidRPr="00942FFE">
        <w:rPr>
          <w:sz w:val="25"/>
          <w:szCs w:val="25"/>
          <w:lang w:bidi="ru-RU"/>
        </w:rPr>
        <w:softHyphen/>
        <w:t>вовали во внеочередном собрании и голосовали по вопросам повестки дня.</w:t>
      </w:r>
    </w:p>
    <w:p w14:paraId="39964BA6" w14:textId="77777777" w:rsidR="003C5F02" w:rsidRPr="00942FFE" w:rsidRDefault="00016B69" w:rsidP="003C5F02">
      <w:pPr>
        <w:ind w:right="-81" w:firstLine="540"/>
        <w:jc w:val="both"/>
        <w:rPr>
          <w:sz w:val="25"/>
          <w:szCs w:val="25"/>
          <w:lang w:bidi="ru-RU"/>
        </w:rPr>
      </w:pPr>
      <w:r w:rsidRPr="00942FFE">
        <w:rPr>
          <w:sz w:val="25"/>
          <w:szCs w:val="25"/>
          <w:lang w:bidi="ru-RU"/>
        </w:rPr>
        <w:t xml:space="preserve">Кроме того, </w:t>
      </w:r>
      <w:r w:rsidRPr="00942FFE">
        <w:rPr>
          <w:sz w:val="25"/>
          <w:szCs w:val="25"/>
          <w:lang w:bidi="ru-RU"/>
        </w:rPr>
        <w:t>члены профсоюзного комитета Исмаилова З.К. и Шахмарданова Н.З. присутствовали на внеочередном собрании, следователь</w:t>
      </w:r>
      <w:r w:rsidRPr="00942FFE">
        <w:rPr>
          <w:sz w:val="25"/>
          <w:szCs w:val="25"/>
          <w:lang w:bidi="ru-RU"/>
        </w:rPr>
        <w:softHyphen/>
        <w:t>но, знали о его проведении.</w:t>
      </w:r>
    </w:p>
    <w:p w14:paraId="55E0EC2E" w14:textId="77777777" w:rsidR="00197827" w:rsidRPr="00942FFE" w:rsidRDefault="00016B69" w:rsidP="003C5F02">
      <w:pPr>
        <w:ind w:right="-81" w:firstLine="540"/>
        <w:jc w:val="both"/>
        <w:rPr>
          <w:sz w:val="25"/>
          <w:szCs w:val="25"/>
          <w:lang w:bidi="ru-RU"/>
        </w:rPr>
      </w:pPr>
      <w:r w:rsidRPr="00942FFE">
        <w:rPr>
          <w:sz w:val="25"/>
          <w:szCs w:val="25"/>
          <w:lang w:bidi="ru-RU"/>
        </w:rPr>
        <w:t>Отказывая в удовлетвор</w:t>
      </w:r>
      <w:r w:rsidRPr="00942FFE">
        <w:rPr>
          <w:sz w:val="25"/>
          <w:szCs w:val="25"/>
          <w:lang w:bidi="ru-RU"/>
        </w:rPr>
        <w:t xml:space="preserve">ении </w:t>
      </w:r>
      <w:r w:rsidRPr="00942FFE">
        <w:rPr>
          <w:sz w:val="25"/>
          <w:szCs w:val="25"/>
          <w:lang w:bidi="ru-RU"/>
        </w:rPr>
        <w:t>требований истцов о признании недействительными  решени</w:t>
      </w:r>
      <w:r w:rsidRPr="00942FFE">
        <w:rPr>
          <w:sz w:val="25"/>
          <w:szCs w:val="25"/>
          <w:lang w:bidi="ru-RU"/>
        </w:rPr>
        <w:t>й</w:t>
      </w:r>
      <w:r w:rsidRPr="00942FFE">
        <w:rPr>
          <w:sz w:val="25"/>
          <w:szCs w:val="25"/>
          <w:lang w:bidi="ru-RU"/>
        </w:rPr>
        <w:t xml:space="preserve"> Общего собрания (конференции) Первичной профсоюзной организации Дагестанского ОСБ № 8590, оформленны</w:t>
      </w:r>
      <w:r w:rsidRPr="00942FFE">
        <w:rPr>
          <w:sz w:val="25"/>
          <w:szCs w:val="25"/>
          <w:lang w:bidi="ru-RU"/>
        </w:rPr>
        <w:t>х</w:t>
      </w:r>
      <w:r w:rsidRPr="00942FFE">
        <w:rPr>
          <w:sz w:val="25"/>
          <w:szCs w:val="25"/>
          <w:lang w:bidi="ru-RU"/>
        </w:rPr>
        <w:t xml:space="preserve"> протоколом от 14 мая </w:t>
      </w:r>
      <w:smartTag w:uri="urn:schemas-microsoft-com:office:smarttags" w:element="metricconverter">
        <w:smartTagPr>
          <w:attr w:name="ProductID" w:val="2016 г"/>
        </w:smartTagPr>
        <w:r w:rsidRPr="00942FFE">
          <w:rPr>
            <w:sz w:val="25"/>
            <w:szCs w:val="25"/>
            <w:lang w:bidi="ru-RU"/>
          </w:rPr>
          <w:t>2016 г</w:t>
        </w:r>
      </w:smartTag>
      <w:r w:rsidRPr="00942FFE">
        <w:rPr>
          <w:sz w:val="25"/>
          <w:szCs w:val="25"/>
          <w:lang w:bidi="ru-RU"/>
        </w:rPr>
        <w:t>. о досрочном прекращении  полномочий действующего председателя п</w:t>
      </w:r>
      <w:r w:rsidRPr="00942FFE">
        <w:rPr>
          <w:sz w:val="25"/>
          <w:szCs w:val="25"/>
          <w:lang w:bidi="ru-RU"/>
        </w:rPr>
        <w:t xml:space="preserve">рофкома Магадова А.М., об избрании председателем первичной профсоюзной организации Магомедова Г.М., переизбрании членов профсоюзного комитета в составе </w:t>
      </w:r>
      <w:r w:rsidRPr="00942FFE">
        <w:rPr>
          <w:sz w:val="25"/>
          <w:szCs w:val="25"/>
        </w:rPr>
        <w:t>Мирзабекова Р.Г., Мусаева М.М., Плисултанова К.Х., Максимова Л.О., Газитеева Ш.Т., Гаджибекова С.Г., Зух</w:t>
      </w:r>
      <w:r w:rsidRPr="00942FFE">
        <w:rPr>
          <w:sz w:val="25"/>
          <w:szCs w:val="25"/>
        </w:rPr>
        <w:t xml:space="preserve">рабова Э.М., Алилова О.К., избрании ревизионной комиссии в составе Шихсаидова И.А., Алиасхабова М.М., Амирова А.Г., Мухтарова А.С., суд пришел к обоснованному выводу об отсутствии </w:t>
      </w:r>
      <w:r w:rsidRPr="00942FFE">
        <w:rPr>
          <w:sz w:val="25"/>
          <w:szCs w:val="25"/>
          <w:lang w:bidi="ru-RU"/>
        </w:rPr>
        <w:t>обстоятельств, свидетельствующих о нарушении, как порядка созыва конференции</w:t>
      </w:r>
      <w:r w:rsidRPr="00942FFE">
        <w:rPr>
          <w:sz w:val="25"/>
          <w:szCs w:val="25"/>
          <w:lang w:bidi="ru-RU"/>
        </w:rPr>
        <w:t xml:space="preserve"> первичной организации Профсоюза, так и порядк</w:t>
      </w:r>
      <w:r w:rsidRPr="00942FFE">
        <w:rPr>
          <w:sz w:val="25"/>
          <w:szCs w:val="25"/>
          <w:lang w:bidi="ru-RU"/>
        </w:rPr>
        <w:t>а ее проведения.</w:t>
      </w:r>
    </w:p>
    <w:p w14:paraId="30D1887D" w14:textId="77777777" w:rsidR="00BF599D" w:rsidRPr="00942FFE" w:rsidRDefault="00016B69" w:rsidP="003C5F02">
      <w:pPr>
        <w:ind w:right="-81" w:firstLine="540"/>
        <w:jc w:val="both"/>
        <w:rPr>
          <w:sz w:val="25"/>
          <w:szCs w:val="25"/>
        </w:rPr>
      </w:pPr>
      <w:r w:rsidRPr="00942FFE">
        <w:rPr>
          <w:sz w:val="25"/>
          <w:szCs w:val="25"/>
          <w:lang w:bidi="ru-RU"/>
        </w:rPr>
        <w:t xml:space="preserve">При этом суд </w:t>
      </w:r>
      <w:r w:rsidRPr="00942FFE">
        <w:rPr>
          <w:sz w:val="25"/>
          <w:szCs w:val="25"/>
          <w:lang w:bidi="ru-RU"/>
        </w:rPr>
        <w:t>правомерно учел, что</w:t>
      </w:r>
      <w:r w:rsidRPr="00942FFE">
        <w:rPr>
          <w:sz w:val="25"/>
          <w:szCs w:val="25"/>
          <w:lang w:bidi="ru-RU"/>
        </w:rPr>
        <w:t xml:space="preserve"> истцы сотрудни</w:t>
      </w:r>
      <w:r w:rsidRPr="00942FFE">
        <w:rPr>
          <w:sz w:val="25"/>
          <w:szCs w:val="25"/>
          <w:lang w:bidi="ru-RU"/>
        </w:rPr>
        <w:t>ками ПАО Сбербанк не являются,</w:t>
      </w:r>
      <w:r w:rsidRPr="00942FFE">
        <w:rPr>
          <w:sz w:val="25"/>
          <w:szCs w:val="25"/>
          <w:lang w:bidi="ru-RU"/>
        </w:rPr>
        <w:t xml:space="preserve"> истцы Исмаилова З.К., </w:t>
      </w:r>
      <w:r w:rsidRPr="00942FFE">
        <w:rPr>
          <w:sz w:val="25"/>
          <w:szCs w:val="25"/>
        </w:rPr>
        <w:t>Шахмарданова Н.З., Абдулаев М.С. на основании поданных ими личных заявлений исключены из чле</w:t>
      </w:r>
      <w:r w:rsidRPr="00942FFE">
        <w:rPr>
          <w:sz w:val="25"/>
          <w:szCs w:val="25"/>
        </w:rPr>
        <w:t xml:space="preserve">нов Профсоюза, следовательно, </w:t>
      </w:r>
      <w:r w:rsidRPr="00942FFE">
        <w:rPr>
          <w:sz w:val="25"/>
          <w:szCs w:val="25"/>
        </w:rPr>
        <w:t xml:space="preserve">в настоящее время </w:t>
      </w:r>
      <w:r w:rsidRPr="00942FFE">
        <w:rPr>
          <w:sz w:val="25"/>
          <w:szCs w:val="25"/>
        </w:rPr>
        <w:t xml:space="preserve">постановленное от 14 мая </w:t>
      </w:r>
      <w:smartTag w:uri="urn:schemas-microsoft-com:office:smarttags" w:element="metricconverter">
        <w:smartTagPr>
          <w:attr w:name="ProductID" w:val="2016 г"/>
        </w:smartTagPr>
        <w:r w:rsidRPr="00942FFE">
          <w:rPr>
            <w:sz w:val="25"/>
            <w:szCs w:val="25"/>
          </w:rPr>
          <w:t>2016 г</w:t>
        </w:r>
      </w:smartTag>
      <w:r w:rsidRPr="00942FFE">
        <w:rPr>
          <w:sz w:val="25"/>
          <w:szCs w:val="25"/>
        </w:rPr>
        <w:t>. решение конференции права данных лиц не нарушает.</w:t>
      </w:r>
    </w:p>
    <w:p w14:paraId="716DECD6" w14:textId="77777777" w:rsidR="00197827" w:rsidRPr="00942FFE" w:rsidRDefault="00016B69" w:rsidP="00197827">
      <w:pPr>
        <w:ind w:firstLine="540"/>
        <w:jc w:val="both"/>
        <w:rPr>
          <w:sz w:val="25"/>
          <w:szCs w:val="25"/>
        </w:rPr>
      </w:pPr>
      <w:r w:rsidRPr="00942FFE">
        <w:rPr>
          <w:sz w:val="25"/>
          <w:szCs w:val="25"/>
        </w:rPr>
        <w:t>Отказывая в удовлетворении исковых требований истцов, предъяв</w:t>
      </w:r>
      <w:r w:rsidRPr="00942FFE">
        <w:rPr>
          <w:sz w:val="25"/>
          <w:szCs w:val="25"/>
        </w:rPr>
        <w:t xml:space="preserve">ленных к ПАО «Сбербанк России» </w:t>
      </w:r>
      <w:r w:rsidRPr="00942FFE">
        <w:rPr>
          <w:sz w:val="25"/>
          <w:szCs w:val="25"/>
        </w:rPr>
        <w:t>о признании не</w:t>
      </w:r>
      <w:r w:rsidRPr="00942FFE">
        <w:rPr>
          <w:sz w:val="25"/>
          <w:szCs w:val="25"/>
        </w:rPr>
        <w:t xml:space="preserve">законными действий </w:t>
      </w:r>
      <w:r w:rsidRPr="00942FFE">
        <w:rPr>
          <w:sz w:val="25"/>
          <w:szCs w:val="25"/>
        </w:rPr>
        <w:t>работодателя</w:t>
      </w:r>
      <w:r w:rsidRPr="00942FFE">
        <w:rPr>
          <w:sz w:val="25"/>
          <w:szCs w:val="25"/>
        </w:rPr>
        <w:t xml:space="preserve"> по вмешательству в деят</w:t>
      </w:r>
      <w:r w:rsidRPr="00942FFE">
        <w:rPr>
          <w:sz w:val="25"/>
          <w:szCs w:val="25"/>
        </w:rPr>
        <w:t>ельность Профсоюза, выразившихся</w:t>
      </w:r>
      <w:r w:rsidRPr="00942FFE">
        <w:rPr>
          <w:sz w:val="25"/>
          <w:szCs w:val="25"/>
        </w:rPr>
        <w:t xml:space="preserve"> в направлении 19 января </w:t>
      </w:r>
      <w:smartTag w:uri="urn:schemas-microsoft-com:office:smarttags" w:element="metricconverter">
        <w:smartTagPr>
          <w:attr w:name="ProductID" w:val="2016 г"/>
        </w:smartTagPr>
        <w:r w:rsidRPr="00942FFE">
          <w:rPr>
            <w:sz w:val="25"/>
            <w:szCs w:val="25"/>
          </w:rPr>
          <w:t>2016 г</w:t>
        </w:r>
      </w:smartTag>
      <w:r w:rsidRPr="00942FFE">
        <w:rPr>
          <w:sz w:val="25"/>
          <w:szCs w:val="25"/>
        </w:rPr>
        <w:t>. управляющим Дагестанского отделения № 8590 Артёмовым Д.М. в адрес сотрудников отделения письма о необходимости переизбрания действующего состава комитета П</w:t>
      </w:r>
      <w:r w:rsidRPr="00942FFE">
        <w:rPr>
          <w:sz w:val="25"/>
          <w:szCs w:val="25"/>
        </w:rPr>
        <w:t xml:space="preserve">ПО Дагестанского ОСБ № 8590, суд </w:t>
      </w:r>
      <w:r w:rsidRPr="00942FFE">
        <w:rPr>
          <w:sz w:val="25"/>
          <w:szCs w:val="25"/>
        </w:rPr>
        <w:t>пришел к выводу,</w:t>
      </w:r>
      <w:r w:rsidRPr="00942FFE">
        <w:rPr>
          <w:sz w:val="25"/>
          <w:szCs w:val="25"/>
        </w:rPr>
        <w:t xml:space="preserve"> что достоверных доказательств, свидетельствующих о совершении ответчиком ПАО «Сбербанк России» действий, предписывающих профсоюзной организации принять соответствующее решение в ходе конференции, зависимост</w:t>
      </w:r>
      <w:r w:rsidRPr="00942FFE">
        <w:rPr>
          <w:sz w:val="25"/>
          <w:szCs w:val="25"/>
        </w:rPr>
        <w:t xml:space="preserve">и профсоюзного органа от ответчика,  в </w:t>
      </w:r>
      <w:r w:rsidRPr="00942FFE">
        <w:rPr>
          <w:sz w:val="25"/>
          <w:szCs w:val="25"/>
        </w:rPr>
        <w:t>материалы дела не представлено.</w:t>
      </w:r>
    </w:p>
    <w:p w14:paraId="2123CE3F" w14:textId="77777777" w:rsidR="004F5284" w:rsidRPr="00942FFE" w:rsidRDefault="00016B69" w:rsidP="00197827">
      <w:pPr>
        <w:ind w:firstLine="540"/>
        <w:jc w:val="both"/>
        <w:rPr>
          <w:sz w:val="25"/>
          <w:szCs w:val="25"/>
        </w:rPr>
      </w:pPr>
      <w:r w:rsidRPr="00942FFE">
        <w:rPr>
          <w:sz w:val="25"/>
          <w:szCs w:val="25"/>
        </w:rPr>
        <w:t>Судебная коллегия соглашается с выводами суда первой инстанции в полном объеме, поскольку они основаны на правильном применении норм материального и процессуального права и представленн</w:t>
      </w:r>
      <w:r w:rsidRPr="00942FFE">
        <w:rPr>
          <w:sz w:val="25"/>
          <w:szCs w:val="25"/>
        </w:rPr>
        <w:t>ых сторонами доказательствах.</w:t>
      </w:r>
    </w:p>
    <w:p w14:paraId="75AC0E24" w14:textId="77777777" w:rsidR="00791D43" w:rsidRPr="00942FFE" w:rsidRDefault="00016B69" w:rsidP="00197827">
      <w:pPr>
        <w:pStyle w:val="a6"/>
        <w:ind w:firstLine="567"/>
        <w:jc w:val="both"/>
        <w:rPr>
          <w:sz w:val="25"/>
          <w:szCs w:val="25"/>
        </w:rPr>
      </w:pPr>
      <w:r w:rsidRPr="00942FFE">
        <w:rPr>
          <w:sz w:val="25"/>
          <w:szCs w:val="25"/>
        </w:rPr>
        <w:t>Суд правильно определил юридически значимые обстоятельства, установленные судом обстоятельства, подтверждены материалами дела и исследованными судом доказательствами, которым суд дал надлежащую оценку.</w:t>
      </w:r>
    </w:p>
    <w:p w14:paraId="64A77150" w14:textId="77777777" w:rsidR="00197827" w:rsidRPr="00942FFE" w:rsidRDefault="00016B69" w:rsidP="00197827">
      <w:pPr>
        <w:pStyle w:val="a6"/>
        <w:ind w:firstLine="567"/>
        <w:jc w:val="both"/>
        <w:rPr>
          <w:sz w:val="25"/>
          <w:szCs w:val="25"/>
          <w:shd w:val="clear" w:color="auto" w:fill="FFFFFF"/>
        </w:rPr>
      </w:pPr>
      <w:r w:rsidRPr="00942FFE">
        <w:rPr>
          <w:sz w:val="25"/>
          <w:szCs w:val="25"/>
        </w:rPr>
        <w:t xml:space="preserve">В силу ст. 3 ГПК РФ, </w:t>
      </w:r>
      <w:r w:rsidRPr="00942FFE">
        <w:rPr>
          <w:sz w:val="25"/>
          <w:szCs w:val="25"/>
          <w:shd w:val="clear" w:color="auto" w:fill="FFFFFF"/>
        </w:rPr>
        <w:t>заи</w:t>
      </w:r>
      <w:r w:rsidRPr="00942FFE">
        <w:rPr>
          <w:sz w:val="25"/>
          <w:szCs w:val="25"/>
          <w:shd w:val="clear" w:color="auto" w:fill="FFFFFF"/>
        </w:rPr>
        <w:t>нтересованное лицо вправе в порядке, установленном законодательством о гражданском судопроизводстве, обратиться в суд за защитой нарушенных либо оспариваемых прав, свобод или законных интересов.</w:t>
      </w:r>
    </w:p>
    <w:p w14:paraId="06B2FC2F" w14:textId="77777777" w:rsidR="00197827" w:rsidRPr="00942FFE" w:rsidRDefault="00016B69" w:rsidP="00197827">
      <w:pPr>
        <w:pStyle w:val="a6"/>
        <w:ind w:firstLine="567"/>
        <w:jc w:val="both"/>
        <w:rPr>
          <w:sz w:val="25"/>
          <w:szCs w:val="25"/>
          <w:shd w:val="clear" w:color="auto" w:fill="FFFFFF"/>
        </w:rPr>
      </w:pPr>
      <w:r w:rsidRPr="00942FFE">
        <w:rPr>
          <w:sz w:val="25"/>
          <w:szCs w:val="25"/>
          <w:shd w:val="clear" w:color="auto" w:fill="FFFFFF"/>
        </w:rPr>
        <w:t>Истцы в настоящее время не являются членами профсоюза и работ</w:t>
      </w:r>
      <w:r w:rsidRPr="00942FFE">
        <w:rPr>
          <w:sz w:val="25"/>
          <w:szCs w:val="25"/>
          <w:shd w:val="clear" w:color="auto" w:fill="FFFFFF"/>
        </w:rPr>
        <w:t xml:space="preserve">никами ПАО «Сбербанк России», в связи с чем, </w:t>
      </w:r>
      <w:r w:rsidRPr="00942FFE">
        <w:rPr>
          <w:sz w:val="25"/>
          <w:szCs w:val="25"/>
          <w:shd w:val="clear" w:color="auto" w:fill="FFFFFF"/>
        </w:rPr>
        <w:t xml:space="preserve">их права и законные интересы как участников соответствующего гражданско-правового сообщества в силу требований ч. 3 ст. 181.4 Гражданского кодекса РФ не нарушены.  </w:t>
      </w:r>
    </w:p>
    <w:p w14:paraId="1B813CB1" w14:textId="77777777" w:rsidR="00F975B4" w:rsidRPr="00942FFE" w:rsidRDefault="00016B69" w:rsidP="003B09F7">
      <w:pPr>
        <w:pStyle w:val="a6"/>
        <w:ind w:firstLine="567"/>
        <w:jc w:val="both"/>
        <w:rPr>
          <w:sz w:val="25"/>
          <w:szCs w:val="25"/>
        </w:rPr>
      </w:pPr>
      <w:r w:rsidRPr="00942FFE">
        <w:rPr>
          <w:sz w:val="25"/>
          <w:szCs w:val="25"/>
        </w:rPr>
        <w:t xml:space="preserve">Довод апелляционной жалобы, что </w:t>
      </w:r>
      <w:r w:rsidRPr="00942FFE">
        <w:rPr>
          <w:sz w:val="25"/>
          <w:szCs w:val="25"/>
        </w:rPr>
        <w:t>судом неправил</w:t>
      </w:r>
      <w:r w:rsidRPr="00942FFE">
        <w:rPr>
          <w:sz w:val="25"/>
          <w:szCs w:val="25"/>
        </w:rPr>
        <w:t xml:space="preserve">ьно истолкованы положения п. 5.11 Устава Общероссийского Профсоюза работников ПАО «Сбербанк России», п. 4.8 Положения о первичных организациях Общероссийского профессионального союза работников Сбербанка России, так как решение о созыве внеочередных общих </w:t>
      </w:r>
      <w:r w:rsidRPr="00942FFE">
        <w:rPr>
          <w:sz w:val="25"/>
          <w:szCs w:val="25"/>
        </w:rPr>
        <w:t>собраний (конференций) первичных организаций Профсоюза согласно п. 4.16 Положения относится исключительно к компетенции Комитета ППО, не состоятелен, согласно буквального толкования п. 5.11 Устава и п. 4.8 Положения по правилам ст. 431 Гражданского кодекса</w:t>
      </w:r>
      <w:r w:rsidRPr="00942FFE">
        <w:rPr>
          <w:sz w:val="25"/>
          <w:szCs w:val="25"/>
        </w:rPr>
        <w:t xml:space="preserve"> РФ предусмотрено установление возможности созыва внеочередного общего собрания (конференции) профсоюза</w:t>
      </w:r>
      <w:r w:rsidRPr="00942FFE">
        <w:rPr>
          <w:sz w:val="25"/>
          <w:szCs w:val="25"/>
        </w:rPr>
        <w:t>,</w:t>
      </w:r>
      <w:r w:rsidRPr="00942FFE">
        <w:rPr>
          <w:sz w:val="25"/>
          <w:szCs w:val="25"/>
        </w:rPr>
        <w:t xml:space="preserve"> в том числе</w:t>
      </w:r>
      <w:r w:rsidRPr="00942FFE">
        <w:rPr>
          <w:sz w:val="25"/>
          <w:szCs w:val="25"/>
        </w:rPr>
        <w:t>,</w:t>
      </w:r>
      <w:r w:rsidRPr="00942FFE">
        <w:rPr>
          <w:sz w:val="25"/>
          <w:szCs w:val="25"/>
        </w:rPr>
        <w:t xml:space="preserve"> по письменному требованию не менее одной трети членом ППО Профсоюза.</w:t>
      </w:r>
    </w:p>
    <w:p w14:paraId="48020CD2" w14:textId="77777777" w:rsidR="00F975B4" w:rsidRPr="00942FFE" w:rsidRDefault="00016B69" w:rsidP="003B09F7">
      <w:pPr>
        <w:pStyle w:val="a6"/>
        <w:ind w:firstLine="567"/>
        <w:jc w:val="both"/>
        <w:rPr>
          <w:sz w:val="25"/>
          <w:szCs w:val="25"/>
        </w:rPr>
      </w:pPr>
      <w:r w:rsidRPr="00942FFE">
        <w:rPr>
          <w:sz w:val="25"/>
          <w:szCs w:val="25"/>
        </w:rPr>
        <w:t>Иное толкование указанных положений противоречит основным принципам п</w:t>
      </w:r>
      <w:r w:rsidRPr="00942FFE">
        <w:rPr>
          <w:sz w:val="25"/>
          <w:szCs w:val="25"/>
        </w:rPr>
        <w:t>рофсоюзной организации, установленным в п. 3.1 Положения – выборность профсоюзных органов снизу доверху и подчинение меньшинства большинству, так как фактически исключает любую профсоюзную активность его членов без участия Профсоюзного комитета.</w:t>
      </w:r>
    </w:p>
    <w:p w14:paraId="11B2A8D0" w14:textId="77777777" w:rsidR="00F975B4" w:rsidRPr="00942FFE" w:rsidRDefault="00016B69" w:rsidP="003B09F7">
      <w:pPr>
        <w:pStyle w:val="a6"/>
        <w:ind w:firstLine="567"/>
        <w:jc w:val="both"/>
        <w:rPr>
          <w:sz w:val="25"/>
          <w:szCs w:val="25"/>
        </w:rPr>
      </w:pPr>
      <w:r w:rsidRPr="00942FFE">
        <w:rPr>
          <w:sz w:val="25"/>
          <w:szCs w:val="25"/>
        </w:rPr>
        <w:t>Довод апел</w:t>
      </w:r>
      <w:r w:rsidRPr="00942FFE">
        <w:rPr>
          <w:sz w:val="25"/>
          <w:szCs w:val="25"/>
        </w:rPr>
        <w:t>ляционной жалобы о том, что документ о созыве внеочередного собрания, подписанный третью членов ППО озаглавлен как уведомление, требованием не является, также не состоятелен, так как из указанного уведомления следует, что оно инициирует проведение внеочере</w:t>
      </w:r>
      <w:r w:rsidRPr="00942FFE">
        <w:rPr>
          <w:sz w:val="25"/>
          <w:szCs w:val="25"/>
        </w:rPr>
        <w:t xml:space="preserve">дного собрания. </w:t>
      </w:r>
    </w:p>
    <w:p w14:paraId="0E02E2D8" w14:textId="77777777" w:rsidR="00312CF0" w:rsidRPr="00942FFE" w:rsidRDefault="00016B69" w:rsidP="00312CF0">
      <w:pPr>
        <w:ind w:right="-81" w:firstLine="540"/>
        <w:jc w:val="both"/>
        <w:rPr>
          <w:sz w:val="25"/>
          <w:szCs w:val="25"/>
          <w:lang w:bidi="ru-RU"/>
        </w:rPr>
      </w:pPr>
      <w:r w:rsidRPr="00942FFE">
        <w:rPr>
          <w:sz w:val="25"/>
          <w:szCs w:val="25"/>
        </w:rPr>
        <w:t xml:space="preserve">Довод апелляционной жалобы, что уведомление о созыве внеочередного собрания в адрес Комитета не направлялось, судебной коллегией отклоняется, </w:t>
      </w:r>
      <w:r>
        <w:rPr>
          <w:sz w:val="25"/>
          <w:szCs w:val="25"/>
        </w:rPr>
        <w:t xml:space="preserve"> </w:t>
      </w:r>
      <w:r w:rsidRPr="00942FFE">
        <w:rPr>
          <w:sz w:val="25"/>
          <w:szCs w:val="25"/>
        </w:rPr>
        <w:t xml:space="preserve"> </w:t>
      </w:r>
      <w:r>
        <w:rPr>
          <w:sz w:val="25"/>
          <w:szCs w:val="25"/>
          <w:lang w:bidi="ru-RU"/>
        </w:rPr>
        <w:t>к</w:t>
      </w:r>
      <w:r w:rsidRPr="00942FFE">
        <w:rPr>
          <w:sz w:val="25"/>
          <w:szCs w:val="25"/>
          <w:lang w:bidi="ru-RU"/>
        </w:rPr>
        <w:t>роме того, члены профсоюзного комитета Исмаилова З.К. и Шахмарданова Н.З. присутствовали на вн</w:t>
      </w:r>
      <w:r w:rsidRPr="00942FFE">
        <w:rPr>
          <w:sz w:val="25"/>
          <w:szCs w:val="25"/>
          <w:lang w:bidi="ru-RU"/>
        </w:rPr>
        <w:t>еочередном собрании, следователь</w:t>
      </w:r>
      <w:r w:rsidRPr="00942FFE">
        <w:rPr>
          <w:sz w:val="25"/>
          <w:szCs w:val="25"/>
          <w:lang w:bidi="ru-RU"/>
        </w:rPr>
        <w:softHyphen/>
        <w:t>но, знали о его проведении.</w:t>
      </w:r>
    </w:p>
    <w:p w14:paraId="1FC5438D" w14:textId="77777777" w:rsidR="003B09F7" w:rsidRPr="00942FFE" w:rsidRDefault="00016B69" w:rsidP="003B09F7">
      <w:pPr>
        <w:pStyle w:val="a6"/>
        <w:ind w:firstLine="567"/>
        <w:jc w:val="both"/>
        <w:rPr>
          <w:sz w:val="25"/>
          <w:szCs w:val="25"/>
        </w:rPr>
      </w:pPr>
      <w:r w:rsidRPr="00942FFE">
        <w:rPr>
          <w:sz w:val="25"/>
          <w:szCs w:val="25"/>
        </w:rPr>
        <w:t xml:space="preserve"> </w:t>
      </w:r>
      <w:r w:rsidRPr="00942FFE">
        <w:rPr>
          <w:sz w:val="25"/>
          <w:szCs w:val="25"/>
        </w:rPr>
        <w:t>Довод апелляционной жалобы об отсутствии на собрании кворума в связи с тем, что в действующей структуре ППО Дагестанского ОСБ № 8590 Профгруппы не создавались, был предметом обсуждения в суде пе</w:t>
      </w:r>
      <w:r w:rsidRPr="00942FFE">
        <w:rPr>
          <w:sz w:val="25"/>
          <w:szCs w:val="25"/>
        </w:rPr>
        <w:t xml:space="preserve">рвой инстанции и обоснованно отклонен судом по обстоятельствам, подробно приведенным в решении суда, </w:t>
      </w:r>
      <w:r w:rsidRPr="00942FFE">
        <w:rPr>
          <w:sz w:val="25"/>
          <w:szCs w:val="25"/>
        </w:rPr>
        <w:t xml:space="preserve">полномочия делегатов проверены мандатной комиссией, которая пришла к выводу о наличии кворума, </w:t>
      </w:r>
      <w:r w:rsidRPr="00942FFE">
        <w:rPr>
          <w:sz w:val="25"/>
          <w:szCs w:val="25"/>
        </w:rPr>
        <w:t>оснований не согласиться с выводами суда в указанной части с</w:t>
      </w:r>
      <w:r w:rsidRPr="00942FFE">
        <w:rPr>
          <w:sz w:val="25"/>
          <w:szCs w:val="25"/>
        </w:rPr>
        <w:t>удебная коллегия не усматривает.</w:t>
      </w:r>
    </w:p>
    <w:p w14:paraId="6DBD2BD9" w14:textId="77777777" w:rsidR="00C2197D" w:rsidRPr="00942FFE" w:rsidRDefault="00016B69" w:rsidP="003B09F7">
      <w:pPr>
        <w:pStyle w:val="a6"/>
        <w:ind w:firstLine="567"/>
        <w:jc w:val="both"/>
        <w:rPr>
          <w:sz w:val="25"/>
          <w:szCs w:val="25"/>
        </w:rPr>
      </w:pPr>
      <w:r w:rsidRPr="00942FFE">
        <w:rPr>
          <w:sz w:val="25"/>
          <w:szCs w:val="25"/>
        </w:rPr>
        <w:t xml:space="preserve">Правомерность проведения собрания и принятых решений признана также Территориальной профсоюзной организацией Юго-Западного Банка ПАО Сбербанк, что подтверждается письмом, направленным в адрес Исмаиловой З.К. (том </w:t>
      </w:r>
      <w:smartTag w:uri="urn:schemas-microsoft-com:office:smarttags" w:element="metricconverter">
        <w:smartTagPr>
          <w:attr w:name="ProductID" w:val="2 л"/>
        </w:smartTagPr>
        <w:r w:rsidRPr="00942FFE">
          <w:rPr>
            <w:sz w:val="25"/>
            <w:szCs w:val="25"/>
          </w:rPr>
          <w:t>2 л</w:t>
        </w:r>
      </w:smartTag>
      <w:r w:rsidRPr="00942FFE">
        <w:rPr>
          <w:sz w:val="25"/>
          <w:szCs w:val="25"/>
        </w:rPr>
        <w:t>.д. 109</w:t>
      </w:r>
      <w:r w:rsidRPr="00942FFE">
        <w:rPr>
          <w:sz w:val="25"/>
          <w:szCs w:val="25"/>
        </w:rPr>
        <w:t xml:space="preserve">). </w:t>
      </w:r>
    </w:p>
    <w:p w14:paraId="0D480372" w14:textId="77777777" w:rsidR="00942FFE" w:rsidRDefault="00016B69" w:rsidP="00942FFE">
      <w:pPr>
        <w:pStyle w:val="a6"/>
        <w:ind w:firstLine="567"/>
        <w:jc w:val="both"/>
        <w:rPr>
          <w:sz w:val="25"/>
          <w:szCs w:val="25"/>
        </w:rPr>
      </w:pPr>
      <w:r w:rsidRPr="00942FFE">
        <w:rPr>
          <w:sz w:val="25"/>
          <w:szCs w:val="25"/>
        </w:rPr>
        <w:t xml:space="preserve">Доводы апелляционной жалобы о вмешательстве работодателя в деятельность профсоюза не обоснованны, поскольку </w:t>
      </w:r>
      <w:r w:rsidRPr="00942FFE">
        <w:rPr>
          <w:sz w:val="25"/>
          <w:szCs w:val="25"/>
        </w:rPr>
        <w:t xml:space="preserve">представители работодателя участия во внеочередном общем собрании профсоюза 14 мая </w:t>
      </w:r>
      <w:smartTag w:uri="urn:schemas-microsoft-com:office:smarttags" w:element="metricconverter">
        <w:smartTagPr>
          <w:attr w:name="ProductID" w:val="2016 г"/>
        </w:smartTagPr>
        <w:r w:rsidRPr="00942FFE">
          <w:rPr>
            <w:sz w:val="25"/>
            <w:szCs w:val="25"/>
          </w:rPr>
          <w:t>2016 г</w:t>
        </w:r>
      </w:smartTag>
      <w:r w:rsidRPr="00942FFE">
        <w:rPr>
          <w:sz w:val="25"/>
          <w:szCs w:val="25"/>
        </w:rPr>
        <w:t xml:space="preserve">. не принимали; все решения на данном собрании приняты </w:t>
      </w:r>
      <w:r w:rsidRPr="00942FFE">
        <w:rPr>
          <w:sz w:val="25"/>
          <w:szCs w:val="25"/>
        </w:rPr>
        <w:t>путем голосования членами профсоюза, в связи с чем, возможность влиять на принятые на собрании решения, у работодателя отсутствовала.</w:t>
      </w:r>
    </w:p>
    <w:p w14:paraId="1EB8D733" w14:textId="77777777" w:rsidR="00942FFE" w:rsidRDefault="00016B69" w:rsidP="00942FFE">
      <w:pPr>
        <w:pStyle w:val="a6"/>
        <w:ind w:firstLine="567"/>
        <w:jc w:val="both"/>
        <w:rPr>
          <w:sz w:val="25"/>
          <w:szCs w:val="25"/>
        </w:rPr>
      </w:pPr>
      <w:r>
        <w:rPr>
          <w:sz w:val="25"/>
          <w:szCs w:val="25"/>
        </w:rPr>
        <w:t>Иные д</w:t>
      </w:r>
      <w:r w:rsidRPr="00953712">
        <w:rPr>
          <w:sz w:val="25"/>
          <w:szCs w:val="25"/>
        </w:rPr>
        <w:t xml:space="preserve">оводы апелляционной жалобы выводов суда не опровергают, основаны на ошибочном толковании норм материального </w:t>
      </w:r>
      <w:r>
        <w:rPr>
          <w:sz w:val="25"/>
          <w:szCs w:val="25"/>
        </w:rPr>
        <w:t>и процес</w:t>
      </w:r>
      <w:r>
        <w:rPr>
          <w:sz w:val="25"/>
          <w:szCs w:val="25"/>
        </w:rPr>
        <w:t xml:space="preserve">суального </w:t>
      </w:r>
      <w:r w:rsidRPr="00953712">
        <w:rPr>
          <w:sz w:val="25"/>
          <w:szCs w:val="25"/>
        </w:rPr>
        <w:t>права, направлены на иную оценку обстоятельств дела, установленных и исследованных судом в соответствии с правилами ст. ст. 12, 56 и 67 ГПК РФ, а потому не могут служить основанием для отмены правильного по существу решения суда.</w:t>
      </w:r>
    </w:p>
    <w:p w14:paraId="34248E81" w14:textId="77777777" w:rsidR="00942FFE" w:rsidRPr="00953712" w:rsidRDefault="00016B69" w:rsidP="00942FFE">
      <w:pPr>
        <w:pStyle w:val="a6"/>
        <w:ind w:firstLine="567"/>
        <w:jc w:val="both"/>
        <w:rPr>
          <w:sz w:val="25"/>
          <w:szCs w:val="25"/>
        </w:rPr>
      </w:pPr>
      <w:r w:rsidRPr="00953712">
        <w:rPr>
          <w:sz w:val="25"/>
          <w:szCs w:val="25"/>
        </w:rPr>
        <w:t xml:space="preserve">Вопреки доводам </w:t>
      </w:r>
      <w:r w:rsidRPr="00953712">
        <w:rPr>
          <w:sz w:val="25"/>
          <w:szCs w:val="25"/>
        </w:rPr>
        <w:t>апелляционной жалобы, суд с достаточной полнотой исследовал все обстоятельства дела, юридически значимые обстоятельства по делу судом установлены правильно, выводы суда не противоречат материалам дела, основаны на всестороннем, полном и объективном исследо</w:t>
      </w:r>
      <w:r w:rsidRPr="00953712">
        <w:rPr>
          <w:sz w:val="25"/>
          <w:szCs w:val="25"/>
        </w:rPr>
        <w:t xml:space="preserve">вании имеющихся в деле доказательств. </w:t>
      </w:r>
    </w:p>
    <w:p w14:paraId="797BAF92" w14:textId="77777777" w:rsidR="00791D43" w:rsidRPr="00942FFE" w:rsidRDefault="00016B69" w:rsidP="00791D43">
      <w:pPr>
        <w:widowControl w:val="0"/>
        <w:autoSpaceDE w:val="0"/>
        <w:autoSpaceDN w:val="0"/>
        <w:adjustRightInd w:val="0"/>
        <w:ind w:firstLine="567"/>
        <w:jc w:val="both"/>
        <w:rPr>
          <w:sz w:val="25"/>
          <w:szCs w:val="25"/>
        </w:rPr>
      </w:pPr>
      <w:r w:rsidRPr="00942FFE">
        <w:rPr>
          <w:sz w:val="25"/>
          <w:szCs w:val="25"/>
        </w:rPr>
        <w:t>Доводы апелляционной жалобы аналогичны тем доводам, ко</w:t>
      </w:r>
      <w:r w:rsidRPr="00942FFE">
        <w:rPr>
          <w:sz w:val="25"/>
          <w:szCs w:val="25"/>
        </w:rPr>
        <w:t>торые были заявлены истцами</w:t>
      </w:r>
      <w:r w:rsidRPr="00942FFE">
        <w:rPr>
          <w:sz w:val="25"/>
          <w:szCs w:val="25"/>
        </w:rPr>
        <w:t xml:space="preserve"> в суде первой инстанции, сводятся к субъективному толкованию норм материального права и несогласию с выводами суда первой инстанции, не</w:t>
      </w:r>
      <w:r w:rsidRPr="00942FFE">
        <w:rPr>
          <w:sz w:val="25"/>
          <w:szCs w:val="25"/>
        </w:rPr>
        <w:t xml:space="preserve"> содержат фактов, которые не были бы проверены и не учеты при рассмотрении дела, влияли на обоснованность и законность судебного решения, либо опровергали выводы суда первой инстанции, в связи с чем, признаются судом апелляционной инстанции несостоятельным</w:t>
      </w:r>
      <w:r w:rsidRPr="00942FFE">
        <w:rPr>
          <w:sz w:val="25"/>
          <w:szCs w:val="25"/>
        </w:rPr>
        <w:t>и, основанными на неправильном применении норм материального п</w:t>
      </w:r>
      <w:r>
        <w:rPr>
          <w:sz w:val="25"/>
          <w:szCs w:val="25"/>
        </w:rPr>
        <w:t xml:space="preserve">рава. </w:t>
      </w:r>
    </w:p>
    <w:p w14:paraId="190B6389" w14:textId="77777777" w:rsidR="00791D43" w:rsidRPr="00942FFE" w:rsidRDefault="00016B69" w:rsidP="00791D43">
      <w:pPr>
        <w:ind w:firstLine="567"/>
        <w:jc w:val="both"/>
        <w:rPr>
          <w:sz w:val="25"/>
          <w:szCs w:val="25"/>
        </w:rPr>
      </w:pPr>
      <w:r w:rsidRPr="00942FFE">
        <w:rPr>
          <w:sz w:val="25"/>
          <w:szCs w:val="25"/>
        </w:rPr>
        <w:t xml:space="preserve">При рассмотрении дела судом не допущено нарушения или неправильного применения норм материального или процессуального права, повлекших вынесение незаконного решения, оснований для отмены </w:t>
      </w:r>
      <w:r w:rsidRPr="00942FFE">
        <w:rPr>
          <w:sz w:val="25"/>
          <w:szCs w:val="25"/>
        </w:rPr>
        <w:t>решения суда по доводам апелляционной жалобы не имеется.</w:t>
      </w:r>
    </w:p>
    <w:p w14:paraId="64F63D08" w14:textId="77777777" w:rsidR="00C82D47" w:rsidRPr="00942FFE" w:rsidRDefault="00016B69" w:rsidP="00791D43">
      <w:pPr>
        <w:pStyle w:val="a6"/>
        <w:ind w:firstLine="567"/>
        <w:jc w:val="both"/>
        <w:rPr>
          <w:sz w:val="25"/>
          <w:szCs w:val="25"/>
        </w:rPr>
      </w:pPr>
      <w:r w:rsidRPr="00942FFE">
        <w:rPr>
          <w:sz w:val="25"/>
          <w:szCs w:val="25"/>
        </w:rPr>
        <w:t>На основании изложенного, руководствуясь ст.</w:t>
      </w:r>
      <w:r w:rsidRPr="00942FFE">
        <w:rPr>
          <w:sz w:val="25"/>
          <w:szCs w:val="25"/>
        </w:rPr>
        <w:t xml:space="preserve"> </w:t>
      </w:r>
      <w:r w:rsidRPr="00942FFE">
        <w:rPr>
          <w:sz w:val="25"/>
          <w:szCs w:val="25"/>
        </w:rPr>
        <w:t>ст. 328, 329 ГПК РФ, судебная коллегия,</w:t>
      </w:r>
    </w:p>
    <w:p w14:paraId="559059EF" w14:textId="77777777" w:rsidR="00C82D47" w:rsidRPr="00942FFE" w:rsidRDefault="00016B69" w:rsidP="008E070D">
      <w:pPr>
        <w:contextualSpacing/>
        <w:jc w:val="center"/>
        <w:rPr>
          <w:sz w:val="25"/>
          <w:szCs w:val="25"/>
        </w:rPr>
      </w:pPr>
      <w:r w:rsidRPr="00942FFE">
        <w:rPr>
          <w:sz w:val="25"/>
          <w:szCs w:val="25"/>
        </w:rPr>
        <w:t>ОПРЕДЕЛИЛА:</w:t>
      </w:r>
    </w:p>
    <w:p w14:paraId="1DD71399" w14:textId="77777777" w:rsidR="00C82D47" w:rsidRPr="00942FFE" w:rsidRDefault="00016B69" w:rsidP="008E070D">
      <w:pPr>
        <w:ind w:firstLine="720"/>
        <w:contextualSpacing/>
        <w:jc w:val="both"/>
        <w:rPr>
          <w:sz w:val="25"/>
          <w:szCs w:val="25"/>
        </w:rPr>
      </w:pPr>
    </w:p>
    <w:p w14:paraId="5F178C07" w14:textId="77777777" w:rsidR="00791D43" w:rsidRPr="00942FFE" w:rsidRDefault="00016B69" w:rsidP="008E070D">
      <w:pPr>
        <w:ind w:firstLine="567"/>
        <w:contextualSpacing/>
        <w:jc w:val="both"/>
        <w:rPr>
          <w:sz w:val="25"/>
          <w:szCs w:val="25"/>
        </w:rPr>
      </w:pPr>
      <w:r w:rsidRPr="00942FFE">
        <w:rPr>
          <w:sz w:val="25"/>
          <w:szCs w:val="25"/>
        </w:rPr>
        <w:t xml:space="preserve">Решение </w:t>
      </w:r>
      <w:r w:rsidRPr="00942FFE">
        <w:rPr>
          <w:sz w:val="25"/>
          <w:szCs w:val="25"/>
        </w:rPr>
        <w:t>Гагаринского</w:t>
      </w:r>
      <w:r w:rsidRPr="00942FFE">
        <w:rPr>
          <w:sz w:val="25"/>
          <w:szCs w:val="25"/>
        </w:rPr>
        <w:t xml:space="preserve"> районного суда г. Москвы от </w:t>
      </w:r>
      <w:r w:rsidRPr="00942FFE">
        <w:rPr>
          <w:sz w:val="25"/>
          <w:szCs w:val="25"/>
        </w:rPr>
        <w:t>10 июля</w:t>
      </w:r>
      <w:r w:rsidRPr="00942FFE">
        <w:rPr>
          <w:sz w:val="25"/>
          <w:szCs w:val="25"/>
        </w:rPr>
        <w:t xml:space="preserve"> 2018</w:t>
      </w:r>
      <w:r w:rsidRPr="00942FFE">
        <w:rPr>
          <w:sz w:val="25"/>
          <w:szCs w:val="25"/>
        </w:rPr>
        <w:t xml:space="preserve"> года</w:t>
      </w:r>
      <w:r>
        <w:rPr>
          <w:sz w:val="25"/>
          <w:szCs w:val="25"/>
        </w:rPr>
        <w:t xml:space="preserve">  </w:t>
      </w:r>
      <w:r w:rsidRPr="00942FFE">
        <w:rPr>
          <w:sz w:val="25"/>
          <w:szCs w:val="25"/>
        </w:rPr>
        <w:t xml:space="preserve"> оставить без изменения, апелляци</w:t>
      </w:r>
      <w:r w:rsidRPr="00942FFE">
        <w:rPr>
          <w:sz w:val="25"/>
          <w:szCs w:val="25"/>
        </w:rPr>
        <w:t xml:space="preserve">онную жалобу </w:t>
      </w:r>
      <w:r w:rsidRPr="00942FFE">
        <w:rPr>
          <w:sz w:val="25"/>
          <w:szCs w:val="25"/>
        </w:rPr>
        <w:t xml:space="preserve">представителя истцов Магадова А.М., Исмаиловой З.К. по доверенности адвоката Максимовой А.Г. </w:t>
      </w:r>
      <w:r w:rsidRPr="00942FFE">
        <w:rPr>
          <w:sz w:val="25"/>
          <w:szCs w:val="25"/>
        </w:rPr>
        <w:t xml:space="preserve"> - без удовлетворения.</w:t>
      </w:r>
    </w:p>
    <w:p w14:paraId="2563D245" w14:textId="77777777" w:rsidR="00C82D47" w:rsidRPr="00942FFE" w:rsidRDefault="00016B69" w:rsidP="008E070D">
      <w:pPr>
        <w:ind w:firstLine="720"/>
        <w:contextualSpacing/>
        <w:jc w:val="both"/>
        <w:rPr>
          <w:sz w:val="25"/>
          <w:szCs w:val="25"/>
        </w:rPr>
      </w:pPr>
    </w:p>
    <w:p w14:paraId="01865FDC" w14:textId="77777777" w:rsidR="00C82D47" w:rsidRPr="00942FFE" w:rsidRDefault="00016B69" w:rsidP="00791D43">
      <w:pPr>
        <w:ind w:firstLine="567"/>
        <w:contextualSpacing/>
        <w:jc w:val="both"/>
        <w:rPr>
          <w:sz w:val="25"/>
          <w:szCs w:val="25"/>
        </w:rPr>
      </w:pPr>
      <w:r w:rsidRPr="00942FFE">
        <w:rPr>
          <w:sz w:val="25"/>
          <w:szCs w:val="25"/>
        </w:rPr>
        <w:t>Председательствующий:</w:t>
      </w:r>
    </w:p>
    <w:p w14:paraId="1B1836A4" w14:textId="77777777" w:rsidR="00791D43" w:rsidRPr="00942FFE" w:rsidRDefault="00016B69" w:rsidP="00791D43">
      <w:pPr>
        <w:ind w:firstLine="567"/>
        <w:contextualSpacing/>
        <w:jc w:val="both"/>
        <w:rPr>
          <w:sz w:val="25"/>
          <w:szCs w:val="25"/>
        </w:rPr>
      </w:pPr>
    </w:p>
    <w:p w14:paraId="0AF50281" w14:textId="77777777" w:rsidR="00C82D47" w:rsidRPr="00942FFE" w:rsidRDefault="00016B69" w:rsidP="008E070D">
      <w:pPr>
        <w:ind w:firstLine="720"/>
        <w:contextualSpacing/>
        <w:jc w:val="both"/>
        <w:rPr>
          <w:sz w:val="25"/>
          <w:szCs w:val="25"/>
        </w:rPr>
      </w:pPr>
    </w:p>
    <w:p w14:paraId="746DD46E" w14:textId="77777777" w:rsidR="00572C72" w:rsidRPr="00942FFE" w:rsidRDefault="00016B69" w:rsidP="008E070D">
      <w:pPr>
        <w:ind w:firstLine="567"/>
        <w:contextualSpacing/>
        <w:jc w:val="both"/>
        <w:rPr>
          <w:sz w:val="25"/>
          <w:szCs w:val="25"/>
        </w:rPr>
      </w:pPr>
      <w:r w:rsidRPr="00942FFE">
        <w:rPr>
          <w:sz w:val="25"/>
          <w:szCs w:val="25"/>
        </w:rPr>
        <w:t>Судьи</w:t>
      </w:r>
      <w:r w:rsidRPr="00942FFE">
        <w:rPr>
          <w:sz w:val="25"/>
          <w:szCs w:val="25"/>
        </w:rPr>
        <w:t>:</w:t>
      </w:r>
    </w:p>
    <w:sectPr w:rsidR="00572C72" w:rsidRPr="00942FFE" w:rsidSect="00791D43">
      <w:pgSz w:w="11906" w:h="16838" w:code="9"/>
      <w:pgMar w:top="1135" w:right="991" w:bottom="993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1208E" w14:textId="77777777" w:rsidR="00B80741" w:rsidRDefault="00016B69">
      <w:r>
        <w:separator/>
      </w:r>
    </w:p>
  </w:endnote>
  <w:endnote w:type="continuationSeparator" w:id="0">
    <w:p w14:paraId="525A964E" w14:textId="77777777" w:rsidR="00B80741" w:rsidRDefault="00016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B860C" w14:textId="77777777" w:rsidR="00B80741" w:rsidRDefault="00016B69">
      <w:r>
        <w:separator/>
      </w:r>
    </w:p>
  </w:footnote>
  <w:footnote w:type="continuationSeparator" w:id="0">
    <w:p w14:paraId="7A5A1833" w14:textId="77777777" w:rsidR="00B80741" w:rsidRDefault="00016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2D47"/>
    <w:rsid w:val="0001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  <w14:docId w14:val="7CFBD4D8"/>
  <w15:chartTrackingRefBased/>
  <w15:docId w15:val="{BA14EA95-8B4C-4CC3-ACF4-37E554D7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82D47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">
    <w:name w:val="Body Text Indent 2"/>
    <w:basedOn w:val="a"/>
    <w:link w:val="20"/>
    <w:rsid w:val="00C82D47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link w:val="2"/>
    <w:rsid w:val="00C82D47"/>
    <w:rPr>
      <w:sz w:val="24"/>
      <w:szCs w:val="24"/>
      <w:lang w:val="ru-RU" w:eastAsia="ru-RU" w:bidi="ar-SA"/>
    </w:rPr>
  </w:style>
  <w:style w:type="paragraph" w:customStyle="1" w:styleId="ConsPlusNormal">
    <w:name w:val="ConsPlusNormal"/>
    <w:rsid w:val="00C82D47"/>
    <w:pPr>
      <w:widowControl w:val="0"/>
      <w:autoSpaceDE w:val="0"/>
      <w:autoSpaceDN w:val="0"/>
    </w:pPr>
    <w:rPr>
      <w:rFonts w:ascii="Calibri" w:hAnsi="Calibri" w:cs="Calibri"/>
      <w:sz w:val="22"/>
      <w:lang w:val="ru-RU" w:eastAsia="ru-RU"/>
    </w:rPr>
  </w:style>
  <w:style w:type="paragraph" w:customStyle="1" w:styleId="1">
    <w:name w:val="Без интервала1"/>
    <w:qFormat/>
    <w:rsid w:val="00C82D47"/>
    <w:rPr>
      <w:lang w:val="ru-RU" w:eastAsia="ru-RU"/>
    </w:rPr>
  </w:style>
  <w:style w:type="paragraph" w:styleId="a3">
    <w:name w:val="Plain Text"/>
    <w:basedOn w:val="a"/>
    <w:link w:val="a4"/>
    <w:rsid w:val="00C82D47"/>
    <w:rPr>
      <w:rFonts w:ascii="Courier New" w:hAnsi="Courier New"/>
      <w:sz w:val="20"/>
      <w:szCs w:val="20"/>
      <w:lang w:val="x-none" w:eastAsia="x-none"/>
    </w:rPr>
  </w:style>
  <w:style w:type="character" w:customStyle="1" w:styleId="a4">
    <w:name w:val="Текст Знак"/>
    <w:link w:val="a3"/>
    <w:rsid w:val="00C82D47"/>
    <w:rPr>
      <w:rFonts w:ascii="Courier New" w:hAnsi="Courier New"/>
      <w:lang w:val="x-none" w:eastAsia="x-none" w:bidi="ar-SA"/>
    </w:rPr>
  </w:style>
  <w:style w:type="paragraph" w:styleId="a5">
    <w:name w:val="Body Text Indent"/>
    <w:basedOn w:val="a"/>
    <w:rsid w:val="002E4454"/>
    <w:pPr>
      <w:spacing w:after="120"/>
      <w:ind w:left="283"/>
    </w:pPr>
  </w:style>
  <w:style w:type="paragraph" w:styleId="a6">
    <w:name w:val="Title"/>
    <w:basedOn w:val="a"/>
    <w:link w:val="a7"/>
    <w:qFormat/>
    <w:rsid w:val="00C00646"/>
    <w:pPr>
      <w:jc w:val="center"/>
    </w:pPr>
    <w:rPr>
      <w:sz w:val="28"/>
      <w:szCs w:val="20"/>
    </w:rPr>
  </w:style>
  <w:style w:type="character" w:customStyle="1" w:styleId="a7">
    <w:name w:val="Заголовок Знак"/>
    <w:link w:val="a6"/>
    <w:rsid w:val="00C00646"/>
    <w:rPr>
      <w:sz w:val="28"/>
      <w:lang w:eastAsia="ru-RU"/>
    </w:rPr>
  </w:style>
  <w:style w:type="paragraph" w:styleId="a8">
    <w:name w:val="Normal (Web)"/>
    <w:basedOn w:val="a"/>
    <w:uiPriority w:val="99"/>
    <w:unhideWhenUsed/>
    <w:rsid w:val="0041090A"/>
    <w:pPr>
      <w:spacing w:before="100" w:beforeAutospacing="1" w:after="100" w:afterAutospacing="1"/>
    </w:pPr>
    <w:rPr>
      <w:lang w:eastAsia="ko-KR"/>
    </w:rPr>
  </w:style>
  <w:style w:type="paragraph" w:styleId="a9">
    <w:name w:val="Body Text"/>
    <w:basedOn w:val="a"/>
    <w:link w:val="aa"/>
    <w:rsid w:val="009F301F"/>
    <w:pPr>
      <w:spacing w:after="120"/>
    </w:pPr>
  </w:style>
  <w:style w:type="character" w:customStyle="1" w:styleId="aa">
    <w:name w:val="Основной текст Знак"/>
    <w:link w:val="a9"/>
    <w:rsid w:val="009F301F"/>
    <w:rPr>
      <w:sz w:val="24"/>
      <w:szCs w:val="24"/>
      <w:lang w:eastAsia="ru-RU"/>
    </w:rPr>
  </w:style>
  <w:style w:type="paragraph" w:customStyle="1" w:styleId="ab">
    <w:name w:val="Знак"/>
    <w:basedOn w:val="a"/>
    <w:rsid w:val="009F301F"/>
    <w:pPr>
      <w:spacing w:after="160"/>
    </w:pPr>
    <w:rPr>
      <w:rFonts w:ascii="Arial" w:hAnsi="Arial"/>
      <w:b/>
      <w:color w:val="FFFFFF"/>
      <w:sz w:val="32"/>
      <w:szCs w:val="20"/>
      <w:lang w:val="en-US" w:eastAsia="en-US"/>
    </w:rPr>
  </w:style>
  <w:style w:type="character" w:customStyle="1" w:styleId="2Exact">
    <w:name w:val="Основной текст (2) Exact"/>
    <w:rsid w:val="003B09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ac">
    <w:name w:val="Основной текст + Полужирный"/>
    <w:aliases w:val="Интервал 0 pt"/>
    <w:rsid w:val="00A72114"/>
    <w:rPr>
      <w:b/>
      <w:bCs/>
      <w:spacing w:val="-10"/>
      <w:sz w:val="21"/>
      <w:szCs w:val="21"/>
      <w:lang w:bidi="ar-SA"/>
    </w:rPr>
  </w:style>
  <w:style w:type="character" w:customStyle="1" w:styleId="21">
    <w:name w:val="Основной текст (2) + Не полужирный"/>
    <w:aliases w:val="Интервал 0 pt13,Курсив,Основной текст + 12 pt"/>
    <w:rsid w:val="00A72114"/>
    <w:rPr>
      <w:rFonts w:ascii="Times New Roman" w:hAnsi="Times New Roman" w:cs="Times New Roman" w:hint="default"/>
      <w:i/>
      <w:iCs/>
      <w:spacing w:val="0"/>
      <w:sz w:val="28"/>
      <w:szCs w:val="28"/>
      <w:shd w:val="clear" w:color="auto" w:fill="FFFFFF"/>
    </w:rPr>
  </w:style>
  <w:style w:type="character" w:customStyle="1" w:styleId="12">
    <w:name w:val="Основной текст + Полужирный12"/>
    <w:aliases w:val="Интервал 0 pt15"/>
    <w:rsid w:val="00A72114"/>
    <w:rPr>
      <w:rFonts w:ascii="Times New Roman" w:hAnsi="Times New Roman" w:cs="Times New Roman" w:hint="default"/>
      <w:b/>
      <w:bCs/>
      <w:spacing w:val="10"/>
      <w:sz w:val="23"/>
      <w:szCs w:val="23"/>
      <w:shd w:val="clear" w:color="auto" w:fill="FFFFFF"/>
    </w:rPr>
  </w:style>
  <w:style w:type="character" w:customStyle="1" w:styleId="1MSGothic">
    <w:name w:val="Заголовок №1 + MS Gothic"/>
    <w:aliases w:val="11 pt,Интервал 0 pt14"/>
    <w:rsid w:val="00A72114"/>
    <w:rPr>
      <w:rFonts w:ascii="MS Gothic" w:eastAsia="MS Gothic" w:hAnsi="Times New Roman" w:cs="MS Gothic" w:hint="eastAsia"/>
      <w:b/>
      <w:bCs/>
      <w:noProof/>
      <w:spacing w:val="0"/>
      <w:sz w:val="22"/>
      <w:szCs w:val="22"/>
      <w:shd w:val="clear" w:color="auto" w:fill="FFFFFF"/>
    </w:rPr>
  </w:style>
  <w:style w:type="character" w:customStyle="1" w:styleId="11">
    <w:name w:val="Основной текст + Полужирный11"/>
    <w:aliases w:val="Интервал 0 pt12"/>
    <w:rsid w:val="00A72114"/>
    <w:rPr>
      <w:rFonts w:ascii="Times New Roman" w:hAnsi="Times New Roman" w:cs="Times New Roman" w:hint="default"/>
      <w:b/>
      <w:bCs/>
      <w:noProof/>
      <w:spacing w:val="10"/>
      <w:sz w:val="23"/>
      <w:szCs w:val="23"/>
      <w:shd w:val="clear" w:color="auto" w:fill="FFFFFF"/>
    </w:rPr>
  </w:style>
  <w:style w:type="character" w:customStyle="1" w:styleId="10">
    <w:name w:val="Основной текст + Полужирный10"/>
    <w:aliases w:val="Интервал 0 pt11"/>
    <w:rsid w:val="00A72114"/>
    <w:rPr>
      <w:rFonts w:ascii="Times New Roman" w:hAnsi="Times New Roman" w:cs="Times New Roman" w:hint="default"/>
      <w:b/>
      <w:bCs/>
      <w:spacing w:val="10"/>
      <w:sz w:val="23"/>
      <w:szCs w:val="23"/>
      <w:u w:val="single"/>
      <w:shd w:val="clear" w:color="auto" w:fill="FFFFFF"/>
    </w:rPr>
  </w:style>
  <w:style w:type="character" w:customStyle="1" w:styleId="blk">
    <w:name w:val="blk"/>
    <w:basedOn w:val="a0"/>
    <w:rsid w:val="00CB6944"/>
  </w:style>
  <w:style w:type="character" w:styleId="ad">
    <w:name w:val="Hyperlink"/>
    <w:uiPriority w:val="99"/>
    <w:unhideWhenUsed/>
    <w:rsid w:val="00CB6944"/>
    <w:rPr>
      <w:color w:val="0000FF"/>
      <w:u w:val="single"/>
    </w:rPr>
  </w:style>
  <w:style w:type="paragraph" w:customStyle="1" w:styleId="22">
    <w:name w:val="Основной текст (2)"/>
    <w:basedOn w:val="a"/>
    <w:rsid w:val="00BF599D"/>
    <w:pPr>
      <w:shd w:val="clear" w:color="auto" w:fill="FFFFFF"/>
      <w:spacing w:after="300" w:line="298" w:lineRule="exact"/>
      <w:jc w:val="center"/>
    </w:pPr>
    <w:rPr>
      <w:b/>
      <w:bCs/>
      <w:spacing w:val="10"/>
      <w:sz w:val="23"/>
      <w:szCs w:val="23"/>
    </w:rPr>
  </w:style>
  <w:style w:type="character" w:customStyle="1" w:styleId="4">
    <w:name w:val="Основной текст (4)"/>
    <w:rsid w:val="00BF599D"/>
    <w:rPr>
      <w:rFonts w:ascii="Times New Roman" w:hAnsi="Times New Roman" w:cs="Times New Roman" w:hint="default"/>
      <w:sz w:val="19"/>
      <w:szCs w:val="19"/>
      <w:shd w:val="clear" w:color="auto" w:fill="FFFFFF"/>
    </w:rPr>
  </w:style>
  <w:style w:type="character" w:customStyle="1" w:styleId="23">
    <w:name w:val="Основной текст (2) + Полужирный"/>
    <w:rsid w:val="00BF599D"/>
    <w:rPr>
      <w:rFonts w:ascii="Times New Roman" w:eastAsia="Times New Roman" w:hAnsi="Times New Roman" w:cs="Times New Roman" w:hint="default"/>
      <w:b/>
      <w:bCs/>
      <w:i w:val="0"/>
      <w:iCs w:val="0"/>
      <w:smallCaps w:val="0"/>
      <w:color w:val="000000"/>
      <w:spacing w:val="0"/>
      <w:w w:val="100"/>
      <w:position w:val="0"/>
      <w:sz w:val="26"/>
      <w:szCs w:val="26"/>
      <w:u w:val="single"/>
      <w:lang w:val="ru-RU" w:eastAsia="ru-RU" w:bidi="ru-RU"/>
    </w:rPr>
  </w:style>
  <w:style w:type="character" w:customStyle="1" w:styleId="513pt">
    <w:name w:val="Основной текст (5) + 13 pt"/>
    <w:aliases w:val="Не курсив"/>
    <w:rsid w:val="00BF599D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effect w:val="none"/>
      <w:lang w:val="ru-RU" w:eastAsia="ru-RU" w:bidi="ru-RU"/>
    </w:rPr>
  </w:style>
  <w:style w:type="character" w:customStyle="1" w:styleId="29pt">
    <w:name w:val="Основной текст (2) + 9 pt"/>
    <w:aliases w:val="Малые прописные,Полужирный"/>
    <w:rsid w:val="00BF599D"/>
    <w:rPr>
      <w:rFonts w:ascii="Times New Roman" w:eastAsia="Times New Roman" w:hAnsi="Times New Roman" w:cs="Times New Roman" w:hint="default"/>
      <w:b/>
      <w:bCs/>
      <w:i w:val="0"/>
      <w:iCs w:val="0"/>
      <w:smallCaps/>
      <w:strike w:val="0"/>
      <w:dstrike w:val="0"/>
      <w:color w:val="000000"/>
      <w:spacing w:val="0"/>
      <w:w w:val="100"/>
      <w:position w:val="0"/>
      <w:sz w:val="18"/>
      <w:szCs w:val="18"/>
      <w:u w:val="none"/>
      <w:effect w:val="none"/>
      <w:lang w:val="ru-RU" w:eastAsia="ru-RU" w:bidi="ru-RU"/>
    </w:rPr>
  </w:style>
  <w:style w:type="character" w:customStyle="1" w:styleId="3">
    <w:name w:val="Основной текст (3) + Не полужирный"/>
    <w:rsid w:val="00BF599D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effect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7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82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26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806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40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30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6478">
          <w:marLeft w:val="0"/>
          <w:marRight w:val="0"/>
          <w:marTop w:val="120"/>
          <w:marBottom w:val="96"/>
          <w:divBdr>
            <w:top w:val="none" w:sz="0" w:space="0" w:color="auto"/>
            <w:left w:val="single" w:sz="18" w:space="0" w:color="CED3F1"/>
            <w:bottom w:val="none" w:sz="0" w:space="0" w:color="auto"/>
            <w:right w:val="none" w:sz="0" w:space="0" w:color="auto"/>
          </w:divBdr>
        </w:div>
        <w:div w:id="12322324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74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6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70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8964AB302D948225656267879764C9208A15266A26C823A032F40A9ECGCA3J" TargetMode="External"/><Relationship Id="rId13" Type="http://schemas.openxmlformats.org/officeDocument/2006/relationships/hyperlink" Target="consultantplus://offline/ref=58964AB302D948225656267879764C9208A05769AC6B823A032F40A9ECC39BE8DB2B6A258D510EC1G6A0J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58964AB302D948225656267879764C9208A05769AC6B823A032F40A9ECC39BE8DB2B6A258D5105C7G6A4J" TargetMode="External"/><Relationship Id="rId12" Type="http://schemas.openxmlformats.org/officeDocument/2006/relationships/hyperlink" Target="consultantplus://offline/ref=58964AB302D948225656267879764C9208A05769AC6B823A032F40A9ECC39BE8DB2B6A258D510EC1G6A4J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onsultant.ru/document/cons_doc_LAW_181602/3e8a1ad7971019119049897feb4ca103fb280819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58964AB302D948225656267879764C9208A05769AC6B823A032F40A9ECC39BE8DB2B6A258D510EC3G6A0J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onsultant.ru/document/cons_doc_LAW_300822/da892f6f357a5d769eb283b1fe1670c8f82717e9/" TargetMode="External"/><Relationship Id="rId10" Type="http://schemas.openxmlformats.org/officeDocument/2006/relationships/hyperlink" Target="consultantplus://offline/ref=58964AB302D948225656267879764C9208A05769AC6B823A032F40A9ECC39BE8DB2B6A258D510CC3G6A6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58964AB302D948225656267879764C9208A05769AC6B823A032F40A9ECC39BE8DB2B6A258D510CC6G6AFJ" TargetMode="External"/><Relationship Id="rId14" Type="http://schemas.openxmlformats.org/officeDocument/2006/relationships/hyperlink" Target="consultantplus://offline/ref=58964AB302D948225656267879764C9208A05769AC6B823A032F40A9ECC39BE8DB2B6A258D510ECFG6A1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5220</Words>
  <Characters>29757</Characters>
  <Application>Microsoft Office Word</Application>
  <DocSecurity>0</DocSecurity>
  <Lines>247</Lines>
  <Paragraphs>69</Paragraphs>
  <ScaleCrop>false</ScaleCrop>
  <Company/>
  <LinksUpToDate>false</LinksUpToDate>
  <CharactersWithSpaces>34908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