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C4789" w14:textId="77777777" w:rsidR="00EF27BE" w:rsidRPr="00606E5A" w:rsidRDefault="00235709" w:rsidP="00606E5A">
      <w:pPr>
        <w:jc w:val="both"/>
        <w:rPr>
          <w:sz w:val="26"/>
          <w:szCs w:val="26"/>
        </w:rPr>
      </w:pPr>
      <w:bookmarkStart w:id="0" w:name="_GoBack"/>
      <w:bookmarkEnd w:id="0"/>
      <w:r w:rsidRPr="00606E5A">
        <w:rPr>
          <w:sz w:val="26"/>
          <w:szCs w:val="26"/>
        </w:rPr>
        <w:t xml:space="preserve">Судья: Миронова А.А.                              </w:t>
      </w:r>
      <w:r w:rsidRPr="00606E5A">
        <w:rPr>
          <w:sz w:val="26"/>
          <w:szCs w:val="26"/>
        </w:rPr>
        <w:tab/>
        <w:t xml:space="preserve">      </w:t>
      </w:r>
      <w:r w:rsidRPr="00606E5A">
        <w:rPr>
          <w:sz w:val="26"/>
          <w:szCs w:val="26"/>
        </w:rPr>
        <w:tab/>
        <w:t xml:space="preserve">              Дело № 33-10457/2020</w:t>
      </w:r>
    </w:p>
    <w:p w14:paraId="517129C3" w14:textId="77777777" w:rsidR="00EF27BE" w:rsidRPr="00606E5A" w:rsidRDefault="00235709" w:rsidP="00606E5A">
      <w:pPr>
        <w:jc w:val="both"/>
        <w:rPr>
          <w:sz w:val="26"/>
          <w:szCs w:val="26"/>
        </w:rPr>
      </w:pPr>
    </w:p>
    <w:p w14:paraId="7D5BF341" w14:textId="77777777" w:rsidR="00EF27BE" w:rsidRPr="00606E5A" w:rsidRDefault="00235709" w:rsidP="00606E5A">
      <w:pPr>
        <w:jc w:val="both"/>
        <w:rPr>
          <w:sz w:val="26"/>
          <w:szCs w:val="26"/>
        </w:rPr>
      </w:pPr>
    </w:p>
    <w:p w14:paraId="4B900783" w14:textId="77777777" w:rsidR="00EF27BE" w:rsidRPr="00606E5A" w:rsidRDefault="00235709" w:rsidP="00606E5A">
      <w:pPr>
        <w:jc w:val="center"/>
        <w:rPr>
          <w:sz w:val="26"/>
          <w:szCs w:val="26"/>
        </w:rPr>
      </w:pPr>
      <w:r w:rsidRPr="00606E5A">
        <w:rPr>
          <w:sz w:val="26"/>
          <w:szCs w:val="26"/>
        </w:rPr>
        <w:t>АПЕЛЛЯЦИОННОЕ  ОПРЕДЕЛЕНИЕ</w:t>
      </w:r>
    </w:p>
    <w:p w14:paraId="6F7D1304" w14:textId="77777777" w:rsidR="00EF27BE" w:rsidRPr="00606E5A" w:rsidRDefault="00235709" w:rsidP="00606E5A">
      <w:pPr>
        <w:jc w:val="center"/>
        <w:rPr>
          <w:sz w:val="26"/>
          <w:szCs w:val="26"/>
        </w:rPr>
      </w:pPr>
    </w:p>
    <w:p w14:paraId="2C4F65E8" w14:textId="77777777" w:rsidR="00EF27BE" w:rsidRPr="00606E5A" w:rsidRDefault="00235709" w:rsidP="00606E5A">
      <w:pPr>
        <w:jc w:val="center"/>
        <w:rPr>
          <w:sz w:val="26"/>
          <w:szCs w:val="26"/>
        </w:rPr>
      </w:pPr>
    </w:p>
    <w:p w14:paraId="7D054D05" w14:textId="77777777" w:rsidR="00EF27BE" w:rsidRPr="00606E5A" w:rsidRDefault="00235709" w:rsidP="00606E5A">
      <w:pPr>
        <w:jc w:val="both"/>
        <w:rPr>
          <w:sz w:val="26"/>
          <w:szCs w:val="26"/>
        </w:rPr>
      </w:pPr>
      <w:r w:rsidRPr="00606E5A">
        <w:rPr>
          <w:sz w:val="26"/>
          <w:szCs w:val="26"/>
        </w:rPr>
        <w:t xml:space="preserve">16 марта </w:t>
      </w:r>
      <w:smartTag w:uri="urn:schemas-microsoft-com:office:smarttags" w:element="metricconverter">
        <w:smartTagPr>
          <w:attr w:name="ProductID" w:val="2020 г"/>
        </w:smartTagPr>
        <w:r w:rsidRPr="00606E5A">
          <w:rPr>
            <w:sz w:val="26"/>
            <w:szCs w:val="26"/>
          </w:rPr>
          <w:t>2020 г</w:t>
        </w:r>
      </w:smartTag>
      <w:r w:rsidRPr="00606E5A">
        <w:rPr>
          <w:sz w:val="26"/>
          <w:szCs w:val="26"/>
        </w:rPr>
        <w:t xml:space="preserve">.        </w:t>
      </w:r>
    </w:p>
    <w:p w14:paraId="4F68AD8E" w14:textId="77777777" w:rsidR="00EF27BE" w:rsidRPr="00606E5A" w:rsidRDefault="00235709" w:rsidP="00606E5A">
      <w:pPr>
        <w:jc w:val="both"/>
        <w:rPr>
          <w:sz w:val="26"/>
          <w:szCs w:val="26"/>
        </w:rPr>
      </w:pPr>
      <w:r w:rsidRPr="00606E5A">
        <w:rPr>
          <w:sz w:val="26"/>
          <w:szCs w:val="26"/>
        </w:rPr>
        <w:t xml:space="preserve">Судебная коллегия по гражданским делам Московского городского суда   </w:t>
      </w:r>
    </w:p>
    <w:p w14:paraId="7DD6FA6C" w14:textId="77777777" w:rsidR="00EF27BE" w:rsidRPr="00606E5A" w:rsidRDefault="00235709" w:rsidP="00606E5A">
      <w:pPr>
        <w:tabs>
          <w:tab w:val="left" w:pos="180"/>
        </w:tabs>
        <w:jc w:val="both"/>
        <w:rPr>
          <w:sz w:val="26"/>
          <w:szCs w:val="26"/>
        </w:rPr>
      </w:pPr>
      <w:r w:rsidRPr="00606E5A">
        <w:rPr>
          <w:sz w:val="26"/>
          <w:szCs w:val="26"/>
        </w:rPr>
        <w:t>в составе  председательствующего Герб</w:t>
      </w:r>
      <w:r w:rsidRPr="00606E5A">
        <w:rPr>
          <w:sz w:val="26"/>
          <w:szCs w:val="26"/>
        </w:rPr>
        <w:t>екова Б.И.</w:t>
      </w:r>
    </w:p>
    <w:p w14:paraId="3B51F945" w14:textId="77777777" w:rsidR="00EF27BE" w:rsidRPr="00606E5A" w:rsidRDefault="00235709" w:rsidP="00606E5A">
      <w:pPr>
        <w:tabs>
          <w:tab w:val="left" w:pos="180"/>
        </w:tabs>
        <w:jc w:val="both"/>
        <w:rPr>
          <w:sz w:val="26"/>
          <w:szCs w:val="26"/>
        </w:rPr>
      </w:pPr>
      <w:r w:rsidRPr="00606E5A">
        <w:rPr>
          <w:sz w:val="26"/>
          <w:szCs w:val="26"/>
        </w:rPr>
        <w:t>судей Басырова И.И. и  Кнышевой Т.В.,</w:t>
      </w:r>
    </w:p>
    <w:p w14:paraId="52D4A59B" w14:textId="77777777" w:rsidR="00EF27BE" w:rsidRPr="00606E5A" w:rsidRDefault="00235709" w:rsidP="00606E5A">
      <w:pPr>
        <w:tabs>
          <w:tab w:val="left" w:pos="180"/>
        </w:tabs>
        <w:jc w:val="both"/>
        <w:rPr>
          <w:sz w:val="26"/>
          <w:szCs w:val="26"/>
        </w:rPr>
      </w:pPr>
      <w:r w:rsidRPr="00606E5A">
        <w:rPr>
          <w:sz w:val="26"/>
          <w:szCs w:val="26"/>
        </w:rPr>
        <w:t>при секретаре (помощнике) Теплове  К.А.</w:t>
      </w:r>
    </w:p>
    <w:p w14:paraId="42E20778" w14:textId="77777777" w:rsidR="00EF27BE" w:rsidRPr="00606E5A" w:rsidRDefault="00235709" w:rsidP="00606E5A">
      <w:pPr>
        <w:tabs>
          <w:tab w:val="left" w:pos="180"/>
        </w:tabs>
        <w:jc w:val="both"/>
        <w:rPr>
          <w:sz w:val="26"/>
          <w:szCs w:val="26"/>
        </w:rPr>
      </w:pPr>
      <w:r w:rsidRPr="00606E5A">
        <w:rPr>
          <w:sz w:val="26"/>
          <w:szCs w:val="26"/>
        </w:rPr>
        <w:t>рассмотрела в открытом судебном заседании по докладу судьи Кнышевой Т.В.</w:t>
      </w:r>
    </w:p>
    <w:p w14:paraId="74457077" w14:textId="77777777" w:rsidR="00F60BBB" w:rsidRPr="00606E5A" w:rsidRDefault="00235709" w:rsidP="00606E5A">
      <w:pPr>
        <w:pStyle w:val="ConsPlusNormal"/>
        <w:tabs>
          <w:tab w:val="left" w:pos="9639"/>
        </w:tabs>
        <w:jc w:val="both"/>
        <w:rPr>
          <w:rFonts w:ascii="Times New Roman" w:hAnsi="Times New Roman"/>
          <w:sz w:val="26"/>
          <w:szCs w:val="26"/>
        </w:rPr>
      </w:pPr>
      <w:r w:rsidRPr="00606E5A">
        <w:rPr>
          <w:rFonts w:ascii="Times New Roman" w:hAnsi="Times New Roman"/>
          <w:sz w:val="26"/>
          <w:szCs w:val="26"/>
        </w:rPr>
        <w:t>гражданское дело № 2-6779/2019 по апелляционной жалобе</w:t>
      </w:r>
      <w:r w:rsidRPr="00606E5A">
        <w:rPr>
          <w:rStyle w:val="cat-FIOgrp-8rplc-6"/>
          <w:rFonts w:ascii="Times New Roman" w:hAnsi="Times New Roman"/>
          <w:sz w:val="26"/>
          <w:szCs w:val="26"/>
        </w:rPr>
        <w:t xml:space="preserve"> </w:t>
      </w:r>
      <w:r w:rsidRPr="00606E5A">
        <w:rPr>
          <w:rStyle w:val="cat-FIOgrp-8rplc-6"/>
          <w:rFonts w:ascii="Times New Roman" w:hAnsi="Times New Roman"/>
          <w:sz w:val="26"/>
          <w:szCs w:val="26"/>
        </w:rPr>
        <w:t xml:space="preserve">Пантелеева Д.В. </w:t>
      </w:r>
      <w:r w:rsidRPr="00606E5A">
        <w:rPr>
          <w:rFonts w:ascii="Times New Roman" w:hAnsi="Times New Roman"/>
          <w:sz w:val="26"/>
          <w:szCs w:val="26"/>
        </w:rPr>
        <w:t>на решение Савеловского</w:t>
      </w:r>
      <w:r w:rsidRPr="00606E5A">
        <w:rPr>
          <w:rFonts w:ascii="Times New Roman" w:hAnsi="Times New Roman"/>
          <w:sz w:val="26"/>
          <w:szCs w:val="26"/>
        </w:rPr>
        <w:t xml:space="preserve"> районного суда г. Москвы от 05 декабря </w:t>
      </w:r>
      <w:smartTag w:uri="urn:schemas-microsoft-com:office:smarttags" w:element="metricconverter">
        <w:smartTagPr>
          <w:attr w:name="ProductID" w:val="2019 г"/>
        </w:smartTagPr>
        <w:r w:rsidRPr="00606E5A">
          <w:rPr>
            <w:rFonts w:ascii="Times New Roman" w:hAnsi="Times New Roman"/>
            <w:sz w:val="26"/>
            <w:szCs w:val="26"/>
          </w:rPr>
          <w:t>2019 г</w:t>
        </w:r>
      </w:smartTag>
      <w:r w:rsidRPr="00606E5A">
        <w:rPr>
          <w:rFonts w:ascii="Times New Roman" w:hAnsi="Times New Roman"/>
          <w:sz w:val="26"/>
          <w:szCs w:val="26"/>
        </w:rPr>
        <w:t>.,</w:t>
      </w:r>
      <w:r w:rsidRPr="00606E5A">
        <w:rPr>
          <w:rFonts w:ascii="Times New Roman" w:hAnsi="Times New Roman"/>
          <w:sz w:val="26"/>
          <w:szCs w:val="26"/>
        </w:rPr>
        <w:t xml:space="preserve"> которым  постановлено:</w:t>
      </w:r>
    </w:p>
    <w:p w14:paraId="26F87852" w14:textId="77777777" w:rsidR="00F60BBB" w:rsidRPr="00606E5A" w:rsidRDefault="00235709" w:rsidP="00606E5A">
      <w:pPr>
        <w:pStyle w:val="ConsPlusNormal"/>
        <w:tabs>
          <w:tab w:val="left" w:pos="9639"/>
        </w:tabs>
        <w:jc w:val="both"/>
        <w:rPr>
          <w:rStyle w:val="cat-Sumgrp-21rplc-36"/>
          <w:rFonts w:ascii="Times New Roman" w:hAnsi="Times New Roman"/>
          <w:sz w:val="26"/>
          <w:szCs w:val="26"/>
        </w:rPr>
      </w:pPr>
      <w:r w:rsidRPr="00606E5A">
        <w:rPr>
          <w:rFonts w:ascii="Times New Roman" w:hAnsi="Times New Roman"/>
          <w:sz w:val="26"/>
          <w:szCs w:val="26"/>
        </w:rPr>
        <w:t xml:space="preserve">исковые требования </w:t>
      </w:r>
      <w:r w:rsidRPr="00606E5A">
        <w:rPr>
          <w:rStyle w:val="cat-OrganizationNamegrp-23rplc-26"/>
          <w:rFonts w:ascii="Times New Roman" w:hAnsi="Times New Roman"/>
          <w:sz w:val="26"/>
          <w:szCs w:val="26"/>
        </w:rPr>
        <w:t>ПАО Сбербанк</w:t>
      </w:r>
      <w:r w:rsidRPr="00606E5A">
        <w:rPr>
          <w:rFonts w:ascii="Times New Roman" w:hAnsi="Times New Roman"/>
          <w:sz w:val="26"/>
          <w:szCs w:val="26"/>
        </w:rPr>
        <w:t xml:space="preserve"> удовлетворить; взыскать с </w:t>
      </w:r>
      <w:r w:rsidRPr="00606E5A">
        <w:rPr>
          <w:rStyle w:val="cat-FIOgrp-8rplc-6"/>
          <w:rFonts w:ascii="Times New Roman" w:hAnsi="Times New Roman"/>
          <w:sz w:val="26"/>
          <w:szCs w:val="26"/>
        </w:rPr>
        <w:t>Пантелеева Д</w:t>
      </w:r>
      <w:r>
        <w:rPr>
          <w:rStyle w:val="cat-FIOgrp-8rplc-6"/>
          <w:rFonts w:ascii="Times New Roman" w:hAnsi="Times New Roman"/>
          <w:sz w:val="26"/>
          <w:szCs w:val="26"/>
        </w:rPr>
        <w:t>.</w:t>
      </w:r>
      <w:r w:rsidRPr="00606E5A">
        <w:rPr>
          <w:rStyle w:val="cat-FIOgrp-8rplc-6"/>
          <w:rFonts w:ascii="Times New Roman" w:hAnsi="Times New Roman"/>
          <w:sz w:val="26"/>
          <w:szCs w:val="26"/>
        </w:rPr>
        <w:t>В</w:t>
      </w:r>
      <w:r>
        <w:rPr>
          <w:rStyle w:val="cat-FIOgrp-8rplc-6"/>
          <w:rFonts w:ascii="Times New Roman" w:hAnsi="Times New Roman"/>
          <w:sz w:val="26"/>
          <w:szCs w:val="26"/>
        </w:rPr>
        <w:t xml:space="preserve">. </w:t>
      </w:r>
      <w:r w:rsidRPr="00606E5A">
        <w:rPr>
          <w:rFonts w:ascii="Times New Roman" w:hAnsi="Times New Roman"/>
          <w:sz w:val="26"/>
          <w:szCs w:val="26"/>
        </w:rPr>
        <w:t xml:space="preserve">в пользу ПАО Сбербанк России задолженность по кредитному договору в размере </w:t>
      </w:r>
      <w:r w:rsidRPr="00606E5A">
        <w:rPr>
          <w:rStyle w:val="cat-Sumgrp-14rplc-35"/>
          <w:rFonts w:ascii="Times New Roman" w:hAnsi="Times New Roman"/>
          <w:sz w:val="26"/>
          <w:szCs w:val="26"/>
        </w:rPr>
        <w:t>537100 руб.</w:t>
      </w:r>
      <w:r w:rsidRPr="00606E5A">
        <w:rPr>
          <w:rFonts w:ascii="Times New Roman" w:hAnsi="Times New Roman"/>
          <w:sz w:val="26"/>
          <w:szCs w:val="26"/>
        </w:rPr>
        <w:t>, уплаченную государств</w:t>
      </w:r>
      <w:r w:rsidRPr="00606E5A">
        <w:rPr>
          <w:rFonts w:ascii="Times New Roman" w:hAnsi="Times New Roman"/>
          <w:sz w:val="26"/>
          <w:szCs w:val="26"/>
        </w:rPr>
        <w:t xml:space="preserve">енную пошлину в размере </w:t>
      </w:r>
      <w:r w:rsidRPr="00606E5A">
        <w:rPr>
          <w:rStyle w:val="cat-Sumgrp-21rplc-36"/>
          <w:rFonts w:ascii="Times New Roman" w:hAnsi="Times New Roman"/>
          <w:sz w:val="26"/>
          <w:szCs w:val="26"/>
        </w:rPr>
        <w:t>8 571 руб.,</w:t>
      </w:r>
    </w:p>
    <w:p w14:paraId="252CBBA1" w14:textId="77777777" w:rsidR="00F60BBB" w:rsidRPr="00606E5A" w:rsidRDefault="00235709" w:rsidP="00606E5A">
      <w:pPr>
        <w:pStyle w:val="ConsPlusNormal"/>
        <w:tabs>
          <w:tab w:val="left" w:pos="9639"/>
        </w:tabs>
        <w:jc w:val="both"/>
        <w:rPr>
          <w:rStyle w:val="cat-Sumgrp-21rplc-36"/>
          <w:rFonts w:ascii="Times New Roman" w:hAnsi="Times New Roman"/>
          <w:sz w:val="26"/>
          <w:szCs w:val="26"/>
        </w:rPr>
      </w:pPr>
    </w:p>
    <w:p w14:paraId="4026E129" w14:textId="77777777" w:rsidR="00F60BBB" w:rsidRPr="00606E5A" w:rsidRDefault="00235709" w:rsidP="00606E5A">
      <w:pPr>
        <w:pStyle w:val="ConsPlusNormal"/>
        <w:tabs>
          <w:tab w:val="left" w:pos="9639"/>
        </w:tabs>
        <w:jc w:val="center"/>
        <w:rPr>
          <w:rStyle w:val="cat-Sumgrp-21rplc-36"/>
          <w:rFonts w:ascii="Times New Roman" w:hAnsi="Times New Roman"/>
          <w:sz w:val="26"/>
          <w:szCs w:val="26"/>
        </w:rPr>
      </w:pPr>
      <w:r w:rsidRPr="00606E5A">
        <w:rPr>
          <w:rStyle w:val="cat-Sumgrp-21rplc-36"/>
          <w:rFonts w:ascii="Times New Roman" w:hAnsi="Times New Roman"/>
          <w:sz w:val="26"/>
          <w:szCs w:val="26"/>
        </w:rPr>
        <w:t>УСТАНОВИЛА</w:t>
      </w:r>
    </w:p>
    <w:p w14:paraId="2E98BB49" w14:textId="77777777" w:rsidR="00F60BBB" w:rsidRPr="00606E5A" w:rsidRDefault="00235709" w:rsidP="00606E5A">
      <w:pPr>
        <w:pStyle w:val="ConsPlusNormal"/>
        <w:tabs>
          <w:tab w:val="left" w:pos="9639"/>
        </w:tabs>
        <w:jc w:val="center"/>
        <w:rPr>
          <w:rStyle w:val="cat-Sumgrp-21rplc-36"/>
          <w:rFonts w:ascii="Times New Roman" w:hAnsi="Times New Roman"/>
          <w:sz w:val="26"/>
          <w:szCs w:val="26"/>
        </w:rPr>
      </w:pPr>
    </w:p>
    <w:p w14:paraId="3455ADBF" w14:textId="77777777" w:rsidR="00F60BBB" w:rsidRPr="00606E5A" w:rsidRDefault="00235709" w:rsidP="00606E5A">
      <w:pPr>
        <w:ind w:right="-81" w:firstLine="540"/>
        <w:jc w:val="both"/>
        <w:rPr>
          <w:sz w:val="26"/>
          <w:szCs w:val="26"/>
        </w:rPr>
      </w:pPr>
      <w:r w:rsidRPr="00606E5A">
        <w:rPr>
          <w:rStyle w:val="cat-OrganizationNamegrp-22rplc-5"/>
          <w:sz w:val="26"/>
          <w:szCs w:val="26"/>
        </w:rPr>
        <w:t xml:space="preserve">Истец </w:t>
      </w:r>
      <w:r w:rsidRPr="00606E5A">
        <w:rPr>
          <w:rStyle w:val="cat-OrganizationNamegrp-22rplc-5"/>
          <w:sz w:val="26"/>
          <w:szCs w:val="26"/>
        </w:rPr>
        <w:t>ПАО Сбербанк России</w:t>
      </w:r>
      <w:r w:rsidRPr="00606E5A">
        <w:rPr>
          <w:sz w:val="26"/>
          <w:szCs w:val="26"/>
        </w:rPr>
        <w:t xml:space="preserve"> </w:t>
      </w:r>
      <w:r w:rsidRPr="00606E5A">
        <w:rPr>
          <w:sz w:val="26"/>
          <w:szCs w:val="26"/>
        </w:rPr>
        <w:t xml:space="preserve">в лице филиала – Московского банка ПАО Сбербанк России </w:t>
      </w:r>
      <w:r w:rsidRPr="00606E5A">
        <w:rPr>
          <w:sz w:val="26"/>
          <w:szCs w:val="26"/>
        </w:rPr>
        <w:t xml:space="preserve">обратился  в  суд  с исковым заявлением к </w:t>
      </w:r>
      <w:r w:rsidRPr="00606E5A">
        <w:rPr>
          <w:rStyle w:val="cat-FIOgrp-8rplc-6"/>
          <w:sz w:val="26"/>
          <w:szCs w:val="26"/>
        </w:rPr>
        <w:t>Пантелееву Д</w:t>
      </w:r>
      <w:r>
        <w:rPr>
          <w:rStyle w:val="cat-FIOgrp-8rplc-6"/>
          <w:sz w:val="26"/>
          <w:szCs w:val="26"/>
        </w:rPr>
        <w:t>.</w:t>
      </w:r>
      <w:r w:rsidRPr="00606E5A">
        <w:rPr>
          <w:rStyle w:val="cat-FIOgrp-8rplc-6"/>
          <w:sz w:val="26"/>
          <w:szCs w:val="26"/>
        </w:rPr>
        <w:t>В</w:t>
      </w:r>
      <w:r>
        <w:rPr>
          <w:rStyle w:val="cat-FIOgrp-8rplc-6"/>
          <w:sz w:val="26"/>
          <w:szCs w:val="26"/>
        </w:rPr>
        <w:t xml:space="preserve">. </w:t>
      </w:r>
      <w:r w:rsidRPr="00606E5A">
        <w:rPr>
          <w:sz w:val="26"/>
          <w:szCs w:val="26"/>
        </w:rPr>
        <w:t>о расторжении кредитного договора, взыскании задолженности по кредит</w:t>
      </w:r>
      <w:r w:rsidRPr="00606E5A">
        <w:rPr>
          <w:sz w:val="26"/>
          <w:szCs w:val="26"/>
        </w:rPr>
        <w:t>ному договору.</w:t>
      </w:r>
    </w:p>
    <w:p w14:paraId="55F74423" w14:textId="77777777" w:rsidR="00F60BBB" w:rsidRPr="00606E5A" w:rsidRDefault="00235709" w:rsidP="00606E5A">
      <w:pPr>
        <w:ind w:right="-81" w:firstLine="540"/>
        <w:jc w:val="both"/>
        <w:rPr>
          <w:sz w:val="26"/>
          <w:szCs w:val="26"/>
        </w:rPr>
      </w:pPr>
      <w:r w:rsidRPr="00606E5A">
        <w:rPr>
          <w:sz w:val="26"/>
          <w:szCs w:val="26"/>
        </w:rPr>
        <w:t>Представитель истца в судебное заседание не явился, извещен надлежащим образом, в исковом заявлении ходатайствовал о рассмотрении дела в его отсутствие.</w:t>
      </w:r>
    </w:p>
    <w:p w14:paraId="09FDE50F" w14:textId="77777777" w:rsidR="00F60BBB" w:rsidRPr="00606E5A" w:rsidRDefault="00235709" w:rsidP="00606E5A">
      <w:pPr>
        <w:ind w:right="-81" w:firstLine="540"/>
        <w:jc w:val="both"/>
        <w:rPr>
          <w:sz w:val="26"/>
          <w:szCs w:val="26"/>
        </w:rPr>
      </w:pPr>
      <w:r w:rsidRPr="00606E5A">
        <w:rPr>
          <w:sz w:val="26"/>
          <w:szCs w:val="26"/>
        </w:rPr>
        <w:t>Ответчик</w:t>
      </w:r>
      <w:r w:rsidRPr="00606E5A">
        <w:rPr>
          <w:rStyle w:val="cat-FIOgrp-8rplc-6"/>
          <w:sz w:val="26"/>
          <w:szCs w:val="26"/>
        </w:rPr>
        <w:t xml:space="preserve"> Пантелеев Д.В. </w:t>
      </w:r>
      <w:r w:rsidRPr="00606E5A">
        <w:rPr>
          <w:sz w:val="26"/>
          <w:szCs w:val="26"/>
        </w:rPr>
        <w:t xml:space="preserve">в судебное заседание не явился, уведомлен судебными повестками, </w:t>
      </w:r>
      <w:r w:rsidRPr="00606E5A">
        <w:rPr>
          <w:sz w:val="26"/>
          <w:szCs w:val="26"/>
        </w:rPr>
        <w:t>по адресу проживания.</w:t>
      </w:r>
    </w:p>
    <w:p w14:paraId="6C492AF7" w14:textId="77777777" w:rsidR="00F60BBB" w:rsidRPr="00606E5A" w:rsidRDefault="00235709" w:rsidP="00606E5A">
      <w:pPr>
        <w:tabs>
          <w:tab w:val="left" w:pos="180"/>
        </w:tabs>
        <w:ind w:right="-81" w:firstLine="540"/>
        <w:jc w:val="both"/>
        <w:rPr>
          <w:sz w:val="26"/>
          <w:szCs w:val="26"/>
        </w:rPr>
      </w:pPr>
      <w:r w:rsidRPr="00606E5A">
        <w:rPr>
          <w:sz w:val="26"/>
          <w:szCs w:val="26"/>
        </w:rPr>
        <w:t xml:space="preserve">Суд постановил вышеприведенное решение, об отмене которого просит </w:t>
      </w:r>
      <w:r w:rsidRPr="00606E5A">
        <w:rPr>
          <w:rStyle w:val="cat-FIOgrp-8rplc-6"/>
          <w:sz w:val="26"/>
          <w:szCs w:val="26"/>
        </w:rPr>
        <w:t xml:space="preserve">Пантелеев Д.В. </w:t>
      </w:r>
      <w:r w:rsidRPr="00606E5A">
        <w:rPr>
          <w:sz w:val="26"/>
          <w:szCs w:val="26"/>
        </w:rPr>
        <w:t>по доводам апелляционной жалобы, указывая, в том числе на рассмотрение дела в его отсутствие и не извещение его надлежащим образом о дате, времени и мест</w:t>
      </w:r>
      <w:r w:rsidRPr="00606E5A">
        <w:rPr>
          <w:sz w:val="26"/>
          <w:szCs w:val="26"/>
        </w:rPr>
        <w:t>е судебного  заседания.</w:t>
      </w:r>
    </w:p>
    <w:p w14:paraId="4E02409D" w14:textId="77777777" w:rsidR="00885176" w:rsidRPr="00606E5A" w:rsidRDefault="00235709" w:rsidP="00606E5A">
      <w:pPr>
        <w:shd w:val="clear" w:color="auto" w:fill="FFFFFF"/>
        <w:ind w:right="-81" w:firstLine="540"/>
        <w:jc w:val="both"/>
        <w:rPr>
          <w:sz w:val="26"/>
          <w:szCs w:val="26"/>
        </w:rPr>
      </w:pPr>
      <w:r w:rsidRPr="00606E5A">
        <w:rPr>
          <w:rStyle w:val="cat-FIOgrp-8rplc-6"/>
          <w:sz w:val="26"/>
          <w:szCs w:val="26"/>
        </w:rPr>
        <w:t xml:space="preserve">Пантелеев Д.В. </w:t>
      </w:r>
      <w:r w:rsidRPr="00606E5A">
        <w:rPr>
          <w:sz w:val="26"/>
          <w:szCs w:val="26"/>
        </w:rPr>
        <w:t xml:space="preserve">и его представитель по устному заявлению </w:t>
      </w:r>
      <w:r w:rsidRPr="00606E5A">
        <w:rPr>
          <w:rStyle w:val="cat-FIOgrp-8rplc-6"/>
          <w:sz w:val="26"/>
          <w:szCs w:val="26"/>
        </w:rPr>
        <w:t>Пантелеева М.И.</w:t>
      </w:r>
      <w:r w:rsidRPr="00606E5A">
        <w:rPr>
          <w:sz w:val="26"/>
          <w:szCs w:val="26"/>
        </w:rPr>
        <w:t xml:space="preserve"> на заседание судебной коллегии явились, доводы апелляционной жалобы поддержали,  просили  решение  суда  отменить как  незаконное.</w:t>
      </w:r>
    </w:p>
    <w:p w14:paraId="47759CAE" w14:textId="77777777" w:rsidR="00885176" w:rsidRPr="00606E5A" w:rsidRDefault="00235709" w:rsidP="00606E5A">
      <w:pPr>
        <w:ind w:right="-81" w:firstLine="540"/>
        <w:jc w:val="both"/>
        <w:rPr>
          <w:sz w:val="26"/>
          <w:szCs w:val="26"/>
        </w:rPr>
      </w:pPr>
      <w:r w:rsidRPr="00606E5A">
        <w:rPr>
          <w:sz w:val="26"/>
          <w:szCs w:val="26"/>
        </w:rPr>
        <w:t>На заседание судебной коллеги</w:t>
      </w:r>
      <w:r w:rsidRPr="00606E5A">
        <w:rPr>
          <w:sz w:val="26"/>
          <w:szCs w:val="26"/>
        </w:rPr>
        <w:t>и представитель</w:t>
      </w:r>
      <w:r w:rsidRPr="00606E5A">
        <w:rPr>
          <w:rStyle w:val="cat-OrganizationNamegrp-22rplc-5"/>
          <w:sz w:val="26"/>
          <w:szCs w:val="26"/>
        </w:rPr>
        <w:t xml:space="preserve"> ПАО Сбербанк России</w:t>
      </w:r>
      <w:r w:rsidRPr="00606E5A">
        <w:rPr>
          <w:sz w:val="26"/>
          <w:szCs w:val="26"/>
        </w:rPr>
        <w:t xml:space="preserve"> в лице филиала – Московского банка ПАО Сбербанк России по доверенности Воробьев Е.В. явились, доводы апелляционной жалобы не признал, просил решение  суда  оставить  без  изменения.</w:t>
      </w:r>
    </w:p>
    <w:p w14:paraId="06088A4B" w14:textId="77777777" w:rsidR="00F60BBB" w:rsidRPr="00606E5A" w:rsidRDefault="00235709" w:rsidP="00606E5A">
      <w:pPr>
        <w:ind w:right="-81" w:firstLine="540"/>
        <w:jc w:val="both"/>
        <w:rPr>
          <w:sz w:val="26"/>
          <w:szCs w:val="26"/>
        </w:rPr>
      </w:pPr>
      <w:r w:rsidRPr="00606E5A">
        <w:rPr>
          <w:sz w:val="26"/>
          <w:szCs w:val="26"/>
        </w:rPr>
        <w:t>Судебная коллегия, выслушав объяснения</w:t>
      </w:r>
      <w:r w:rsidRPr="00606E5A">
        <w:rPr>
          <w:sz w:val="26"/>
          <w:szCs w:val="26"/>
        </w:rPr>
        <w:t xml:space="preserve"> </w:t>
      </w:r>
      <w:r w:rsidRPr="00606E5A">
        <w:rPr>
          <w:rStyle w:val="cat-FIOgrp-8rplc-6"/>
          <w:sz w:val="26"/>
          <w:szCs w:val="26"/>
        </w:rPr>
        <w:t xml:space="preserve">Пантелеева Д.В. </w:t>
      </w:r>
      <w:r w:rsidRPr="00606E5A">
        <w:rPr>
          <w:sz w:val="26"/>
          <w:szCs w:val="26"/>
        </w:rPr>
        <w:t xml:space="preserve">и </w:t>
      </w:r>
      <w:r w:rsidRPr="00606E5A">
        <w:rPr>
          <w:sz w:val="26"/>
          <w:szCs w:val="26"/>
        </w:rPr>
        <w:t xml:space="preserve">его представителя </w:t>
      </w:r>
      <w:r w:rsidRPr="00606E5A">
        <w:rPr>
          <w:rStyle w:val="cat-FIOgrp-8rplc-6"/>
          <w:sz w:val="26"/>
          <w:szCs w:val="26"/>
        </w:rPr>
        <w:t xml:space="preserve">Пантелеевой М.И., </w:t>
      </w:r>
      <w:r w:rsidRPr="00606E5A">
        <w:rPr>
          <w:sz w:val="26"/>
          <w:szCs w:val="26"/>
        </w:rPr>
        <w:t xml:space="preserve">представителя </w:t>
      </w:r>
      <w:r w:rsidRPr="00606E5A">
        <w:rPr>
          <w:rStyle w:val="cat-OrganizationNamegrp-22rplc-5"/>
          <w:sz w:val="26"/>
          <w:szCs w:val="26"/>
        </w:rPr>
        <w:t>ПАО Сбербанк России</w:t>
      </w:r>
      <w:r w:rsidRPr="00606E5A">
        <w:rPr>
          <w:sz w:val="26"/>
          <w:szCs w:val="26"/>
        </w:rPr>
        <w:t xml:space="preserve"> в лице филиала – Московского банка ПАО Сбербанк России по доверенности Воробьева Е.В., </w:t>
      </w:r>
      <w:r w:rsidRPr="00606E5A">
        <w:rPr>
          <w:sz w:val="26"/>
          <w:szCs w:val="26"/>
        </w:rPr>
        <w:t xml:space="preserve"> обсудив доводы апелляционной жалобы, исследовав материалы дела, находит, что  р</w:t>
      </w:r>
      <w:r w:rsidRPr="00606E5A">
        <w:rPr>
          <w:sz w:val="26"/>
          <w:szCs w:val="26"/>
        </w:rPr>
        <w:t>ешение суда подлежит отмене с  вынесением  нового  решения по  следующим  основаниям.</w:t>
      </w:r>
    </w:p>
    <w:p w14:paraId="10AE12E0" w14:textId="77777777" w:rsidR="00F60BBB" w:rsidRPr="00606E5A" w:rsidRDefault="00235709" w:rsidP="00606E5A">
      <w:pPr>
        <w:ind w:right="-81" w:firstLine="540"/>
        <w:jc w:val="both"/>
        <w:rPr>
          <w:sz w:val="26"/>
          <w:szCs w:val="26"/>
        </w:rPr>
      </w:pPr>
      <w:r w:rsidRPr="00606E5A">
        <w:rPr>
          <w:sz w:val="26"/>
          <w:szCs w:val="26"/>
        </w:rPr>
        <w:t>Как следует из положений п. 1, пп. 2 п. 4 ст. 330 ГПК РФ, основаниями для отмены или изменения решения суда в апелляционном порядке является нарушением норм процессуально</w:t>
      </w:r>
      <w:r w:rsidRPr="00606E5A">
        <w:rPr>
          <w:sz w:val="26"/>
          <w:szCs w:val="26"/>
        </w:rPr>
        <w:t xml:space="preserve">го права. Основанием для отмены решения  суда первой </w:t>
      </w:r>
      <w:r w:rsidRPr="00606E5A">
        <w:rPr>
          <w:sz w:val="26"/>
          <w:szCs w:val="26"/>
        </w:rPr>
        <w:lastRenderedPageBreak/>
        <w:t>инстанции в любом случае является рассмотрение дела в отсутствие кого-либо из лиц, участвующих в деле и неизвещенных надлежащим образом о времени и месте судебного заседания.</w:t>
      </w:r>
    </w:p>
    <w:p w14:paraId="0116D4A0" w14:textId="77777777" w:rsidR="00F60BBB" w:rsidRPr="00606E5A" w:rsidRDefault="00235709" w:rsidP="00606E5A">
      <w:pPr>
        <w:ind w:right="-81" w:firstLine="540"/>
        <w:jc w:val="both"/>
        <w:rPr>
          <w:sz w:val="26"/>
          <w:szCs w:val="26"/>
        </w:rPr>
      </w:pPr>
      <w:r w:rsidRPr="00606E5A">
        <w:rPr>
          <w:sz w:val="26"/>
          <w:szCs w:val="26"/>
        </w:rPr>
        <w:t>Как  следует  из  материалов</w:t>
      </w:r>
      <w:r w:rsidRPr="00606E5A">
        <w:rPr>
          <w:sz w:val="26"/>
          <w:szCs w:val="26"/>
        </w:rPr>
        <w:t xml:space="preserve">  дела,  суд  первой  инстанции рассмотрел  дело  в  отсутствии </w:t>
      </w:r>
      <w:r w:rsidRPr="00606E5A">
        <w:rPr>
          <w:rStyle w:val="cat-FIOgrp-8rplc-6"/>
          <w:sz w:val="26"/>
          <w:szCs w:val="26"/>
        </w:rPr>
        <w:t>Пантелеева Д.В.</w:t>
      </w:r>
      <w:r w:rsidRPr="00606E5A">
        <w:rPr>
          <w:sz w:val="26"/>
          <w:szCs w:val="26"/>
        </w:rPr>
        <w:t xml:space="preserve">  </w:t>
      </w:r>
    </w:p>
    <w:p w14:paraId="63E7A8E8" w14:textId="77777777" w:rsidR="00F60BBB" w:rsidRPr="00606E5A" w:rsidRDefault="00235709" w:rsidP="00606E5A">
      <w:pPr>
        <w:ind w:right="-81" w:firstLine="540"/>
        <w:jc w:val="both"/>
        <w:rPr>
          <w:sz w:val="26"/>
          <w:szCs w:val="26"/>
        </w:rPr>
      </w:pPr>
      <w:r w:rsidRPr="00606E5A">
        <w:rPr>
          <w:sz w:val="26"/>
          <w:szCs w:val="26"/>
        </w:rPr>
        <w:t xml:space="preserve">В апелляционной жалобе </w:t>
      </w:r>
      <w:r w:rsidRPr="00606E5A">
        <w:rPr>
          <w:rStyle w:val="cat-FIOgrp-8rplc-6"/>
          <w:sz w:val="26"/>
          <w:szCs w:val="26"/>
        </w:rPr>
        <w:t xml:space="preserve">Пантелеева Д.В. </w:t>
      </w:r>
      <w:r w:rsidRPr="00606E5A">
        <w:rPr>
          <w:sz w:val="26"/>
          <w:szCs w:val="26"/>
        </w:rPr>
        <w:t>указывает на то, что</w:t>
      </w:r>
      <w:r w:rsidRPr="00606E5A">
        <w:rPr>
          <w:sz w:val="26"/>
          <w:szCs w:val="26"/>
        </w:rPr>
        <w:t xml:space="preserve"> он </w:t>
      </w:r>
      <w:r w:rsidRPr="00606E5A">
        <w:rPr>
          <w:sz w:val="26"/>
          <w:szCs w:val="26"/>
        </w:rPr>
        <w:t>не был  извещен надлежащим образом о рассмотрении дела в суде, поскольку,</w:t>
      </w:r>
      <w:r w:rsidRPr="00606E5A">
        <w:rPr>
          <w:sz w:val="26"/>
          <w:szCs w:val="26"/>
        </w:rPr>
        <w:t xml:space="preserve"> о рассмотрении  дела узнал лишь 07 де</w:t>
      </w:r>
      <w:r w:rsidRPr="00606E5A">
        <w:rPr>
          <w:sz w:val="26"/>
          <w:szCs w:val="26"/>
        </w:rPr>
        <w:t xml:space="preserve">кабря </w:t>
      </w:r>
      <w:smartTag w:uri="urn:schemas-microsoft-com:office:smarttags" w:element="metricconverter">
        <w:smartTagPr>
          <w:attr w:name="ProductID" w:val="2019 г"/>
        </w:smartTagPr>
        <w:r w:rsidRPr="00606E5A">
          <w:rPr>
            <w:sz w:val="26"/>
            <w:szCs w:val="26"/>
          </w:rPr>
          <w:t>2019 г</w:t>
        </w:r>
      </w:smartTag>
      <w:r w:rsidRPr="00606E5A">
        <w:rPr>
          <w:sz w:val="26"/>
          <w:szCs w:val="26"/>
        </w:rPr>
        <w:t>.,  когда получил  повестку о  вызове в  судебное заседани</w:t>
      </w:r>
      <w:r>
        <w:rPr>
          <w:sz w:val="26"/>
          <w:szCs w:val="26"/>
        </w:rPr>
        <w:t>е</w:t>
      </w:r>
      <w:r w:rsidRPr="00606E5A">
        <w:rPr>
          <w:sz w:val="26"/>
          <w:szCs w:val="26"/>
        </w:rPr>
        <w:t xml:space="preserve">, назначенное на 05 декабря </w:t>
      </w:r>
      <w:smartTag w:uri="urn:schemas-microsoft-com:office:smarttags" w:element="metricconverter">
        <w:smartTagPr>
          <w:attr w:name="ProductID" w:val="2019 г"/>
        </w:smartTagPr>
        <w:r w:rsidRPr="00606E5A">
          <w:rPr>
            <w:sz w:val="26"/>
            <w:szCs w:val="26"/>
          </w:rPr>
          <w:t>2019 г</w:t>
        </w:r>
      </w:smartTag>
      <w:r w:rsidRPr="00606E5A">
        <w:rPr>
          <w:sz w:val="26"/>
          <w:szCs w:val="26"/>
        </w:rPr>
        <w:t>., о том, что дело находится в производстве суда он не знал.</w:t>
      </w:r>
    </w:p>
    <w:p w14:paraId="4947C19F" w14:textId="77777777" w:rsidR="00F60BBB" w:rsidRPr="00606E5A" w:rsidRDefault="00235709" w:rsidP="00606E5A">
      <w:pPr>
        <w:ind w:right="-81" w:firstLine="540"/>
        <w:jc w:val="both"/>
        <w:rPr>
          <w:sz w:val="26"/>
          <w:szCs w:val="26"/>
        </w:rPr>
      </w:pPr>
      <w:r w:rsidRPr="00606E5A">
        <w:rPr>
          <w:sz w:val="26"/>
          <w:szCs w:val="26"/>
        </w:rPr>
        <w:t>Эти  доводы   материалами  дела  не опровергнуты.</w:t>
      </w:r>
    </w:p>
    <w:p w14:paraId="60DBC0EF" w14:textId="77777777" w:rsidR="00FC33DC" w:rsidRPr="00606E5A" w:rsidRDefault="00235709" w:rsidP="00606E5A">
      <w:pPr>
        <w:ind w:right="-81" w:firstLine="540"/>
        <w:jc w:val="both"/>
        <w:rPr>
          <w:sz w:val="26"/>
          <w:szCs w:val="26"/>
        </w:rPr>
      </w:pPr>
      <w:r w:rsidRPr="00606E5A">
        <w:rPr>
          <w:sz w:val="26"/>
          <w:szCs w:val="26"/>
        </w:rPr>
        <w:t>Из</w:t>
      </w:r>
      <w:r w:rsidRPr="00606E5A">
        <w:rPr>
          <w:sz w:val="26"/>
          <w:szCs w:val="26"/>
        </w:rPr>
        <w:t xml:space="preserve"> имеющегося  в  материалах </w:t>
      </w:r>
      <w:r w:rsidRPr="00606E5A">
        <w:rPr>
          <w:sz w:val="26"/>
          <w:szCs w:val="26"/>
        </w:rPr>
        <w:t xml:space="preserve">дела </w:t>
      </w:r>
      <w:r w:rsidRPr="00606E5A">
        <w:rPr>
          <w:sz w:val="26"/>
          <w:szCs w:val="26"/>
        </w:rPr>
        <w:t xml:space="preserve"> отчет</w:t>
      </w:r>
      <w:r w:rsidRPr="00606E5A">
        <w:rPr>
          <w:sz w:val="26"/>
          <w:szCs w:val="26"/>
        </w:rPr>
        <w:t xml:space="preserve">а об отслеживании отправления  с почтовым идентификатором (л.д. 30) </w:t>
      </w:r>
      <w:r w:rsidRPr="00606E5A">
        <w:rPr>
          <w:sz w:val="26"/>
          <w:szCs w:val="26"/>
        </w:rPr>
        <w:t>следует, что  действительно</w:t>
      </w:r>
      <w:r w:rsidRPr="00606E5A">
        <w:rPr>
          <w:sz w:val="26"/>
          <w:szCs w:val="26"/>
        </w:rPr>
        <w:t xml:space="preserve">,  судебное  извещение  было  поручено только 07 декабря </w:t>
      </w:r>
      <w:smartTag w:uri="urn:schemas-microsoft-com:office:smarttags" w:element="metricconverter">
        <w:smartTagPr>
          <w:attr w:name="ProductID" w:val="2019 г"/>
        </w:smartTagPr>
        <w:r w:rsidRPr="00606E5A">
          <w:rPr>
            <w:sz w:val="26"/>
            <w:szCs w:val="26"/>
          </w:rPr>
          <w:t>2019 г</w:t>
        </w:r>
      </w:smartTag>
      <w:r w:rsidRPr="00606E5A">
        <w:rPr>
          <w:sz w:val="26"/>
          <w:szCs w:val="26"/>
        </w:rPr>
        <w:t xml:space="preserve">., в то  время  как решение было  постановлено  судом 05 декабря </w:t>
      </w:r>
      <w:smartTag w:uri="urn:schemas-microsoft-com:office:smarttags" w:element="metricconverter">
        <w:smartTagPr>
          <w:attr w:name="ProductID" w:val="2019 г"/>
        </w:smartTagPr>
        <w:r w:rsidRPr="00606E5A">
          <w:rPr>
            <w:sz w:val="26"/>
            <w:szCs w:val="26"/>
          </w:rPr>
          <w:t>2019 г</w:t>
        </w:r>
      </w:smartTag>
      <w:r w:rsidRPr="00606E5A">
        <w:rPr>
          <w:sz w:val="26"/>
          <w:szCs w:val="26"/>
        </w:rPr>
        <w:t>.</w:t>
      </w:r>
    </w:p>
    <w:p w14:paraId="6985784C" w14:textId="77777777" w:rsidR="00F60BBB" w:rsidRPr="00606E5A" w:rsidRDefault="00235709" w:rsidP="00606E5A">
      <w:pPr>
        <w:ind w:right="-81" w:firstLine="540"/>
        <w:jc w:val="both"/>
        <w:rPr>
          <w:sz w:val="26"/>
          <w:szCs w:val="26"/>
        </w:rPr>
      </w:pPr>
      <w:r w:rsidRPr="00606E5A">
        <w:rPr>
          <w:sz w:val="26"/>
          <w:szCs w:val="26"/>
        </w:rPr>
        <w:t>Рассмотрев дело в суде ап</w:t>
      </w:r>
      <w:r w:rsidRPr="00606E5A">
        <w:rPr>
          <w:sz w:val="26"/>
          <w:szCs w:val="26"/>
        </w:rPr>
        <w:t xml:space="preserve">елляционной инстанции, судебная коллегия  установила, что дело рассмотрено судом первой инстанции в отсутствии </w:t>
      </w:r>
      <w:r w:rsidRPr="00606E5A">
        <w:rPr>
          <w:rStyle w:val="cat-FIOgrp-8rplc-6"/>
          <w:sz w:val="26"/>
          <w:szCs w:val="26"/>
        </w:rPr>
        <w:t>Пантелеева Д.В.</w:t>
      </w:r>
      <w:r w:rsidRPr="00606E5A">
        <w:rPr>
          <w:sz w:val="26"/>
          <w:szCs w:val="26"/>
        </w:rPr>
        <w:t>, не извещенного надлежащим образом о времени и месте судебного  заседания,  что, в силу ч. 4 ст. 330 ГПК РФ, является безусловным</w:t>
      </w:r>
      <w:r w:rsidRPr="00606E5A">
        <w:rPr>
          <w:sz w:val="26"/>
          <w:szCs w:val="26"/>
        </w:rPr>
        <w:t xml:space="preserve"> основанием для отмены  решения  суда   первой  инстанции как  постановленного  с  нарушением  норм  процессуального  права.</w:t>
      </w:r>
    </w:p>
    <w:p w14:paraId="4064F5E5" w14:textId="77777777" w:rsidR="00F60BBB" w:rsidRPr="00606E5A" w:rsidRDefault="00235709" w:rsidP="00606E5A">
      <w:pPr>
        <w:ind w:right="-81" w:firstLine="540"/>
        <w:jc w:val="both"/>
        <w:rPr>
          <w:sz w:val="26"/>
          <w:szCs w:val="26"/>
        </w:rPr>
      </w:pPr>
      <w:r w:rsidRPr="00606E5A">
        <w:rPr>
          <w:sz w:val="26"/>
          <w:szCs w:val="26"/>
        </w:rPr>
        <w:t xml:space="preserve">Суд апелляционной инстанции, установив наличие указанного  обстоятельства, </w:t>
      </w:r>
      <w:r w:rsidRPr="00606E5A">
        <w:rPr>
          <w:sz w:val="26"/>
          <w:szCs w:val="26"/>
        </w:rPr>
        <w:t>12 марта</w:t>
      </w:r>
      <w:r w:rsidRPr="00606E5A">
        <w:rPr>
          <w:sz w:val="26"/>
          <w:szCs w:val="26"/>
        </w:rPr>
        <w:t xml:space="preserve"> </w:t>
      </w:r>
      <w:smartTag w:uri="urn:schemas-microsoft-com:office:smarttags" w:element="metricconverter">
        <w:smartTagPr>
          <w:attr w:name="ProductID" w:val="2020 г"/>
        </w:smartTagPr>
        <w:r w:rsidRPr="00606E5A">
          <w:rPr>
            <w:sz w:val="26"/>
            <w:szCs w:val="26"/>
          </w:rPr>
          <w:t>20</w:t>
        </w:r>
        <w:r w:rsidRPr="00606E5A">
          <w:rPr>
            <w:sz w:val="26"/>
            <w:szCs w:val="26"/>
          </w:rPr>
          <w:t>20</w:t>
        </w:r>
        <w:r w:rsidRPr="00606E5A">
          <w:rPr>
            <w:sz w:val="26"/>
            <w:szCs w:val="26"/>
          </w:rPr>
          <w:t xml:space="preserve"> г</w:t>
        </w:r>
      </w:smartTag>
      <w:r w:rsidRPr="00606E5A">
        <w:rPr>
          <w:sz w:val="26"/>
          <w:szCs w:val="26"/>
        </w:rPr>
        <w:t>. постановил определение о переходе к рас</w:t>
      </w:r>
      <w:r w:rsidRPr="00606E5A">
        <w:rPr>
          <w:sz w:val="26"/>
          <w:szCs w:val="26"/>
        </w:rPr>
        <w:t>смотрению дела по правилам производства в суде первой инстанции, без учета особенностей, предусмотренных главой 39 ГПК РФ.</w:t>
      </w:r>
    </w:p>
    <w:p w14:paraId="7C3A1673" w14:textId="77777777" w:rsidR="00F60BBB" w:rsidRPr="00606E5A" w:rsidRDefault="00235709" w:rsidP="00606E5A">
      <w:pPr>
        <w:ind w:right="-81" w:firstLine="540"/>
        <w:jc w:val="both"/>
        <w:rPr>
          <w:sz w:val="26"/>
          <w:szCs w:val="26"/>
        </w:rPr>
      </w:pPr>
      <w:r w:rsidRPr="00606E5A">
        <w:rPr>
          <w:sz w:val="26"/>
          <w:szCs w:val="26"/>
        </w:rPr>
        <w:t>Как следует из материалов дела, и</w:t>
      </w:r>
      <w:r w:rsidRPr="00606E5A">
        <w:rPr>
          <w:sz w:val="26"/>
          <w:szCs w:val="26"/>
        </w:rPr>
        <w:t xml:space="preserve">стец ПАО Сбербанк </w:t>
      </w:r>
      <w:r w:rsidRPr="00606E5A">
        <w:rPr>
          <w:sz w:val="26"/>
          <w:szCs w:val="26"/>
        </w:rPr>
        <w:t>в лице филиала – Московского банка ПАО Сбербанк России обратился в суд с исковым з</w:t>
      </w:r>
      <w:r w:rsidRPr="00606E5A">
        <w:rPr>
          <w:sz w:val="26"/>
          <w:szCs w:val="26"/>
        </w:rPr>
        <w:t>аявлением к ответчику Пантелееву Д.В. о</w:t>
      </w:r>
      <w:r w:rsidRPr="00606E5A">
        <w:rPr>
          <w:sz w:val="26"/>
          <w:szCs w:val="26"/>
        </w:rPr>
        <w:t xml:space="preserve"> взыскании задолженности по кредитному договору</w:t>
      </w:r>
      <w:r w:rsidRPr="00606E5A">
        <w:rPr>
          <w:sz w:val="26"/>
          <w:szCs w:val="26"/>
        </w:rPr>
        <w:t xml:space="preserve">,  требования мотивированы тем, что ранее решением Савеловского районного суда  г. Москвы от 03 апреля </w:t>
      </w:r>
      <w:smartTag w:uri="urn:schemas-microsoft-com:office:smarttags" w:element="metricconverter">
        <w:smartTagPr>
          <w:attr w:name="ProductID" w:val="2013 г"/>
        </w:smartTagPr>
        <w:r w:rsidRPr="00606E5A">
          <w:rPr>
            <w:sz w:val="26"/>
            <w:szCs w:val="26"/>
          </w:rPr>
          <w:t>2013 г</w:t>
        </w:r>
      </w:smartTag>
      <w:r w:rsidRPr="00606E5A">
        <w:rPr>
          <w:sz w:val="26"/>
          <w:szCs w:val="26"/>
        </w:rPr>
        <w:t>., вступившим в законную силу 02.07.2013 г., расторгнут креди</w:t>
      </w:r>
      <w:r w:rsidRPr="00606E5A">
        <w:rPr>
          <w:sz w:val="26"/>
          <w:szCs w:val="26"/>
        </w:rPr>
        <w:t>тный договор, заключенный между ПАО Сбербанк России и Пантелеевым Д.В., с ответчика в пользу банка взыскана задолженность по кредитному договору по состоянию на 19.09.2012 г. в размере 464709 руб. 50 коп., расходы по уплате государственной пошлины 7847 руб</w:t>
      </w:r>
      <w:r w:rsidRPr="00606E5A">
        <w:rPr>
          <w:sz w:val="26"/>
          <w:szCs w:val="26"/>
        </w:rPr>
        <w:t xml:space="preserve">. 10 коп. В связи с тем, что кредитный договор продолжал действовать с даты, следующей за датой составления расчета задолженности, до момента вступления решения суда в законную силу, банком в соответствии с условиями кредитного договора начислены проценты </w:t>
      </w:r>
      <w:r w:rsidRPr="00606E5A">
        <w:rPr>
          <w:sz w:val="26"/>
          <w:szCs w:val="26"/>
        </w:rPr>
        <w:t>и неустойка. Учитывая эти обстоятельства, просил взыскать с ответчика задолженность по кредитному договору по состоянию на 22.08.2019 г. в размере 537100 руб., в том числе неустойку за просроченный основной долг в размере 534 386 руб. 50 коп., неустойку на</w:t>
      </w:r>
      <w:r w:rsidRPr="00606E5A">
        <w:rPr>
          <w:sz w:val="26"/>
          <w:szCs w:val="26"/>
        </w:rPr>
        <w:t xml:space="preserve"> просроченные проценты в размере 2713 руб. 68 коп.,  а  также расходы по оплате </w:t>
      </w:r>
      <w:r w:rsidRPr="00606E5A">
        <w:rPr>
          <w:sz w:val="26"/>
          <w:szCs w:val="26"/>
        </w:rPr>
        <w:t xml:space="preserve"> госпошлины в размере </w:t>
      </w:r>
      <w:r w:rsidRPr="00606E5A">
        <w:rPr>
          <w:rStyle w:val="cat-Sumgrp-15rplc-11"/>
          <w:sz w:val="26"/>
          <w:szCs w:val="26"/>
        </w:rPr>
        <w:t>8571 руб.</w:t>
      </w:r>
      <w:r w:rsidRPr="00606E5A">
        <w:rPr>
          <w:sz w:val="26"/>
          <w:szCs w:val="26"/>
        </w:rPr>
        <w:t xml:space="preserve"> </w:t>
      </w:r>
    </w:p>
    <w:p w14:paraId="5B7C25D3" w14:textId="77777777" w:rsidR="00885176" w:rsidRPr="00606E5A" w:rsidRDefault="00235709" w:rsidP="00606E5A">
      <w:pPr>
        <w:ind w:right="-81" w:firstLine="540"/>
        <w:jc w:val="both"/>
        <w:rPr>
          <w:sz w:val="26"/>
          <w:szCs w:val="26"/>
        </w:rPr>
      </w:pPr>
      <w:r w:rsidRPr="00606E5A">
        <w:rPr>
          <w:sz w:val="26"/>
          <w:szCs w:val="26"/>
        </w:rPr>
        <w:t>Представитель</w:t>
      </w:r>
      <w:r w:rsidRPr="00606E5A">
        <w:rPr>
          <w:rStyle w:val="cat-OrganizationNamegrp-22rplc-5"/>
          <w:sz w:val="26"/>
          <w:szCs w:val="26"/>
        </w:rPr>
        <w:t xml:space="preserve"> ПАО Сбербанк России</w:t>
      </w:r>
      <w:r w:rsidRPr="00606E5A">
        <w:rPr>
          <w:sz w:val="26"/>
          <w:szCs w:val="26"/>
        </w:rPr>
        <w:t xml:space="preserve"> в лице филиала – Московского банка ПАО Сбербанк России по доверенности Воробьев Е.В. </w:t>
      </w:r>
      <w:r w:rsidRPr="00606E5A">
        <w:rPr>
          <w:sz w:val="26"/>
          <w:szCs w:val="26"/>
        </w:rPr>
        <w:t>на заседание судебной ко</w:t>
      </w:r>
      <w:r w:rsidRPr="00606E5A">
        <w:rPr>
          <w:sz w:val="26"/>
          <w:szCs w:val="26"/>
        </w:rPr>
        <w:t>ллегии явился,  исковые  требования поддержал, просил   их  удовлетворить.</w:t>
      </w:r>
    </w:p>
    <w:p w14:paraId="44C3E6CB" w14:textId="77777777" w:rsidR="00BB417E" w:rsidRPr="00606E5A" w:rsidRDefault="00235709" w:rsidP="00606E5A">
      <w:pPr>
        <w:shd w:val="clear" w:color="auto" w:fill="FFFFFF"/>
        <w:ind w:right="-81" w:firstLine="540"/>
        <w:jc w:val="both"/>
        <w:rPr>
          <w:spacing w:val="-1"/>
          <w:sz w:val="26"/>
          <w:szCs w:val="26"/>
        </w:rPr>
      </w:pPr>
      <w:r w:rsidRPr="00606E5A">
        <w:rPr>
          <w:rStyle w:val="cat-FIOgrp-8rplc-6"/>
          <w:sz w:val="26"/>
          <w:szCs w:val="26"/>
        </w:rPr>
        <w:t xml:space="preserve">Пантелеев Д.В. </w:t>
      </w:r>
      <w:r w:rsidRPr="00606E5A">
        <w:rPr>
          <w:sz w:val="26"/>
          <w:szCs w:val="26"/>
        </w:rPr>
        <w:t xml:space="preserve">и его представитель </w:t>
      </w:r>
      <w:r w:rsidRPr="00606E5A">
        <w:rPr>
          <w:rStyle w:val="cat-FIOgrp-8rplc-6"/>
          <w:sz w:val="26"/>
          <w:szCs w:val="26"/>
        </w:rPr>
        <w:t>Пантелеева М.И.</w:t>
      </w:r>
      <w:r w:rsidRPr="00606E5A">
        <w:rPr>
          <w:sz w:val="26"/>
          <w:szCs w:val="26"/>
        </w:rPr>
        <w:t xml:space="preserve"> на </w:t>
      </w:r>
      <w:r w:rsidRPr="00606E5A">
        <w:rPr>
          <w:sz w:val="26"/>
          <w:szCs w:val="26"/>
        </w:rPr>
        <w:t>заседание судебной коллегии явились, исковые  требования  не  признали,</w:t>
      </w:r>
      <w:r w:rsidRPr="00606E5A">
        <w:rPr>
          <w:sz w:val="26"/>
          <w:szCs w:val="26"/>
        </w:rPr>
        <w:t xml:space="preserve"> заявили о пропуске истцом срока исковой давности, указа</w:t>
      </w:r>
      <w:r>
        <w:rPr>
          <w:sz w:val="26"/>
          <w:szCs w:val="26"/>
        </w:rPr>
        <w:t>ли</w:t>
      </w:r>
      <w:r w:rsidRPr="00606E5A">
        <w:rPr>
          <w:sz w:val="26"/>
          <w:szCs w:val="26"/>
        </w:rPr>
        <w:t xml:space="preserve">, что решения  суда  вступило в законную силу  </w:t>
      </w:r>
      <w:r w:rsidRPr="00606E5A">
        <w:rPr>
          <w:sz w:val="26"/>
          <w:szCs w:val="26"/>
        </w:rPr>
        <w:lastRenderedPageBreak/>
        <w:t xml:space="preserve">02.07.2013 г., </w:t>
      </w:r>
      <w:r w:rsidRPr="00606E5A">
        <w:rPr>
          <w:sz w:val="26"/>
          <w:szCs w:val="26"/>
        </w:rPr>
        <w:t>с</w:t>
      </w:r>
      <w:r w:rsidRPr="00606E5A">
        <w:rPr>
          <w:sz w:val="26"/>
          <w:szCs w:val="26"/>
        </w:rPr>
        <w:t>оответственно, при вступлении решения суда в законную силу ПАО Сбербанк должно было точно знать о размере задолженности, которая не была взыскана по решению суда</w:t>
      </w:r>
      <w:r w:rsidRPr="00606E5A">
        <w:rPr>
          <w:sz w:val="26"/>
          <w:szCs w:val="26"/>
        </w:rPr>
        <w:t>, и с этой даты</w:t>
      </w:r>
      <w:r w:rsidRPr="00606E5A">
        <w:rPr>
          <w:spacing w:val="-1"/>
          <w:sz w:val="26"/>
          <w:szCs w:val="26"/>
        </w:rPr>
        <w:t xml:space="preserve"> должен исчисля</w:t>
      </w:r>
      <w:r w:rsidRPr="00606E5A">
        <w:rPr>
          <w:spacing w:val="-1"/>
          <w:sz w:val="26"/>
          <w:szCs w:val="26"/>
        </w:rPr>
        <w:t>ться срок исковой давности по этому требованию</w:t>
      </w:r>
      <w:r w:rsidRPr="00606E5A">
        <w:rPr>
          <w:spacing w:val="-1"/>
          <w:sz w:val="26"/>
          <w:szCs w:val="26"/>
        </w:rPr>
        <w:t>, между тем, иск</w:t>
      </w:r>
      <w:r w:rsidRPr="00606E5A">
        <w:rPr>
          <w:sz w:val="26"/>
          <w:szCs w:val="26"/>
        </w:rPr>
        <w:t xml:space="preserve"> о взыскании неустойки был подан лишь 04 сентября </w:t>
      </w:r>
      <w:smartTag w:uri="urn:schemas-microsoft-com:office:smarttags" w:element="metricconverter">
        <w:smartTagPr>
          <w:attr w:name="ProductID" w:val="2019 г"/>
        </w:smartTagPr>
        <w:r w:rsidRPr="00606E5A">
          <w:rPr>
            <w:sz w:val="26"/>
            <w:szCs w:val="26"/>
          </w:rPr>
          <w:t>2019 г</w:t>
        </w:r>
      </w:smartTag>
      <w:r w:rsidRPr="00606E5A">
        <w:rPr>
          <w:sz w:val="26"/>
          <w:szCs w:val="26"/>
        </w:rPr>
        <w:t xml:space="preserve">., то есть за </w:t>
      </w:r>
      <w:r w:rsidRPr="00606E5A">
        <w:rPr>
          <w:spacing w:val="-1"/>
          <w:sz w:val="26"/>
          <w:szCs w:val="26"/>
        </w:rPr>
        <w:t>пределами срока исковой давности.</w:t>
      </w:r>
    </w:p>
    <w:p w14:paraId="2A79DD1A" w14:textId="77777777" w:rsidR="00BB417E" w:rsidRPr="00606E5A" w:rsidRDefault="00235709" w:rsidP="00606E5A">
      <w:pPr>
        <w:ind w:right="-81" w:firstLine="540"/>
        <w:jc w:val="both"/>
        <w:rPr>
          <w:sz w:val="26"/>
          <w:szCs w:val="26"/>
        </w:rPr>
      </w:pPr>
      <w:r w:rsidRPr="00606E5A">
        <w:rPr>
          <w:sz w:val="26"/>
          <w:szCs w:val="26"/>
        </w:rPr>
        <w:t>Выслушав объяснения представителя</w:t>
      </w:r>
      <w:r w:rsidRPr="00606E5A">
        <w:rPr>
          <w:rStyle w:val="cat-OrganizationNamegrp-22rplc-5"/>
          <w:sz w:val="26"/>
          <w:szCs w:val="26"/>
        </w:rPr>
        <w:t xml:space="preserve"> ПАО Сбербанк России</w:t>
      </w:r>
      <w:r w:rsidRPr="00606E5A">
        <w:rPr>
          <w:sz w:val="26"/>
          <w:szCs w:val="26"/>
        </w:rPr>
        <w:t xml:space="preserve"> в лице филиала – Московского банка П</w:t>
      </w:r>
      <w:r w:rsidRPr="00606E5A">
        <w:rPr>
          <w:sz w:val="26"/>
          <w:szCs w:val="26"/>
        </w:rPr>
        <w:t xml:space="preserve">АО Сбербанк России по доверенности Воробьева Е.В., </w:t>
      </w:r>
      <w:r w:rsidRPr="00606E5A">
        <w:rPr>
          <w:rStyle w:val="cat-FIOgrp-8rplc-6"/>
          <w:sz w:val="26"/>
          <w:szCs w:val="26"/>
        </w:rPr>
        <w:t xml:space="preserve">Пантелеева Д.В. </w:t>
      </w:r>
      <w:r w:rsidRPr="00606E5A">
        <w:rPr>
          <w:sz w:val="26"/>
          <w:szCs w:val="26"/>
        </w:rPr>
        <w:t xml:space="preserve">и его представителя </w:t>
      </w:r>
      <w:r w:rsidRPr="00606E5A">
        <w:rPr>
          <w:rStyle w:val="cat-FIOgrp-8rplc-6"/>
          <w:sz w:val="26"/>
          <w:szCs w:val="26"/>
        </w:rPr>
        <w:t>Пантелеевой М.И.,</w:t>
      </w:r>
      <w:r w:rsidRPr="00606E5A">
        <w:rPr>
          <w:sz w:val="26"/>
          <w:szCs w:val="26"/>
        </w:rPr>
        <w:t xml:space="preserve"> изучив материалы дела, обсудив доводы искового заявления, судебная коллегия приходит к выводу об отказе  в удовлетворении исковых требований в связи с </w:t>
      </w:r>
      <w:r w:rsidRPr="00606E5A">
        <w:rPr>
          <w:sz w:val="26"/>
          <w:szCs w:val="26"/>
        </w:rPr>
        <w:t>нижеследующим.</w:t>
      </w:r>
    </w:p>
    <w:p w14:paraId="202402BE" w14:textId="77777777" w:rsidR="00F60BBB" w:rsidRPr="00606E5A" w:rsidRDefault="00235709" w:rsidP="00606E5A">
      <w:pPr>
        <w:ind w:right="-81" w:firstLine="540"/>
        <w:jc w:val="both"/>
        <w:rPr>
          <w:sz w:val="26"/>
          <w:szCs w:val="26"/>
        </w:rPr>
      </w:pPr>
      <w:r w:rsidRPr="00606E5A">
        <w:rPr>
          <w:sz w:val="26"/>
          <w:szCs w:val="26"/>
        </w:rPr>
        <w:t xml:space="preserve">Как следует из материалов дела, </w:t>
      </w:r>
      <w:r w:rsidRPr="00606E5A">
        <w:rPr>
          <w:rStyle w:val="cat-Dategrp-4rplc-12"/>
          <w:sz w:val="26"/>
          <w:szCs w:val="26"/>
        </w:rPr>
        <w:t>31.10.2011</w:t>
      </w:r>
      <w:r w:rsidRPr="00606E5A">
        <w:rPr>
          <w:rStyle w:val="cat-Dategrp-4rplc-12"/>
          <w:sz w:val="26"/>
          <w:szCs w:val="26"/>
        </w:rPr>
        <w:t xml:space="preserve"> г. </w:t>
      </w:r>
      <w:r w:rsidRPr="00606E5A">
        <w:rPr>
          <w:sz w:val="26"/>
          <w:szCs w:val="26"/>
        </w:rPr>
        <w:t xml:space="preserve"> между </w:t>
      </w:r>
      <w:r w:rsidRPr="00606E5A">
        <w:rPr>
          <w:sz w:val="26"/>
          <w:szCs w:val="26"/>
        </w:rPr>
        <w:t xml:space="preserve">ПАО Сбербанк и </w:t>
      </w:r>
      <w:r w:rsidRPr="00606E5A">
        <w:rPr>
          <w:rStyle w:val="cat-FIOgrp-11rplc-13"/>
          <w:sz w:val="26"/>
          <w:szCs w:val="26"/>
        </w:rPr>
        <w:t>Пантелеевым Д.В.</w:t>
      </w:r>
      <w:r w:rsidRPr="00606E5A">
        <w:rPr>
          <w:sz w:val="26"/>
          <w:szCs w:val="26"/>
        </w:rPr>
        <w:t xml:space="preserve"> был </w:t>
      </w:r>
      <w:r w:rsidRPr="00606E5A">
        <w:rPr>
          <w:sz w:val="26"/>
          <w:szCs w:val="26"/>
        </w:rPr>
        <w:t xml:space="preserve">заключен кредитный договор </w:t>
      </w:r>
      <w:r w:rsidRPr="00606E5A">
        <w:rPr>
          <w:rStyle w:val="cat-UserDefinedgrp-24rplc-14"/>
          <w:sz w:val="26"/>
          <w:szCs w:val="26"/>
        </w:rPr>
        <w:t xml:space="preserve">№ </w:t>
      </w:r>
      <w:r>
        <w:rPr>
          <w:rStyle w:val="cat-UserDefinedgrp-24rplc-14"/>
          <w:sz w:val="26"/>
          <w:szCs w:val="26"/>
        </w:rPr>
        <w:t>***</w:t>
      </w:r>
      <w:r w:rsidRPr="00606E5A">
        <w:rPr>
          <w:sz w:val="26"/>
          <w:szCs w:val="26"/>
        </w:rPr>
        <w:t xml:space="preserve">, по условиям которого ответчику предоставлен кредит в сумме </w:t>
      </w:r>
      <w:r w:rsidRPr="00606E5A">
        <w:rPr>
          <w:rStyle w:val="cat-Sumgrp-16rplc-15"/>
          <w:sz w:val="26"/>
          <w:szCs w:val="26"/>
        </w:rPr>
        <w:t>421000 руб.</w:t>
      </w:r>
      <w:r w:rsidRPr="00606E5A">
        <w:rPr>
          <w:rStyle w:val="cat-Sumgrp-16rplc-15"/>
          <w:sz w:val="26"/>
          <w:szCs w:val="26"/>
        </w:rPr>
        <w:t>,</w:t>
      </w:r>
      <w:r w:rsidRPr="00606E5A">
        <w:rPr>
          <w:sz w:val="26"/>
          <w:szCs w:val="26"/>
        </w:rPr>
        <w:t xml:space="preserve"> сроком на 60 месяцев под 16,65% годовых.</w:t>
      </w:r>
    </w:p>
    <w:p w14:paraId="2089F3C4" w14:textId="77777777" w:rsidR="00F60BBB" w:rsidRPr="00606E5A" w:rsidRDefault="00235709" w:rsidP="00606E5A">
      <w:pPr>
        <w:ind w:right="-81" w:firstLine="540"/>
        <w:jc w:val="both"/>
        <w:rPr>
          <w:sz w:val="26"/>
          <w:szCs w:val="26"/>
        </w:rPr>
      </w:pPr>
      <w:r w:rsidRPr="00606E5A">
        <w:rPr>
          <w:sz w:val="26"/>
          <w:szCs w:val="26"/>
        </w:rPr>
        <w:t>Согла</w:t>
      </w:r>
      <w:r w:rsidRPr="00606E5A">
        <w:rPr>
          <w:sz w:val="26"/>
          <w:szCs w:val="26"/>
        </w:rPr>
        <w:t xml:space="preserve">сно </w:t>
      </w:r>
      <w:r w:rsidRPr="00606E5A">
        <w:rPr>
          <w:sz w:val="26"/>
          <w:szCs w:val="26"/>
        </w:rPr>
        <w:t>п.</w:t>
      </w:r>
      <w:r w:rsidRPr="00606E5A">
        <w:rPr>
          <w:sz w:val="26"/>
          <w:szCs w:val="26"/>
        </w:rPr>
        <w:t>п.</w:t>
      </w:r>
      <w:r w:rsidRPr="00606E5A">
        <w:rPr>
          <w:sz w:val="26"/>
          <w:szCs w:val="26"/>
        </w:rPr>
        <w:t xml:space="preserve"> 3.1, 3.2 кредитного договора заемщик обязался производить погашения кредита, включая уплату процентов, ежемесячно аннуитетными платежами в соответствии с графиком платежей.</w:t>
      </w:r>
    </w:p>
    <w:p w14:paraId="67595747" w14:textId="77777777" w:rsidR="00F60BBB" w:rsidRPr="00606E5A" w:rsidRDefault="00235709" w:rsidP="00606E5A">
      <w:pPr>
        <w:ind w:right="-81" w:firstLine="540"/>
        <w:jc w:val="both"/>
        <w:rPr>
          <w:sz w:val="26"/>
          <w:szCs w:val="26"/>
        </w:rPr>
      </w:pPr>
      <w:r w:rsidRPr="00606E5A">
        <w:rPr>
          <w:sz w:val="26"/>
          <w:szCs w:val="26"/>
        </w:rPr>
        <w:t>В соответствии с п</w:t>
      </w:r>
      <w:r w:rsidRPr="00606E5A">
        <w:rPr>
          <w:sz w:val="26"/>
          <w:szCs w:val="26"/>
        </w:rPr>
        <w:t>.</w:t>
      </w:r>
      <w:r w:rsidRPr="00606E5A">
        <w:rPr>
          <w:sz w:val="26"/>
          <w:szCs w:val="26"/>
        </w:rPr>
        <w:t xml:space="preserve"> 3.3 </w:t>
      </w:r>
      <w:r w:rsidRPr="00606E5A">
        <w:rPr>
          <w:sz w:val="26"/>
          <w:szCs w:val="26"/>
        </w:rPr>
        <w:t>к</w:t>
      </w:r>
      <w:r w:rsidRPr="00606E5A">
        <w:rPr>
          <w:sz w:val="26"/>
          <w:szCs w:val="26"/>
        </w:rPr>
        <w:t>редитного договора при несвоевременном внесении (</w:t>
      </w:r>
      <w:r w:rsidRPr="00606E5A">
        <w:rPr>
          <w:sz w:val="26"/>
          <w:szCs w:val="26"/>
        </w:rPr>
        <w:t xml:space="preserve">перечислении) ежемесячного платежа заемщик уплачивает кредитору неустойку в размере 0,5% от суммы просроченного платежа за каждый день просрочки. </w:t>
      </w:r>
    </w:p>
    <w:p w14:paraId="69763E05" w14:textId="77777777" w:rsidR="00F60BBB" w:rsidRPr="00606E5A" w:rsidRDefault="00235709" w:rsidP="00606E5A">
      <w:pPr>
        <w:ind w:right="-81" w:firstLine="540"/>
        <w:jc w:val="both"/>
        <w:rPr>
          <w:sz w:val="26"/>
          <w:szCs w:val="26"/>
        </w:rPr>
      </w:pPr>
      <w:r w:rsidRPr="00606E5A">
        <w:rPr>
          <w:sz w:val="26"/>
          <w:szCs w:val="26"/>
        </w:rPr>
        <w:t xml:space="preserve">03 апреля </w:t>
      </w:r>
      <w:smartTag w:uri="urn:schemas-microsoft-com:office:smarttags" w:element="metricconverter">
        <w:smartTagPr>
          <w:attr w:name="ProductID" w:val="2013 г"/>
        </w:smartTagPr>
        <w:r w:rsidRPr="00606E5A">
          <w:rPr>
            <w:sz w:val="26"/>
            <w:szCs w:val="26"/>
          </w:rPr>
          <w:t>2013 г</w:t>
        </w:r>
      </w:smartTag>
      <w:r w:rsidRPr="00606E5A">
        <w:rPr>
          <w:sz w:val="26"/>
          <w:szCs w:val="26"/>
        </w:rPr>
        <w:t>. р</w:t>
      </w:r>
      <w:r w:rsidRPr="00606E5A">
        <w:rPr>
          <w:sz w:val="26"/>
          <w:szCs w:val="26"/>
        </w:rPr>
        <w:t xml:space="preserve">ешением Савеловского районного суда </w:t>
      </w:r>
      <w:r w:rsidRPr="00606E5A">
        <w:rPr>
          <w:sz w:val="26"/>
          <w:szCs w:val="26"/>
        </w:rPr>
        <w:t>г. Москвы</w:t>
      </w:r>
      <w:r w:rsidRPr="00606E5A">
        <w:rPr>
          <w:sz w:val="26"/>
          <w:szCs w:val="26"/>
        </w:rPr>
        <w:t>, вступившим в законную силу 02.07.2013 г., р</w:t>
      </w:r>
      <w:r w:rsidRPr="00606E5A">
        <w:rPr>
          <w:sz w:val="26"/>
          <w:szCs w:val="26"/>
        </w:rPr>
        <w:t xml:space="preserve">асторгнут кредитный договор, заключенный между </w:t>
      </w:r>
      <w:r w:rsidRPr="00606E5A">
        <w:rPr>
          <w:sz w:val="26"/>
          <w:szCs w:val="26"/>
        </w:rPr>
        <w:t xml:space="preserve">ПАО Сбербанк и </w:t>
      </w:r>
      <w:r w:rsidRPr="00606E5A">
        <w:rPr>
          <w:rStyle w:val="cat-FIOgrp-11rplc-13"/>
          <w:sz w:val="26"/>
          <w:szCs w:val="26"/>
        </w:rPr>
        <w:t>Пантелеевым Д.В.</w:t>
      </w:r>
      <w:r w:rsidRPr="00606E5A">
        <w:rPr>
          <w:sz w:val="26"/>
          <w:szCs w:val="26"/>
        </w:rPr>
        <w:t xml:space="preserve">, </w:t>
      </w:r>
      <w:r w:rsidRPr="00606E5A">
        <w:rPr>
          <w:sz w:val="26"/>
          <w:szCs w:val="26"/>
        </w:rPr>
        <w:t xml:space="preserve">с ответчика в пользу истца взыскана задолженность по кредитному договору </w:t>
      </w:r>
      <w:r w:rsidRPr="00606E5A">
        <w:rPr>
          <w:sz w:val="26"/>
          <w:szCs w:val="26"/>
        </w:rPr>
        <w:t xml:space="preserve">по состоянию на 19.09.2012 года </w:t>
      </w:r>
      <w:r w:rsidRPr="00606E5A">
        <w:rPr>
          <w:sz w:val="26"/>
          <w:szCs w:val="26"/>
        </w:rPr>
        <w:t>в размере 464709 руб. 50 коп., расходы по уплате государственной пошлин</w:t>
      </w:r>
      <w:r w:rsidRPr="00606E5A">
        <w:rPr>
          <w:sz w:val="26"/>
          <w:szCs w:val="26"/>
        </w:rPr>
        <w:t>ы 7847 руб. 10 коп.</w:t>
      </w:r>
    </w:p>
    <w:p w14:paraId="78362FFD" w14:textId="77777777" w:rsidR="00F60BBB" w:rsidRPr="00606E5A" w:rsidRDefault="00235709" w:rsidP="00606E5A">
      <w:pPr>
        <w:ind w:right="-81" w:firstLine="540"/>
        <w:jc w:val="both"/>
        <w:rPr>
          <w:sz w:val="26"/>
          <w:szCs w:val="26"/>
        </w:rPr>
      </w:pPr>
      <w:r w:rsidRPr="00606E5A">
        <w:rPr>
          <w:sz w:val="26"/>
          <w:szCs w:val="26"/>
        </w:rPr>
        <w:t xml:space="preserve">Согласно представленному </w:t>
      </w:r>
      <w:r w:rsidRPr="00606E5A">
        <w:rPr>
          <w:sz w:val="26"/>
          <w:szCs w:val="26"/>
        </w:rPr>
        <w:t>банком</w:t>
      </w:r>
      <w:r w:rsidRPr="00606E5A">
        <w:rPr>
          <w:sz w:val="26"/>
          <w:szCs w:val="26"/>
        </w:rPr>
        <w:t xml:space="preserve"> расчету, по состоянию на </w:t>
      </w:r>
      <w:r w:rsidRPr="00606E5A">
        <w:rPr>
          <w:rStyle w:val="cat-Dategrp-5rplc-16"/>
          <w:sz w:val="26"/>
          <w:szCs w:val="26"/>
        </w:rPr>
        <w:t>22.08.2019 г.</w:t>
      </w:r>
      <w:r w:rsidRPr="00606E5A">
        <w:rPr>
          <w:sz w:val="26"/>
          <w:szCs w:val="26"/>
        </w:rPr>
        <w:t xml:space="preserve"> задолженность по кредитному договору </w:t>
      </w:r>
      <w:r w:rsidRPr="00606E5A">
        <w:rPr>
          <w:rStyle w:val="cat-UserDefinedgrp-24rplc-17"/>
          <w:sz w:val="26"/>
          <w:szCs w:val="26"/>
        </w:rPr>
        <w:t xml:space="preserve">№ </w:t>
      </w:r>
      <w:r>
        <w:rPr>
          <w:rStyle w:val="cat-UserDefinedgrp-24rplc-17"/>
          <w:sz w:val="26"/>
          <w:szCs w:val="26"/>
        </w:rPr>
        <w:t>***</w:t>
      </w:r>
      <w:r w:rsidRPr="00606E5A">
        <w:rPr>
          <w:sz w:val="26"/>
          <w:szCs w:val="26"/>
        </w:rPr>
        <w:t xml:space="preserve"> от </w:t>
      </w:r>
      <w:r w:rsidRPr="00606E5A">
        <w:rPr>
          <w:rStyle w:val="cat-Dategrp-6rplc-18"/>
          <w:sz w:val="26"/>
          <w:szCs w:val="26"/>
        </w:rPr>
        <w:t>31.10.2011</w:t>
      </w:r>
      <w:r w:rsidRPr="00606E5A">
        <w:rPr>
          <w:rStyle w:val="cat-Dategrp-6rplc-18"/>
          <w:sz w:val="26"/>
          <w:szCs w:val="26"/>
        </w:rPr>
        <w:t xml:space="preserve"> г.</w:t>
      </w:r>
      <w:r w:rsidRPr="00606E5A">
        <w:rPr>
          <w:sz w:val="26"/>
          <w:szCs w:val="26"/>
        </w:rPr>
        <w:t xml:space="preserve"> составила </w:t>
      </w:r>
      <w:r w:rsidRPr="00606E5A">
        <w:rPr>
          <w:rStyle w:val="cat-Sumgrp-14rplc-19"/>
          <w:sz w:val="26"/>
          <w:szCs w:val="26"/>
        </w:rPr>
        <w:t>537000 руб.</w:t>
      </w:r>
      <w:r w:rsidRPr="00606E5A">
        <w:rPr>
          <w:sz w:val="26"/>
          <w:szCs w:val="26"/>
        </w:rPr>
        <w:t xml:space="preserve">, в том числе неустойка за просроченный основной долг – </w:t>
      </w:r>
      <w:r w:rsidRPr="00606E5A">
        <w:rPr>
          <w:rStyle w:val="cat-Sumgrp-19rplc-22"/>
          <w:sz w:val="26"/>
          <w:szCs w:val="26"/>
        </w:rPr>
        <w:t>534386</w:t>
      </w:r>
      <w:r w:rsidRPr="00606E5A">
        <w:rPr>
          <w:sz w:val="26"/>
          <w:szCs w:val="26"/>
        </w:rPr>
        <w:t>,50 руб., неустойка за</w:t>
      </w:r>
      <w:r w:rsidRPr="00606E5A">
        <w:rPr>
          <w:sz w:val="26"/>
          <w:szCs w:val="26"/>
        </w:rPr>
        <w:t xml:space="preserve"> просроченные проценты – </w:t>
      </w:r>
      <w:r w:rsidRPr="00606E5A">
        <w:rPr>
          <w:rStyle w:val="cat-Sumgrp-20rplc-23"/>
          <w:sz w:val="26"/>
          <w:szCs w:val="26"/>
        </w:rPr>
        <w:t>2713,68 руб.</w:t>
      </w:r>
    </w:p>
    <w:p w14:paraId="51DBE582" w14:textId="77777777" w:rsidR="004A5B94" w:rsidRPr="00606E5A" w:rsidRDefault="00235709" w:rsidP="00606E5A">
      <w:pPr>
        <w:ind w:right="-81" w:firstLine="540"/>
        <w:jc w:val="both"/>
        <w:rPr>
          <w:sz w:val="26"/>
          <w:szCs w:val="26"/>
        </w:rPr>
      </w:pPr>
      <w:r w:rsidRPr="00606E5A">
        <w:rPr>
          <w:sz w:val="26"/>
          <w:szCs w:val="26"/>
        </w:rPr>
        <w:t>При рассмотрении дела</w:t>
      </w:r>
      <w:r w:rsidRPr="00606E5A">
        <w:rPr>
          <w:rStyle w:val="cat-FIOgrp-11rplc-13"/>
          <w:sz w:val="26"/>
          <w:szCs w:val="26"/>
        </w:rPr>
        <w:t xml:space="preserve"> Пантелеевым Д.В.</w:t>
      </w:r>
      <w:r w:rsidRPr="00606E5A">
        <w:rPr>
          <w:sz w:val="26"/>
          <w:szCs w:val="26"/>
        </w:rPr>
        <w:t xml:space="preserve"> заявлено ходатайство о применении срока исковой давности.</w:t>
      </w:r>
    </w:p>
    <w:p w14:paraId="7C009BF1" w14:textId="77777777" w:rsidR="000E19F3" w:rsidRPr="00606E5A" w:rsidRDefault="00235709" w:rsidP="00606E5A">
      <w:pPr>
        <w:pStyle w:val="ConsPlusNormal"/>
        <w:ind w:right="-81" w:firstLine="540"/>
        <w:jc w:val="both"/>
        <w:rPr>
          <w:rFonts w:ascii="Times New Roman" w:hAnsi="Times New Roman"/>
          <w:sz w:val="26"/>
          <w:szCs w:val="26"/>
        </w:rPr>
      </w:pPr>
      <w:r w:rsidRPr="00606E5A">
        <w:rPr>
          <w:rFonts w:ascii="Times New Roman" w:hAnsi="Times New Roman"/>
          <w:sz w:val="26"/>
          <w:szCs w:val="26"/>
        </w:rPr>
        <w:t>Согласно п. 2 ст. 199 ГК РФ исковая давность применяется судом только по заявлению стороны в споре, сделанному до вынесен</w:t>
      </w:r>
      <w:r w:rsidRPr="00606E5A">
        <w:rPr>
          <w:rFonts w:ascii="Times New Roman" w:hAnsi="Times New Roman"/>
          <w:sz w:val="26"/>
          <w:szCs w:val="26"/>
        </w:rPr>
        <w:t>ия судом решения; истечение срока исковой давности, о применении которой заявлено стороной в споре, является основанием к вынесению судом решения об отказе в иске.</w:t>
      </w:r>
    </w:p>
    <w:p w14:paraId="3E6B6616" w14:textId="77777777" w:rsidR="000E19F3" w:rsidRPr="00606E5A" w:rsidRDefault="00235709" w:rsidP="00606E5A">
      <w:pPr>
        <w:pStyle w:val="ConsPlusNormal"/>
        <w:ind w:right="-81" w:firstLine="540"/>
        <w:jc w:val="both"/>
        <w:rPr>
          <w:rFonts w:ascii="Times New Roman" w:hAnsi="Times New Roman"/>
          <w:sz w:val="26"/>
          <w:szCs w:val="26"/>
        </w:rPr>
      </w:pPr>
      <w:r w:rsidRPr="00606E5A">
        <w:rPr>
          <w:rFonts w:ascii="Times New Roman" w:hAnsi="Times New Roman"/>
          <w:sz w:val="26"/>
          <w:szCs w:val="26"/>
        </w:rPr>
        <w:t>Общий срок исковой давности устанавливается ст. 196 ГК РФ в три года.</w:t>
      </w:r>
    </w:p>
    <w:p w14:paraId="39382572" w14:textId="77777777" w:rsidR="000E19F3" w:rsidRPr="00606E5A" w:rsidRDefault="00235709" w:rsidP="00606E5A">
      <w:pPr>
        <w:pStyle w:val="ConsPlusNormal"/>
        <w:ind w:right="-81" w:firstLine="540"/>
        <w:jc w:val="both"/>
        <w:rPr>
          <w:rFonts w:ascii="Times New Roman" w:hAnsi="Times New Roman"/>
          <w:sz w:val="26"/>
          <w:szCs w:val="26"/>
        </w:rPr>
      </w:pPr>
      <w:r w:rsidRPr="00606E5A">
        <w:rPr>
          <w:rFonts w:ascii="Times New Roman" w:hAnsi="Times New Roman"/>
          <w:sz w:val="26"/>
          <w:szCs w:val="26"/>
        </w:rPr>
        <w:t xml:space="preserve">В соответствии с ч. 1 </w:t>
      </w:r>
      <w:r w:rsidRPr="00606E5A">
        <w:rPr>
          <w:rFonts w:ascii="Times New Roman" w:hAnsi="Times New Roman"/>
          <w:sz w:val="26"/>
          <w:szCs w:val="26"/>
        </w:rPr>
        <w:t>ст. 200 ГК РФ течение срока исковой давности начинается со дня, когда лицо узнало или должно было узнать о нарушении своего права. Изъятия из этого правила устанавливаются настоящим кодексом и иными законами.</w:t>
      </w:r>
    </w:p>
    <w:p w14:paraId="3A015CE2" w14:textId="77777777" w:rsidR="000E19F3" w:rsidRPr="00606E5A" w:rsidRDefault="00235709" w:rsidP="00606E5A">
      <w:pPr>
        <w:pStyle w:val="ConsPlusNormal"/>
        <w:ind w:right="-81" w:firstLine="540"/>
        <w:jc w:val="both"/>
        <w:rPr>
          <w:rFonts w:ascii="Times New Roman" w:hAnsi="Times New Roman"/>
          <w:sz w:val="26"/>
          <w:szCs w:val="26"/>
        </w:rPr>
      </w:pPr>
      <w:r w:rsidRPr="00606E5A">
        <w:rPr>
          <w:rFonts w:ascii="Times New Roman" w:hAnsi="Times New Roman"/>
          <w:sz w:val="26"/>
          <w:szCs w:val="26"/>
        </w:rPr>
        <w:t>Как разъяснено в абз. 2 п. 26 постановления Пле</w:t>
      </w:r>
      <w:r w:rsidRPr="00606E5A">
        <w:rPr>
          <w:rFonts w:ascii="Times New Roman" w:hAnsi="Times New Roman"/>
          <w:sz w:val="26"/>
          <w:szCs w:val="26"/>
        </w:rPr>
        <w:t>нума Верховного Суда РФ от 29.09.2015 г. № 43 «О некоторых вопросах, связанных с применением норм Гражданского кодекса Российской Федерации об исковой давности», согласно п. 1 ст. 207 ГК РФ с истечением срока исковой давности по главному требованию считает</w:t>
      </w:r>
      <w:r w:rsidRPr="00606E5A">
        <w:rPr>
          <w:rFonts w:ascii="Times New Roman" w:hAnsi="Times New Roman"/>
          <w:sz w:val="26"/>
          <w:szCs w:val="26"/>
        </w:rPr>
        <w:t>ся истекшим срок исковой давности и по дополнительным требованиям.</w:t>
      </w:r>
    </w:p>
    <w:p w14:paraId="6155151A" w14:textId="77777777" w:rsidR="000E19F3" w:rsidRPr="00606E5A" w:rsidRDefault="00235709" w:rsidP="00606E5A">
      <w:pPr>
        <w:pStyle w:val="ConsPlusNormal"/>
        <w:ind w:right="-81" w:firstLine="540"/>
        <w:jc w:val="both"/>
        <w:rPr>
          <w:rFonts w:ascii="Times New Roman" w:hAnsi="Times New Roman"/>
          <w:sz w:val="26"/>
          <w:szCs w:val="26"/>
        </w:rPr>
      </w:pPr>
      <w:r w:rsidRPr="00606E5A">
        <w:rPr>
          <w:rFonts w:ascii="Times New Roman" w:hAnsi="Times New Roman"/>
          <w:sz w:val="26"/>
          <w:szCs w:val="26"/>
        </w:rPr>
        <w:t>Согласно ст. 199 ГК РФ истечение срока исковой давности, о применении которой заявлено стороной в споре, является основанием к вынесению судом решения об отказе в иске. Если будет установле</w:t>
      </w:r>
      <w:r w:rsidRPr="00606E5A">
        <w:rPr>
          <w:rFonts w:ascii="Times New Roman" w:hAnsi="Times New Roman"/>
          <w:sz w:val="26"/>
          <w:szCs w:val="26"/>
        </w:rPr>
        <w:t>но, что сторона по делу пропустила срок исковой давности и не имеется уважительных причин для восстановления этого срока для истца - физического лица, то при наличии заявления надлежащего лица об истечении срока исковой давности суд вправе отказать в удовл</w:t>
      </w:r>
      <w:r w:rsidRPr="00606E5A">
        <w:rPr>
          <w:rFonts w:ascii="Times New Roman" w:hAnsi="Times New Roman"/>
          <w:sz w:val="26"/>
          <w:szCs w:val="26"/>
        </w:rPr>
        <w:t>етворении требования только по этим мотивам, без исследования иных обстоятельств дела (п. 15 упомянутого постановления Пленума Верховного Суда РФ).</w:t>
      </w:r>
    </w:p>
    <w:p w14:paraId="18177FD5" w14:textId="77777777" w:rsidR="003554E2" w:rsidRPr="00606E5A" w:rsidRDefault="00235709" w:rsidP="00606E5A">
      <w:pPr>
        <w:shd w:val="clear" w:color="auto" w:fill="FFFFFF"/>
        <w:ind w:right="-81" w:firstLine="540"/>
        <w:jc w:val="both"/>
        <w:rPr>
          <w:sz w:val="26"/>
          <w:szCs w:val="26"/>
        </w:rPr>
      </w:pPr>
      <w:r w:rsidRPr="00606E5A">
        <w:rPr>
          <w:sz w:val="26"/>
          <w:szCs w:val="26"/>
        </w:rPr>
        <w:t>Как усматривается из материалов дела</w:t>
      </w:r>
      <w:r>
        <w:rPr>
          <w:sz w:val="26"/>
          <w:szCs w:val="26"/>
        </w:rPr>
        <w:t>,</w:t>
      </w:r>
      <w:r w:rsidRPr="00606E5A">
        <w:rPr>
          <w:sz w:val="26"/>
          <w:szCs w:val="26"/>
        </w:rPr>
        <w:t xml:space="preserve"> кредитный договор № </w:t>
      </w:r>
      <w:r>
        <w:rPr>
          <w:sz w:val="26"/>
          <w:szCs w:val="26"/>
        </w:rPr>
        <w:t>***</w:t>
      </w:r>
      <w:r w:rsidRPr="00606E5A">
        <w:rPr>
          <w:sz w:val="26"/>
          <w:szCs w:val="26"/>
        </w:rPr>
        <w:t xml:space="preserve"> от 31.10.2011 г.</w:t>
      </w:r>
      <w:r>
        <w:rPr>
          <w:sz w:val="26"/>
          <w:szCs w:val="26"/>
        </w:rPr>
        <w:t>, заключенный</w:t>
      </w:r>
      <w:r w:rsidRPr="00606E5A">
        <w:rPr>
          <w:sz w:val="26"/>
          <w:szCs w:val="26"/>
        </w:rPr>
        <w:t xml:space="preserve"> между ПАО Сберба</w:t>
      </w:r>
      <w:r w:rsidRPr="00606E5A">
        <w:rPr>
          <w:sz w:val="26"/>
          <w:szCs w:val="26"/>
        </w:rPr>
        <w:t>нк и Пантелеевым Д.В.</w:t>
      </w:r>
      <w:r w:rsidRPr="00606E5A">
        <w:rPr>
          <w:sz w:val="26"/>
          <w:szCs w:val="26"/>
        </w:rPr>
        <w:t xml:space="preserve">, </w:t>
      </w:r>
      <w:r w:rsidRPr="00606E5A">
        <w:rPr>
          <w:sz w:val="26"/>
          <w:szCs w:val="26"/>
        </w:rPr>
        <w:t>был расторгнут на основании решения Савеловского районного суда г. Москвы от 03.04.2013 г., которым была  также  взыскана с ответчика задолженность по состоянию на 19.09.2012 г.</w:t>
      </w:r>
    </w:p>
    <w:p w14:paraId="588FCBBE" w14:textId="77777777" w:rsidR="003554E2" w:rsidRPr="00606E5A" w:rsidRDefault="00235709" w:rsidP="00606E5A">
      <w:pPr>
        <w:shd w:val="clear" w:color="auto" w:fill="FFFFFF"/>
        <w:ind w:right="-81" w:firstLine="540"/>
        <w:jc w:val="both"/>
        <w:rPr>
          <w:sz w:val="26"/>
          <w:szCs w:val="26"/>
        </w:rPr>
      </w:pPr>
      <w:r w:rsidRPr="00606E5A">
        <w:rPr>
          <w:sz w:val="26"/>
          <w:szCs w:val="26"/>
        </w:rPr>
        <w:t>Данное решение вступило в законную силу 02.07.2013 г.</w:t>
      </w:r>
    </w:p>
    <w:p w14:paraId="1F882F29" w14:textId="77777777" w:rsidR="003554E2" w:rsidRPr="00606E5A" w:rsidRDefault="00235709" w:rsidP="00606E5A">
      <w:pPr>
        <w:ind w:right="-81" w:firstLine="540"/>
        <w:jc w:val="both"/>
        <w:rPr>
          <w:spacing w:val="-1"/>
          <w:sz w:val="26"/>
          <w:szCs w:val="26"/>
        </w:rPr>
      </w:pPr>
      <w:r w:rsidRPr="00606E5A">
        <w:rPr>
          <w:sz w:val="26"/>
          <w:szCs w:val="26"/>
        </w:rPr>
        <w:t>Т</w:t>
      </w:r>
      <w:r w:rsidRPr="00606E5A">
        <w:rPr>
          <w:sz w:val="26"/>
          <w:szCs w:val="26"/>
        </w:rPr>
        <w:t xml:space="preserve">аким образом, при вступлении решения суда в законную силу ПАО Сбербанк было точно известно о размере задолженности, которая не была взыскана по решению суда,  в  связи с чем, со </w:t>
      </w:r>
      <w:r w:rsidRPr="00606E5A">
        <w:rPr>
          <w:spacing w:val="-1"/>
          <w:sz w:val="26"/>
          <w:szCs w:val="26"/>
        </w:rPr>
        <w:t>02.07.2013 г. должен исчисляться срок исковой давности по заявленным  требован</w:t>
      </w:r>
      <w:r w:rsidRPr="00606E5A">
        <w:rPr>
          <w:spacing w:val="-1"/>
          <w:sz w:val="26"/>
          <w:szCs w:val="26"/>
        </w:rPr>
        <w:t>иям.</w:t>
      </w:r>
    </w:p>
    <w:p w14:paraId="46860A64" w14:textId="77777777" w:rsidR="000E19F3" w:rsidRPr="00606E5A" w:rsidRDefault="00235709" w:rsidP="00606E5A">
      <w:pPr>
        <w:ind w:right="-81" w:firstLine="540"/>
        <w:jc w:val="both"/>
        <w:rPr>
          <w:sz w:val="26"/>
          <w:szCs w:val="26"/>
        </w:rPr>
      </w:pPr>
      <w:r w:rsidRPr="00606E5A">
        <w:rPr>
          <w:spacing w:val="-1"/>
          <w:sz w:val="26"/>
          <w:szCs w:val="26"/>
        </w:rPr>
        <w:t>Между тем, и</w:t>
      </w:r>
      <w:r w:rsidRPr="00606E5A">
        <w:rPr>
          <w:sz w:val="26"/>
          <w:szCs w:val="26"/>
        </w:rPr>
        <w:t xml:space="preserve">сковое заявление с требованием о взыскании неустойки в суд было подано лишь 04.09.2019 г., то есть за </w:t>
      </w:r>
      <w:r w:rsidRPr="00606E5A">
        <w:rPr>
          <w:spacing w:val="-1"/>
          <w:sz w:val="26"/>
          <w:szCs w:val="26"/>
        </w:rPr>
        <w:t>пределами срока исковой давности.</w:t>
      </w:r>
      <w:r w:rsidRPr="00606E5A">
        <w:rPr>
          <w:sz w:val="26"/>
          <w:szCs w:val="26"/>
        </w:rPr>
        <w:t xml:space="preserve"> </w:t>
      </w:r>
    </w:p>
    <w:p w14:paraId="1F4977A5" w14:textId="77777777" w:rsidR="004A5B94" w:rsidRPr="00606E5A" w:rsidRDefault="00235709" w:rsidP="00606E5A">
      <w:pPr>
        <w:ind w:right="-81" w:firstLine="540"/>
        <w:jc w:val="both"/>
        <w:rPr>
          <w:sz w:val="26"/>
          <w:szCs w:val="26"/>
        </w:rPr>
      </w:pPr>
      <w:r w:rsidRPr="00606E5A">
        <w:rPr>
          <w:sz w:val="26"/>
          <w:szCs w:val="26"/>
        </w:rPr>
        <w:t>При таких обстоятельствах, срок исковой давности по требованиям о взыскании денежных средств, о примен</w:t>
      </w:r>
      <w:r w:rsidRPr="00606E5A">
        <w:rPr>
          <w:sz w:val="26"/>
          <w:szCs w:val="26"/>
        </w:rPr>
        <w:t>ении которого заявил ответчик, пропущен. Доказательств уважительных причин пропуска срока исковой давности истц</w:t>
      </w:r>
      <w:r w:rsidRPr="00606E5A">
        <w:rPr>
          <w:sz w:val="26"/>
          <w:szCs w:val="26"/>
        </w:rPr>
        <w:t>ом</w:t>
      </w:r>
      <w:r w:rsidRPr="00606E5A">
        <w:rPr>
          <w:sz w:val="26"/>
          <w:szCs w:val="26"/>
        </w:rPr>
        <w:t xml:space="preserve"> не представл</w:t>
      </w:r>
      <w:r>
        <w:rPr>
          <w:sz w:val="26"/>
          <w:szCs w:val="26"/>
        </w:rPr>
        <w:t>ено</w:t>
      </w:r>
      <w:r w:rsidRPr="00606E5A">
        <w:rPr>
          <w:sz w:val="26"/>
          <w:szCs w:val="26"/>
        </w:rPr>
        <w:t>.</w:t>
      </w:r>
      <w:r w:rsidRPr="00606E5A">
        <w:rPr>
          <w:sz w:val="26"/>
          <w:szCs w:val="26"/>
        </w:rPr>
        <w:t xml:space="preserve"> Ходатайства о его восстановлении не заявлялось.</w:t>
      </w:r>
    </w:p>
    <w:p w14:paraId="607FBC32" w14:textId="77777777" w:rsidR="004A5B94" w:rsidRPr="00606E5A" w:rsidRDefault="00235709" w:rsidP="00606E5A">
      <w:pPr>
        <w:ind w:right="-81" w:firstLine="540"/>
        <w:jc w:val="both"/>
        <w:rPr>
          <w:sz w:val="26"/>
          <w:szCs w:val="26"/>
        </w:rPr>
      </w:pPr>
      <w:r w:rsidRPr="00606E5A">
        <w:rPr>
          <w:sz w:val="26"/>
          <w:szCs w:val="26"/>
        </w:rPr>
        <w:t>На основании п. 2 ст. 199 ГК РФ, истечение срока исковой давности, о применен</w:t>
      </w:r>
      <w:r w:rsidRPr="00606E5A">
        <w:rPr>
          <w:sz w:val="26"/>
          <w:szCs w:val="26"/>
        </w:rPr>
        <w:t>ии которого заявлено стороной в споре, является основанием к вынесению решения об отказе в иске.</w:t>
      </w:r>
    </w:p>
    <w:p w14:paraId="1F63C067" w14:textId="77777777" w:rsidR="00EF27BE" w:rsidRPr="00606E5A" w:rsidRDefault="00235709" w:rsidP="00606E5A">
      <w:pPr>
        <w:pStyle w:val="ConsPlusNormal"/>
        <w:tabs>
          <w:tab w:val="left" w:pos="0"/>
        </w:tabs>
        <w:ind w:right="-81" w:firstLine="540"/>
        <w:jc w:val="both"/>
        <w:rPr>
          <w:rFonts w:ascii="Times New Roman" w:hAnsi="Times New Roman"/>
          <w:sz w:val="26"/>
          <w:szCs w:val="26"/>
        </w:rPr>
      </w:pPr>
      <w:r w:rsidRPr="00606E5A">
        <w:rPr>
          <w:rFonts w:ascii="Times New Roman" w:hAnsi="Times New Roman"/>
          <w:sz w:val="26"/>
          <w:szCs w:val="26"/>
        </w:rPr>
        <w:t>Руководствуясь ст.ст. 328, 329</w:t>
      </w:r>
      <w:r w:rsidRPr="00606E5A">
        <w:rPr>
          <w:rFonts w:ascii="Times New Roman" w:hAnsi="Times New Roman"/>
          <w:sz w:val="26"/>
          <w:szCs w:val="26"/>
        </w:rPr>
        <w:t>, 330</w:t>
      </w:r>
      <w:r w:rsidRPr="00606E5A">
        <w:rPr>
          <w:rFonts w:ascii="Times New Roman" w:hAnsi="Times New Roman"/>
          <w:sz w:val="26"/>
          <w:szCs w:val="26"/>
        </w:rPr>
        <w:t xml:space="preserve"> ГПК РФ,</w:t>
      </w:r>
    </w:p>
    <w:p w14:paraId="50D8FB05" w14:textId="77777777" w:rsidR="00EF27BE" w:rsidRPr="00606E5A" w:rsidRDefault="00235709" w:rsidP="00606E5A">
      <w:pPr>
        <w:shd w:val="clear" w:color="auto" w:fill="FFFFFF"/>
        <w:tabs>
          <w:tab w:val="left" w:pos="0"/>
          <w:tab w:val="left" w:pos="9639"/>
        </w:tabs>
        <w:ind w:right="-81"/>
        <w:jc w:val="both"/>
        <w:rPr>
          <w:sz w:val="26"/>
          <w:szCs w:val="26"/>
        </w:rPr>
      </w:pPr>
      <w:r w:rsidRPr="00606E5A">
        <w:rPr>
          <w:sz w:val="26"/>
          <w:szCs w:val="26"/>
        </w:rPr>
        <w:t xml:space="preserve">судебная коллегия </w:t>
      </w:r>
    </w:p>
    <w:p w14:paraId="2F22D339" w14:textId="77777777" w:rsidR="00EF27BE" w:rsidRPr="00606E5A" w:rsidRDefault="00235709" w:rsidP="00606E5A">
      <w:pPr>
        <w:shd w:val="clear" w:color="auto" w:fill="FFFFFF"/>
        <w:tabs>
          <w:tab w:val="left" w:pos="9639"/>
        </w:tabs>
        <w:ind w:right="-81"/>
        <w:jc w:val="center"/>
        <w:rPr>
          <w:sz w:val="26"/>
          <w:szCs w:val="26"/>
        </w:rPr>
      </w:pPr>
      <w:r w:rsidRPr="00606E5A">
        <w:rPr>
          <w:sz w:val="26"/>
          <w:szCs w:val="26"/>
        </w:rPr>
        <w:t>ОПРЕДЕЛИЛА:</w:t>
      </w:r>
    </w:p>
    <w:p w14:paraId="660DF477" w14:textId="77777777" w:rsidR="00EF27BE" w:rsidRPr="00606E5A" w:rsidRDefault="00235709" w:rsidP="00606E5A">
      <w:pPr>
        <w:shd w:val="clear" w:color="auto" w:fill="FFFFFF"/>
        <w:tabs>
          <w:tab w:val="left" w:pos="9639"/>
        </w:tabs>
        <w:ind w:right="-81" w:firstLine="540"/>
        <w:jc w:val="center"/>
        <w:rPr>
          <w:sz w:val="26"/>
          <w:szCs w:val="26"/>
        </w:rPr>
      </w:pPr>
    </w:p>
    <w:p w14:paraId="4068735D" w14:textId="77777777" w:rsidR="00EF27BE" w:rsidRPr="00606E5A" w:rsidRDefault="00235709" w:rsidP="00606E5A">
      <w:pPr>
        <w:tabs>
          <w:tab w:val="left" w:pos="9639"/>
        </w:tabs>
        <w:ind w:right="-81" w:firstLine="540"/>
        <w:jc w:val="both"/>
        <w:rPr>
          <w:sz w:val="26"/>
          <w:szCs w:val="26"/>
        </w:rPr>
      </w:pPr>
      <w:r w:rsidRPr="00606E5A">
        <w:rPr>
          <w:sz w:val="26"/>
          <w:szCs w:val="26"/>
        </w:rPr>
        <w:t xml:space="preserve">Решение Савеловского районного суда г. Москвы от 05 декабря </w:t>
      </w:r>
      <w:smartTag w:uri="urn:schemas-microsoft-com:office:smarttags" w:element="metricconverter">
        <w:smartTagPr>
          <w:attr w:name="ProductID" w:val="2019 г"/>
        </w:smartTagPr>
        <w:r w:rsidRPr="00606E5A">
          <w:rPr>
            <w:sz w:val="26"/>
            <w:szCs w:val="26"/>
          </w:rPr>
          <w:t>2019 г</w:t>
        </w:r>
      </w:smartTag>
      <w:r w:rsidRPr="00606E5A">
        <w:rPr>
          <w:sz w:val="26"/>
          <w:szCs w:val="26"/>
        </w:rPr>
        <w:t>. отменить,  пост</w:t>
      </w:r>
      <w:r w:rsidRPr="00606E5A">
        <w:rPr>
          <w:sz w:val="26"/>
          <w:szCs w:val="26"/>
        </w:rPr>
        <w:t xml:space="preserve">ановить по  делу  новое  решение, которым исковые  требования </w:t>
      </w:r>
      <w:r w:rsidRPr="00606E5A">
        <w:rPr>
          <w:rStyle w:val="cat-OrganizationNamegrp-22rplc-5"/>
          <w:sz w:val="26"/>
          <w:szCs w:val="26"/>
        </w:rPr>
        <w:t>ПАО Сбербанк России</w:t>
      </w:r>
      <w:r w:rsidRPr="00606E5A">
        <w:rPr>
          <w:sz w:val="26"/>
          <w:szCs w:val="26"/>
        </w:rPr>
        <w:t xml:space="preserve"> в лице филиала – Московского банка ПАО Сбербанк России к </w:t>
      </w:r>
      <w:r w:rsidRPr="00606E5A">
        <w:rPr>
          <w:rStyle w:val="cat-FIOgrp-8rplc-6"/>
          <w:sz w:val="26"/>
          <w:szCs w:val="26"/>
        </w:rPr>
        <w:t>Пантелееву Д</w:t>
      </w:r>
      <w:r>
        <w:rPr>
          <w:rStyle w:val="cat-FIOgrp-8rplc-6"/>
          <w:sz w:val="26"/>
          <w:szCs w:val="26"/>
        </w:rPr>
        <w:t>.</w:t>
      </w:r>
      <w:r w:rsidRPr="00606E5A">
        <w:rPr>
          <w:rStyle w:val="cat-FIOgrp-8rplc-6"/>
          <w:sz w:val="26"/>
          <w:szCs w:val="26"/>
        </w:rPr>
        <w:t>В</w:t>
      </w:r>
      <w:r>
        <w:rPr>
          <w:rStyle w:val="cat-FIOgrp-8rplc-6"/>
          <w:sz w:val="26"/>
          <w:szCs w:val="26"/>
        </w:rPr>
        <w:t xml:space="preserve">. </w:t>
      </w:r>
      <w:r w:rsidRPr="00606E5A">
        <w:rPr>
          <w:sz w:val="26"/>
          <w:szCs w:val="26"/>
        </w:rPr>
        <w:t xml:space="preserve">о взыскании задолженности по кредитному договору отказать. </w:t>
      </w:r>
    </w:p>
    <w:p w14:paraId="021E937A" w14:textId="77777777" w:rsidR="00EF27BE" w:rsidRPr="00606E5A" w:rsidRDefault="00235709" w:rsidP="00606E5A">
      <w:pPr>
        <w:pStyle w:val="ConsPlusNormal"/>
        <w:tabs>
          <w:tab w:val="left" w:pos="0"/>
          <w:tab w:val="left" w:pos="9639"/>
        </w:tabs>
        <w:ind w:right="-81" w:firstLine="540"/>
        <w:jc w:val="both"/>
        <w:rPr>
          <w:rFonts w:ascii="Times New Roman" w:hAnsi="Times New Roman"/>
          <w:sz w:val="26"/>
          <w:szCs w:val="26"/>
        </w:rPr>
      </w:pPr>
    </w:p>
    <w:p w14:paraId="6A0C56E1" w14:textId="77777777" w:rsidR="00EF27BE" w:rsidRPr="00606E5A" w:rsidRDefault="00235709" w:rsidP="00606E5A">
      <w:pPr>
        <w:tabs>
          <w:tab w:val="left" w:pos="9639"/>
        </w:tabs>
        <w:ind w:right="-81" w:firstLine="540"/>
        <w:rPr>
          <w:sz w:val="26"/>
          <w:szCs w:val="26"/>
        </w:rPr>
      </w:pPr>
      <w:r w:rsidRPr="00606E5A">
        <w:rPr>
          <w:sz w:val="26"/>
          <w:szCs w:val="26"/>
        </w:rPr>
        <w:t xml:space="preserve"> </w:t>
      </w:r>
    </w:p>
    <w:p w14:paraId="766DF258" w14:textId="77777777" w:rsidR="00EF27BE" w:rsidRPr="00606E5A" w:rsidRDefault="00235709" w:rsidP="00606E5A">
      <w:pPr>
        <w:tabs>
          <w:tab w:val="left" w:pos="9639"/>
        </w:tabs>
        <w:ind w:right="-81" w:firstLine="540"/>
        <w:jc w:val="both"/>
        <w:rPr>
          <w:sz w:val="26"/>
          <w:szCs w:val="26"/>
        </w:rPr>
      </w:pPr>
      <w:r w:rsidRPr="00606E5A">
        <w:rPr>
          <w:sz w:val="26"/>
          <w:szCs w:val="26"/>
        </w:rPr>
        <w:t xml:space="preserve">Председательствующий: </w:t>
      </w:r>
    </w:p>
    <w:p w14:paraId="72F70D6E" w14:textId="77777777" w:rsidR="00EF27BE" w:rsidRPr="00606E5A" w:rsidRDefault="00235709" w:rsidP="00606E5A">
      <w:pPr>
        <w:tabs>
          <w:tab w:val="left" w:pos="9639"/>
        </w:tabs>
        <w:ind w:right="-81" w:firstLine="540"/>
        <w:jc w:val="both"/>
        <w:rPr>
          <w:sz w:val="26"/>
          <w:szCs w:val="26"/>
        </w:rPr>
      </w:pPr>
    </w:p>
    <w:p w14:paraId="0ACB31B8" w14:textId="77777777" w:rsidR="00EF27BE" w:rsidRPr="00606E5A" w:rsidRDefault="00235709" w:rsidP="00606E5A">
      <w:pPr>
        <w:tabs>
          <w:tab w:val="left" w:pos="9639"/>
        </w:tabs>
        <w:ind w:right="-81" w:firstLine="540"/>
        <w:jc w:val="both"/>
        <w:rPr>
          <w:sz w:val="26"/>
          <w:szCs w:val="26"/>
        </w:rPr>
      </w:pPr>
      <w:r w:rsidRPr="00606E5A">
        <w:rPr>
          <w:sz w:val="26"/>
          <w:szCs w:val="26"/>
        </w:rPr>
        <w:t>Судьи:</w:t>
      </w:r>
    </w:p>
    <w:sectPr w:rsidR="00EF27BE" w:rsidRPr="00606E5A" w:rsidSect="00E2741A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741A"/>
    <w:rsid w:val="0023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  <w14:docId w14:val="015325C1"/>
  <w15:chartTrackingRefBased/>
  <w15:docId w15:val="{96B39210-D5D9-488B-9E5A-2DC7376E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2741A"/>
    <w:rPr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nsPlusNormal">
    <w:name w:val="ConsPlusNormal"/>
    <w:rsid w:val="00E2741A"/>
    <w:pPr>
      <w:widowControl w:val="0"/>
      <w:autoSpaceDE w:val="0"/>
      <w:autoSpaceDN w:val="0"/>
      <w:adjustRightInd w:val="0"/>
    </w:pPr>
    <w:rPr>
      <w:rFonts w:ascii="Arial" w:hAnsi="Arial" w:cs="Arial"/>
      <w:lang w:val="ru-RU" w:eastAsia="ru-RU"/>
    </w:rPr>
  </w:style>
  <w:style w:type="character" w:customStyle="1" w:styleId="cat-OrganizationNamegrp-22rplc-5">
    <w:name w:val="cat-OrganizationName grp-22 rplc-5"/>
    <w:rsid w:val="00E2741A"/>
  </w:style>
  <w:style w:type="character" w:customStyle="1" w:styleId="cat-FIOgrp-8rplc-6">
    <w:name w:val="cat-FIO grp-8 rplc-6"/>
    <w:rsid w:val="00E2741A"/>
  </w:style>
  <w:style w:type="character" w:customStyle="1" w:styleId="cat-OrganizationNamegrp-23rplc-26">
    <w:name w:val="cat-OrganizationName grp-23 rplc-26"/>
    <w:rsid w:val="00F60BBB"/>
  </w:style>
  <w:style w:type="character" w:customStyle="1" w:styleId="cat-Sumgrp-14rplc-35">
    <w:name w:val="cat-Sum grp-14 rplc-35"/>
    <w:rsid w:val="00F60BBB"/>
  </w:style>
  <w:style w:type="character" w:customStyle="1" w:styleId="cat-Sumgrp-21rplc-36">
    <w:name w:val="cat-Sum grp-21 rplc-36"/>
    <w:rsid w:val="00F60BBB"/>
  </w:style>
  <w:style w:type="character" w:customStyle="1" w:styleId="cat-Sumgrp-14rplc-10">
    <w:name w:val="cat-Sum grp-14 rplc-10"/>
    <w:rsid w:val="00F60BBB"/>
  </w:style>
  <w:style w:type="character" w:customStyle="1" w:styleId="cat-Sumgrp-15rplc-11">
    <w:name w:val="cat-Sum grp-15 rplc-11"/>
    <w:rsid w:val="00F60BBB"/>
  </w:style>
  <w:style w:type="character" w:customStyle="1" w:styleId="cat-Dategrp-4rplc-12">
    <w:name w:val="cat-Date grp-4 rplc-12"/>
    <w:rsid w:val="00F60BBB"/>
  </w:style>
  <w:style w:type="character" w:customStyle="1" w:styleId="cat-FIOgrp-11rplc-13">
    <w:name w:val="cat-FIO grp-11 rplc-13"/>
    <w:rsid w:val="00F60BBB"/>
  </w:style>
  <w:style w:type="character" w:customStyle="1" w:styleId="cat-UserDefinedgrp-24rplc-14">
    <w:name w:val="cat-UserDefined grp-24 rplc-14"/>
    <w:rsid w:val="00F60BBB"/>
  </w:style>
  <w:style w:type="character" w:customStyle="1" w:styleId="cat-Sumgrp-16rplc-15">
    <w:name w:val="cat-Sum grp-16 rplc-15"/>
    <w:rsid w:val="00F60BBB"/>
  </w:style>
  <w:style w:type="character" w:customStyle="1" w:styleId="cat-Dategrp-5rplc-16">
    <w:name w:val="cat-Date grp-5 rplc-16"/>
    <w:rsid w:val="00F60BBB"/>
  </w:style>
  <w:style w:type="character" w:customStyle="1" w:styleId="cat-UserDefinedgrp-24rplc-17">
    <w:name w:val="cat-UserDefined grp-24 rplc-17"/>
    <w:rsid w:val="00F60BBB"/>
  </w:style>
  <w:style w:type="character" w:customStyle="1" w:styleId="cat-Dategrp-6rplc-18">
    <w:name w:val="cat-Date grp-6 rplc-18"/>
    <w:rsid w:val="00F60BBB"/>
  </w:style>
  <w:style w:type="character" w:customStyle="1" w:styleId="cat-Sumgrp-14rplc-19">
    <w:name w:val="cat-Sum grp-14 rplc-19"/>
    <w:rsid w:val="00F60BBB"/>
  </w:style>
  <w:style w:type="character" w:customStyle="1" w:styleId="cat-Sumgrp-19rplc-22">
    <w:name w:val="cat-Sum grp-19 rplc-22"/>
    <w:rsid w:val="00F60BBB"/>
  </w:style>
  <w:style w:type="character" w:customStyle="1" w:styleId="cat-Sumgrp-20rplc-23">
    <w:name w:val="cat-Sum grp-20 rplc-23"/>
    <w:rsid w:val="00F60BBB"/>
  </w:style>
  <w:style w:type="character" w:customStyle="1" w:styleId="cat-Sumgrp-21rplc-25">
    <w:name w:val="cat-Sum grp-21 rplc-25"/>
    <w:rsid w:val="00F60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1680</Words>
  <Characters>9577</Characters>
  <Application>Microsoft Office Word</Application>
  <DocSecurity>0</DocSecurity>
  <Lines>79</Lines>
  <Paragraphs>22</Paragraphs>
  <ScaleCrop>false</ScaleCrop>
  <Company/>
  <LinksUpToDate>false</LinksUpToDate>
  <CharactersWithSpaces>11235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