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0327E" w14:textId="77777777" w:rsidR="00A1763C" w:rsidRPr="00A1763C" w:rsidRDefault="00A1763C" w:rsidP="00D94048">
      <w:pPr>
        <w:overflowPunct w:val="0"/>
        <w:autoSpaceDE w:val="0"/>
        <w:autoSpaceDN w:val="0"/>
        <w:adjustRightInd w:val="0"/>
        <w:spacing w:after="0" w:line="240" w:lineRule="auto"/>
        <w:ind w:firstLine="709"/>
        <w:jc w:val="both"/>
        <w:rPr>
          <w:rFonts w:ascii="Times New Roman" w:eastAsia="Times New Roman" w:hAnsi="Times New Roman"/>
          <w:sz w:val="24"/>
          <w:szCs w:val="24"/>
          <w:lang w:eastAsia="ru-RU"/>
        </w:rPr>
      </w:pPr>
      <w:bookmarkStart w:id="0" w:name="_GoBack"/>
      <w:bookmarkEnd w:id="0"/>
      <w:r w:rsidRPr="00A1763C">
        <w:rPr>
          <w:rFonts w:ascii="Times New Roman" w:eastAsia="Times New Roman" w:hAnsi="Times New Roman"/>
          <w:sz w:val="24"/>
          <w:szCs w:val="24"/>
          <w:lang w:eastAsia="ru-RU"/>
        </w:rPr>
        <w:t xml:space="preserve">                                                                                                          Судья: </w:t>
      </w:r>
      <w:r w:rsidR="00D4254B">
        <w:rPr>
          <w:rFonts w:ascii="Times New Roman" w:eastAsia="Times New Roman" w:hAnsi="Times New Roman"/>
          <w:sz w:val="24"/>
          <w:szCs w:val="24"/>
          <w:lang w:eastAsia="ru-RU"/>
        </w:rPr>
        <w:t>Завьялова С.И.</w:t>
      </w:r>
    </w:p>
    <w:p w14:paraId="392E07B5" w14:textId="77777777" w:rsidR="00A1763C" w:rsidRPr="00A1763C" w:rsidRDefault="00A1763C" w:rsidP="00D94048">
      <w:pPr>
        <w:overflowPunct w:val="0"/>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                                                                       </w:t>
      </w:r>
      <w:r w:rsidR="005E067F">
        <w:rPr>
          <w:rFonts w:ascii="Times New Roman" w:eastAsia="Times New Roman" w:hAnsi="Times New Roman"/>
          <w:sz w:val="24"/>
          <w:szCs w:val="24"/>
          <w:lang w:eastAsia="ru-RU"/>
        </w:rPr>
        <w:t xml:space="preserve">                                  </w:t>
      </w:r>
      <w:r w:rsidRPr="00A1763C">
        <w:rPr>
          <w:rFonts w:ascii="Times New Roman" w:eastAsia="Times New Roman" w:hAnsi="Times New Roman"/>
          <w:sz w:val="24"/>
          <w:szCs w:val="24"/>
          <w:lang w:eastAsia="ru-RU"/>
        </w:rPr>
        <w:t xml:space="preserve">   Дело № 33-</w:t>
      </w:r>
      <w:r w:rsidR="00297EBF">
        <w:rPr>
          <w:rFonts w:ascii="Times New Roman" w:eastAsia="Times New Roman" w:hAnsi="Times New Roman"/>
          <w:sz w:val="24"/>
          <w:szCs w:val="24"/>
          <w:lang w:eastAsia="ru-RU"/>
        </w:rPr>
        <w:t>14028</w:t>
      </w:r>
      <w:r w:rsidRPr="00A1763C">
        <w:rPr>
          <w:rFonts w:ascii="Times New Roman" w:eastAsia="Times New Roman" w:hAnsi="Times New Roman"/>
          <w:sz w:val="24"/>
          <w:szCs w:val="24"/>
          <w:lang w:eastAsia="ru-RU"/>
        </w:rPr>
        <w:t>/14</w:t>
      </w:r>
    </w:p>
    <w:p w14:paraId="35EA6EDD" w14:textId="77777777" w:rsidR="00A1763C" w:rsidRPr="00A1763C" w:rsidRDefault="00A1763C" w:rsidP="00DC105D">
      <w:pPr>
        <w:overflowPunct w:val="0"/>
        <w:autoSpaceDE w:val="0"/>
        <w:autoSpaceDN w:val="0"/>
        <w:adjustRightInd w:val="0"/>
        <w:spacing w:after="0" w:line="240" w:lineRule="auto"/>
        <w:ind w:firstLine="709"/>
        <w:jc w:val="center"/>
        <w:rPr>
          <w:rFonts w:ascii="Times New Roman" w:eastAsia="Times New Roman" w:hAnsi="Times New Roman"/>
          <w:b/>
          <w:sz w:val="24"/>
          <w:szCs w:val="24"/>
          <w:lang w:eastAsia="ru-RU"/>
        </w:rPr>
      </w:pPr>
      <w:r w:rsidRPr="00A1763C">
        <w:rPr>
          <w:rFonts w:ascii="Times New Roman" w:eastAsia="Times New Roman" w:hAnsi="Times New Roman"/>
          <w:b/>
          <w:sz w:val="24"/>
          <w:szCs w:val="24"/>
          <w:lang w:eastAsia="ru-RU"/>
        </w:rPr>
        <w:t>АПЕЛЛЯЦИОННОЕ</w:t>
      </w:r>
    </w:p>
    <w:p w14:paraId="7DABF264" w14:textId="77777777" w:rsidR="00A1763C" w:rsidRPr="00A1763C" w:rsidRDefault="00A1763C" w:rsidP="00DC105D">
      <w:pPr>
        <w:overflowPunct w:val="0"/>
        <w:autoSpaceDE w:val="0"/>
        <w:autoSpaceDN w:val="0"/>
        <w:adjustRightInd w:val="0"/>
        <w:spacing w:after="0" w:line="240" w:lineRule="auto"/>
        <w:ind w:firstLine="709"/>
        <w:jc w:val="center"/>
        <w:rPr>
          <w:rFonts w:ascii="Times New Roman" w:eastAsia="Times New Roman" w:hAnsi="Times New Roman"/>
          <w:b/>
          <w:sz w:val="24"/>
          <w:szCs w:val="24"/>
          <w:lang w:eastAsia="ru-RU"/>
        </w:rPr>
      </w:pPr>
      <w:r w:rsidRPr="00A1763C">
        <w:rPr>
          <w:rFonts w:ascii="Times New Roman" w:eastAsia="Times New Roman" w:hAnsi="Times New Roman"/>
          <w:b/>
          <w:sz w:val="24"/>
          <w:szCs w:val="24"/>
          <w:lang w:eastAsia="ru-RU"/>
        </w:rPr>
        <w:t>ОПРЕДЕЛЕНИЕ</w:t>
      </w:r>
    </w:p>
    <w:p w14:paraId="487EEBED" w14:textId="77777777" w:rsidR="00A1763C" w:rsidRPr="00A1763C" w:rsidRDefault="00A1763C" w:rsidP="00D94048">
      <w:pPr>
        <w:overflowPunct w:val="0"/>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                                      </w:t>
      </w:r>
    </w:p>
    <w:p w14:paraId="482DB7D7" w14:textId="77777777" w:rsidR="00A1763C" w:rsidRPr="00A1763C" w:rsidRDefault="00A1763C" w:rsidP="00D94048">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633D66">
        <w:rPr>
          <w:rFonts w:ascii="Times New Roman" w:eastAsia="Times New Roman" w:hAnsi="Times New Roman"/>
          <w:sz w:val="24"/>
          <w:szCs w:val="24"/>
          <w:lang w:eastAsia="ru-RU"/>
        </w:rPr>
        <w:t>6</w:t>
      </w:r>
      <w:r w:rsidRPr="00A1763C">
        <w:rPr>
          <w:rFonts w:ascii="Times New Roman" w:eastAsia="Times New Roman" w:hAnsi="Times New Roman"/>
          <w:sz w:val="24"/>
          <w:szCs w:val="24"/>
          <w:lang w:eastAsia="ru-RU"/>
        </w:rPr>
        <w:t xml:space="preserve"> м</w:t>
      </w:r>
      <w:r>
        <w:rPr>
          <w:rFonts w:ascii="Times New Roman" w:eastAsia="Times New Roman" w:hAnsi="Times New Roman"/>
          <w:sz w:val="24"/>
          <w:szCs w:val="24"/>
          <w:lang w:eastAsia="ru-RU"/>
        </w:rPr>
        <w:t>ая</w:t>
      </w:r>
      <w:r w:rsidRPr="00A1763C">
        <w:rPr>
          <w:rFonts w:ascii="Times New Roman" w:eastAsia="Times New Roman" w:hAnsi="Times New Roman"/>
          <w:sz w:val="24"/>
          <w:szCs w:val="24"/>
          <w:lang w:eastAsia="ru-RU"/>
        </w:rPr>
        <w:t xml:space="preserve"> 2014 года</w:t>
      </w:r>
    </w:p>
    <w:p w14:paraId="1CF29DA8" w14:textId="77777777" w:rsidR="00A1763C" w:rsidRPr="00A1763C" w:rsidRDefault="00A1763C" w:rsidP="00D94048">
      <w:pPr>
        <w:spacing w:after="0" w:line="240" w:lineRule="auto"/>
        <w:jc w:val="both"/>
        <w:rPr>
          <w:rFonts w:ascii="Times New Roman" w:eastAsia="Times New Roman" w:hAnsi="Times New Roman"/>
          <w:sz w:val="24"/>
          <w:szCs w:val="24"/>
          <w:lang w:eastAsia="ru-RU"/>
        </w:rPr>
      </w:pPr>
    </w:p>
    <w:p w14:paraId="2296F4C0" w14:textId="77777777" w:rsidR="00A1763C" w:rsidRPr="00A1763C" w:rsidRDefault="00A1763C" w:rsidP="00D94048">
      <w:pPr>
        <w:spacing w:after="0" w:line="240" w:lineRule="auto"/>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Судебная коллегия по  гражданским делам Московского городского суда в составе</w:t>
      </w:r>
    </w:p>
    <w:p w14:paraId="14381E81" w14:textId="77777777" w:rsidR="00A1763C" w:rsidRPr="00A1763C" w:rsidRDefault="00A1763C" w:rsidP="00D94048">
      <w:pPr>
        <w:spacing w:after="0" w:line="240" w:lineRule="auto"/>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председательствующего </w:t>
      </w:r>
      <w:r>
        <w:rPr>
          <w:rFonts w:ascii="Times New Roman" w:eastAsia="Times New Roman" w:hAnsi="Times New Roman"/>
          <w:sz w:val="24"/>
          <w:szCs w:val="24"/>
          <w:lang w:eastAsia="ru-RU"/>
        </w:rPr>
        <w:t>Снегиревой Е.Н.</w:t>
      </w:r>
      <w:r w:rsidRPr="00A1763C">
        <w:rPr>
          <w:rFonts w:ascii="Times New Roman" w:eastAsia="Times New Roman" w:hAnsi="Times New Roman"/>
          <w:sz w:val="24"/>
          <w:szCs w:val="24"/>
          <w:lang w:eastAsia="ru-RU"/>
        </w:rPr>
        <w:t>,</w:t>
      </w:r>
    </w:p>
    <w:p w14:paraId="47F6E98B" w14:textId="77777777" w:rsidR="00A1763C" w:rsidRDefault="00A1763C" w:rsidP="00D94048">
      <w:pPr>
        <w:spacing w:after="0" w:line="240" w:lineRule="auto"/>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судей </w:t>
      </w:r>
      <w:r>
        <w:rPr>
          <w:rFonts w:ascii="Times New Roman" w:eastAsia="Times New Roman" w:hAnsi="Times New Roman"/>
          <w:sz w:val="24"/>
          <w:szCs w:val="24"/>
          <w:lang w:eastAsia="ru-RU"/>
        </w:rPr>
        <w:t>Сибул Ж.А</w:t>
      </w:r>
      <w:r w:rsidRPr="00A1763C">
        <w:rPr>
          <w:rFonts w:ascii="Times New Roman" w:eastAsia="Times New Roman" w:hAnsi="Times New Roman"/>
          <w:sz w:val="24"/>
          <w:szCs w:val="24"/>
          <w:lang w:eastAsia="ru-RU"/>
        </w:rPr>
        <w:t xml:space="preserve">., </w:t>
      </w:r>
      <w:r w:rsidR="00D4254B">
        <w:rPr>
          <w:rFonts w:ascii="Times New Roman" w:eastAsia="Times New Roman" w:hAnsi="Times New Roman"/>
          <w:sz w:val="24"/>
          <w:szCs w:val="24"/>
          <w:lang w:eastAsia="ru-RU"/>
        </w:rPr>
        <w:t>Павлова А.В.,</w:t>
      </w:r>
    </w:p>
    <w:p w14:paraId="666A598D" w14:textId="77777777" w:rsidR="00F570A8" w:rsidRPr="00A1763C" w:rsidRDefault="00A1763C" w:rsidP="00D94048">
      <w:pPr>
        <w:spacing w:after="0" w:line="240" w:lineRule="auto"/>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при секретаре </w:t>
      </w:r>
      <w:r w:rsidR="00D4254B">
        <w:rPr>
          <w:rFonts w:ascii="Times New Roman" w:eastAsia="Times New Roman" w:hAnsi="Times New Roman"/>
          <w:sz w:val="24"/>
          <w:szCs w:val="24"/>
          <w:lang w:eastAsia="ru-RU"/>
        </w:rPr>
        <w:t>Григорян А.К.,</w:t>
      </w:r>
    </w:p>
    <w:p w14:paraId="18FA712F" w14:textId="77777777" w:rsidR="00A1763C" w:rsidRPr="00A1763C" w:rsidRDefault="00A1763C" w:rsidP="00D94048">
      <w:pPr>
        <w:spacing w:before="20" w:after="20" w:line="240" w:lineRule="auto"/>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заслушав в открытом судебном заседании по докладу судьи Снегиревой Е.Н., дело </w:t>
      </w:r>
      <w:r w:rsidRPr="00A1763C">
        <w:rPr>
          <w:rFonts w:ascii="Times New Roman" w:hAnsi="Times New Roman"/>
          <w:sz w:val="24"/>
          <w:szCs w:val="24"/>
        </w:rPr>
        <w:t xml:space="preserve">по апелляционной жалобе </w:t>
      </w:r>
      <w:r w:rsidR="00D4254B">
        <w:rPr>
          <w:rFonts w:ascii="Times New Roman" w:hAnsi="Times New Roman"/>
          <w:sz w:val="24"/>
          <w:szCs w:val="24"/>
        </w:rPr>
        <w:t>Чуркиной И.Ю.</w:t>
      </w:r>
      <w:r w:rsidRPr="00A1763C">
        <w:rPr>
          <w:rFonts w:ascii="Times New Roman" w:hAnsi="Times New Roman"/>
          <w:sz w:val="24"/>
          <w:szCs w:val="24"/>
        </w:rPr>
        <w:t xml:space="preserve"> на решение Бутырского районного суда города Москвы от </w:t>
      </w:r>
      <w:r w:rsidR="00D4254B">
        <w:rPr>
          <w:rFonts w:ascii="Times New Roman" w:hAnsi="Times New Roman"/>
          <w:sz w:val="24"/>
          <w:szCs w:val="24"/>
        </w:rPr>
        <w:t>24</w:t>
      </w:r>
      <w:r>
        <w:rPr>
          <w:rFonts w:ascii="Times New Roman" w:hAnsi="Times New Roman"/>
          <w:sz w:val="24"/>
          <w:szCs w:val="24"/>
        </w:rPr>
        <w:t xml:space="preserve"> января</w:t>
      </w:r>
      <w:r w:rsidRPr="00A1763C">
        <w:rPr>
          <w:rFonts w:ascii="Times New Roman" w:hAnsi="Times New Roman"/>
          <w:sz w:val="24"/>
          <w:szCs w:val="24"/>
        </w:rPr>
        <w:t xml:space="preserve"> 201</w:t>
      </w:r>
      <w:r w:rsidR="00F570A8">
        <w:rPr>
          <w:rFonts w:ascii="Times New Roman" w:hAnsi="Times New Roman"/>
          <w:sz w:val="24"/>
          <w:szCs w:val="24"/>
        </w:rPr>
        <w:t>4</w:t>
      </w:r>
      <w:r w:rsidRPr="00A1763C">
        <w:rPr>
          <w:rFonts w:ascii="Times New Roman" w:hAnsi="Times New Roman"/>
          <w:sz w:val="24"/>
          <w:szCs w:val="24"/>
        </w:rPr>
        <w:t xml:space="preserve"> года, </w:t>
      </w:r>
    </w:p>
    <w:p w14:paraId="5AD4CE52" w14:textId="77777777" w:rsidR="00A1763C" w:rsidRPr="00A1763C" w:rsidRDefault="00A1763C" w:rsidP="00D94048">
      <w:pPr>
        <w:spacing w:before="20" w:after="20" w:line="240" w:lineRule="auto"/>
        <w:jc w:val="center"/>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У С Т А Н О В И Л А:</w:t>
      </w:r>
    </w:p>
    <w:p w14:paraId="30FC0D1C" w14:textId="77777777" w:rsidR="00F22DFD" w:rsidRDefault="00F22DFD" w:rsidP="00802250">
      <w:pPr>
        <w:widowControl w:val="0"/>
        <w:spacing w:after="0" w:line="274" w:lineRule="exact"/>
        <w:ind w:left="20" w:right="20" w:firstLine="560"/>
        <w:jc w:val="both"/>
        <w:rPr>
          <w:rFonts w:ascii="Times New Roman" w:eastAsia="Times New Roman" w:hAnsi="Times New Roman"/>
          <w:color w:val="000000"/>
          <w:sz w:val="24"/>
          <w:szCs w:val="24"/>
          <w:lang w:eastAsia="ru-RU"/>
        </w:rPr>
      </w:pPr>
    </w:p>
    <w:p w14:paraId="508FC589" w14:textId="77777777" w:rsidR="00802250" w:rsidRPr="00802250" w:rsidRDefault="00802250" w:rsidP="00802250">
      <w:pPr>
        <w:widowControl w:val="0"/>
        <w:spacing w:after="0" w:line="274" w:lineRule="exact"/>
        <w:ind w:left="20" w:right="20" w:firstLine="560"/>
        <w:jc w:val="both"/>
        <w:rPr>
          <w:rFonts w:ascii="Times New Roman" w:eastAsia="Times New Roman" w:hAnsi="Times New Roman"/>
          <w:color w:val="000000"/>
          <w:sz w:val="24"/>
          <w:szCs w:val="24"/>
          <w:lang w:eastAsia="ru-RU"/>
        </w:rPr>
      </w:pPr>
      <w:r w:rsidRPr="00802250">
        <w:rPr>
          <w:rFonts w:ascii="Times New Roman" w:eastAsia="Times New Roman" w:hAnsi="Times New Roman"/>
          <w:color w:val="000000"/>
          <w:sz w:val="24"/>
          <w:szCs w:val="24"/>
          <w:lang w:eastAsia="ru-RU"/>
        </w:rPr>
        <w:t>ОАО «Сбербанк» обратился в суд с иском к ответчику Чуркиной И.Ю. о взыскании задолженности по договору поручительства</w:t>
      </w:r>
      <w:r w:rsidR="00AE073E" w:rsidRPr="00CB2CEF">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w:t>
      </w:r>
      <w:r w:rsidR="00AE073E" w:rsidRPr="00CB2CEF">
        <w:rPr>
          <w:rFonts w:ascii="Times New Roman" w:eastAsia="Times New Roman" w:hAnsi="Times New Roman"/>
          <w:color w:val="000000"/>
          <w:sz w:val="24"/>
          <w:szCs w:val="24"/>
          <w:lang w:eastAsia="ru-RU"/>
        </w:rPr>
        <w:t>Указал,</w:t>
      </w:r>
      <w:r w:rsidRPr="00802250">
        <w:rPr>
          <w:rFonts w:ascii="Times New Roman" w:eastAsia="Times New Roman" w:hAnsi="Times New Roman"/>
          <w:color w:val="000000"/>
          <w:sz w:val="24"/>
          <w:szCs w:val="24"/>
          <w:lang w:eastAsia="ru-RU"/>
        </w:rPr>
        <w:t xml:space="preserve"> что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г. между ОАО «Сбербанк» и ООО «СОФИРА» был заключен кредитный договор. В соответствии с кредитным договором выдача кредита была произведена перечислением суммы кредита на расчетный счет заемщика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г. </w:t>
      </w:r>
      <w:r w:rsidR="00AE073E" w:rsidRPr="00CB2CEF">
        <w:rPr>
          <w:rFonts w:ascii="Times New Roman" w:eastAsia="Times New Roman" w:hAnsi="Times New Roman"/>
          <w:color w:val="000000"/>
          <w:sz w:val="24"/>
          <w:szCs w:val="24"/>
          <w:lang w:eastAsia="ru-RU"/>
        </w:rPr>
        <w:t>в размере</w:t>
      </w:r>
      <w:r w:rsidRPr="00802250">
        <w:rPr>
          <w:rFonts w:ascii="Times New Roman" w:eastAsia="Times New Roman" w:hAnsi="Times New Roman"/>
          <w:color w:val="000000"/>
          <w:sz w:val="24"/>
          <w:szCs w:val="24"/>
          <w:lang w:eastAsia="ru-RU"/>
        </w:rPr>
        <w:t xml:space="preserve">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руб. В соответствии с п.</w:t>
      </w:r>
      <w:r w:rsidR="00571A1B" w:rsidRPr="00571A1B">
        <w:rPr>
          <w:rFonts w:ascii="Times New Roman" w:eastAsia="Times New Roman" w:hAnsi="Times New Roman"/>
          <w:color w:val="000000"/>
          <w:sz w:val="24"/>
          <w:szCs w:val="24"/>
          <w:lang w:eastAsia="ru-RU"/>
        </w:rPr>
        <w:t xml:space="preserve">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кредитного договора заемщик обязался возвратить истцу полученный кредит и уплатить кредит в размере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 под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годовых до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г. Договор предусматривает возврат кредита ежемесячными аннуитетными платежами. Заемщик в срок, предусмотренный кредитным договором, не погасил основной долг и проценты за пользование кредитом. По состоянию на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г. задолженность заемщика состав</w:t>
      </w:r>
      <w:r w:rsidR="00AE073E" w:rsidRPr="00CB2CEF">
        <w:rPr>
          <w:rFonts w:ascii="Times New Roman" w:eastAsia="Times New Roman" w:hAnsi="Times New Roman"/>
          <w:color w:val="000000"/>
          <w:sz w:val="24"/>
          <w:szCs w:val="24"/>
          <w:lang w:eastAsia="ru-RU"/>
        </w:rPr>
        <w:t>ила</w:t>
      </w:r>
      <w:r w:rsidRPr="00802250">
        <w:rPr>
          <w:rFonts w:ascii="Times New Roman" w:eastAsia="Times New Roman" w:hAnsi="Times New Roman"/>
          <w:color w:val="000000"/>
          <w:sz w:val="24"/>
          <w:szCs w:val="24"/>
          <w:lang w:eastAsia="ru-RU"/>
        </w:rPr>
        <w:t xml:space="preserve"> -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 из которых: просроченные проценты -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рублей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копейка,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рубля - просроченный основной долг,</w:t>
      </w:r>
      <w:r w:rsidR="00571A1B" w:rsidRPr="00571A1B">
        <w:rPr>
          <w:rFonts w:ascii="Times New Roman" w:eastAsia="Times New Roman" w:hAnsi="Times New Roman"/>
          <w:color w:val="000000"/>
          <w:sz w:val="24"/>
          <w:szCs w:val="24"/>
          <w:lang w:eastAsia="ru-RU"/>
        </w:rPr>
        <w:t xml:space="preserve">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рублей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копейка - неустойка за просроченные проценты,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рубля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копеек - неустойка за просроченный основной долг. В обеспечение надлежащего исполнения всех обязательств заемщика по кредитному договору кредитором было принято поручительство физического лица: Чуркиной И</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Ю</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Пунктом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 договора поручительства от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г. установлено, что поручитель обязан не позднее следующего рабочего дня после получения письменного уведомления от Банка о просрочке заемщиком платежей по кредитному договору уплатить Банку просроченную заемщиком сумму с учетом неустоек на дату фактической оплаты задолженности по кредитному договору, а также судебные и иные расходы Банка. Ответчик в нарушение принятых на себя обязательств по договору поручительства долг не уплатил. На основании изложенного ОАО «Сбербанк» проси</w:t>
      </w:r>
      <w:r w:rsidR="00AE073E" w:rsidRPr="00CB2CEF">
        <w:rPr>
          <w:rFonts w:ascii="Times New Roman" w:eastAsia="Times New Roman" w:hAnsi="Times New Roman"/>
          <w:color w:val="000000"/>
          <w:sz w:val="24"/>
          <w:szCs w:val="24"/>
          <w:lang w:eastAsia="ru-RU"/>
        </w:rPr>
        <w:t>л</w:t>
      </w:r>
      <w:r w:rsidRPr="00802250">
        <w:rPr>
          <w:rFonts w:ascii="Times New Roman" w:eastAsia="Times New Roman" w:hAnsi="Times New Roman"/>
          <w:color w:val="000000"/>
          <w:sz w:val="24"/>
          <w:szCs w:val="24"/>
          <w:lang w:eastAsia="ru-RU"/>
        </w:rPr>
        <w:t xml:space="preserve"> суд взыскать с Чуркиной И.Ю. в свою пользу задолженность в размере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 xml:space="preserve">руб., судебные расходы по оплате государственной пошлины в размере </w:t>
      </w:r>
      <w:r w:rsidR="00571A1B">
        <w:rPr>
          <w:rFonts w:ascii="Times New Roman" w:eastAsia="Times New Roman" w:hAnsi="Times New Roman"/>
          <w:color w:val="000000"/>
          <w:sz w:val="24"/>
          <w:szCs w:val="24"/>
          <w:lang w:eastAsia="ru-RU"/>
        </w:rPr>
        <w:t>***</w:t>
      </w:r>
      <w:r w:rsidRPr="00802250">
        <w:rPr>
          <w:rFonts w:ascii="Times New Roman" w:eastAsia="Times New Roman" w:hAnsi="Times New Roman"/>
          <w:color w:val="000000"/>
          <w:sz w:val="24"/>
          <w:szCs w:val="24"/>
          <w:lang w:eastAsia="ru-RU"/>
        </w:rPr>
        <w:t>руб.</w:t>
      </w:r>
    </w:p>
    <w:p w14:paraId="3699F4DB" w14:textId="77777777" w:rsidR="00DE3804" w:rsidRPr="00DE3804" w:rsidRDefault="00DE3804" w:rsidP="00DE3804">
      <w:pPr>
        <w:pStyle w:val="2"/>
        <w:shd w:val="clear" w:color="auto" w:fill="auto"/>
        <w:spacing w:before="0"/>
        <w:ind w:left="20" w:right="-1"/>
        <w:jc w:val="both"/>
        <w:rPr>
          <w:color w:val="000000"/>
          <w:sz w:val="24"/>
          <w:szCs w:val="24"/>
        </w:rPr>
      </w:pPr>
      <w:r w:rsidRPr="00CB2CEF">
        <w:rPr>
          <w:sz w:val="24"/>
          <w:szCs w:val="24"/>
        </w:rPr>
        <w:t xml:space="preserve">        </w:t>
      </w:r>
      <w:r w:rsidR="00AE073E" w:rsidRPr="00CB2CEF">
        <w:rPr>
          <w:sz w:val="24"/>
          <w:szCs w:val="24"/>
        </w:rPr>
        <w:t xml:space="preserve">Чуркина И.Ю., не согласившись с исковыми требованиями о взыскании задолженности по кредитному договору обратилась со встречными требованиями о расторжении договора </w:t>
      </w:r>
      <w:r w:rsidR="00AE073E" w:rsidRPr="00CB2CEF">
        <w:rPr>
          <w:color w:val="000000"/>
          <w:sz w:val="24"/>
          <w:szCs w:val="24"/>
        </w:rPr>
        <w:t>поручительства, ссылаясь на то, что при заключении договора ответчик была введена в заблуждение генеральным директором заемщика, который гарантировал, что данный договор является простой формальностью, и денежные средства ответчику будет возвращать общество.</w:t>
      </w:r>
      <w:r w:rsidRPr="00CB2CEF">
        <w:rPr>
          <w:color w:val="000000"/>
          <w:sz w:val="24"/>
          <w:szCs w:val="24"/>
        </w:rPr>
        <w:t xml:space="preserve"> </w:t>
      </w:r>
      <w:r w:rsidRPr="00DE3804">
        <w:rPr>
          <w:color w:val="000000"/>
          <w:sz w:val="24"/>
          <w:szCs w:val="24"/>
        </w:rPr>
        <w:t xml:space="preserve">На момент предоставления кредита </w:t>
      </w:r>
      <w:r w:rsidR="00063906" w:rsidRPr="00CB2CEF">
        <w:rPr>
          <w:sz w:val="24"/>
          <w:szCs w:val="24"/>
        </w:rPr>
        <w:t>Чуркина И.Ю.</w:t>
      </w:r>
      <w:r w:rsidRPr="00DE3804">
        <w:rPr>
          <w:color w:val="000000"/>
          <w:sz w:val="24"/>
          <w:szCs w:val="24"/>
        </w:rPr>
        <w:t xml:space="preserve"> являл</w:t>
      </w:r>
      <w:r w:rsidR="00063906" w:rsidRPr="00CB2CEF">
        <w:rPr>
          <w:color w:val="000000"/>
          <w:sz w:val="24"/>
          <w:szCs w:val="24"/>
        </w:rPr>
        <w:t>ась</w:t>
      </w:r>
      <w:r w:rsidRPr="00DE3804">
        <w:rPr>
          <w:color w:val="000000"/>
          <w:sz w:val="24"/>
          <w:szCs w:val="24"/>
        </w:rPr>
        <w:t xml:space="preserve"> учредителем ООО «СОФИРА». </w:t>
      </w:r>
      <w:r w:rsidR="00571A1B">
        <w:rPr>
          <w:color w:val="000000"/>
          <w:sz w:val="24"/>
          <w:szCs w:val="24"/>
        </w:rPr>
        <w:t>***</w:t>
      </w:r>
      <w:r w:rsidRPr="00DE3804">
        <w:rPr>
          <w:color w:val="000000"/>
          <w:sz w:val="24"/>
          <w:szCs w:val="24"/>
        </w:rPr>
        <w:t xml:space="preserve">г. Чуркина И.Ю. предоставила ООО «СОФИРА» заем в размере </w:t>
      </w:r>
      <w:r w:rsidR="00571A1B">
        <w:rPr>
          <w:color w:val="000000"/>
          <w:sz w:val="24"/>
          <w:szCs w:val="24"/>
        </w:rPr>
        <w:t>***</w:t>
      </w:r>
      <w:r w:rsidRPr="00DE3804">
        <w:rPr>
          <w:color w:val="000000"/>
          <w:sz w:val="24"/>
          <w:szCs w:val="24"/>
        </w:rPr>
        <w:t xml:space="preserve">руб. на срок до </w:t>
      </w:r>
      <w:r w:rsidR="00571A1B">
        <w:rPr>
          <w:color w:val="000000"/>
          <w:sz w:val="24"/>
          <w:szCs w:val="24"/>
        </w:rPr>
        <w:t>***</w:t>
      </w:r>
      <w:r w:rsidRPr="00DE3804">
        <w:rPr>
          <w:color w:val="000000"/>
          <w:sz w:val="24"/>
          <w:szCs w:val="24"/>
        </w:rPr>
        <w:t xml:space="preserve">г. с начислением процентов в размере учетной ставки ЦБ РФ. На условиях кредитного договора от </w:t>
      </w:r>
      <w:r w:rsidR="00571A1B">
        <w:rPr>
          <w:color w:val="000000"/>
          <w:sz w:val="24"/>
          <w:szCs w:val="24"/>
        </w:rPr>
        <w:t>***</w:t>
      </w:r>
      <w:r w:rsidRPr="00DE3804">
        <w:rPr>
          <w:color w:val="000000"/>
          <w:sz w:val="24"/>
          <w:szCs w:val="24"/>
        </w:rPr>
        <w:t xml:space="preserve">г. ответчиком был взят кредит у ОАО «Сбербанк» в размере </w:t>
      </w:r>
      <w:r w:rsidR="00571A1B">
        <w:rPr>
          <w:color w:val="000000"/>
          <w:sz w:val="24"/>
          <w:szCs w:val="24"/>
        </w:rPr>
        <w:t>***</w:t>
      </w:r>
      <w:r w:rsidRPr="00DE3804">
        <w:rPr>
          <w:color w:val="000000"/>
          <w:sz w:val="24"/>
          <w:szCs w:val="24"/>
        </w:rPr>
        <w:t xml:space="preserve">руб. для того, чтобы иметь возможность предоставить заем ООО «СОФИРА». Как указывает Чуркина И.Ю., генеральный директор ООО «СОФИРА» (второй участник заемщика) уговорил ответчика повременить с возвратом, не изымать деньги из оборота. </w:t>
      </w:r>
      <w:r w:rsidR="00571A1B">
        <w:rPr>
          <w:color w:val="000000"/>
          <w:sz w:val="24"/>
          <w:szCs w:val="24"/>
        </w:rPr>
        <w:t>***</w:t>
      </w:r>
      <w:r w:rsidRPr="00DE3804">
        <w:rPr>
          <w:color w:val="000000"/>
          <w:sz w:val="24"/>
          <w:szCs w:val="24"/>
        </w:rPr>
        <w:t xml:space="preserve">г. ответчиком был предоставлен ООО </w:t>
      </w:r>
      <w:r w:rsidRPr="00DE3804">
        <w:rPr>
          <w:color w:val="000000"/>
          <w:sz w:val="24"/>
          <w:szCs w:val="24"/>
        </w:rPr>
        <w:lastRenderedPageBreak/>
        <w:t xml:space="preserve">«СОФИРА» второй заем в размере </w:t>
      </w:r>
      <w:r w:rsidR="00571A1B">
        <w:rPr>
          <w:color w:val="000000"/>
          <w:sz w:val="24"/>
          <w:szCs w:val="24"/>
        </w:rPr>
        <w:t>***</w:t>
      </w:r>
      <w:r w:rsidRPr="00DE3804">
        <w:rPr>
          <w:color w:val="000000"/>
          <w:sz w:val="24"/>
          <w:szCs w:val="24"/>
        </w:rPr>
        <w:t xml:space="preserve">руб. на срок до </w:t>
      </w:r>
      <w:r w:rsidR="00571A1B">
        <w:rPr>
          <w:color w:val="000000"/>
          <w:sz w:val="24"/>
          <w:szCs w:val="24"/>
        </w:rPr>
        <w:t>***</w:t>
      </w:r>
      <w:r w:rsidRPr="00DE3804">
        <w:rPr>
          <w:color w:val="000000"/>
          <w:sz w:val="24"/>
          <w:szCs w:val="24"/>
        </w:rPr>
        <w:t>г. с начислением процентов в размере учетной ставки ЦБ РФ. Как утвержда</w:t>
      </w:r>
      <w:r w:rsidR="00063906" w:rsidRPr="00CB2CEF">
        <w:rPr>
          <w:color w:val="000000"/>
          <w:sz w:val="24"/>
          <w:szCs w:val="24"/>
        </w:rPr>
        <w:t>ла</w:t>
      </w:r>
      <w:r w:rsidRPr="00DE3804">
        <w:rPr>
          <w:color w:val="000000"/>
          <w:sz w:val="24"/>
          <w:szCs w:val="24"/>
        </w:rPr>
        <w:t xml:space="preserve"> </w:t>
      </w:r>
      <w:r w:rsidR="00063906" w:rsidRPr="00DE3804">
        <w:rPr>
          <w:color w:val="000000"/>
          <w:sz w:val="24"/>
          <w:szCs w:val="24"/>
        </w:rPr>
        <w:t xml:space="preserve">Чуркина И.Ю., </w:t>
      </w:r>
      <w:r w:rsidRPr="00DE3804">
        <w:rPr>
          <w:color w:val="000000"/>
          <w:sz w:val="24"/>
          <w:szCs w:val="24"/>
        </w:rPr>
        <w:t>ответчик должным образом были ознакомлены с хозяйственной деятельностью заемщика, его финансовым положением, бизнес-планом, предоставленным заемщиком, и</w:t>
      </w:r>
      <w:r w:rsidR="00063906" w:rsidRPr="00CB2CEF">
        <w:rPr>
          <w:color w:val="000000"/>
          <w:sz w:val="24"/>
          <w:szCs w:val="24"/>
        </w:rPr>
        <w:t>,</w:t>
      </w:r>
      <w:r w:rsidRPr="00DE3804">
        <w:rPr>
          <w:color w:val="000000"/>
          <w:sz w:val="24"/>
          <w:szCs w:val="24"/>
        </w:rPr>
        <w:t xml:space="preserve"> по мнению истца, она ничем не рисковала при заключении кредитного договора. Как указывает ответчик, </w:t>
      </w:r>
      <w:r w:rsidR="00571A1B">
        <w:rPr>
          <w:color w:val="000000"/>
          <w:sz w:val="24"/>
          <w:szCs w:val="24"/>
        </w:rPr>
        <w:t>***</w:t>
      </w:r>
      <w:r w:rsidRPr="00DE3804">
        <w:rPr>
          <w:color w:val="000000"/>
          <w:sz w:val="24"/>
          <w:szCs w:val="24"/>
        </w:rPr>
        <w:t>г. ею было направлено в адрес истца письмо с требованием о расторжении договора поручительства, на которое истец никак не отреагировал. На основании изложенного Чуркина И.Ю. проси</w:t>
      </w:r>
      <w:r w:rsidR="00063906" w:rsidRPr="00CB2CEF">
        <w:rPr>
          <w:color w:val="000000"/>
          <w:sz w:val="24"/>
          <w:szCs w:val="24"/>
        </w:rPr>
        <w:t>ла</w:t>
      </w:r>
      <w:r w:rsidRPr="00DE3804">
        <w:rPr>
          <w:color w:val="000000"/>
          <w:sz w:val="24"/>
          <w:szCs w:val="24"/>
        </w:rPr>
        <w:t xml:space="preserve"> суд отказать в удовлетворении первоначального иска ОАО «Сбербанк России» в лице Коломенского отделения Головного отделения по Московской области Среднерусского банка о взыскании с Чуркиной И</w:t>
      </w:r>
      <w:r w:rsidR="00571A1B">
        <w:rPr>
          <w:color w:val="000000"/>
          <w:sz w:val="24"/>
          <w:szCs w:val="24"/>
        </w:rPr>
        <w:t>.</w:t>
      </w:r>
      <w:r w:rsidRPr="00DE3804">
        <w:rPr>
          <w:color w:val="000000"/>
          <w:sz w:val="24"/>
          <w:szCs w:val="24"/>
        </w:rPr>
        <w:t>Ю</w:t>
      </w:r>
      <w:r w:rsidR="00571A1B">
        <w:rPr>
          <w:color w:val="000000"/>
          <w:sz w:val="24"/>
          <w:szCs w:val="24"/>
        </w:rPr>
        <w:t>.</w:t>
      </w:r>
      <w:r w:rsidRPr="00DE3804">
        <w:rPr>
          <w:color w:val="000000"/>
          <w:sz w:val="24"/>
          <w:szCs w:val="24"/>
        </w:rPr>
        <w:t xml:space="preserve"> денежных средств по кредитному договору от </w:t>
      </w:r>
      <w:r w:rsidR="00571A1B">
        <w:rPr>
          <w:color w:val="000000"/>
          <w:sz w:val="24"/>
          <w:szCs w:val="24"/>
        </w:rPr>
        <w:t>***</w:t>
      </w:r>
      <w:r w:rsidRPr="00DE3804">
        <w:rPr>
          <w:color w:val="000000"/>
          <w:sz w:val="24"/>
          <w:szCs w:val="24"/>
        </w:rPr>
        <w:t>г.</w:t>
      </w:r>
      <w:r w:rsidR="00063906" w:rsidRPr="00CB2CEF">
        <w:rPr>
          <w:color w:val="000000"/>
          <w:sz w:val="24"/>
          <w:szCs w:val="24"/>
        </w:rPr>
        <w:t>,</w:t>
      </w:r>
      <w:r w:rsidRPr="00DE3804">
        <w:rPr>
          <w:color w:val="000000"/>
          <w:sz w:val="24"/>
          <w:szCs w:val="24"/>
        </w:rPr>
        <w:t xml:space="preserve"> расторгнуть договор поручительства, заключенный между Чуркиной И</w:t>
      </w:r>
      <w:r w:rsidR="00571A1B">
        <w:rPr>
          <w:color w:val="000000"/>
          <w:sz w:val="24"/>
          <w:szCs w:val="24"/>
        </w:rPr>
        <w:t>.</w:t>
      </w:r>
      <w:r w:rsidRPr="00DE3804">
        <w:rPr>
          <w:color w:val="000000"/>
          <w:sz w:val="24"/>
          <w:szCs w:val="24"/>
        </w:rPr>
        <w:t xml:space="preserve"> Ю</w:t>
      </w:r>
      <w:r w:rsidR="00571A1B">
        <w:rPr>
          <w:color w:val="000000"/>
          <w:sz w:val="24"/>
          <w:szCs w:val="24"/>
        </w:rPr>
        <w:t>.</w:t>
      </w:r>
      <w:r w:rsidRPr="00DE3804">
        <w:rPr>
          <w:color w:val="000000"/>
          <w:sz w:val="24"/>
          <w:szCs w:val="24"/>
        </w:rPr>
        <w:t xml:space="preserve"> и ОАО «Сбербанк России».</w:t>
      </w:r>
    </w:p>
    <w:p w14:paraId="4B535877" w14:textId="77777777" w:rsidR="00DE3804" w:rsidRPr="00DE3804" w:rsidRDefault="00DE3804" w:rsidP="00063906">
      <w:pPr>
        <w:widowControl w:val="0"/>
        <w:spacing w:after="0" w:line="278" w:lineRule="exact"/>
        <w:ind w:left="20" w:right="-1" w:firstLine="580"/>
        <w:jc w:val="both"/>
        <w:rPr>
          <w:rFonts w:ascii="Times New Roman" w:eastAsia="Times New Roman" w:hAnsi="Times New Roman"/>
          <w:color w:val="000000"/>
          <w:sz w:val="24"/>
          <w:szCs w:val="24"/>
          <w:lang w:eastAsia="ru-RU"/>
        </w:rPr>
      </w:pPr>
      <w:r w:rsidRPr="00DE3804">
        <w:rPr>
          <w:rFonts w:ascii="Times New Roman" w:eastAsia="Times New Roman" w:hAnsi="Times New Roman"/>
          <w:color w:val="000000"/>
          <w:sz w:val="24"/>
          <w:szCs w:val="24"/>
          <w:lang w:eastAsia="ru-RU"/>
        </w:rPr>
        <w:t>Представитель истца ОАО «Сбербанк» в суд</w:t>
      </w:r>
      <w:r w:rsidR="00063906" w:rsidRPr="00CB2CEF">
        <w:rPr>
          <w:rFonts w:ascii="Times New Roman" w:eastAsia="Times New Roman" w:hAnsi="Times New Roman"/>
          <w:color w:val="000000"/>
          <w:sz w:val="24"/>
          <w:szCs w:val="24"/>
          <w:lang w:eastAsia="ru-RU"/>
        </w:rPr>
        <w:t xml:space="preserve"> первой инстанции</w:t>
      </w:r>
      <w:r w:rsidRPr="00DE3804">
        <w:rPr>
          <w:rFonts w:ascii="Times New Roman" w:eastAsia="Times New Roman" w:hAnsi="Times New Roman"/>
          <w:color w:val="000000"/>
          <w:sz w:val="24"/>
          <w:szCs w:val="24"/>
          <w:lang w:eastAsia="ru-RU"/>
        </w:rPr>
        <w:t xml:space="preserve"> не явился, о времени и месте судебного заседания извещался надлежащим образом, просил о рассмотрении дела в свое отсутствие.</w:t>
      </w:r>
    </w:p>
    <w:p w14:paraId="57759E14" w14:textId="77777777" w:rsidR="00DE3804" w:rsidRPr="00DE3804" w:rsidRDefault="00DE3804" w:rsidP="00063906">
      <w:pPr>
        <w:widowControl w:val="0"/>
        <w:spacing w:after="0" w:line="278" w:lineRule="exact"/>
        <w:ind w:left="20" w:right="-1" w:firstLine="580"/>
        <w:jc w:val="both"/>
        <w:rPr>
          <w:rFonts w:ascii="Times New Roman" w:eastAsia="Times New Roman" w:hAnsi="Times New Roman"/>
          <w:color w:val="000000"/>
          <w:sz w:val="24"/>
          <w:szCs w:val="24"/>
          <w:lang w:eastAsia="ru-RU"/>
        </w:rPr>
      </w:pPr>
      <w:r w:rsidRPr="00DE3804">
        <w:rPr>
          <w:rFonts w:ascii="Times New Roman" w:eastAsia="Times New Roman" w:hAnsi="Times New Roman"/>
          <w:color w:val="000000"/>
          <w:sz w:val="24"/>
          <w:szCs w:val="24"/>
          <w:lang w:eastAsia="ru-RU"/>
        </w:rPr>
        <w:t xml:space="preserve">Ответчик Чуркина И.Ю. </w:t>
      </w:r>
      <w:r w:rsidR="00063906" w:rsidRPr="00DE3804">
        <w:rPr>
          <w:rFonts w:ascii="Times New Roman" w:eastAsia="Times New Roman" w:hAnsi="Times New Roman"/>
          <w:color w:val="000000"/>
          <w:sz w:val="24"/>
          <w:szCs w:val="24"/>
          <w:lang w:eastAsia="ru-RU"/>
        </w:rPr>
        <w:t>в суд</w:t>
      </w:r>
      <w:r w:rsidR="00063906" w:rsidRPr="00CB2CEF">
        <w:rPr>
          <w:rFonts w:ascii="Times New Roman" w:eastAsia="Times New Roman" w:hAnsi="Times New Roman"/>
          <w:color w:val="000000"/>
          <w:sz w:val="24"/>
          <w:szCs w:val="24"/>
          <w:lang w:eastAsia="ru-RU"/>
        </w:rPr>
        <w:t xml:space="preserve"> первой инстанции</w:t>
      </w:r>
      <w:r w:rsidR="00063906" w:rsidRPr="00DE3804">
        <w:rPr>
          <w:rFonts w:ascii="Times New Roman" w:eastAsia="Times New Roman" w:hAnsi="Times New Roman"/>
          <w:color w:val="000000"/>
          <w:sz w:val="24"/>
          <w:szCs w:val="24"/>
          <w:lang w:eastAsia="ru-RU"/>
        </w:rPr>
        <w:t xml:space="preserve"> </w:t>
      </w:r>
      <w:r w:rsidRPr="00DE3804">
        <w:rPr>
          <w:rFonts w:ascii="Times New Roman" w:eastAsia="Times New Roman" w:hAnsi="Times New Roman"/>
          <w:color w:val="000000"/>
          <w:sz w:val="24"/>
          <w:szCs w:val="24"/>
          <w:lang w:eastAsia="ru-RU"/>
        </w:rPr>
        <w:t>явилась, возражала против заявленных исковых требований, просила отказать в полном объеме. Встречные исковые требования поддерж</w:t>
      </w:r>
      <w:r w:rsidR="00F22DFD" w:rsidRPr="00CB2CEF">
        <w:rPr>
          <w:rFonts w:ascii="Times New Roman" w:eastAsia="Times New Roman" w:hAnsi="Times New Roman"/>
          <w:color w:val="000000"/>
          <w:sz w:val="24"/>
          <w:szCs w:val="24"/>
          <w:lang w:eastAsia="ru-RU"/>
        </w:rPr>
        <w:t>ала</w:t>
      </w:r>
      <w:r w:rsidRPr="00DE3804">
        <w:rPr>
          <w:rFonts w:ascii="Times New Roman" w:eastAsia="Times New Roman" w:hAnsi="Times New Roman"/>
          <w:color w:val="000000"/>
          <w:sz w:val="24"/>
          <w:szCs w:val="24"/>
          <w:lang w:eastAsia="ru-RU"/>
        </w:rPr>
        <w:t xml:space="preserve"> в полном объеме, просит </w:t>
      </w:r>
      <w:r w:rsidR="00F22DFD" w:rsidRPr="00CB2CEF">
        <w:rPr>
          <w:rFonts w:ascii="Times New Roman" w:eastAsia="Times New Roman" w:hAnsi="Times New Roman"/>
          <w:color w:val="000000"/>
          <w:sz w:val="24"/>
          <w:szCs w:val="24"/>
          <w:lang w:eastAsia="ru-RU"/>
        </w:rPr>
        <w:t xml:space="preserve">их </w:t>
      </w:r>
      <w:r w:rsidRPr="00DE3804">
        <w:rPr>
          <w:rFonts w:ascii="Times New Roman" w:eastAsia="Times New Roman" w:hAnsi="Times New Roman"/>
          <w:color w:val="000000"/>
          <w:sz w:val="24"/>
          <w:szCs w:val="24"/>
          <w:lang w:eastAsia="ru-RU"/>
        </w:rPr>
        <w:t>удовлетворить.</w:t>
      </w:r>
    </w:p>
    <w:p w14:paraId="563E3EBB" w14:textId="77777777" w:rsidR="00DE3804" w:rsidRPr="00DE3804" w:rsidRDefault="00DE3804" w:rsidP="00063906">
      <w:pPr>
        <w:widowControl w:val="0"/>
        <w:spacing w:after="0" w:line="278" w:lineRule="exact"/>
        <w:ind w:left="20" w:right="-1" w:firstLine="580"/>
        <w:jc w:val="both"/>
        <w:rPr>
          <w:rFonts w:ascii="Times New Roman" w:eastAsia="Times New Roman" w:hAnsi="Times New Roman"/>
          <w:color w:val="000000"/>
          <w:sz w:val="24"/>
          <w:szCs w:val="24"/>
          <w:lang w:eastAsia="ru-RU"/>
        </w:rPr>
      </w:pPr>
      <w:r w:rsidRPr="00DE3804">
        <w:rPr>
          <w:rFonts w:ascii="Times New Roman" w:eastAsia="Times New Roman" w:hAnsi="Times New Roman"/>
          <w:color w:val="000000"/>
          <w:sz w:val="24"/>
          <w:szCs w:val="24"/>
          <w:lang w:eastAsia="ru-RU"/>
        </w:rPr>
        <w:t xml:space="preserve">Представитель третьего лица ООО «СОФИРА» </w:t>
      </w:r>
      <w:r w:rsidR="00F22DFD" w:rsidRPr="00DE3804">
        <w:rPr>
          <w:rFonts w:ascii="Times New Roman" w:eastAsia="Times New Roman" w:hAnsi="Times New Roman"/>
          <w:color w:val="000000"/>
          <w:sz w:val="24"/>
          <w:szCs w:val="24"/>
          <w:lang w:eastAsia="ru-RU"/>
        </w:rPr>
        <w:t>в суд</w:t>
      </w:r>
      <w:r w:rsidR="00F22DFD" w:rsidRPr="00CB2CEF">
        <w:rPr>
          <w:rFonts w:ascii="Times New Roman" w:eastAsia="Times New Roman" w:hAnsi="Times New Roman"/>
          <w:color w:val="000000"/>
          <w:sz w:val="24"/>
          <w:szCs w:val="24"/>
          <w:lang w:eastAsia="ru-RU"/>
        </w:rPr>
        <w:t xml:space="preserve"> первой инстанции</w:t>
      </w:r>
      <w:r w:rsidR="00F22DFD" w:rsidRPr="00DE3804">
        <w:rPr>
          <w:rFonts w:ascii="Times New Roman" w:eastAsia="Times New Roman" w:hAnsi="Times New Roman"/>
          <w:color w:val="000000"/>
          <w:sz w:val="24"/>
          <w:szCs w:val="24"/>
          <w:lang w:eastAsia="ru-RU"/>
        </w:rPr>
        <w:t xml:space="preserve"> </w:t>
      </w:r>
      <w:r w:rsidRPr="00DE3804">
        <w:rPr>
          <w:rFonts w:ascii="Times New Roman" w:eastAsia="Times New Roman" w:hAnsi="Times New Roman"/>
          <w:color w:val="000000"/>
          <w:sz w:val="24"/>
          <w:szCs w:val="24"/>
          <w:lang w:eastAsia="ru-RU"/>
        </w:rPr>
        <w:t>не явился, извещался о времени и месте судебного заседания надлежащим образом.</w:t>
      </w:r>
    </w:p>
    <w:p w14:paraId="2CF96121" w14:textId="77777777" w:rsidR="00DE3804" w:rsidRPr="00DE3804" w:rsidRDefault="00DE3804" w:rsidP="00063906">
      <w:pPr>
        <w:widowControl w:val="0"/>
        <w:spacing w:after="0" w:line="278" w:lineRule="exact"/>
        <w:ind w:left="20" w:right="-1" w:firstLine="580"/>
        <w:jc w:val="both"/>
        <w:rPr>
          <w:rFonts w:ascii="Times New Roman" w:eastAsia="Times New Roman" w:hAnsi="Times New Roman"/>
          <w:color w:val="000000"/>
          <w:sz w:val="24"/>
          <w:szCs w:val="24"/>
          <w:lang w:eastAsia="ru-RU"/>
        </w:rPr>
      </w:pPr>
      <w:r w:rsidRPr="00DE3804">
        <w:rPr>
          <w:rFonts w:ascii="Times New Roman" w:eastAsia="Times New Roman" w:hAnsi="Times New Roman"/>
          <w:color w:val="000000"/>
          <w:sz w:val="24"/>
          <w:szCs w:val="24"/>
          <w:lang w:eastAsia="ru-RU"/>
        </w:rPr>
        <w:t>Суд рассмотре</w:t>
      </w:r>
      <w:r w:rsidR="00F22DFD" w:rsidRPr="00CB2CEF">
        <w:rPr>
          <w:rFonts w:ascii="Times New Roman" w:eastAsia="Times New Roman" w:hAnsi="Times New Roman"/>
          <w:color w:val="000000"/>
          <w:sz w:val="24"/>
          <w:szCs w:val="24"/>
          <w:lang w:eastAsia="ru-RU"/>
        </w:rPr>
        <w:t>л</w:t>
      </w:r>
      <w:r w:rsidRPr="00DE3804">
        <w:rPr>
          <w:rFonts w:ascii="Times New Roman" w:eastAsia="Times New Roman" w:hAnsi="Times New Roman"/>
          <w:color w:val="000000"/>
          <w:sz w:val="24"/>
          <w:szCs w:val="24"/>
          <w:lang w:eastAsia="ru-RU"/>
        </w:rPr>
        <w:t xml:space="preserve"> дело в отсутстви</w:t>
      </w:r>
      <w:r w:rsidR="00F22DFD" w:rsidRPr="00CB2CEF">
        <w:rPr>
          <w:rFonts w:ascii="Times New Roman" w:eastAsia="Times New Roman" w:hAnsi="Times New Roman"/>
          <w:color w:val="000000"/>
          <w:sz w:val="24"/>
          <w:szCs w:val="24"/>
          <w:lang w:eastAsia="ru-RU"/>
        </w:rPr>
        <w:t>е</w:t>
      </w:r>
      <w:r w:rsidRPr="00DE3804">
        <w:rPr>
          <w:rFonts w:ascii="Times New Roman" w:eastAsia="Times New Roman" w:hAnsi="Times New Roman"/>
          <w:color w:val="000000"/>
          <w:sz w:val="24"/>
          <w:szCs w:val="24"/>
          <w:lang w:eastAsia="ru-RU"/>
        </w:rPr>
        <w:t xml:space="preserve"> не явившихся лиц по правилам ст. 167 ГПК РФ.</w:t>
      </w:r>
    </w:p>
    <w:p w14:paraId="760FF69E" w14:textId="77777777" w:rsidR="00D4254B" w:rsidRPr="00CB2CEF" w:rsidRDefault="00A1763C" w:rsidP="00D4254B">
      <w:pPr>
        <w:pStyle w:val="2"/>
        <w:shd w:val="clear" w:color="auto" w:fill="auto"/>
        <w:spacing w:before="0"/>
        <w:ind w:left="20" w:right="20" w:firstLine="540"/>
        <w:jc w:val="both"/>
        <w:rPr>
          <w:b/>
          <w:sz w:val="24"/>
          <w:szCs w:val="24"/>
        </w:rPr>
      </w:pPr>
      <w:r w:rsidRPr="00CB2CEF">
        <w:rPr>
          <w:sz w:val="24"/>
          <w:szCs w:val="24"/>
        </w:rPr>
        <w:t xml:space="preserve">Суд первой инстанции постановил: </w:t>
      </w:r>
      <w:r w:rsidR="00D4254B" w:rsidRPr="00CB2CEF">
        <w:rPr>
          <w:sz w:val="24"/>
          <w:szCs w:val="24"/>
        </w:rPr>
        <w:t>Исковые требования ОАО «Сбербанк» к Чуркиной И</w:t>
      </w:r>
      <w:r w:rsidR="00571A1B">
        <w:rPr>
          <w:sz w:val="24"/>
          <w:szCs w:val="24"/>
        </w:rPr>
        <w:t>.</w:t>
      </w:r>
      <w:r w:rsidR="00D4254B" w:rsidRPr="00CB2CEF">
        <w:rPr>
          <w:sz w:val="24"/>
          <w:szCs w:val="24"/>
        </w:rPr>
        <w:t>Ю</w:t>
      </w:r>
      <w:r w:rsidR="00571A1B">
        <w:rPr>
          <w:sz w:val="24"/>
          <w:szCs w:val="24"/>
        </w:rPr>
        <w:t>.</w:t>
      </w:r>
      <w:r w:rsidR="00D4254B" w:rsidRPr="00CB2CEF">
        <w:rPr>
          <w:sz w:val="24"/>
          <w:szCs w:val="24"/>
        </w:rPr>
        <w:t xml:space="preserve"> о взыскании задолженности по кредитному договору - </w:t>
      </w:r>
      <w:r w:rsidR="00D4254B" w:rsidRPr="00CB2CEF">
        <w:rPr>
          <w:rStyle w:val="a4"/>
          <w:b w:val="0"/>
          <w:sz w:val="24"/>
          <w:szCs w:val="24"/>
        </w:rPr>
        <w:t>удовлетворить в полном объеме.</w:t>
      </w:r>
    </w:p>
    <w:p w14:paraId="5D74FE1D" w14:textId="77777777" w:rsidR="00D4254B" w:rsidRPr="00CB2CEF" w:rsidRDefault="00D4254B" w:rsidP="00D4254B">
      <w:pPr>
        <w:pStyle w:val="2"/>
        <w:shd w:val="clear" w:color="auto" w:fill="auto"/>
        <w:spacing w:before="0" w:line="274" w:lineRule="exact"/>
        <w:ind w:left="20" w:right="20" w:firstLine="540"/>
        <w:jc w:val="both"/>
        <w:rPr>
          <w:sz w:val="24"/>
          <w:szCs w:val="24"/>
        </w:rPr>
      </w:pPr>
      <w:r w:rsidRPr="00CB2CEF">
        <w:rPr>
          <w:sz w:val="24"/>
          <w:szCs w:val="24"/>
        </w:rPr>
        <w:t>Взыскать в пользу ОАО «Сбербанк» с Чуркиной И</w:t>
      </w:r>
      <w:r w:rsidR="00571A1B">
        <w:rPr>
          <w:sz w:val="24"/>
          <w:szCs w:val="24"/>
        </w:rPr>
        <w:t>.</w:t>
      </w:r>
      <w:r w:rsidRPr="00CB2CEF">
        <w:rPr>
          <w:sz w:val="24"/>
          <w:szCs w:val="24"/>
        </w:rPr>
        <w:t>Ю</w:t>
      </w:r>
      <w:r w:rsidR="00571A1B">
        <w:rPr>
          <w:sz w:val="24"/>
          <w:szCs w:val="24"/>
        </w:rPr>
        <w:t>.</w:t>
      </w:r>
      <w:r w:rsidRPr="00CB2CEF">
        <w:rPr>
          <w:sz w:val="24"/>
          <w:szCs w:val="24"/>
        </w:rPr>
        <w:t xml:space="preserve"> по договору поручительства № </w:t>
      </w:r>
      <w:r w:rsidR="00571A1B">
        <w:rPr>
          <w:color w:val="000000"/>
          <w:sz w:val="24"/>
          <w:szCs w:val="24"/>
        </w:rPr>
        <w:t>***</w:t>
      </w:r>
      <w:r w:rsidRPr="00CB2CEF">
        <w:rPr>
          <w:sz w:val="24"/>
          <w:szCs w:val="24"/>
        </w:rPr>
        <w:t xml:space="preserve">от </w:t>
      </w:r>
      <w:r w:rsidR="00571A1B">
        <w:rPr>
          <w:color w:val="000000"/>
          <w:sz w:val="24"/>
          <w:szCs w:val="24"/>
        </w:rPr>
        <w:t>***</w:t>
      </w:r>
      <w:r w:rsidRPr="00CB2CEF">
        <w:rPr>
          <w:sz w:val="24"/>
          <w:szCs w:val="24"/>
        </w:rPr>
        <w:t xml:space="preserve">г. сумму долга в размере </w:t>
      </w:r>
      <w:r w:rsidR="00571A1B">
        <w:rPr>
          <w:color w:val="000000"/>
          <w:sz w:val="24"/>
          <w:szCs w:val="24"/>
        </w:rPr>
        <w:t>***</w:t>
      </w:r>
      <w:r w:rsidRPr="00CB2CEF">
        <w:rPr>
          <w:sz w:val="24"/>
          <w:szCs w:val="24"/>
        </w:rPr>
        <w:t xml:space="preserve">рублей, расходы по оплате госпошлины в размере </w:t>
      </w:r>
      <w:r w:rsidR="00571A1B">
        <w:rPr>
          <w:color w:val="000000"/>
          <w:sz w:val="24"/>
          <w:szCs w:val="24"/>
        </w:rPr>
        <w:t>***</w:t>
      </w:r>
      <w:r w:rsidRPr="00CB2CEF">
        <w:rPr>
          <w:sz w:val="24"/>
          <w:szCs w:val="24"/>
        </w:rPr>
        <w:t>рублей.</w:t>
      </w:r>
    </w:p>
    <w:p w14:paraId="6C457BF8" w14:textId="77777777" w:rsidR="00D4254B" w:rsidRPr="00CB2CEF" w:rsidRDefault="00D4254B" w:rsidP="00D4254B">
      <w:pPr>
        <w:pStyle w:val="2"/>
        <w:shd w:val="clear" w:color="auto" w:fill="auto"/>
        <w:spacing w:before="20" w:after="20"/>
        <w:ind w:left="20" w:right="20" w:firstLine="540"/>
        <w:jc w:val="both"/>
        <w:rPr>
          <w:b/>
          <w:sz w:val="24"/>
          <w:szCs w:val="24"/>
        </w:rPr>
      </w:pPr>
      <w:r w:rsidRPr="00CB2CEF">
        <w:rPr>
          <w:sz w:val="24"/>
          <w:szCs w:val="24"/>
        </w:rPr>
        <w:t>В удовлетворении встречных исковых требований Чуркиной И</w:t>
      </w:r>
      <w:r w:rsidR="00571A1B">
        <w:rPr>
          <w:sz w:val="24"/>
          <w:szCs w:val="24"/>
        </w:rPr>
        <w:t>.</w:t>
      </w:r>
      <w:r w:rsidRPr="00CB2CEF">
        <w:rPr>
          <w:sz w:val="24"/>
          <w:szCs w:val="24"/>
        </w:rPr>
        <w:t>Ю</w:t>
      </w:r>
      <w:r w:rsidR="00571A1B">
        <w:rPr>
          <w:sz w:val="24"/>
          <w:szCs w:val="24"/>
        </w:rPr>
        <w:t>.</w:t>
      </w:r>
      <w:r w:rsidRPr="00CB2CEF">
        <w:rPr>
          <w:sz w:val="24"/>
          <w:szCs w:val="24"/>
        </w:rPr>
        <w:t xml:space="preserve"> к ОАО «Сбербанк» о расторжении договора поручительства - </w:t>
      </w:r>
      <w:r w:rsidRPr="00CB2CEF">
        <w:rPr>
          <w:rStyle w:val="a4"/>
          <w:b w:val="0"/>
          <w:sz w:val="24"/>
          <w:szCs w:val="24"/>
        </w:rPr>
        <w:t>отказать в полном объеме.</w:t>
      </w:r>
    </w:p>
    <w:p w14:paraId="40B1C657" w14:textId="77777777" w:rsidR="00D94048" w:rsidRPr="00CB2CEF" w:rsidRDefault="00D4254B" w:rsidP="00D4254B">
      <w:pPr>
        <w:spacing w:before="20" w:after="20" w:line="240" w:lineRule="auto"/>
        <w:ind w:firstLine="567"/>
        <w:jc w:val="both"/>
        <w:rPr>
          <w:rFonts w:ascii="Times New Roman" w:eastAsia="Times New Roman" w:hAnsi="Times New Roman"/>
          <w:sz w:val="24"/>
          <w:szCs w:val="24"/>
          <w:lang w:eastAsia="ru-RU"/>
        </w:rPr>
      </w:pPr>
      <w:r w:rsidRPr="00CB2CEF">
        <w:rPr>
          <w:rFonts w:ascii="Times New Roman" w:hAnsi="Times New Roman"/>
          <w:sz w:val="24"/>
          <w:szCs w:val="24"/>
        </w:rPr>
        <w:t xml:space="preserve">Чуркина И.Ю. </w:t>
      </w:r>
      <w:r w:rsidR="00A1763C" w:rsidRPr="00CB2CEF">
        <w:rPr>
          <w:rFonts w:ascii="Times New Roman" w:eastAsia="Times New Roman" w:hAnsi="Times New Roman"/>
          <w:sz w:val="24"/>
          <w:szCs w:val="24"/>
          <w:lang w:eastAsia="ru-RU"/>
        </w:rPr>
        <w:t>просит об отмене указанного решения и</w:t>
      </w:r>
      <w:r w:rsidRPr="00CB2CEF">
        <w:rPr>
          <w:rFonts w:ascii="Times New Roman" w:eastAsia="Times New Roman" w:hAnsi="Times New Roman"/>
          <w:sz w:val="24"/>
          <w:szCs w:val="24"/>
          <w:lang w:eastAsia="ru-RU"/>
        </w:rPr>
        <w:t xml:space="preserve"> о</w:t>
      </w:r>
      <w:r w:rsidR="00A1763C" w:rsidRPr="00CB2CEF">
        <w:rPr>
          <w:rFonts w:ascii="Times New Roman" w:eastAsia="Times New Roman" w:hAnsi="Times New Roman"/>
          <w:sz w:val="24"/>
          <w:szCs w:val="24"/>
          <w:lang w:eastAsia="ru-RU"/>
        </w:rPr>
        <w:t xml:space="preserve"> принятии по делу нового решения </w:t>
      </w:r>
      <w:r w:rsidRPr="00CB2CEF">
        <w:rPr>
          <w:rFonts w:ascii="Times New Roman" w:eastAsia="Times New Roman" w:hAnsi="Times New Roman"/>
          <w:sz w:val="24"/>
          <w:szCs w:val="24"/>
          <w:lang w:eastAsia="ru-RU"/>
        </w:rPr>
        <w:t>по</w:t>
      </w:r>
      <w:r w:rsidR="00D94048" w:rsidRPr="00CB2CEF">
        <w:rPr>
          <w:rFonts w:ascii="Times New Roman" w:eastAsia="Times New Roman" w:hAnsi="Times New Roman"/>
          <w:sz w:val="24"/>
          <w:szCs w:val="24"/>
          <w:lang w:eastAsia="ru-RU"/>
        </w:rPr>
        <w:t xml:space="preserve"> доводам апелляционной жалобы.</w:t>
      </w:r>
    </w:p>
    <w:p w14:paraId="7F12CB26" w14:textId="77777777" w:rsidR="00A1763C" w:rsidRPr="00CB2CEF" w:rsidRDefault="00A1763C" w:rsidP="00D4254B">
      <w:pPr>
        <w:spacing w:before="20" w:after="20" w:line="240" w:lineRule="auto"/>
        <w:ind w:firstLine="567"/>
        <w:jc w:val="both"/>
        <w:rPr>
          <w:rFonts w:ascii="Times New Roman" w:eastAsia="Times New Roman" w:hAnsi="Times New Roman"/>
          <w:sz w:val="24"/>
          <w:szCs w:val="24"/>
          <w:lang w:eastAsia="ru-RU"/>
        </w:rPr>
      </w:pPr>
      <w:r w:rsidRPr="00CB2CEF">
        <w:rPr>
          <w:rFonts w:ascii="Times New Roman" w:eastAsia="Times New Roman" w:hAnsi="Times New Roman"/>
          <w:sz w:val="24"/>
          <w:szCs w:val="24"/>
          <w:lang w:eastAsia="ru-RU"/>
        </w:rPr>
        <w:t xml:space="preserve">Судебная коллегия, </w:t>
      </w:r>
      <w:r w:rsidR="00F570A8" w:rsidRPr="00CB2CEF">
        <w:rPr>
          <w:rFonts w:ascii="Times New Roman" w:eastAsia="Times New Roman" w:hAnsi="Times New Roman"/>
          <w:sz w:val="24"/>
          <w:szCs w:val="24"/>
          <w:lang w:eastAsia="ru-RU"/>
        </w:rPr>
        <w:t>заслушав</w:t>
      </w:r>
      <w:r w:rsidR="00D4254B" w:rsidRPr="00CB2CEF">
        <w:rPr>
          <w:rFonts w:ascii="Times New Roman" w:hAnsi="Times New Roman"/>
          <w:sz w:val="24"/>
          <w:szCs w:val="24"/>
        </w:rPr>
        <w:t xml:space="preserve"> Чуркину И.Ю.</w:t>
      </w:r>
      <w:r w:rsidR="00F570A8" w:rsidRPr="00CB2CEF">
        <w:rPr>
          <w:rFonts w:ascii="Times New Roman" w:eastAsia="Times New Roman" w:hAnsi="Times New Roman"/>
          <w:sz w:val="24"/>
          <w:szCs w:val="24"/>
          <w:lang w:eastAsia="ru-RU"/>
        </w:rPr>
        <w:t xml:space="preserve">, </w:t>
      </w:r>
      <w:r w:rsidRPr="00CB2CEF">
        <w:rPr>
          <w:rFonts w:ascii="Times New Roman" w:eastAsia="Times New Roman" w:hAnsi="Times New Roman"/>
          <w:sz w:val="24"/>
          <w:szCs w:val="24"/>
          <w:lang w:eastAsia="ru-RU"/>
        </w:rPr>
        <w:t xml:space="preserve">изучив материалы дела, обсудив доводы жалобы, приходит к выводу о том, что не имеется оснований для отмены обжалуемого решения, постановленного в соответствии с требованиями действующего законодательства. </w:t>
      </w:r>
    </w:p>
    <w:p w14:paraId="0F085EF4" w14:textId="77777777" w:rsidR="00F22DFD" w:rsidRPr="00F22DFD" w:rsidRDefault="005E067F" w:rsidP="00CB2CEF">
      <w:pPr>
        <w:pStyle w:val="2"/>
        <w:shd w:val="clear" w:color="auto" w:fill="auto"/>
        <w:spacing w:before="0"/>
        <w:ind w:left="20" w:right="-1" w:firstLine="560"/>
        <w:jc w:val="both"/>
        <w:rPr>
          <w:color w:val="000000"/>
          <w:sz w:val="24"/>
          <w:szCs w:val="24"/>
        </w:rPr>
      </w:pPr>
      <w:r w:rsidRPr="00CB2CEF">
        <w:rPr>
          <w:sz w:val="24"/>
          <w:szCs w:val="24"/>
        </w:rPr>
        <w:t xml:space="preserve"> </w:t>
      </w:r>
      <w:r w:rsidR="00F22DFD" w:rsidRPr="00F22DFD">
        <w:rPr>
          <w:color w:val="000000"/>
          <w:sz w:val="24"/>
          <w:szCs w:val="24"/>
        </w:rPr>
        <w:t xml:space="preserve">В судебном заседании установлено, что </w:t>
      </w:r>
      <w:r w:rsidR="00571A1B">
        <w:rPr>
          <w:color w:val="000000"/>
          <w:sz w:val="24"/>
          <w:szCs w:val="24"/>
        </w:rPr>
        <w:t>***</w:t>
      </w:r>
      <w:r w:rsidR="00F22DFD" w:rsidRPr="00F22DFD">
        <w:rPr>
          <w:color w:val="000000"/>
          <w:sz w:val="24"/>
          <w:szCs w:val="24"/>
        </w:rPr>
        <w:t>г. между ОАО «Сбербанк» и Чуркиной И.Ю. был заключен договор поручительства.</w:t>
      </w:r>
    </w:p>
    <w:p w14:paraId="4F2F6AB7" w14:textId="77777777" w:rsidR="00F22DFD" w:rsidRPr="00F22DFD" w:rsidRDefault="00F22DFD" w:rsidP="00F22DFD">
      <w:pPr>
        <w:widowControl w:val="0"/>
        <w:spacing w:after="0" w:line="274" w:lineRule="exact"/>
        <w:ind w:left="20" w:right="-1" w:firstLine="560"/>
        <w:jc w:val="both"/>
        <w:rPr>
          <w:rFonts w:ascii="Times New Roman" w:eastAsia="Times New Roman" w:hAnsi="Times New Roman"/>
          <w:color w:val="000000"/>
          <w:sz w:val="24"/>
          <w:szCs w:val="24"/>
          <w:lang w:eastAsia="ru-RU"/>
        </w:rPr>
      </w:pPr>
      <w:r w:rsidRPr="00F22DFD">
        <w:rPr>
          <w:rFonts w:ascii="Times New Roman" w:eastAsia="Times New Roman" w:hAnsi="Times New Roman"/>
          <w:color w:val="000000"/>
          <w:sz w:val="24"/>
          <w:szCs w:val="24"/>
          <w:lang w:eastAsia="ru-RU"/>
        </w:rPr>
        <w:t xml:space="preserve">Согласно п.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настоящего договора, ответчик обязан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 числа каждого календарного месяца совершать аннуитетные платежи.</w:t>
      </w:r>
    </w:p>
    <w:p w14:paraId="691DD189" w14:textId="77777777" w:rsidR="00F22DFD" w:rsidRPr="00F22DFD" w:rsidRDefault="00F22DFD" w:rsidP="00F22DFD">
      <w:pPr>
        <w:widowControl w:val="0"/>
        <w:spacing w:after="0" w:line="274" w:lineRule="exact"/>
        <w:ind w:left="20" w:right="-1" w:firstLine="560"/>
        <w:jc w:val="both"/>
        <w:rPr>
          <w:rFonts w:ascii="Times New Roman" w:eastAsia="Times New Roman" w:hAnsi="Times New Roman"/>
          <w:color w:val="000000"/>
          <w:sz w:val="24"/>
          <w:szCs w:val="24"/>
          <w:lang w:eastAsia="ru-RU"/>
        </w:rPr>
      </w:pPr>
      <w:r w:rsidRPr="00F22DFD">
        <w:rPr>
          <w:rFonts w:ascii="Times New Roman" w:eastAsia="Times New Roman" w:hAnsi="Times New Roman"/>
          <w:color w:val="000000"/>
          <w:sz w:val="24"/>
          <w:szCs w:val="24"/>
          <w:lang w:eastAsia="ru-RU"/>
        </w:rPr>
        <w:t xml:space="preserve">Согласно п.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договора, погашение задолженности по кредиту осуществляется в валюте кредита ежемесячными равными платежами, включающими в себя сумму части основного долга по кредиту; сумму процентов за пользование кредитом, начисленных на остаток задолженности по основному долгу на дату погашения.</w:t>
      </w:r>
    </w:p>
    <w:p w14:paraId="37FC538E" w14:textId="77777777" w:rsidR="00F22DFD" w:rsidRPr="00F22DFD" w:rsidRDefault="00F22DFD" w:rsidP="00F22DFD">
      <w:pPr>
        <w:widowControl w:val="0"/>
        <w:spacing w:after="0" w:line="274" w:lineRule="exact"/>
        <w:ind w:left="20" w:right="-1" w:firstLine="560"/>
        <w:jc w:val="both"/>
        <w:rPr>
          <w:rFonts w:ascii="Times New Roman" w:eastAsia="Times New Roman" w:hAnsi="Times New Roman"/>
          <w:color w:val="000000"/>
          <w:sz w:val="24"/>
          <w:szCs w:val="24"/>
          <w:lang w:eastAsia="ru-RU"/>
        </w:rPr>
      </w:pPr>
      <w:r w:rsidRPr="00F22DFD">
        <w:rPr>
          <w:rFonts w:ascii="Times New Roman" w:eastAsia="Times New Roman" w:hAnsi="Times New Roman"/>
          <w:color w:val="000000"/>
          <w:sz w:val="24"/>
          <w:szCs w:val="24"/>
          <w:lang w:eastAsia="ru-RU"/>
        </w:rPr>
        <w:t xml:space="preserve">Истец надлежащим образом исполнил свои обязательства по предоставлению заемщику кредита в размере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руб., что подтверждается материалами дела.</w:t>
      </w:r>
    </w:p>
    <w:p w14:paraId="661E3FCE" w14:textId="77777777" w:rsidR="00F22DFD" w:rsidRPr="00F22DFD" w:rsidRDefault="00F22DFD" w:rsidP="00F22DFD">
      <w:pPr>
        <w:widowControl w:val="0"/>
        <w:spacing w:after="0" w:line="274" w:lineRule="exact"/>
        <w:ind w:left="20" w:right="-1" w:firstLine="560"/>
        <w:jc w:val="both"/>
        <w:rPr>
          <w:rFonts w:ascii="Times New Roman" w:eastAsia="Times New Roman" w:hAnsi="Times New Roman"/>
          <w:color w:val="000000"/>
          <w:sz w:val="24"/>
          <w:szCs w:val="24"/>
          <w:lang w:eastAsia="ru-RU"/>
        </w:rPr>
      </w:pPr>
      <w:r w:rsidRPr="00F22DFD">
        <w:rPr>
          <w:rFonts w:ascii="Times New Roman" w:eastAsia="Times New Roman" w:hAnsi="Times New Roman"/>
          <w:color w:val="000000"/>
          <w:sz w:val="24"/>
          <w:szCs w:val="24"/>
          <w:lang w:eastAsia="ru-RU"/>
        </w:rPr>
        <w:t>ООО «СОФИРА» не исполняет свои обязательства по возврату кредита и уплате процентов, что подтверждается выпиской по счету.</w:t>
      </w:r>
    </w:p>
    <w:p w14:paraId="3182BE25" w14:textId="77777777" w:rsidR="00F22DFD" w:rsidRPr="00F22DFD" w:rsidRDefault="00F22DFD" w:rsidP="00F22DFD">
      <w:pPr>
        <w:widowControl w:val="0"/>
        <w:spacing w:after="0" w:line="274" w:lineRule="exact"/>
        <w:ind w:left="20" w:right="-1" w:firstLine="560"/>
        <w:jc w:val="both"/>
        <w:rPr>
          <w:rFonts w:ascii="Times New Roman" w:eastAsia="Times New Roman" w:hAnsi="Times New Roman"/>
          <w:color w:val="000000"/>
          <w:sz w:val="24"/>
          <w:szCs w:val="24"/>
          <w:lang w:eastAsia="ru-RU"/>
        </w:rPr>
      </w:pPr>
      <w:r w:rsidRPr="00F22DFD">
        <w:rPr>
          <w:rFonts w:ascii="Times New Roman" w:eastAsia="Times New Roman" w:hAnsi="Times New Roman"/>
          <w:color w:val="000000"/>
          <w:sz w:val="24"/>
          <w:szCs w:val="24"/>
          <w:lang w:eastAsia="ru-RU"/>
        </w:rPr>
        <w:t xml:space="preserve">По состоянию на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г. задолженность ООО «СОФИРА» составляет -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руб., из которых: просроченные проценты -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рублей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 копейка,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рубля - просроченный основной долг,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 рублей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 копейка - неустойка за просроченные проценты,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рубля </w:t>
      </w:r>
      <w:r w:rsidR="00571A1B">
        <w:rPr>
          <w:rFonts w:ascii="Times New Roman" w:eastAsia="Times New Roman" w:hAnsi="Times New Roman"/>
          <w:color w:val="000000"/>
          <w:sz w:val="24"/>
          <w:szCs w:val="24"/>
          <w:lang w:eastAsia="ru-RU"/>
        </w:rPr>
        <w:t>***</w:t>
      </w:r>
      <w:r w:rsidRPr="00F22DFD">
        <w:rPr>
          <w:rFonts w:ascii="Times New Roman" w:eastAsia="Times New Roman" w:hAnsi="Times New Roman"/>
          <w:color w:val="000000"/>
          <w:sz w:val="24"/>
          <w:szCs w:val="24"/>
          <w:lang w:eastAsia="ru-RU"/>
        </w:rPr>
        <w:t xml:space="preserve"> копеек - неустойка за просроченный основной долг.</w:t>
      </w:r>
    </w:p>
    <w:p w14:paraId="7FC55207" w14:textId="77777777" w:rsidR="00D4254B" w:rsidRPr="00CB2CEF" w:rsidRDefault="005E067F" w:rsidP="00CB2CEF">
      <w:pPr>
        <w:autoSpaceDE w:val="0"/>
        <w:autoSpaceDN w:val="0"/>
        <w:adjustRightInd w:val="0"/>
        <w:spacing w:after="0" w:line="240" w:lineRule="auto"/>
        <w:ind w:right="-1"/>
        <w:jc w:val="both"/>
        <w:rPr>
          <w:rFonts w:ascii="Times New Roman" w:eastAsia="Times New Roman" w:hAnsi="Times New Roman"/>
          <w:sz w:val="24"/>
          <w:szCs w:val="24"/>
          <w:lang w:eastAsia="ru-RU"/>
        </w:rPr>
      </w:pPr>
      <w:r w:rsidRPr="00CB2CEF">
        <w:rPr>
          <w:rFonts w:ascii="Times New Roman" w:eastAsia="Times New Roman" w:hAnsi="Times New Roman"/>
          <w:sz w:val="24"/>
          <w:szCs w:val="24"/>
          <w:lang w:eastAsia="ru-RU"/>
        </w:rPr>
        <w:lastRenderedPageBreak/>
        <w:t xml:space="preserve">     </w:t>
      </w:r>
      <w:r w:rsidR="00CB2CEF" w:rsidRPr="00CB2CEF">
        <w:rPr>
          <w:rFonts w:ascii="Times New Roman" w:hAnsi="Times New Roman"/>
          <w:color w:val="000000"/>
          <w:sz w:val="24"/>
          <w:szCs w:val="24"/>
        </w:rPr>
        <w:t>С</w:t>
      </w:r>
      <w:r w:rsidR="00CB2CEF" w:rsidRPr="00CB2CEF">
        <w:rPr>
          <w:rFonts w:ascii="Times New Roman" w:eastAsia="Times New Roman" w:hAnsi="Times New Roman"/>
          <w:color w:val="000000"/>
          <w:sz w:val="24"/>
          <w:szCs w:val="24"/>
          <w:lang w:eastAsia="ru-RU"/>
        </w:rPr>
        <w:t>уд</w:t>
      </w:r>
      <w:r w:rsidR="00CB2CEF" w:rsidRPr="00CB2CEF">
        <w:rPr>
          <w:rFonts w:ascii="Times New Roman" w:hAnsi="Times New Roman"/>
          <w:color w:val="000000"/>
          <w:sz w:val="24"/>
          <w:szCs w:val="24"/>
        </w:rPr>
        <w:t xml:space="preserve"> первой инстанции</w:t>
      </w:r>
      <w:r w:rsidR="00CB2CEF" w:rsidRPr="00CB2CEF">
        <w:rPr>
          <w:rFonts w:ascii="Times New Roman" w:eastAsia="Times New Roman" w:hAnsi="Times New Roman"/>
          <w:color w:val="000000"/>
          <w:sz w:val="24"/>
          <w:szCs w:val="24"/>
          <w:lang w:eastAsia="ru-RU"/>
        </w:rPr>
        <w:t xml:space="preserve">, основываясь на исследованных в судебном заседании доказательствах в их совокупности, </w:t>
      </w:r>
      <w:r w:rsidR="00CB2CEF" w:rsidRPr="00CB2CEF">
        <w:rPr>
          <w:rFonts w:ascii="Times New Roman" w:hAnsi="Times New Roman"/>
          <w:color w:val="000000"/>
          <w:sz w:val="24"/>
          <w:szCs w:val="24"/>
        </w:rPr>
        <w:t xml:space="preserve"> верно </w:t>
      </w:r>
      <w:r w:rsidR="00CB2CEF" w:rsidRPr="00CB2CEF">
        <w:rPr>
          <w:rFonts w:ascii="Times New Roman" w:eastAsia="Times New Roman" w:hAnsi="Times New Roman"/>
          <w:color w:val="000000"/>
          <w:sz w:val="24"/>
          <w:szCs w:val="24"/>
          <w:lang w:eastAsia="ru-RU"/>
        </w:rPr>
        <w:t xml:space="preserve">руководствуясь </w:t>
      </w:r>
      <w:r w:rsidR="00CB2CEF" w:rsidRPr="00CB2CEF">
        <w:rPr>
          <w:rFonts w:ascii="Times New Roman" w:hAnsi="Times New Roman"/>
          <w:color w:val="000000"/>
          <w:sz w:val="24"/>
          <w:szCs w:val="24"/>
        </w:rPr>
        <w:t>309,310,314,330,363,450,819 ГК РФ</w:t>
      </w:r>
      <w:r w:rsidR="00CB2CEF" w:rsidRPr="00CB2CEF">
        <w:rPr>
          <w:rFonts w:ascii="Times New Roman" w:eastAsia="Times New Roman" w:hAnsi="Times New Roman"/>
          <w:color w:val="000000"/>
          <w:sz w:val="24"/>
          <w:szCs w:val="24"/>
          <w:lang w:eastAsia="ru-RU"/>
        </w:rPr>
        <w:t xml:space="preserve">, пришел к правильному выводу о том, что </w:t>
      </w:r>
      <w:r w:rsidR="00CB2CEF" w:rsidRPr="00CB2CEF">
        <w:rPr>
          <w:rFonts w:ascii="Times New Roman" w:hAnsi="Times New Roman"/>
          <w:sz w:val="24"/>
          <w:szCs w:val="24"/>
        </w:rPr>
        <w:t>исковые требования ОАО «Сбербанк» к Чуркиной И.Ю. подлежат удовлетворению, поскольку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w:t>
      </w:r>
      <w:r w:rsidR="00CB2CEF">
        <w:rPr>
          <w:rFonts w:ascii="Times New Roman" w:hAnsi="Times New Roman"/>
          <w:sz w:val="24"/>
          <w:szCs w:val="24"/>
        </w:rPr>
        <w:t>, взыскав</w:t>
      </w:r>
      <w:r w:rsidR="00CB2CEF" w:rsidRPr="00CB2CEF">
        <w:rPr>
          <w:rFonts w:ascii="Times New Roman" w:hAnsi="Times New Roman"/>
          <w:sz w:val="24"/>
          <w:szCs w:val="24"/>
        </w:rPr>
        <w:t xml:space="preserve"> с Чуркиной И.Ю. в пользу ОАО «Сбербанк» сумму в размере </w:t>
      </w:r>
      <w:r w:rsidR="00571A1B">
        <w:rPr>
          <w:rFonts w:ascii="Times New Roman" w:eastAsia="Times New Roman" w:hAnsi="Times New Roman"/>
          <w:color w:val="000000"/>
          <w:sz w:val="24"/>
          <w:szCs w:val="24"/>
          <w:lang w:eastAsia="ru-RU"/>
        </w:rPr>
        <w:t>***</w:t>
      </w:r>
      <w:r w:rsidR="00CB2CEF" w:rsidRPr="00CB2CEF">
        <w:rPr>
          <w:rFonts w:ascii="Times New Roman" w:hAnsi="Times New Roman"/>
          <w:sz w:val="24"/>
          <w:szCs w:val="24"/>
        </w:rPr>
        <w:t>руб.</w:t>
      </w:r>
    </w:p>
    <w:p w14:paraId="4FE8C669" w14:textId="77777777" w:rsidR="009C27A9" w:rsidRPr="009C27A9" w:rsidRDefault="009C27A9" w:rsidP="009C27A9">
      <w:pPr>
        <w:widowControl w:val="0"/>
        <w:spacing w:after="0" w:line="278" w:lineRule="exact"/>
        <w:ind w:left="20" w:right="20" w:firstLine="540"/>
        <w:jc w:val="both"/>
        <w:rPr>
          <w:rFonts w:ascii="Times New Roman" w:eastAsia="Times New Roman" w:hAnsi="Times New Roman"/>
          <w:color w:val="000000"/>
          <w:sz w:val="25"/>
          <w:szCs w:val="25"/>
          <w:lang w:eastAsia="ru-RU"/>
        </w:rPr>
      </w:pPr>
      <w:r w:rsidRPr="009C27A9">
        <w:rPr>
          <w:rFonts w:ascii="Times New Roman" w:eastAsia="Times New Roman" w:hAnsi="Times New Roman"/>
          <w:color w:val="000000"/>
          <w:sz w:val="25"/>
          <w:szCs w:val="25"/>
          <w:lang w:eastAsia="ru-RU"/>
        </w:rPr>
        <w:t xml:space="preserve">Отказывая в удовлетворении исковых требований Чуркиной И.Ю. к ОАО «Сбербанк» о расторжении договора поручительства, суд </w:t>
      </w:r>
      <w:r>
        <w:rPr>
          <w:rFonts w:ascii="Times New Roman" w:eastAsia="Times New Roman" w:hAnsi="Times New Roman"/>
          <w:color w:val="000000"/>
          <w:sz w:val="25"/>
          <w:szCs w:val="25"/>
          <w:lang w:eastAsia="ru-RU"/>
        </w:rPr>
        <w:t>верно исходил из того</w:t>
      </w:r>
      <w:r w:rsidRPr="009C27A9">
        <w:rPr>
          <w:rFonts w:ascii="Times New Roman" w:eastAsia="Times New Roman" w:hAnsi="Times New Roman"/>
          <w:color w:val="000000"/>
          <w:sz w:val="25"/>
          <w:szCs w:val="25"/>
          <w:lang w:eastAsia="ru-RU"/>
        </w:rPr>
        <w:t>, что Чуркина И.Ю. не представила доказательств, подтверждающих ее заблуждение относительно природы сделки по смыслу, придаваемому статьей 178 ГК РФ, а именно относительно совокупности свойств договора, характеризующих ее сущность, а также доказательств отсутствия ее воли на совершение сделки либо того, что воля сформировалась под влиянием факторов, нарушающих нормальный процесс такого формирования, заблуждение относительно объема правомочий на совершение сделки не может являться основанием для расторжения договора по основаниям статьи 178 ГК РФ.</w:t>
      </w:r>
    </w:p>
    <w:p w14:paraId="30108B54" w14:textId="77777777" w:rsidR="009C27A9" w:rsidRPr="009C27A9" w:rsidRDefault="009C27A9" w:rsidP="009C27A9">
      <w:pPr>
        <w:spacing w:after="0" w:line="240" w:lineRule="auto"/>
        <w:ind w:firstLine="567"/>
        <w:jc w:val="both"/>
        <w:rPr>
          <w:rFonts w:ascii="Times New Roman" w:eastAsia="Times New Roman" w:hAnsi="Times New Roman"/>
          <w:sz w:val="24"/>
          <w:szCs w:val="24"/>
          <w:lang w:eastAsia="ru-RU"/>
        </w:rPr>
      </w:pPr>
      <w:r w:rsidRPr="009C27A9">
        <w:rPr>
          <w:rFonts w:ascii="Times New Roman" w:eastAsia="Times New Roman" w:hAnsi="Times New Roman"/>
          <w:sz w:val="24"/>
          <w:szCs w:val="24"/>
          <w:lang w:eastAsia="ru-RU"/>
        </w:rPr>
        <w:t>Судебная коллегия в полной мере соглашается с данным выводом суда первой инстанции.</w:t>
      </w:r>
    </w:p>
    <w:p w14:paraId="05BDDF8C" w14:textId="77777777" w:rsidR="009C27A9" w:rsidRPr="009C27A9" w:rsidRDefault="009C27A9" w:rsidP="009C27A9">
      <w:pPr>
        <w:spacing w:after="0" w:line="240" w:lineRule="auto"/>
        <w:ind w:firstLine="567"/>
        <w:jc w:val="both"/>
        <w:rPr>
          <w:rFonts w:ascii="Times New Roman" w:eastAsia="Times New Roman" w:hAnsi="Times New Roman"/>
          <w:sz w:val="24"/>
          <w:szCs w:val="24"/>
          <w:lang w:eastAsia="ru-RU"/>
        </w:rPr>
      </w:pPr>
      <w:r w:rsidRPr="009C27A9">
        <w:rPr>
          <w:rFonts w:ascii="Times New Roman" w:eastAsia="Times New Roman" w:hAnsi="Times New Roman"/>
          <w:sz w:val="24"/>
          <w:szCs w:val="24"/>
          <w:lang w:eastAsia="ru-RU"/>
        </w:rPr>
        <w:t>Судом все обстоятельства по делу были проверены с достаточной полнотой, выводы суда, изложенные в решении, соответствуют собранным по делу доказательствам.</w:t>
      </w:r>
    </w:p>
    <w:p w14:paraId="6035C304" w14:textId="77777777" w:rsidR="009C27A9" w:rsidRPr="009C27A9" w:rsidRDefault="009C27A9" w:rsidP="009C27A9">
      <w:pPr>
        <w:spacing w:after="0" w:line="240" w:lineRule="auto"/>
        <w:ind w:firstLine="567"/>
        <w:jc w:val="both"/>
        <w:rPr>
          <w:rFonts w:ascii="Times New Roman" w:eastAsia="Times New Roman" w:hAnsi="Times New Roman"/>
          <w:sz w:val="24"/>
          <w:szCs w:val="24"/>
          <w:lang w:eastAsia="ru-RU"/>
        </w:rPr>
      </w:pPr>
      <w:r w:rsidRPr="009C27A9">
        <w:rPr>
          <w:rFonts w:ascii="Times New Roman" w:eastAsia="Times New Roman" w:hAnsi="Times New Roman"/>
          <w:sz w:val="24"/>
          <w:szCs w:val="24"/>
          <w:lang w:eastAsia="ru-RU"/>
        </w:rPr>
        <w:t xml:space="preserve"> Доводы апелляционной жалобы не могут судебной коллегией быть приняты во внимание, поскольку они не содержат каких-либо обстоятельств, которые не были бы предметом исследования суда или опровергали выводы судебного решения и новых данных, опровергающих выводы суда и нуждающихся в дополнительной проверке.</w:t>
      </w:r>
    </w:p>
    <w:p w14:paraId="09876366" w14:textId="77777777" w:rsidR="009C27A9" w:rsidRPr="009C27A9" w:rsidRDefault="009C27A9" w:rsidP="009C27A9">
      <w:pPr>
        <w:spacing w:after="0" w:line="240" w:lineRule="auto"/>
        <w:jc w:val="both"/>
        <w:rPr>
          <w:rFonts w:ascii="Times New Roman" w:eastAsia="Times New Roman" w:hAnsi="Times New Roman"/>
          <w:sz w:val="24"/>
          <w:szCs w:val="24"/>
          <w:lang w:eastAsia="ru-RU"/>
        </w:rPr>
      </w:pPr>
      <w:r w:rsidRPr="009C27A9">
        <w:rPr>
          <w:rFonts w:ascii="Times New Roman" w:eastAsia="Times New Roman" w:hAnsi="Times New Roman"/>
          <w:sz w:val="24"/>
          <w:szCs w:val="24"/>
          <w:lang w:eastAsia="ru-RU"/>
        </w:rPr>
        <w:t xml:space="preserve">         Возникшие между сторонами правоотношения судом определены правильно, применен надлежащий материально-правовой закон, представленные доказательства оценены с соблюдением требований ст. 67 ГПК РФ.  </w:t>
      </w:r>
    </w:p>
    <w:p w14:paraId="29FCE598" w14:textId="77777777" w:rsidR="009C27A9" w:rsidRPr="009C27A9" w:rsidRDefault="009C27A9" w:rsidP="009C27A9">
      <w:pPr>
        <w:spacing w:after="0" w:line="240" w:lineRule="auto"/>
        <w:ind w:hanging="540"/>
        <w:jc w:val="both"/>
        <w:rPr>
          <w:rFonts w:ascii="Times New Roman" w:eastAsia="Times New Roman" w:hAnsi="Times New Roman"/>
          <w:sz w:val="24"/>
          <w:szCs w:val="24"/>
          <w:lang w:eastAsia="ru-RU"/>
        </w:rPr>
      </w:pPr>
      <w:r w:rsidRPr="009C27A9">
        <w:rPr>
          <w:rFonts w:ascii="Times New Roman" w:eastAsia="Times New Roman" w:hAnsi="Times New Roman"/>
          <w:sz w:val="24"/>
          <w:szCs w:val="24"/>
          <w:lang w:eastAsia="ru-RU"/>
        </w:rPr>
        <w:t xml:space="preserve">                  В апелляционной жалобе не приводится никаких  новых данных, опровергающих   выводы суда и нуждающихся в дополнительной проверке.</w:t>
      </w:r>
    </w:p>
    <w:p w14:paraId="6600D221" w14:textId="77777777" w:rsidR="00A1763C" w:rsidRPr="00A1763C" w:rsidRDefault="009C27A9" w:rsidP="009C27A9">
      <w:pPr>
        <w:autoSpaceDE w:val="0"/>
        <w:autoSpaceDN w:val="0"/>
        <w:adjustRightInd w:val="0"/>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A1763C" w:rsidRPr="00A1763C">
        <w:rPr>
          <w:rFonts w:ascii="Times New Roman" w:eastAsia="Times New Roman" w:hAnsi="Times New Roman"/>
          <w:sz w:val="24"/>
          <w:szCs w:val="24"/>
          <w:lang w:eastAsia="ru-RU"/>
        </w:rPr>
        <w:t xml:space="preserve">На основании изложенного, руководствуясь </w:t>
      </w:r>
      <w:hyperlink r:id="rId4" w:history="1">
        <w:r w:rsidR="00A1763C" w:rsidRPr="00A1763C">
          <w:rPr>
            <w:rFonts w:ascii="Times New Roman" w:eastAsia="Times New Roman" w:hAnsi="Times New Roman"/>
            <w:color w:val="0000FF"/>
            <w:sz w:val="24"/>
            <w:szCs w:val="24"/>
            <w:lang w:eastAsia="ru-RU"/>
          </w:rPr>
          <w:t xml:space="preserve">ст.ст. 329, 330 </w:t>
        </w:r>
      </w:hyperlink>
      <w:r w:rsidR="00A1763C" w:rsidRPr="00A1763C">
        <w:rPr>
          <w:rFonts w:ascii="Times New Roman" w:eastAsia="Times New Roman" w:hAnsi="Times New Roman"/>
          <w:sz w:val="24"/>
          <w:szCs w:val="24"/>
          <w:lang w:eastAsia="ru-RU"/>
        </w:rPr>
        <w:t xml:space="preserve"> ГПК РФ, судебная коллегия</w:t>
      </w:r>
    </w:p>
    <w:p w14:paraId="488A3AFE" w14:textId="77777777" w:rsidR="00A1763C" w:rsidRPr="00A1763C" w:rsidRDefault="00A1763C" w:rsidP="00D94048">
      <w:pPr>
        <w:spacing w:after="0" w:line="240" w:lineRule="auto"/>
        <w:ind w:right="-110"/>
        <w:jc w:val="center"/>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ОПРЕДЕЛИЛА:</w:t>
      </w:r>
    </w:p>
    <w:p w14:paraId="7A05F78A" w14:textId="77777777" w:rsidR="001B1131" w:rsidRDefault="00A1763C" w:rsidP="00D94048">
      <w:pPr>
        <w:spacing w:after="0" w:line="240" w:lineRule="auto"/>
        <w:ind w:right="-110"/>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            </w:t>
      </w:r>
    </w:p>
    <w:p w14:paraId="51F65E18" w14:textId="77777777" w:rsidR="00A1763C" w:rsidRPr="00A1763C" w:rsidRDefault="00D4254B" w:rsidP="00D94048">
      <w:pPr>
        <w:spacing w:after="0" w:line="240" w:lineRule="auto"/>
        <w:ind w:right="-1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A1763C" w:rsidRPr="00A1763C">
        <w:rPr>
          <w:rFonts w:ascii="Times New Roman" w:eastAsia="Times New Roman" w:hAnsi="Times New Roman"/>
          <w:sz w:val="24"/>
          <w:szCs w:val="24"/>
          <w:lang w:eastAsia="ru-RU"/>
        </w:rPr>
        <w:t xml:space="preserve">Решение Бутырского районного суда г. Москвы от </w:t>
      </w:r>
      <w:r>
        <w:rPr>
          <w:rFonts w:ascii="Times New Roman" w:eastAsia="Times New Roman" w:hAnsi="Times New Roman"/>
          <w:sz w:val="24"/>
          <w:szCs w:val="24"/>
          <w:lang w:eastAsia="ru-RU"/>
        </w:rPr>
        <w:t>24</w:t>
      </w:r>
      <w:r w:rsidR="005E067F">
        <w:rPr>
          <w:rFonts w:ascii="Times New Roman" w:eastAsia="Times New Roman" w:hAnsi="Times New Roman"/>
          <w:sz w:val="24"/>
          <w:szCs w:val="24"/>
          <w:lang w:eastAsia="ru-RU"/>
        </w:rPr>
        <w:t xml:space="preserve"> января</w:t>
      </w:r>
      <w:r w:rsidR="00A1763C" w:rsidRPr="00A1763C">
        <w:rPr>
          <w:rFonts w:ascii="Times New Roman" w:eastAsia="Times New Roman" w:hAnsi="Times New Roman"/>
          <w:sz w:val="24"/>
          <w:szCs w:val="24"/>
          <w:lang w:eastAsia="ru-RU"/>
        </w:rPr>
        <w:t xml:space="preserve"> 201</w:t>
      </w:r>
      <w:r w:rsidR="005E067F">
        <w:rPr>
          <w:rFonts w:ascii="Times New Roman" w:eastAsia="Times New Roman" w:hAnsi="Times New Roman"/>
          <w:sz w:val="24"/>
          <w:szCs w:val="24"/>
          <w:lang w:eastAsia="ru-RU"/>
        </w:rPr>
        <w:t>4</w:t>
      </w:r>
      <w:r w:rsidR="00A1763C" w:rsidRPr="00A1763C">
        <w:rPr>
          <w:rFonts w:ascii="Times New Roman" w:eastAsia="Times New Roman" w:hAnsi="Times New Roman"/>
          <w:sz w:val="24"/>
          <w:szCs w:val="24"/>
          <w:lang w:eastAsia="ru-RU"/>
        </w:rPr>
        <w:t xml:space="preserve"> года оставить без изменения, апелляционную жалобу </w:t>
      </w:r>
      <w:r>
        <w:rPr>
          <w:rFonts w:ascii="Times New Roman" w:hAnsi="Times New Roman"/>
          <w:sz w:val="24"/>
          <w:szCs w:val="24"/>
        </w:rPr>
        <w:t xml:space="preserve">Чуркиной И.Ю. - </w:t>
      </w:r>
      <w:r w:rsidR="00A1763C" w:rsidRPr="00A1763C">
        <w:rPr>
          <w:rFonts w:ascii="Times New Roman" w:eastAsia="Times New Roman" w:hAnsi="Times New Roman"/>
          <w:sz w:val="24"/>
          <w:szCs w:val="24"/>
          <w:lang w:eastAsia="ru-RU"/>
        </w:rPr>
        <w:t xml:space="preserve"> без удовлетворения. </w:t>
      </w:r>
    </w:p>
    <w:p w14:paraId="7384AD63" w14:textId="77777777" w:rsidR="00A1763C" w:rsidRPr="00A1763C" w:rsidRDefault="00A1763C" w:rsidP="00D94048">
      <w:pPr>
        <w:spacing w:after="0" w:line="240" w:lineRule="auto"/>
        <w:ind w:right="-110"/>
        <w:jc w:val="both"/>
        <w:rPr>
          <w:rFonts w:ascii="Times New Roman" w:eastAsia="Times New Roman" w:hAnsi="Times New Roman"/>
          <w:sz w:val="24"/>
          <w:szCs w:val="24"/>
          <w:lang w:eastAsia="ru-RU"/>
        </w:rPr>
      </w:pPr>
    </w:p>
    <w:p w14:paraId="43FC93AB" w14:textId="77777777" w:rsidR="001B1131" w:rsidRDefault="001B1131" w:rsidP="00D94048">
      <w:pPr>
        <w:spacing w:after="0" w:line="240" w:lineRule="auto"/>
        <w:ind w:right="-470" w:firstLine="851"/>
        <w:jc w:val="both"/>
        <w:rPr>
          <w:rFonts w:ascii="Times New Roman" w:eastAsia="Times New Roman" w:hAnsi="Times New Roman"/>
          <w:sz w:val="24"/>
          <w:szCs w:val="24"/>
          <w:lang w:eastAsia="ru-RU"/>
        </w:rPr>
      </w:pPr>
    </w:p>
    <w:p w14:paraId="4BB9E5C1" w14:textId="77777777" w:rsidR="00A1763C" w:rsidRPr="00A1763C" w:rsidRDefault="00A1763C" w:rsidP="00D94048">
      <w:pPr>
        <w:spacing w:after="0" w:line="240" w:lineRule="auto"/>
        <w:ind w:right="-470" w:firstLine="851"/>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Председательствующий </w:t>
      </w:r>
    </w:p>
    <w:p w14:paraId="35B006C3" w14:textId="77777777" w:rsidR="00A1763C" w:rsidRPr="00A1763C" w:rsidRDefault="00A1763C" w:rsidP="00D94048">
      <w:pPr>
        <w:spacing w:after="0" w:line="240" w:lineRule="auto"/>
        <w:ind w:right="-470" w:firstLine="851"/>
        <w:jc w:val="both"/>
        <w:rPr>
          <w:rFonts w:ascii="Times New Roman" w:eastAsia="Times New Roman" w:hAnsi="Times New Roman"/>
          <w:sz w:val="24"/>
          <w:szCs w:val="24"/>
          <w:lang w:eastAsia="ru-RU"/>
        </w:rPr>
      </w:pPr>
    </w:p>
    <w:p w14:paraId="3D004506" w14:textId="77777777" w:rsidR="00A1763C" w:rsidRPr="00A1763C" w:rsidRDefault="00A1763C" w:rsidP="00D94048">
      <w:pPr>
        <w:spacing w:after="0" w:line="240" w:lineRule="auto"/>
        <w:ind w:right="-470" w:firstLine="851"/>
        <w:jc w:val="both"/>
        <w:rPr>
          <w:rFonts w:ascii="Times New Roman" w:eastAsia="Times New Roman" w:hAnsi="Times New Roman"/>
          <w:sz w:val="24"/>
          <w:szCs w:val="24"/>
          <w:lang w:eastAsia="ru-RU"/>
        </w:rPr>
      </w:pPr>
      <w:r w:rsidRPr="00A1763C">
        <w:rPr>
          <w:rFonts w:ascii="Times New Roman" w:eastAsia="Times New Roman" w:hAnsi="Times New Roman"/>
          <w:sz w:val="24"/>
          <w:szCs w:val="24"/>
          <w:lang w:eastAsia="ru-RU"/>
        </w:rPr>
        <w:t xml:space="preserve">Судьи </w:t>
      </w:r>
    </w:p>
    <w:p w14:paraId="4E64DD62" w14:textId="77777777" w:rsidR="00A1763C" w:rsidRPr="00A1763C" w:rsidRDefault="00A1763C" w:rsidP="00D94048">
      <w:pPr>
        <w:overflowPunct w:val="0"/>
        <w:autoSpaceDE w:val="0"/>
        <w:autoSpaceDN w:val="0"/>
        <w:adjustRightInd w:val="0"/>
        <w:spacing w:after="0" w:line="240" w:lineRule="auto"/>
        <w:ind w:firstLine="709"/>
        <w:jc w:val="both"/>
        <w:rPr>
          <w:rFonts w:ascii="Times New Roman" w:hAnsi="Times New Roman"/>
          <w:sz w:val="24"/>
          <w:szCs w:val="24"/>
        </w:rPr>
      </w:pPr>
    </w:p>
    <w:p w14:paraId="0E8DC927" w14:textId="77777777" w:rsidR="00A1763C" w:rsidRPr="00A1763C" w:rsidRDefault="00A1763C" w:rsidP="00D94048">
      <w:pPr>
        <w:spacing w:line="240" w:lineRule="auto"/>
        <w:rPr>
          <w:rFonts w:ascii="Times New Roman" w:hAnsi="Times New Roman"/>
          <w:sz w:val="24"/>
          <w:szCs w:val="24"/>
        </w:rPr>
      </w:pPr>
    </w:p>
    <w:p w14:paraId="706A9AC2" w14:textId="77777777" w:rsidR="00A1763C" w:rsidRPr="00A1763C" w:rsidRDefault="00A1763C" w:rsidP="00D94048">
      <w:pPr>
        <w:spacing w:line="240" w:lineRule="auto"/>
        <w:rPr>
          <w:sz w:val="24"/>
          <w:szCs w:val="24"/>
        </w:rPr>
      </w:pPr>
    </w:p>
    <w:p w14:paraId="44BFEA28" w14:textId="77777777" w:rsidR="00A1763C" w:rsidRPr="00A1763C" w:rsidRDefault="00A1763C" w:rsidP="00D94048">
      <w:pPr>
        <w:spacing w:line="240" w:lineRule="auto"/>
        <w:rPr>
          <w:sz w:val="24"/>
          <w:szCs w:val="24"/>
        </w:rPr>
      </w:pPr>
    </w:p>
    <w:p w14:paraId="1186C6BE" w14:textId="77777777" w:rsidR="000762DF" w:rsidRDefault="000762DF" w:rsidP="00D94048">
      <w:pPr>
        <w:spacing w:line="240" w:lineRule="auto"/>
      </w:pPr>
    </w:p>
    <w:sectPr w:rsidR="000762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1763C"/>
    <w:rsid w:val="00063906"/>
    <w:rsid w:val="000762DF"/>
    <w:rsid w:val="000F4EAE"/>
    <w:rsid w:val="00165D8F"/>
    <w:rsid w:val="001B1131"/>
    <w:rsid w:val="00297EBF"/>
    <w:rsid w:val="002A43E9"/>
    <w:rsid w:val="00526840"/>
    <w:rsid w:val="00571A1B"/>
    <w:rsid w:val="005A3885"/>
    <w:rsid w:val="005E067F"/>
    <w:rsid w:val="00633D66"/>
    <w:rsid w:val="00731BE7"/>
    <w:rsid w:val="0079371A"/>
    <w:rsid w:val="00802250"/>
    <w:rsid w:val="008D22A9"/>
    <w:rsid w:val="009C27A9"/>
    <w:rsid w:val="00A1763C"/>
    <w:rsid w:val="00A44DCF"/>
    <w:rsid w:val="00AE073E"/>
    <w:rsid w:val="00B52522"/>
    <w:rsid w:val="00C27045"/>
    <w:rsid w:val="00CA6C87"/>
    <w:rsid w:val="00CB2CEF"/>
    <w:rsid w:val="00D4254B"/>
    <w:rsid w:val="00D94048"/>
    <w:rsid w:val="00DA0322"/>
    <w:rsid w:val="00DC105D"/>
    <w:rsid w:val="00DD4EC2"/>
    <w:rsid w:val="00DE3804"/>
    <w:rsid w:val="00F22DFD"/>
    <w:rsid w:val="00F57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C51D"/>
  <w15:docId w15:val="{5105F7D2-14FA-422B-8558-A2B344C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2"/>
    <w:rsid w:val="00D4254B"/>
    <w:rPr>
      <w:rFonts w:ascii="Times New Roman" w:eastAsia="Times New Roman" w:hAnsi="Times New Roman"/>
      <w:sz w:val="25"/>
      <w:szCs w:val="25"/>
      <w:shd w:val="clear" w:color="auto" w:fill="FFFFFF"/>
    </w:rPr>
  </w:style>
  <w:style w:type="character" w:customStyle="1" w:styleId="a4">
    <w:name w:val="Основной текст + Полужирный"/>
    <w:basedOn w:val="a3"/>
    <w:rsid w:val="00D4254B"/>
    <w:rPr>
      <w:rFonts w:ascii="Times New Roman" w:eastAsia="Times New Roman" w:hAnsi="Times New Roman"/>
      <w:b/>
      <w:bCs/>
      <w:color w:val="000000"/>
      <w:spacing w:val="0"/>
      <w:w w:val="100"/>
      <w:position w:val="0"/>
      <w:sz w:val="25"/>
      <w:szCs w:val="25"/>
      <w:shd w:val="clear" w:color="auto" w:fill="FFFFFF"/>
      <w:lang w:val="ru-RU"/>
    </w:rPr>
  </w:style>
  <w:style w:type="paragraph" w:customStyle="1" w:styleId="2">
    <w:name w:val="Основной текст2"/>
    <w:basedOn w:val="a"/>
    <w:link w:val="a3"/>
    <w:rsid w:val="00D4254B"/>
    <w:pPr>
      <w:widowControl w:val="0"/>
      <w:shd w:val="clear" w:color="auto" w:fill="FFFFFF"/>
      <w:spacing w:before="240" w:after="0" w:line="278" w:lineRule="exact"/>
    </w:pPr>
    <w:rPr>
      <w:rFonts w:ascii="Times New Roman" w:eastAsia="Times New Roman" w:hAnsi="Times New Roman"/>
      <w:sz w:val="25"/>
      <w:szCs w:val="25"/>
      <w:lang w:eastAsia="ru-RU"/>
    </w:rPr>
  </w:style>
  <w:style w:type="paragraph" w:styleId="a5">
    <w:name w:val="Balloon Text"/>
    <w:basedOn w:val="a"/>
    <w:link w:val="a6"/>
    <w:uiPriority w:val="99"/>
    <w:semiHidden/>
    <w:unhideWhenUsed/>
    <w:rsid w:val="00DD4EC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4EC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024">
      <w:bodyDiv w:val="1"/>
      <w:marLeft w:val="0"/>
      <w:marRight w:val="0"/>
      <w:marTop w:val="0"/>
      <w:marBottom w:val="0"/>
      <w:divBdr>
        <w:top w:val="none" w:sz="0" w:space="0" w:color="auto"/>
        <w:left w:val="none" w:sz="0" w:space="0" w:color="auto"/>
        <w:bottom w:val="none" w:sz="0" w:space="0" w:color="auto"/>
        <w:right w:val="none" w:sz="0" w:space="0" w:color="auto"/>
      </w:divBdr>
    </w:div>
    <w:div w:id="1329794097">
      <w:bodyDiv w:val="1"/>
      <w:marLeft w:val="0"/>
      <w:marRight w:val="0"/>
      <w:marTop w:val="0"/>
      <w:marBottom w:val="0"/>
      <w:divBdr>
        <w:top w:val="none" w:sz="0" w:space="0" w:color="auto"/>
        <w:left w:val="none" w:sz="0" w:space="0" w:color="auto"/>
        <w:bottom w:val="none" w:sz="0" w:space="0" w:color="auto"/>
        <w:right w:val="none" w:sz="0" w:space="0" w:color="auto"/>
      </w:divBdr>
    </w:div>
    <w:div w:id="16743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12F2325F6333997A4BF49FD798452DAD973ED46B22334B81683117DF9CB11F12EAFBEF926E585368F346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1436</Words>
  <Characters>8188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9605</CharactersWithSpaces>
  <SharedDoc>false</SharedDoc>
  <HLinks>
    <vt:vector size="6" baseType="variant">
      <vt:variant>
        <vt:i4>7995499</vt:i4>
      </vt:variant>
      <vt:variant>
        <vt:i4>0</vt:i4>
      </vt:variant>
      <vt:variant>
        <vt:i4>0</vt:i4>
      </vt:variant>
      <vt:variant>
        <vt:i4>5</vt:i4>
      </vt:variant>
      <vt:variant>
        <vt:lpwstr>consultantplus://offline/ref=12F2325F6333997A4BF49FD798452DAD973ED46B22334B81683117DF9CB11F12EAFBEF926E585368F346F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Миролюбова Анастасия Юрьевна</dc:creator>
  <cp:keywords/>
  <cp:lastModifiedBy>Борис Разумовский</cp:lastModifiedBy>
  <cp:revision>2</cp:revision>
  <cp:lastPrinted>2014-06-02T04:58:00Z</cp:lastPrinted>
  <dcterms:created xsi:type="dcterms:W3CDTF">2024-04-10T21:33:00Z</dcterms:created>
  <dcterms:modified xsi:type="dcterms:W3CDTF">2024-04-10T21:33:00Z</dcterms:modified>
</cp:coreProperties>
</file>