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72B64B" w14:textId="77777777" w:rsidR="000A7C83" w:rsidRDefault="003053A9" w:rsidP="00B35C04">
      <w:pPr>
        <w:pStyle w:val="a7"/>
        <w:jc w:val="center"/>
        <w:rPr>
          <w:rFonts w:ascii="Times New Roman" w:hAnsi="Times New Roman"/>
          <w:sz w:val="26"/>
          <w:szCs w:val="26"/>
        </w:rPr>
      </w:pPr>
      <w:bookmarkStart w:id="0" w:name="_GoBack"/>
      <w:bookmarkEnd w:id="0"/>
      <w:r w:rsidRPr="00E13B6C">
        <w:rPr>
          <w:rFonts w:ascii="Times New Roman" w:hAnsi="Times New Roman"/>
          <w:sz w:val="26"/>
          <w:szCs w:val="26"/>
        </w:rPr>
        <w:t>Судья</w:t>
      </w:r>
      <w:r w:rsidRPr="00E13B6C">
        <w:rPr>
          <w:rFonts w:ascii="Times New Roman" w:hAnsi="Times New Roman"/>
          <w:sz w:val="26"/>
          <w:szCs w:val="26"/>
        </w:rPr>
        <w:t>:</w:t>
      </w:r>
      <w:r w:rsidRPr="00E13B6C">
        <w:rPr>
          <w:rFonts w:ascii="Times New Roman" w:hAnsi="Times New Roman"/>
          <w:sz w:val="26"/>
          <w:szCs w:val="26"/>
        </w:rPr>
        <w:t xml:space="preserve"> </w:t>
      </w:r>
      <w:r w:rsidRPr="00E13B6C">
        <w:rPr>
          <w:rFonts w:ascii="Times New Roman" w:hAnsi="Times New Roman"/>
          <w:sz w:val="26"/>
          <w:szCs w:val="26"/>
        </w:rPr>
        <w:t>Кузнецова Е.А.</w:t>
      </w:r>
      <w:r w:rsidRPr="00E13B6C">
        <w:rPr>
          <w:rFonts w:ascii="Times New Roman" w:hAnsi="Times New Roman"/>
          <w:sz w:val="26"/>
          <w:szCs w:val="26"/>
        </w:rPr>
        <w:t xml:space="preserve">                                                                        Дело № 33-</w:t>
      </w:r>
      <w:r w:rsidRPr="00E13B6C">
        <w:rPr>
          <w:rFonts w:ascii="Times New Roman" w:hAnsi="Times New Roman"/>
          <w:sz w:val="26"/>
          <w:szCs w:val="26"/>
        </w:rPr>
        <w:t>23805</w:t>
      </w:r>
      <w:r w:rsidRPr="00E13B6C">
        <w:rPr>
          <w:rFonts w:ascii="Times New Roman" w:hAnsi="Times New Roman"/>
          <w:sz w:val="26"/>
          <w:szCs w:val="26"/>
        </w:rPr>
        <w:t>/</w:t>
      </w:r>
      <w:r w:rsidRPr="00E13B6C">
        <w:rPr>
          <w:rFonts w:ascii="Times New Roman" w:hAnsi="Times New Roman"/>
          <w:sz w:val="26"/>
          <w:szCs w:val="26"/>
        </w:rPr>
        <w:t>2</w:t>
      </w:r>
      <w:r w:rsidRPr="00E13B6C">
        <w:rPr>
          <w:rFonts w:ascii="Times New Roman" w:hAnsi="Times New Roman"/>
          <w:sz w:val="26"/>
          <w:szCs w:val="26"/>
        </w:rPr>
        <w:t>1</w:t>
      </w:r>
    </w:p>
    <w:p w14:paraId="00C83C6F" w14:textId="77777777" w:rsidR="00BD31F6" w:rsidRPr="00E13B6C" w:rsidRDefault="003053A9" w:rsidP="00B35C04">
      <w:pPr>
        <w:pStyle w:val="a7"/>
        <w:jc w:val="center"/>
        <w:rPr>
          <w:rFonts w:ascii="Times New Roman" w:hAnsi="Times New Roman"/>
          <w:sz w:val="26"/>
          <w:szCs w:val="26"/>
        </w:rPr>
      </w:pPr>
    </w:p>
    <w:p w14:paraId="1CC311FE" w14:textId="77777777" w:rsidR="000A7C83" w:rsidRPr="00E13B6C" w:rsidRDefault="003053A9" w:rsidP="00B35C04">
      <w:pPr>
        <w:ind w:firstLine="567"/>
        <w:jc w:val="both"/>
        <w:rPr>
          <w:sz w:val="26"/>
          <w:szCs w:val="26"/>
        </w:rPr>
      </w:pPr>
    </w:p>
    <w:p w14:paraId="02960270" w14:textId="77777777" w:rsidR="000A7C83" w:rsidRDefault="003053A9" w:rsidP="00BD31F6">
      <w:pPr>
        <w:jc w:val="center"/>
        <w:rPr>
          <w:sz w:val="26"/>
          <w:szCs w:val="26"/>
        </w:rPr>
      </w:pPr>
      <w:r w:rsidRPr="00E13B6C">
        <w:rPr>
          <w:sz w:val="26"/>
          <w:szCs w:val="26"/>
        </w:rPr>
        <w:t>АПЕЛЛЯЦИОННОЕ     ОПРЕДЕЛЕНИЕ</w:t>
      </w:r>
    </w:p>
    <w:p w14:paraId="4FE83467" w14:textId="77777777" w:rsidR="00BD31F6" w:rsidRPr="00E13B6C" w:rsidRDefault="003053A9" w:rsidP="00BD31F6">
      <w:pPr>
        <w:jc w:val="center"/>
        <w:rPr>
          <w:sz w:val="26"/>
          <w:szCs w:val="26"/>
        </w:rPr>
      </w:pPr>
    </w:p>
    <w:p w14:paraId="1A2F2DF9" w14:textId="77777777" w:rsidR="000A7C83" w:rsidRPr="00E13B6C" w:rsidRDefault="003053A9" w:rsidP="00B35C04">
      <w:pPr>
        <w:ind w:firstLine="567"/>
        <w:jc w:val="center"/>
        <w:rPr>
          <w:sz w:val="26"/>
          <w:szCs w:val="26"/>
        </w:rPr>
      </w:pPr>
    </w:p>
    <w:p w14:paraId="1F037463" w14:textId="77777777" w:rsidR="000A7C83" w:rsidRPr="00E13B6C" w:rsidRDefault="003053A9" w:rsidP="00B35C04">
      <w:pPr>
        <w:tabs>
          <w:tab w:val="left" w:pos="7460"/>
        </w:tabs>
        <w:jc w:val="both"/>
        <w:rPr>
          <w:sz w:val="26"/>
          <w:szCs w:val="26"/>
        </w:rPr>
      </w:pPr>
      <w:r w:rsidRPr="00E13B6C">
        <w:rPr>
          <w:sz w:val="26"/>
          <w:szCs w:val="26"/>
        </w:rPr>
        <w:t>1</w:t>
      </w:r>
      <w:r w:rsidRPr="00E13B6C">
        <w:rPr>
          <w:sz w:val="26"/>
          <w:szCs w:val="26"/>
        </w:rPr>
        <w:t>6</w:t>
      </w:r>
      <w:r w:rsidRPr="00E13B6C">
        <w:rPr>
          <w:sz w:val="26"/>
          <w:szCs w:val="26"/>
        </w:rPr>
        <w:t xml:space="preserve"> июня</w:t>
      </w:r>
      <w:r w:rsidRPr="00E13B6C">
        <w:rPr>
          <w:sz w:val="26"/>
          <w:szCs w:val="26"/>
        </w:rPr>
        <w:t xml:space="preserve"> </w:t>
      </w:r>
      <w:smartTag w:uri="urn:schemas-microsoft-com:office:smarttags" w:element="metricconverter">
        <w:smartTagPr>
          <w:attr w:name="ProductID" w:val="2021 г"/>
        </w:smartTagPr>
        <w:r w:rsidRPr="00E13B6C">
          <w:rPr>
            <w:sz w:val="26"/>
            <w:szCs w:val="26"/>
          </w:rPr>
          <w:t>202</w:t>
        </w:r>
        <w:r w:rsidRPr="00E13B6C">
          <w:rPr>
            <w:sz w:val="26"/>
            <w:szCs w:val="26"/>
          </w:rPr>
          <w:t>1</w:t>
        </w:r>
        <w:r w:rsidRPr="00E13B6C">
          <w:rPr>
            <w:sz w:val="26"/>
            <w:szCs w:val="26"/>
          </w:rPr>
          <w:t xml:space="preserve"> г</w:t>
        </w:r>
      </w:smartTag>
      <w:r w:rsidRPr="00E13B6C">
        <w:rPr>
          <w:sz w:val="26"/>
          <w:szCs w:val="26"/>
        </w:rPr>
        <w:t>.</w:t>
      </w:r>
      <w:r w:rsidRPr="00E13B6C">
        <w:rPr>
          <w:sz w:val="26"/>
          <w:szCs w:val="26"/>
        </w:rPr>
        <w:tab/>
      </w:r>
    </w:p>
    <w:p w14:paraId="6294C604" w14:textId="77777777" w:rsidR="000A7C83" w:rsidRPr="00E13B6C" w:rsidRDefault="003053A9" w:rsidP="00B35C04">
      <w:pPr>
        <w:jc w:val="both"/>
        <w:rPr>
          <w:sz w:val="26"/>
          <w:szCs w:val="26"/>
        </w:rPr>
      </w:pPr>
      <w:r w:rsidRPr="00E13B6C">
        <w:rPr>
          <w:sz w:val="26"/>
          <w:szCs w:val="26"/>
        </w:rPr>
        <w:t>Судебная коллегия по гражданским делам Московского городского суда</w:t>
      </w:r>
    </w:p>
    <w:p w14:paraId="007D6F4F" w14:textId="77777777" w:rsidR="000A7C83" w:rsidRPr="00E13B6C" w:rsidRDefault="003053A9" w:rsidP="00B35C04">
      <w:pPr>
        <w:jc w:val="both"/>
        <w:rPr>
          <w:sz w:val="26"/>
          <w:szCs w:val="26"/>
        </w:rPr>
      </w:pPr>
      <w:r w:rsidRPr="00E13B6C">
        <w:rPr>
          <w:sz w:val="26"/>
          <w:szCs w:val="26"/>
        </w:rPr>
        <w:t>в составе председательству</w:t>
      </w:r>
      <w:r w:rsidRPr="00E13B6C">
        <w:rPr>
          <w:sz w:val="26"/>
          <w:szCs w:val="26"/>
        </w:rPr>
        <w:t>ющего</w:t>
      </w:r>
      <w:r w:rsidRPr="00E13B6C">
        <w:rPr>
          <w:sz w:val="26"/>
          <w:szCs w:val="26"/>
        </w:rPr>
        <w:t xml:space="preserve"> Гербекова Б.И.</w:t>
      </w:r>
      <w:r w:rsidRPr="00E13B6C">
        <w:rPr>
          <w:sz w:val="26"/>
          <w:szCs w:val="26"/>
        </w:rPr>
        <w:t>,</w:t>
      </w:r>
    </w:p>
    <w:p w14:paraId="6723D3BB" w14:textId="77777777" w:rsidR="000A7C83" w:rsidRPr="00E13B6C" w:rsidRDefault="003053A9" w:rsidP="00B35C04">
      <w:pPr>
        <w:jc w:val="both"/>
        <w:rPr>
          <w:sz w:val="26"/>
          <w:szCs w:val="26"/>
        </w:rPr>
      </w:pPr>
      <w:r w:rsidRPr="00E13B6C">
        <w:rPr>
          <w:sz w:val="26"/>
          <w:szCs w:val="26"/>
        </w:rPr>
        <w:t xml:space="preserve">судей </w:t>
      </w:r>
      <w:r w:rsidRPr="00E13B6C">
        <w:rPr>
          <w:sz w:val="26"/>
          <w:szCs w:val="26"/>
        </w:rPr>
        <w:t xml:space="preserve">Басырова И.И. </w:t>
      </w:r>
      <w:r w:rsidRPr="00E13B6C">
        <w:rPr>
          <w:sz w:val="26"/>
          <w:szCs w:val="26"/>
        </w:rPr>
        <w:t xml:space="preserve">и </w:t>
      </w:r>
      <w:r w:rsidRPr="00E13B6C">
        <w:rPr>
          <w:sz w:val="26"/>
          <w:szCs w:val="26"/>
        </w:rPr>
        <w:t>Кнышевой Т.В.,</w:t>
      </w:r>
    </w:p>
    <w:p w14:paraId="647EA950" w14:textId="77777777" w:rsidR="000A7C83" w:rsidRPr="00E13B6C" w:rsidRDefault="003053A9" w:rsidP="00B35C04">
      <w:pPr>
        <w:jc w:val="both"/>
        <w:rPr>
          <w:sz w:val="26"/>
          <w:szCs w:val="26"/>
        </w:rPr>
      </w:pPr>
      <w:r w:rsidRPr="00E13B6C">
        <w:rPr>
          <w:sz w:val="26"/>
          <w:szCs w:val="26"/>
        </w:rPr>
        <w:t>при секретаре (помощнике)</w:t>
      </w:r>
      <w:r w:rsidRPr="00E13B6C">
        <w:rPr>
          <w:sz w:val="26"/>
          <w:szCs w:val="26"/>
        </w:rPr>
        <w:t xml:space="preserve"> </w:t>
      </w:r>
      <w:r w:rsidRPr="00E13B6C">
        <w:rPr>
          <w:sz w:val="26"/>
          <w:szCs w:val="26"/>
        </w:rPr>
        <w:t>Шумайловой В.В</w:t>
      </w:r>
      <w:r w:rsidRPr="00E13B6C">
        <w:rPr>
          <w:sz w:val="26"/>
          <w:szCs w:val="26"/>
        </w:rPr>
        <w:t>.</w:t>
      </w:r>
    </w:p>
    <w:p w14:paraId="6A325B72" w14:textId="77777777" w:rsidR="000A7C83" w:rsidRPr="00E13B6C" w:rsidRDefault="003053A9" w:rsidP="00B35C04">
      <w:pPr>
        <w:jc w:val="both"/>
        <w:rPr>
          <w:sz w:val="26"/>
          <w:szCs w:val="26"/>
        </w:rPr>
      </w:pPr>
      <w:r w:rsidRPr="00E13B6C">
        <w:rPr>
          <w:sz w:val="26"/>
          <w:szCs w:val="26"/>
        </w:rPr>
        <w:t>рассмотрела в открытом судебном заседании по докладу судьи Кнышевой Т.В.</w:t>
      </w:r>
    </w:p>
    <w:p w14:paraId="28EB0825" w14:textId="77777777" w:rsidR="000A7C83" w:rsidRPr="00E13B6C" w:rsidRDefault="003053A9" w:rsidP="00B35C04">
      <w:pPr>
        <w:jc w:val="both"/>
        <w:rPr>
          <w:sz w:val="26"/>
          <w:szCs w:val="26"/>
        </w:rPr>
      </w:pPr>
      <w:r w:rsidRPr="00E13B6C">
        <w:rPr>
          <w:sz w:val="26"/>
          <w:szCs w:val="26"/>
        </w:rPr>
        <w:t>гражданское дело № 2-</w:t>
      </w:r>
      <w:r w:rsidRPr="00E13B6C">
        <w:rPr>
          <w:sz w:val="26"/>
          <w:szCs w:val="26"/>
        </w:rPr>
        <w:t>3551</w:t>
      </w:r>
      <w:r w:rsidRPr="00E13B6C">
        <w:rPr>
          <w:sz w:val="26"/>
          <w:szCs w:val="26"/>
        </w:rPr>
        <w:t>/</w:t>
      </w:r>
      <w:r w:rsidRPr="00E13B6C">
        <w:rPr>
          <w:sz w:val="26"/>
          <w:szCs w:val="26"/>
        </w:rPr>
        <w:t>20</w:t>
      </w:r>
      <w:r w:rsidRPr="00E13B6C">
        <w:rPr>
          <w:sz w:val="26"/>
          <w:szCs w:val="26"/>
        </w:rPr>
        <w:t xml:space="preserve">20 </w:t>
      </w:r>
      <w:r w:rsidRPr="00E13B6C">
        <w:rPr>
          <w:sz w:val="26"/>
          <w:szCs w:val="26"/>
        </w:rPr>
        <w:t xml:space="preserve">по апелляционной жалобе </w:t>
      </w:r>
      <w:r w:rsidRPr="00E13B6C">
        <w:rPr>
          <w:sz w:val="26"/>
          <w:szCs w:val="26"/>
        </w:rPr>
        <w:t xml:space="preserve">Багиряна С.А. </w:t>
      </w:r>
      <w:r w:rsidRPr="00E13B6C">
        <w:rPr>
          <w:sz w:val="26"/>
          <w:szCs w:val="26"/>
        </w:rPr>
        <w:t xml:space="preserve">на решение </w:t>
      </w:r>
      <w:r w:rsidRPr="00E13B6C">
        <w:rPr>
          <w:sz w:val="26"/>
          <w:szCs w:val="26"/>
        </w:rPr>
        <w:t>Ни</w:t>
      </w:r>
      <w:r w:rsidRPr="00E13B6C">
        <w:rPr>
          <w:sz w:val="26"/>
          <w:szCs w:val="26"/>
        </w:rPr>
        <w:t>кулинского</w:t>
      </w:r>
      <w:r w:rsidRPr="00E13B6C">
        <w:rPr>
          <w:sz w:val="26"/>
          <w:szCs w:val="26"/>
        </w:rPr>
        <w:t xml:space="preserve"> районного суда г</w:t>
      </w:r>
      <w:r>
        <w:rPr>
          <w:sz w:val="26"/>
          <w:szCs w:val="26"/>
        </w:rPr>
        <w:t>.</w:t>
      </w:r>
      <w:r w:rsidRPr="00E13B6C">
        <w:rPr>
          <w:sz w:val="26"/>
          <w:szCs w:val="26"/>
        </w:rPr>
        <w:t xml:space="preserve"> Москвы от </w:t>
      </w:r>
      <w:r w:rsidRPr="00E13B6C">
        <w:rPr>
          <w:sz w:val="26"/>
          <w:szCs w:val="26"/>
        </w:rPr>
        <w:t>17 декабря</w:t>
      </w:r>
      <w:r w:rsidRPr="00E13B6C">
        <w:rPr>
          <w:sz w:val="26"/>
          <w:szCs w:val="26"/>
        </w:rPr>
        <w:t xml:space="preserve"> </w:t>
      </w:r>
      <w:smartTag w:uri="urn:schemas-microsoft-com:office:smarttags" w:element="metricconverter">
        <w:smartTagPr>
          <w:attr w:name="ProductID" w:val="2020 г"/>
        </w:smartTagPr>
        <w:r w:rsidRPr="00E13B6C">
          <w:rPr>
            <w:sz w:val="26"/>
            <w:szCs w:val="26"/>
          </w:rPr>
          <w:t>20</w:t>
        </w:r>
        <w:r w:rsidRPr="00E13B6C">
          <w:rPr>
            <w:sz w:val="26"/>
            <w:szCs w:val="26"/>
          </w:rPr>
          <w:t>20</w:t>
        </w:r>
        <w:r w:rsidRPr="00E13B6C">
          <w:rPr>
            <w:sz w:val="26"/>
            <w:szCs w:val="26"/>
          </w:rPr>
          <w:t xml:space="preserve"> г</w:t>
        </w:r>
      </w:smartTag>
      <w:r w:rsidRPr="00E13B6C">
        <w:rPr>
          <w:sz w:val="26"/>
          <w:szCs w:val="26"/>
        </w:rPr>
        <w:t>., которым постановлено:</w:t>
      </w:r>
    </w:p>
    <w:p w14:paraId="5BA44436" w14:textId="77777777" w:rsidR="004D6EA1" w:rsidRDefault="003053A9" w:rsidP="00B35C04">
      <w:pPr>
        <w:ind w:right="-2"/>
        <w:jc w:val="both"/>
        <w:rPr>
          <w:sz w:val="26"/>
          <w:szCs w:val="26"/>
        </w:rPr>
      </w:pPr>
      <w:r w:rsidRPr="00E13B6C">
        <w:rPr>
          <w:sz w:val="26"/>
          <w:szCs w:val="26"/>
        </w:rPr>
        <w:t>взыскать с Багиряна С</w:t>
      </w:r>
      <w:r>
        <w:rPr>
          <w:sz w:val="26"/>
          <w:szCs w:val="26"/>
        </w:rPr>
        <w:t>.</w:t>
      </w:r>
      <w:r w:rsidRPr="00E13B6C">
        <w:rPr>
          <w:sz w:val="26"/>
          <w:szCs w:val="26"/>
        </w:rPr>
        <w:t>А</w:t>
      </w:r>
      <w:r>
        <w:rPr>
          <w:sz w:val="26"/>
          <w:szCs w:val="26"/>
        </w:rPr>
        <w:t>.</w:t>
      </w:r>
      <w:r w:rsidRPr="00E13B6C">
        <w:rPr>
          <w:sz w:val="26"/>
          <w:szCs w:val="26"/>
        </w:rPr>
        <w:t>, Аракелова А</w:t>
      </w:r>
      <w:r>
        <w:rPr>
          <w:sz w:val="26"/>
          <w:szCs w:val="26"/>
        </w:rPr>
        <w:t>.</w:t>
      </w:r>
      <w:r w:rsidRPr="00E13B6C">
        <w:rPr>
          <w:sz w:val="26"/>
          <w:szCs w:val="26"/>
        </w:rPr>
        <w:t>А</w:t>
      </w:r>
      <w:r>
        <w:rPr>
          <w:sz w:val="26"/>
          <w:szCs w:val="26"/>
        </w:rPr>
        <w:t xml:space="preserve">. </w:t>
      </w:r>
      <w:r w:rsidRPr="00E13B6C">
        <w:rPr>
          <w:sz w:val="26"/>
          <w:szCs w:val="26"/>
        </w:rPr>
        <w:t>солидарно в пользу  ПАО «Сбербанк России» в счет возмещения ущерба, причиненного преступлением</w:t>
      </w:r>
      <w:r>
        <w:rPr>
          <w:sz w:val="26"/>
          <w:szCs w:val="26"/>
        </w:rPr>
        <w:t>,</w:t>
      </w:r>
      <w:r w:rsidRPr="00E13B6C">
        <w:rPr>
          <w:sz w:val="26"/>
          <w:szCs w:val="26"/>
        </w:rPr>
        <w:t xml:space="preserve"> 11 730 854 рубля 83 копейки,  расходы </w:t>
      </w:r>
      <w:r w:rsidRPr="00E13B6C">
        <w:rPr>
          <w:sz w:val="26"/>
          <w:szCs w:val="26"/>
        </w:rPr>
        <w:t>по уплате государственной пошлины  в размере  60 000 рублей; взыскание производить с учетом</w:t>
      </w:r>
      <w:r>
        <w:rPr>
          <w:sz w:val="26"/>
          <w:szCs w:val="26"/>
        </w:rPr>
        <w:t xml:space="preserve"> </w:t>
      </w:r>
      <w:r w:rsidRPr="00E13B6C">
        <w:rPr>
          <w:sz w:val="26"/>
          <w:szCs w:val="26"/>
        </w:rPr>
        <w:t>солидарного характера ответственности, учитывая</w:t>
      </w:r>
      <w:r>
        <w:rPr>
          <w:sz w:val="26"/>
          <w:szCs w:val="26"/>
        </w:rPr>
        <w:t xml:space="preserve"> </w:t>
      </w:r>
      <w:r w:rsidRPr="00E13B6C">
        <w:rPr>
          <w:sz w:val="26"/>
          <w:szCs w:val="26"/>
        </w:rPr>
        <w:t>выплаченные</w:t>
      </w:r>
      <w:r>
        <w:rPr>
          <w:sz w:val="26"/>
          <w:szCs w:val="26"/>
        </w:rPr>
        <w:t xml:space="preserve"> (</w:t>
      </w:r>
      <w:r w:rsidRPr="00E13B6C">
        <w:rPr>
          <w:sz w:val="26"/>
          <w:szCs w:val="26"/>
        </w:rPr>
        <w:t>выплачиваемые</w:t>
      </w:r>
      <w:r>
        <w:rPr>
          <w:sz w:val="26"/>
          <w:szCs w:val="26"/>
        </w:rPr>
        <w:t>)</w:t>
      </w:r>
      <w:r w:rsidRPr="00E13B6C">
        <w:rPr>
          <w:sz w:val="26"/>
          <w:szCs w:val="26"/>
        </w:rPr>
        <w:t xml:space="preserve">  </w:t>
      </w:r>
      <w:r>
        <w:rPr>
          <w:sz w:val="26"/>
          <w:szCs w:val="26"/>
        </w:rPr>
        <w:t>***</w:t>
      </w:r>
      <w:r w:rsidRPr="00E13B6C">
        <w:rPr>
          <w:sz w:val="26"/>
          <w:szCs w:val="26"/>
        </w:rPr>
        <w:t xml:space="preserve">, </w:t>
      </w:r>
      <w:r>
        <w:rPr>
          <w:sz w:val="26"/>
          <w:szCs w:val="26"/>
        </w:rPr>
        <w:t>***</w:t>
      </w:r>
      <w:r w:rsidRPr="00E13B6C">
        <w:rPr>
          <w:sz w:val="26"/>
          <w:szCs w:val="26"/>
        </w:rPr>
        <w:t xml:space="preserve">, </w:t>
      </w:r>
      <w:r>
        <w:rPr>
          <w:sz w:val="26"/>
          <w:szCs w:val="26"/>
        </w:rPr>
        <w:t>***</w:t>
      </w:r>
      <w:r w:rsidRPr="00E13B6C">
        <w:rPr>
          <w:sz w:val="26"/>
          <w:szCs w:val="26"/>
        </w:rPr>
        <w:t xml:space="preserve"> в пользу взыскателя денежные суммы в счет возмещения ущерба, причиненного</w:t>
      </w:r>
      <w:r w:rsidRPr="00E13B6C">
        <w:rPr>
          <w:sz w:val="26"/>
          <w:szCs w:val="26"/>
        </w:rPr>
        <w:t xml:space="preserve"> преступлением,</w:t>
      </w:r>
    </w:p>
    <w:p w14:paraId="47D9C47A" w14:textId="77777777" w:rsidR="0062105C" w:rsidRPr="00E13B6C" w:rsidRDefault="003053A9" w:rsidP="00B35C04">
      <w:pPr>
        <w:ind w:right="-2"/>
        <w:jc w:val="both"/>
        <w:rPr>
          <w:sz w:val="26"/>
          <w:szCs w:val="26"/>
        </w:rPr>
      </w:pPr>
    </w:p>
    <w:p w14:paraId="085355A3" w14:textId="77777777" w:rsidR="00CC06AF" w:rsidRPr="00E13B6C" w:rsidRDefault="003053A9" w:rsidP="00B35C04">
      <w:pPr>
        <w:jc w:val="center"/>
        <w:rPr>
          <w:sz w:val="26"/>
          <w:szCs w:val="26"/>
        </w:rPr>
      </w:pPr>
      <w:r w:rsidRPr="00E13B6C">
        <w:rPr>
          <w:sz w:val="26"/>
          <w:szCs w:val="26"/>
        </w:rPr>
        <w:t>УСТАНОВИЛ</w:t>
      </w:r>
      <w:r w:rsidRPr="00E13B6C">
        <w:rPr>
          <w:sz w:val="26"/>
          <w:szCs w:val="26"/>
        </w:rPr>
        <w:t>А</w:t>
      </w:r>
    </w:p>
    <w:p w14:paraId="0009157A" w14:textId="77777777" w:rsidR="004D6EA1" w:rsidRPr="00E13B6C" w:rsidRDefault="003053A9" w:rsidP="00B35C04">
      <w:pPr>
        <w:ind w:right="-2" w:firstLine="567"/>
        <w:jc w:val="both"/>
        <w:rPr>
          <w:sz w:val="26"/>
          <w:szCs w:val="26"/>
        </w:rPr>
      </w:pPr>
    </w:p>
    <w:p w14:paraId="778992D4" w14:textId="77777777" w:rsidR="004D6EA1" w:rsidRPr="00E13B6C" w:rsidRDefault="003053A9" w:rsidP="0062105C">
      <w:pPr>
        <w:ind w:firstLine="567"/>
        <w:jc w:val="both"/>
        <w:rPr>
          <w:sz w:val="26"/>
          <w:szCs w:val="26"/>
        </w:rPr>
      </w:pPr>
      <w:r w:rsidRPr="00E13B6C">
        <w:rPr>
          <w:sz w:val="26"/>
          <w:szCs w:val="26"/>
        </w:rPr>
        <w:t xml:space="preserve">Истец </w:t>
      </w:r>
      <w:r w:rsidRPr="00E13B6C">
        <w:rPr>
          <w:sz w:val="26"/>
          <w:szCs w:val="26"/>
        </w:rPr>
        <w:t xml:space="preserve">ПАО «Сбербанк России» </w:t>
      </w:r>
      <w:r w:rsidRPr="00E13B6C">
        <w:rPr>
          <w:sz w:val="26"/>
          <w:szCs w:val="26"/>
        </w:rPr>
        <w:t>обратился в суд с иско</w:t>
      </w:r>
      <w:r>
        <w:rPr>
          <w:sz w:val="26"/>
          <w:szCs w:val="26"/>
        </w:rPr>
        <w:t>вы</w:t>
      </w:r>
      <w:r w:rsidRPr="00E13B6C">
        <w:rPr>
          <w:sz w:val="26"/>
          <w:szCs w:val="26"/>
        </w:rPr>
        <w:t>м</w:t>
      </w:r>
      <w:r>
        <w:rPr>
          <w:sz w:val="26"/>
          <w:szCs w:val="26"/>
        </w:rPr>
        <w:t xml:space="preserve"> заявлением</w:t>
      </w:r>
      <w:r w:rsidRPr="00E13B6C">
        <w:rPr>
          <w:sz w:val="26"/>
          <w:szCs w:val="26"/>
        </w:rPr>
        <w:t xml:space="preserve"> к ответчикам Багиряна С</w:t>
      </w:r>
      <w:r>
        <w:rPr>
          <w:sz w:val="26"/>
          <w:szCs w:val="26"/>
        </w:rPr>
        <w:t>.</w:t>
      </w:r>
      <w:r w:rsidRPr="00E13B6C">
        <w:rPr>
          <w:sz w:val="26"/>
          <w:szCs w:val="26"/>
        </w:rPr>
        <w:t>А</w:t>
      </w:r>
      <w:r>
        <w:rPr>
          <w:sz w:val="26"/>
          <w:szCs w:val="26"/>
        </w:rPr>
        <w:t>.</w:t>
      </w:r>
      <w:r w:rsidRPr="00E13B6C">
        <w:rPr>
          <w:sz w:val="26"/>
          <w:szCs w:val="26"/>
        </w:rPr>
        <w:t>, Аракелова А</w:t>
      </w:r>
      <w:r>
        <w:rPr>
          <w:sz w:val="26"/>
          <w:szCs w:val="26"/>
        </w:rPr>
        <w:t>.</w:t>
      </w:r>
      <w:r w:rsidRPr="00E13B6C">
        <w:rPr>
          <w:sz w:val="26"/>
          <w:szCs w:val="26"/>
        </w:rPr>
        <w:t>А</w:t>
      </w:r>
      <w:r>
        <w:rPr>
          <w:sz w:val="26"/>
          <w:szCs w:val="26"/>
        </w:rPr>
        <w:t xml:space="preserve">. </w:t>
      </w:r>
      <w:r w:rsidRPr="00E13B6C">
        <w:rPr>
          <w:sz w:val="26"/>
          <w:szCs w:val="26"/>
        </w:rPr>
        <w:t>о возмещении ущерба, причиненного преступлением,</w:t>
      </w:r>
      <w:r>
        <w:rPr>
          <w:sz w:val="26"/>
          <w:szCs w:val="26"/>
        </w:rPr>
        <w:t xml:space="preserve"> </w:t>
      </w:r>
      <w:r w:rsidRPr="00E13B6C">
        <w:rPr>
          <w:sz w:val="26"/>
          <w:szCs w:val="26"/>
        </w:rPr>
        <w:t xml:space="preserve">мотивируя свои требования тем, что </w:t>
      </w:r>
      <w:r w:rsidRPr="00E13B6C">
        <w:rPr>
          <w:sz w:val="26"/>
          <w:szCs w:val="26"/>
        </w:rPr>
        <w:t xml:space="preserve">15 июля </w:t>
      </w:r>
      <w:smartTag w:uri="urn:schemas-microsoft-com:office:smarttags" w:element="metricconverter">
        <w:smartTagPr>
          <w:attr w:name="ProductID" w:val="2019 г"/>
        </w:smartTagPr>
        <w:r w:rsidRPr="00E13B6C">
          <w:rPr>
            <w:sz w:val="26"/>
            <w:szCs w:val="26"/>
          </w:rPr>
          <w:t>2019 г</w:t>
        </w:r>
      </w:smartTag>
      <w:r w:rsidRPr="00E13B6C">
        <w:rPr>
          <w:sz w:val="26"/>
          <w:szCs w:val="26"/>
        </w:rPr>
        <w:t xml:space="preserve">. </w:t>
      </w:r>
      <w:r w:rsidRPr="00E13B6C">
        <w:rPr>
          <w:sz w:val="26"/>
          <w:szCs w:val="26"/>
        </w:rPr>
        <w:t>Мытищинским городск</w:t>
      </w:r>
      <w:r w:rsidRPr="00E13B6C">
        <w:rPr>
          <w:sz w:val="26"/>
          <w:szCs w:val="26"/>
        </w:rPr>
        <w:t xml:space="preserve">им судом Московской области </w:t>
      </w:r>
      <w:r>
        <w:rPr>
          <w:sz w:val="26"/>
          <w:szCs w:val="26"/>
        </w:rPr>
        <w:t>был  постановлен</w:t>
      </w:r>
      <w:r w:rsidRPr="00E13B6C">
        <w:rPr>
          <w:sz w:val="26"/>
          <w:szCs w:val="26"/>
        </w:rPr>
        <w:t xml:space="preserve"> приговор, которым подсудимые Аракелов А.А. и Багирян С.А.</w:t>
      </w:r>
      <w:r>
        <w:rPr>
          <w:sz w:val="26"/>
          <w:szCs w:val="26"/>
        </w:rPr>
        <w:t xml:space="preserve"> были</w:t>
      </w:r>
      <w:r w:rsidRPr="00E13B6C">
        <w:rPr>
          <w:sz w:val="26"/>
          <w:szCs w:val="26"/>
        </w:rPr>
        <w:t xml:space="preserve"> признаны виновными в совершении преступления, предусмотренного ч.4 ст. 159.1 УК РФ</w:t>
      </w:r>
      <w:r>
        <w:rPr>
          <w:sz w:val="26"/>
          <w:szCs w:val="26"/>
        </w:rPr>
        <w:t xml:space="preserve">, приговором </w:t>
      </w:r>
      <w:r w:rsidRPr="00E13B6C">
        <w:rPr>
          <w:sz w:val="26"/>
          <w:szCs w:val="26"/>
        </w:rPr>
        <w:t xml:space="preserve">установлено, что ответчики совершили мошенничество в </w:t>
      </w:r>
      <w:r w:rsidRPr="00E13B6C">
        <w:rPr>
          <w:sz w:val="26"/>
          <w:szCs w:val="26"/>
        </w:rPr>
        <w:t>сфере кредитования, т</w:t>
      </w:r>
      <w:r>
        <w:rPr>
          <w:sz w:val="26"/>
          <w:szCs w:val="26"/>
        </w:rPr>
        <w:t>.</w:t>
      </w:r>
      <w:r w:rsidRPr="00E13B6C">
        <w:rPr>
          <w:sz w:val="26"/>
          <w:szCs w:val="26"/>
        </w:rPr>
        <w:t>е</w:t>
      </w:r>
      <w:r>
        <w:rPr>
          <w:sz w:val="26"/>
          <w:szCs w:val="26"/>
        </w:rPr>
        <w:t>.</w:t>
      </w:r>
      <w:r w:rsidRPr="00E13B6C">
        <w:rPr>
          <w:sz w:val="26"/>
          <w:szCs w:val="26"/>
        </w:rPr>
        <w:t xml:space="preserve"> хищение денежных средств заемщиком путем предоставления банку заведомо ложных сведений, совершенного организованной группой в особо крупном размере</w:t>
      </w:r>
      <w:r>
        <w:rPr>
          <w:sz w:val="26"/>
          <w:szCs w:val="26"/>
        </w:rPr>
        <w:t>. П</w:t>
      </w:r>
      <w:r w:rsidRPr="00E13B6C">
        <w:rPr>
          <w:sz w:val="26"/>
          <w:szCs w:val="26"/>
        </w:rPr>
        <w:t>реступление совершено при следующих обстоятельствах: Аракелов А.А. и Багирян С.А.</w:t>
      </w:r>
      <w:r w:rsidRPr="00E13B6C">
        <w:rPr>
          <w:sz w:val="26"/>
          <w:szCs w:val="26"/>
        </w:rPr>
        <w:t xml:space="preserve">, имея преступный умысел, направленный на совершение мошенничества в сфере кредитования, то есть на хищение денежных средств ОАО «Сбербанк России» (с 04 августа </w:t>
      </w:r>
      <w:smartTag w:uri="urn:schemas-microsoft-com:office:smarttags" w:element="metricconverter">
        <w:smartTagPr>
          <w:attr w:name="ProductID" w:val="2015 г"/>
        </w:smartTagPr>
        <w:r w:rsidRPr="00E13B6C">
          <w:rPr>
            <w:sz w:val="26"/>
            <w:szCs w:val="26"/>
          </w:rPr>
          <w:t>2015 г</w:t>
        </w:r>
      </w:smartTag>
      <w:r w:rsidRPr="00E13B6C">
        <w:rPr>
          <w:sz w:val="26"/>
          <w:szCs w:val="26"/>
        </w:rPr>
        <w:t xml:space="preserve">. Публичное акционерное общество «Сбербанк России») заемщиком путем предоставления банку </w:t>
      </w:r>
      <w:r w:rsidRPr="00E13B6C">
        <w:rPr>
          <w:sz w:val="26"/>
          <w:szCs w:val="26"/>
        </w:rPr>
        <w:t xml:space="preserve">заведомо ложных и недостоверных сведений, совершенное организованной группой в особо крупном размере, в период с июля по октябрь </w:t>
      </w:r>
      <w:smartTag w:uri="urn:schemas-microsoft-com:office:smarttags" w:element="metricconverter">
        <w:smartTagPr>
          <w:attr w:name="ProductID" w:val="2014 г"/>
        </w:smartTagPr>
        <w:r w:rsidRPr="00E13B6C">
          <w:rPr>
            <w:sz w:val="26"/>
            <w:szCs w:val="26"/>
          </w:rPr>
          <w:t>2014</w:t>
        </w:r>
        <w:r>
          <w:rPr>
            <w:sz w:val="26"/>
            <w:szCs w:val="26"/>
          </w:rPr>
          <w:t xml:space="preserve"> г</w:t>
        </w:r>
      </w:smartTag>
      <w:r w:rsidRPr="00E13B6C">
        <w:rPr>
          <w:sz w:val="26"/>
          <w:szCs w:val="26"/>
        </w:rPr>
        <w:t>.</w:t>
      </w:r>
      <w:r>
        <w:rPr>
          <w:sz w:val="26"/>
          <w:szCs w:val="26"/>
        </w:rPr>
        <w:t>,</w:t>
      </w:r>
      <w:r w:rsidRPr="00E13B6C">
        <w:rPr>
          <w:sz w:val="26"/>
          <w:szCs w:val="26"/>
        </w:rPr>
        <w:t xml:space="preserve"> но не позднее 17 июля </w:t>
      </w:r>
      <w:smartTag w:uri="urn:schemas-microsoft-com:office:smarttags" w:element="metricconverter">
        <w:smartTagPr>
          <w:attr w:name="ProductID" w:val="2014 г"/>
        </w:smartTagPr>
        <w:r w:rsidRPr="00E13B6C">
          <w:rPr>
            <w:sz w:val="26"/>
            <w:szCs w:val="26"/>
          </w:rPr>
          <w:t>2014</w:t>
        </w:r>
        <w:r>
          <w:rPr>
            <w:sz w:val="26"/>
            <w:szCs w:val="26"/>
          </w:rPr>
          <w:t xml:space="preserve"> г</w:t>
        </w:r>
      </w:smartTag>
      <w:r w:rsidRPr="00E13B6C">
        <w:rPr>
          <w:sz w:val="26"/>
          <w:szCs w:val="26"/>
        </w:rPr>
        <w:t>.</w:t>
      </w:r>
      <w:r>
        <w:rPr>
          <w:sz w:val="26"/>
          <w:szCs w:val="26"/>
        </w:rPr>
        <w:t>,</w:t>
      </w:r>
      <w:r w:rsidRPr="00E13B6C">
        <w:rPr>
          <w:sz w:val="26"/>
          <w:szCs w:val="26"/>
        </w:rPr>
        <w:t xml:space="preserve"> из корыстных побуждений с целью личного обогащения вступили в преступный сговор с </w:t>
      </w:r>
      <w:r>
        <w:rPr>
          <w:sz w:val="26"/>
          <w:szCs w:val="26"/>
        </w:rPr>
        <w:t>***</w:t>
      </w:r>
      <w:r w:rsidRPr="00E13B6C">
        <w:rPr>
          <w:sz w:val="26"/>
          <w:szCs w:val="26"/>
        </w:rPr>
        <w:t xml:space="preserve">, </w:t>
      </w:r>
      <w:r>
        <w:rPr>
          <w:sz w:val="26"/>
          <w:szCs w:val="26"/>
        </w:rPr>
        <w:t>***</w:t>
      </w:r>
      <w:r w:rsidRPr="00E13B6C">
        <w:rPr>
          <w:sz w:val="26"/>
          <w:szCs w:val="26"/>
        </w:rPr>
        <w:t xml:space="preserve">и </w:t>
      </w:r>
      <w:r>
        <w:rPr>
          <w:sz w:val="26"/>
          <w:szCs w:val="26"/>
        </w:rPr>
        <w:t>***</w:t>
      </w:r>
      <w:r w:rsidRPr="00E13B6C">
        <w:rPr>
          <w:sz w:val="26"/>
          <w:szCs w:val="26"/>
        </w:rPr>
        <w:t xml:space="preserve"> и неустановленным следствием лицом, в отношении которых уголовное дело выделено в отдельное производство и совершили вышеуказанное преступление. Аракелов А.А., действуя в целях личного обогащения, осуществил приискание лица, желающего способствова</w:t>
      </w:r>
      <w:r w:rsidRPr="00E13B6C">
        <w:rPr>
          <w:sz w:val="26"/>
          <w:szCs w:val="26"/>
        </w:rPr>
        <w:t>ть совершению планируемого преступления путем приобретения доли в уставном капитале Общества с ограниченной ответственностью, т.е. оформлением на себя юридического лица и назначения себя на должность единоличного исполнительного органа - генерального дирек</w:t>
      </w:r>
      <w:r w:rsidRPr="00E13B6C">
        <w:rPr>
          <w:sz w:val="26"/>
          <w:szCs w:val="26"/>
        </w:rPr>
        <w:t xml:space="preserve">тора, в целях хищения денежных средств ПАО Сбербанк путем получения денежных средств в кредит по договору об открытии </w:t>
      </w:r>
      <w:r w:rsidRPr="00E13B6C">
        <w:rPr>
          <w:sz w:val="26"/>
          <w:szCs w:val="26"/>
        </w:rPr>
        <w:lastRenderedPageBreak/>
        <w:t>возобновляемой кредитной линии, не имея намерений выполнять на себя обязательства по возврату указанных денежных средств, пообещав за учас</w:t>
      </w:r>
      <w:r w:rsidRPr="00E13B6C">
        <w:rPr>
          <w:sz w:val="26"/>
          <w:szCs w:val="26"/>
        </w:rPr>
        <w:t>тие в преступлении денежное вознаграждение, в качестве которого выступил, ранее знакомый ему (Аракелову А.А.) Багирян С.А. При этом, последний из корыстных побуждений и с целью извлечения для себя материальной выгоды дал Аракелову А.А. свое согласие на уча</w:t>
      </w:r>
      <w:r w:rsidRPr="00E13B6C">
        <w:rPr>
          <w:sz w:val="26"/>
          <w:szCs w:val="26"/>
        </w:rPr>
        <w:t>стие в планируемом преступлении. Помимо этого, Аракелов А.А. осуществил приискание уже зарегистрированного в ИФНС юридического лица, в качестве которого выступило ООО «</w:t>
      </w:r>
      <w:r>
        <w:rPr>
          <w:sz w:val="26"/>
          <w:szCs w:val="26"/>
        </w:rPr>
        <w:t>***</w:t>
      </w:r>
      <w:r w:rsidRPr="00E13B6C">
        <w:rPr>
          <w:sz w:val="26"/>
          <w:szCs w:val="26"/>
        </w:rPr>
        <w:t xml:space="preserve">» ИНН </w:t>
      </w:r>
      <w:r>
        <w:rPr>
          <w:sz w:val="26"/>
          <w:szCs w:val="26"/>
        </w:rPr>
        <w:t>***</w:t>
      </w:r>
      <w:r w:rsidRPr="00E13B6C">
        <w:rPr>
          <w:sz w:val="26"/>
          <w:szCs w:val="26"/>
        </w:rPr>
        <w:t xml:space="preserve">, ОГРН </w:t>
      </w:r>
      <w:r>
        <w:rPr>
          <w:sz w:val="26"/>
          <w:szCs w:val="26"/>
        </w:rPr>
        <w:t>***</w:t>
      </w:r>
      <w:r w:rsidRPr="00E13B6C">
        <w:rPr>
          <w:sz w:val="26"/>
          <w:szCs w:val="26"/>
        </w:rPr>
        <w:t>, подготовку всех документов для переоформления организации на Баг</w:t>
      </w:r>
      <w:r w:rsidRPr="00E13B6C">
        <w:rPr>
          <w:sz w:val="26"/>
          <w:szCs w:val="26"/>
        </w:rPr>
        <w:t>иряна С.А. как единственного учредителя и единоличного исполнительного органа - генерального директора, а также подготовки учредительных и бухгалтерских документов юридического лица для последующего предоставления их сотрудникам Банка.  Далее</w:t>
      </w:r>
      <w:r>
        <w:rPr>
          <w:sz w:val="26"/>
          <w:szCs w:val="26"/>
        </w:rPr>
        <w:t xml:space="preserve">, </w:t>
      </w:r>
      <w:r w:rsidRPr="00E13B6C">
        <w:rPr>
          <w:sz w:val="26"/>
          <w:szCs w:val="26"/>
        </w:rPr>
        <w:t xml:space="preserve"> Аракелов А.</w:t>
      </w:r>
      <w:r w:rsidRPr="00E13B6C">
        <w:rPr>
          <w:sz w:val="26"/>
          <w:szCs w:val="26"/>
        </w:rPr>
        <w:t xml:space="preserve">А. приобрел на имя Багиряна С.А. у </w:t>
      </w:r>
      <w:r>
        <w:rPr>
          <w:sz w:val="26"/>
          <w:szCs w:val="26"/>
        </w:rPr>
        <w:t>***</w:t>
      </w:r>
      <w:r w:rsidRPr="00E13B6C">
        <w:rPr>
          <w:sz w:val="26"/>
          <w:szCs w:val="26"/>
        </w:rPr>
        <w:t xml:space="preserve"> 50% доли в уставном капитале юридического лица ООО «</w:t>
      </w:r>
      <w:r>
        <w:rPr>
          <w:sz w:val="26"/>
          <w:szCs w:val="26"/>
        </w:rPr>
        <w:t>***</w:t>
      </w:r>
      <w:r w:rsidRPr="00E13B6C">
        <w:rPr>
          <w:sz w:val="26"/>
          <w:szCs w:val="26"/>
        </w:rPr>
        <w:t xml:space="preserve">», ИНН </w:t>
      </w:r>
      <w:r>
        <w:rPr>
          <w:sz w:val="26"/>
          <w:szCs w:val="26"/>
        </w:rPr>
        <w:t>***</w:t>
      </w:r>
      <w:r>
        <w:rPr>
          <w:sz w:val="26"/>
          <w:szCs w:val="26"/>
        </w:rPr>
        <w:t>,</w:t>
      </w:r>
      <w:r w:rsidRPr="00E13B6C">
        <w:rPr>
          <w:sz w:val="26"/>
          <w:szCs w:val="26"/>
        </w:rPr>
        <w:t xml:space="preserve"> изготовив при этом соответствующие документы для предоставления в ИФНС. после чего передал указанные документы Багиряну С.А., который осуществил регис</w:t>
      </w:r>
      <w:r w:rsidRPr="00E13B6C">
        <w:rPr>
          <w:sz w:val="26"/>
          <w:szCs w:val="26"/>
        </w:rPr>
        <w:t>трацию перехода 50% долей в уставном капитале ООО «</w:t>
      </w:r>
      <w:r>
        <w:rPr>
          <w:sz w:val="26"/>
          <w:szCs w:val="26"/>
        </w:rPr>
        <w:t>***</w:t>
      </w:r>
      <w:r w:rsidRPr="00E13B6C">
        <w:rPr>
          <w:sz w:val="26"/>
          <w:szCs w:val="26"/>
        </w:rPr>
        <w:t>» в ИФНС №46 на себя как учредителя, и своих полномочий как единоличного исполнительного органа - генерального директора, после чего учредительные документы с печатью организации были переданы Аракелову</w:t>
      </w:r>
      <w:r w:rsidRPr="00E13B6C">
        <w:rPr>
          <w:sz w:val="26"/>
          <w:szCs w:val="26"/>
        </w:rPr>
        <w:t xml:space="preserve"> А.А. В продолжение Аракелов А.А. изготовил бухгалтерские документы ООО «</w:t>
      </w:r>
      <w:r>
        <w:rPr>
          <w:sz w:val="26"/>
          <w:szCs w:val="26"/>
        </w:rPr>
        <w:t>***</w:t>
      </w:r>
      <w:r w:rsidRPr="00E13B6C">
        <w:rPr>
          <w:sz w:val="26"/>
          <w:szCs w:val="26"/>
        </w:rPr>
        <w:t>», а именно</w:t>
      </w:r>
      <w:r>
        <w:rPr>
          <w:sz w:val="26"/>
          <w:szCs w:val="26"/>
        </w:rPr>
        <w:t>,</w:t>
      </w:r>
      <w:r w:rsidRPr="00E13B6C">
        <w:rPr>
          <w:sz w:val="26"/>
          <w:szCs w:val="26"/>
        </w:rPr>
        <w:t xml:space="preserve"> бухгалтерские балансы за период времени с 01 января </w:t>
      </w:r>
      <w:smartTag w:uri="urn:schemas-microsoft-com:office:smarttags" w:element="metricconverter">
        <w:smartTagPr>
          <w:attr w:name="ProductID" w:val="2013 г"/>
        </w:smartTagPr>
        <w:r w:rsidRPr="00E13B6C">
          <w:rPr>
            <w:sz w:val="26"/>
            <w:szCs w:val="26"/>
          </w:rPr>
          <w:t>2013 г</w:t>
        </w:r>
      </w:smartTag>
      <w:r w:rsidRPr="00E13B6C">
        <w:rPr>
          <w:sz w:val="26"/>
          <w:szCs w:val="26"/>
        </w:rPr>
        <w:t xml:space="preserve">. по 30 сентября </w:t>
      </w:r>
      <w:smartTag w:uri="urn:schemas-microsoft-com:office:smarttags" w:element="metricconverter">
        <w:smartTagPr>
          <w:attr w:name="ProductID" w:val="2014 г"/>
        </w:smartTagPr>
        <w:r w:rsidRPr="00E13B6C">
          <w:rPr>
            <w:sz w:val="26"/>
            <w:szCs w:val="26"/>
          </w:rPr>
          <w:t>2014 г</w:t>
        </w:r>
      </w:smartTag>
      <w:r w:rsidRPr="00E13B6C">
        <w:rPr>
          <w:sz w:val="26"/>
          <w:szCs w:val="26"/>
        </w:rPr>
        <w:t xml:space="preserve">. отчет о финансовых результатах за тот же период времени, содержащий заведомо ложные </w:t>
      </w:r>
      <w:r w:rsidRPr="00E13B6C">
        <w:rPr>
          <w:sz w:val="26"/>
          <w:szCs w:val="26"/>
        </w:rPr>
        <w:t xml:space="preserve">сведения о финансово-хозяйственной деятельности общества, после чего документы были переданы сотрудникам Банка для получения кредитных средств. 08 октября </w:t>
      </w:r>
      <w:smartTag w:uri="urn:schemas-microsoft-com:office:smarttags" w:element="metricconverter">
        <w:smartTagPr>
          <w:attr w:name="ProductID" w:val="2014 г"/>
        </w:smartTagPr>
        <w:r w:rsidRPr="00E13B6C">
          <w:rPr>
            <w:sz w:val="26"/>
            <w:szCs w:val="26"/>
          </w:rPr>
          <w:t>2014 г</w:t>
        </w:r>
      </w:smartTag>
      <w:r w:rsidRPr="00E13B6C">
        <w:rPr>
          <w:sz w:val="26"/>
          <w:szCs w:val="26"/>
        </w:rPr>
        <w:t>. между Банком и ООО «</w:t>
      </w:r>
      <w:r>
        <w:rPr>
          <w:sz w:val="26"/>
          <w:szCs w:val="26"/>
        </w:rPr>
        <w:t>***</w:t>
      </w:r>
      <w:r w:rsidRPr="00E13B6C">
        <w:rPr>
          <w:sz w:val="26"/>
          <w:szCs w:val="26"/>
        </w:rPr>
        <w:t>» был заключен договор об открытии возобновляемой кредитной линии №</w:t>
      </w:r>
      <w:r>
        <w:rPr>
          <w:sz w:val="26"/>
          <w:szCs w:val="26"/>
        </w:rPr>
        <w:t>***</w:t>
      </w:r>
      <w:r w:rsidRPr="00E13B6C">
        <w:rPr>
          <w:sz w:val="26"/>
          <w:szCs w:val="26"/>
        </w:rPr>
        <w:t xml:space="preserve">. 09 октября </w:t>
      </w:r>
      <w:smartTag w:uri="urn:schemas-microsoft-com:office:smarttags" w:element="metricconverter">
        <w:smartTagPr>
          <w:attr w:name="ProductID" w:val="2014 г"/>
        </w:smartTagPr>
        <w:r w:rsidRPr="00E13B6C">
          <w:rPr>
            <w:sz w:val="26"/>
            <w:szCs w:val="26"/>
          </w:rPr>
          <w:t>2014 г</w:t>
        </w:r>
      </w:smartTag>
      <w:r w:rsidRPr="00E13B6C">
        <w:rPr>
          <w:sz w:val="26"/>
          <w:szCs w:val="26"/>
        </w:rPr>
        <w:t xml:space="preserve">. во исполнение обязательств по заключенному </w:t>
      </w:r>
      <w:r>
        <w:rPr>
          <w:sz w:val="26"/>
          <w:szCs w:val="26"/>
        </w:rPr>
        <w:t>к</w:t>
      </w:r>
      <w:r w:rsidRPr="00E13B6C">
        <w:rPr>
          <w:sz w:val="26"/>
          <w:szCs w:val="26"/>
        </w:rPr>
        <w:t>редитному договору на счет ООО «</w:t>
      </w:r>
      <w:r>
        <w:rPr>
          <w:sz w:val="26"/>
          <w:szCs w:val="26"/>
        </w:rPr>
        <w:t>***</w:t>
      </w:r>
      <w:r w:rsidRPr="00E13B6C">
        <w:rPr>
          <w:sz w:val="26"/>
          <w:szCs w:val="26"/>
        </w:rPr>
        <w:t>» №</w:t>
      </w:r>
      <w:r>
        <w:rPr>
          <w:sz w:val="26"/>
          <w:szCs w:val="26"/>
        </w:rPr>
        <w:t>***</w:t>
      </w:r>
      <w:r w:rsidRPr="00E13B6C">
        <w:rPr>
          <w:sz w:val="26"/>
          <w:szCs w:val="26"/>
        </w:rPr>
        <w:t xml:space="preserve"> были перечислены денежные средства в сумме 11 000 000 рублей, которые были получены участниками преступной группы и</w:t>
      </w:r>
      <w:r>
        <w:rPr>
          <w:sz w:val="26"/>
          <w:szCs w:val="26"/>
        </w:rPr>
        <w:t xml:space="preserve"> которыми они</w:t>
      </w:r>
      <w:r w:rsidRPr="00E13B6C">
        <w:rPr>
          <w:sz w:val="26"/>
          <w:szCs w:val="26"/>
        </w:rPr>
        <w:t xml:space="preserve"> распорядились. Вышеу</w:t>
      </w:r>
      <w:r w:rsidRPr="00E13B6C">
        <w:rPr>
          <w:sz w:val="26"/>
          <w:szCs w:val="26"/>
        </w:rPr>
        <w:t xml:space="preserve">казанные обстоятельства были установлены приговором по уголовному делу от 15.07.2019 г., имеющим преюдициальное значение для данного дела.  В ходе уголовного дела </w:t>
      </w:r>
      <w:r>
        <w:rPr>
          <w:sz w:val="26"/>
          <w:szCs w:val="26"/>
        </w:rPr>
        <w:t>б</w:t>
      </w:r>
      <w:r w:rsidRPr="00E13B6C">
        <w:rPr>
          <w:sz w:val="26"/>
          <w:szCs w:val="26"/>
        </w:rPr>
        <w:t xml:space="preserve">анком был заявлен </w:t>
      </w:r>
      <w:r w:rsidRPr="00E13B6C">
        <w:rPr>
          <w:sz w:val="26"/>
          <w:szCs w:val="26"/>
        </w:rPr>
        <w:t xml:space="preserve">гражданский иск, суд признал право </w:t>
      </w:r>
      <w:r>
        <w:rPr>
          <w:sz w:val="26"/>
          <w:szCs w:val="26"/>
        </w:rPr>
        <w:t>б</w:t>
      </w:r>
      <w:r w:rsidRPr="00E13B6C">
        <w:rPr>
          <w:sz w:val="26"/>
          <w:szCs w:val="26"/>
        </w:rPr>
        <w:t>анка на удовлетворение гражданского ис</w:t>
      </w:r>
      <w:r w:rsidRPr="00E13B6C">
        <w:rPr>
          <w:sz w:val="26"/>
          <w:szCs w:val="26"/>
        </w:rPr>
        <w:t xml:space="preserve">ка и передал вопрос о размере возмещения гражданского иска для рассмотрения в порядке гражданского судопроизводства, что также отражено в приговоре суда. Задолженность по </w:t>
      </w:r>
      <w:r>
        <w:rPr>
          <w:sz w:val="26"/>
          <w:szCs w:val="26"/>
        </w:rPr>
        <w:t>к</w:t>
      </w:r>
      <w:r w:rsidRPr="00E13B6C">
        <w:rPr>
          <w:sz w:val="26"/>
          <w:szCs w:val="26"/>
        </w:rPr>
        <w:t xml:space="preserve">редитному договору по состоянию на 28 мая </w:t>
      </w:r>
      <w:smartTag w:uri="urn:schemas-microsoft-com:office:smarttags" w:element="metricconverter">
        <w:smartTagPr>
          <w:attr w:name="ProductID" w:val="2020 г"/>
        </w:smartTagPr>
        <w:r w:rsidRPr="00E13B6C">
          <w:rPr>
            <w:sz w:val="26"/>
            <w:szCs w:val="26"/>
          </w:rPr>
          <w:t>2020 г</w:t>
        </w:r>
      </w:smartTag>
      <w:r w:rsidRPr="00E13B6C">
        <w:rPr>
          <w:sz w:val="26"/>
          <w:szCs w:val="26"/>
        </w:rPr>
        <w:t xml:space="preserve">. составляет: </w:t>
      </w:r>
      <w:r>
        <w:rPr>
          <w:sz w:val="26"/>
          <w:szCs w:val="26"/>
        </w:rPr>
        <w:t>п</w:t>
      </w:r>
      <w:r w:rsidRPr="00E13B6C">
        <w:rPr>
          <w:sz w:val="26"/>
          <w:szCs w:val="26"/>
        </w:rPr>
        <w:t>ени за проценты (прис</w:t>
      </w:r>
      <w:r w:rsidRPr="00E13B6C">
        <w:rPr>
          <w:sz w:val="26"/>
          <w:szCs w:val="26"/>
        </w:rPr>
        <w:t>ужденные) 39 977,55 руб., пени за кредит (присужденные) 10 083, 33 руб., просроченная задолженность по процентам</w:t>
      </w:r>
      <w:r>
        <w:rPr>
          <w:sz w:val="26"/>
          <w:szCs w:val="26"/>
        </w:rPr>
        <w:t xml:space="preserve"> </w:t>
      </w:r>
      <w:r w:rsidRPr="00E13B6C">
        <w:rPr>
          <w:sz w:val="26"/>
          <w:szCs w:val="26"/>
        </w:rPr>
        <w:t>на внебалансе (присужденная)</w:t>
      </w:r>
      <w:r>
        <w:rPr>
          <w:sz w:val="26"/>
          <w:szCs w:val="26"/>
        </w:rPr>
        <w:t xml:space="preserve"> </w:t>
      </w:r>
      <w:r w:rsidRPr="00E13B6C">
        <w:rPr>
          <w:sz w:val="26"/>
          <w:szCs w:val="26"/>
        </w:rPr>
        <w:t>572 713,24 руб., просроченная задолженность по процентам (присужденная)</w:t>
      </w:r>
      <w:r>
        <w:rPr>
          <w:sz w:val="26"/>
          <w:szCs w:val="26"/>
        </w:rPr>
        <w:t xml:space="preserve"> </w:t>
      </w:r>
      <w:r w:rsidRPr="00E13B6C">
        <w:rPr>
          <w:sz w:val="26"/>
          <w:szCs w:val="26"/>
        </w:rPr>
        <w:t>186 969,87 руб.,  просроченная ссудная зад</w:t>
      </w:r>
      <w:r w:rsidRPr="00E13B6C">
        <w:rPr>
          <w:sz w:val="26"/>
          <w:szCs w:val="26"/>
        </w:rPr>
        <w:t>олженность (присужденная)</w:t>
      </w:r>
      <w:r w:rsidRPr="00E13B6C">
        <w:rPr>
          <w:sz w:val="26"/>
          <w:szCs w:val="26"/>
        </w:rPr>
        <w:tab/>
        <w:t xml:space="preserve">10 914 013, 84 руб., </w:t>
      </w:r>
      <w:r>
        <w:rPr>
          <w:sz w:val="26"/>
          <w:szCs w:val="26"/>
        </w:rPr>
        <w:t>р</w:t>
      </w:r>
      <w:r w:rsidRPr="00E13B6C">
        <w:rPr>
          <w:sz w:val="26"/>
          <w:szCs w:val="26"/>
        </w:rPr>
        <w:t>асходы на оплату третейского сбора 7097 руб., а всего 11730 854 руб</w:t>
      </w:r>
      <w:r>
        <w:rPr>
          <w:sz w:val="26"/>
          <w:szCs w:val="26"/>
        </w:rPr>
        <w:t>.</w:t>
      </w:r>
      <w:r w:rsidRPr="00E13B6C">
        <w:rPr>
          <w:sz w:val="26"/>
          <w:szCs w:val="26"/>
        </w:rPr>
        <w:t xml:space="preserve"> 83 коп</w:t>
      </w:r>
      <w:r>
        <w:rPr>
          <w:sz w:val="26"/>
          <w:szCs w:val="26"/>
        </w:rPr>
        <w:t>.</w:t>
      </w:r>
      <w:r w:rsidRPr="00E13B6C">
        <w:rPr>
          <w:sz w:val="26"/>
          <w:szCs w:val="26"/>
        </w:rPr>
        <w:t xml:space="preserve"> </w:t>
      </w:r>
      <w:r>
        <w:rPr>
          <w:sz w:val="26"/>
          <w:szCs w:val="26"/>
        </w:rPr>
        <w:t>Учитывая, что</w:t>
      </w:r>
      <w:r w:rsidRPr="00E13B6C">
        <w:rPr>
          <w:sz w:val="26"/>
          <w:szCs w:val="26"/>
        </w:rPr>
        <w:t xml:space="preserve"> противоправными действиями Аракелова А.А. и Багиряна С.А. </w:t>
      </w:r>
      <w:r>
        <w:rPr>
          <w:sz w:val="26"/>
          <w:szCs w:val="26"/>
        </w:rPr>
        <w:t>б</w:t>
      </w:r>
      <w:r w:rsidRPr="00E13B6C">
        <w:rPr>
          <w:sz w:val="26"/>
          <w:szCs w:val="26"/>
        </w:rPr>
        <w:t>анку причинен материальный ущерб в вышеуказанном размере</w:t>
      </w:r>
      <w:r>
        <w:rPr>
          <w:sz w:val="26"/>
          <w:szCs w:val="26"/>
        </w:rPr>
        <w:t xml:space="preserve">, </w:t>
      </w:r>
      <w:r w:rsidRPr="00E13B6C">
        <w:rPr>
          <w:sz w:val="26"/>
          <w:szCs w:val="26"/>
        </w:rPr>
        <w:t>просил взыскать с ответчиков</w:t>
      </w:r>
      <w:r>
        <w:rPr>
          <w:sz w:val="26"/>
          <w:szCs w:val="26"/>
        </w:rPr>
        <w:t xml:space="preserve"> </w:t>
      </w:r>
      <w:r w:rsidRPr="00E13B6C">
        <w:rPr>
          <w:sz w:val="26"/>
          <w:szCs w:val="26"/>
        </w:rPr>
        <w:t xml:space="preserve">в счет ущерба, причиненного в результате совершения преступления, </w:t>
      </w:r>
      <w:r>
        <w:rPr>
          <w:sz w:val="26"/>
          <w:szCs w:val="26"/>
        </w:rPr>
        <w:t xml:space="preserve">в </w:t>
      </w:r>
      <w:r w:rsidRPr="00E13B6C">
        <w:rPr>
          <w:sz w:val="26"/>
          <w:szCs w:val="26"/>
        </w:rPr>
        <w:t>солидарно</w:t>
      </w:r>
      <w:r>
        <w:rPr>
          <w:sz w:val="26"/>
          <w:szCs w:val="26"/>
        </w:rPr>
        <w:t>м порядке</w:t>
      </w:r>
      <w:r w:rsidRPr="00E13B6C">
        <w:rPr>
          <w:sz w:val="26"/>
          <w:szCs w:val="26"/>
        </w:rPr>
        <w:t xml:space="preserve"> 11730854 руб</w:t>
      </w:r>
      <w:r>
        <w:rPr>
          <w:sz w:val="26"/>
          <w:szCs w:val="26"/>
        </w:rPr>
        <w:t xml:space="preserve">. </w:t>
      </w:r>
      <w:r w:rsidRPr="00E13B6C">
        <w:rPr>
          <w:sz w:val="26"/>
          <w:szCs w:val="26"/>
        </w:rPr>
        <w:t>83 коп</w:t>
      </w:r>
      <w:r>
        <w:rPr>
          <w:sz w:val="26"/>
          <w:szCs w:val="26"/>
        </w:rPr>
        <w:t>.</w:t>
      </w:r>
      <w:r w:rsidRPr="00E13B6C">
        <w:rPr>
          <w:sz w:val="26"/>
          <w:szCs w:val="26"/>
        </w:rPr>
        <w:t xml:space="preserve"> </w:t>
      </w:r>
    </w:p>
    <w:p w14:paraId="73D2C0FB" w14:textId="77777777" w:rsidR="004D6EA1" w:rsidRPr="00E13B6C" w:rsidRDefault="003053A9" w:rsidP="0062105C">
      <w:pPr>
        <w:ind w:firstLine="567"/>
        <w:jc w:val="both"/>
        <w:rPr>
          <w:sz w:val="26"/>
          <w:szCs w:val="26"/>
        </w:rPr>
      </w:pPr>
      <w:r w:rsidRPr="00E13B6C">
        <w:rPr>
          <w:sz w:val="26"/>
          <w:szCs w:val="26"/>
        </w:rPr>
        <w:t>Представитель</w:t>
      </w:r>
      <w:r w:rsidRPr="006B2A51">
        <w:rPr>
          <w:sz w:val="26"/>
          <w:szCs w:val="26"/>
        </w:rPr>
        <w:t xml:space="preserve"> </w:t>
      </w:r>
      <w:r w:rsidRPr="00E13B6C">
        <w:rPr>
          <w:sz w:val="26"/>
          <w:szCs w:val="26"/>
        </w:rPr>
        <w:t xml:space="preserve">ПАО «Сбербанк России» </w:t>
      </w:r>
      <w:r>
        <w:rPr>
          <w:sz w:val="26"/>
          <w:szCs w:val="26"/>
        </w:rPr>
        <w:t xml:space="preserve">по доверенности </w:t>
      </w:r>
      <w:r w:rsidRPr="00E13B6C">
        <w:rPr>
          <w:sz w:val="26"/>
          <w:szCs w:val="26"/>
        </w:rPr>
        <w:t>Гульняшкина С.А. в судебном заседании исковые требования поддержа</w:t>
      </w:r>
      <w:r w:rsidRPr="00E13B6C">
        <w:rPr>
          <w:sz w:val="26"/>
          <w:szCs w:val="26"/>
        </w:rPr>
        <w:t>ла, просила иск удовлетворить в полном объеме.</w:t>
      </w:r>
    </w:p>
    <w:p w14:paraId="77424F4C" w14:textId="77777777" w:rsidR="004D6EA1" w:rsidRPr="00E13B6C" w:rsidRDefault="003053A9" w:rsidP="0062105C">
      <w:pPr>
        <w:ind w:firstLine="567"/>
        <w:jc w:val="both"/>
        <w:rPr>
          <w:sz w:val="26"/>
          <w:szCs w:val="26"/>
        </w:rPr>
      </w:pPr>
      <w:r w:rsidRPr="00E13B6C">
        <w:rPr>
          <w:sz w:val="26"/>
          <w:szCs w:val="26"/>
        </w:rPr>
        <w:lastRenderedPageBreak/>
        <w:t>Ответчик Багирян С.А. в судебно</w:t>
      </w:r>
      <w:r>
        <w:rPr>
          <w:sz w:val="26"/>
          <w:szCs w:val="26"/>
        </w:rPr>
        <w:t>м</w:t>
      </w:r>
      <w:r w:rsidRPr="00E13B6C">
        <w:rPr>
          <w:sz w:val="26"/>
          <w:szCs w:val="26"/>
        </w:rPr>
        <w:t xml:space="preserve"> заседани</w:t>
      </w:r>
      <w:r>
        <w:rPr>
          <w:sz w:val="26"/>
          <w:szCs w:val="26"/>
        </w:rPr>
        <w:t>и</w:t>
      </w:r>
      <w:r w:rsidRPr="00E13B6C">
        <w:rPr>
          <w:sz w:val="26"/>
          <w:szCs w:val="26"/>
        </w:rPr>
        <w:t xml:space="preserve"> исковые требования не признал, просил в удовлетворении иска отказать, </w:t>
      </w:r>
      <w:r>
        <w:rPr>
          <w:sz w:val="26"/>
          <w:szCs w:val="26"/>
        </w:rPr>
        <w:t>указав, что</w:t>
      </w:r>
      <w:r w:rsidRPr="00E13B6C">
        <w:rPr>
          <w:sz w:val="26"/>
          <w:szCs w:val="26"/>
        </w:rPr>
        <w:t xml:space="preserve"> денежные средства он не получал, его вины в совершении преступления не имеется.</w:t>
      </w:r>
    </w:p>
    <w:p w14:paraId="45E90906" w14:textId="77777777" w:rsidR="004D6EA1" w:rsidRPr="00E13B6C" w:rsidRDefault="003053A9" w:rsidP="0062105C">
      <w:pPr>
        <w:ind w:firstLine="567"/>
        <w:jc w:val="both"/>
        <w:rPr>
          <w:sz w:val="26"/>
          <w:szCs w:val="26"/>
        </w:rPr>
      </w:pPr>
      <w:r w:rsidRPr="00E13B6C">
        <w:rPr>
          <w:sz w:val="26"/>
          <w:szCs w:val="26"/>
        </w:rPr>
        <w:t>Отве</w:t>
      </w:r>
      <w:r w:rsidRPr="00E13B6C">
        <w:rPr>
          <w:sz w:val="26"/>
          <w:szCs w:val="26"/>
        </w:rPr>
        <w:t>тчик Аракелов А.А. в суд не явился, извещ</w:t>
      </w:r>
      <w:r>
        <w:rPr>
          <w:sz w:val="26"/>
          <w:szCs w:val="26"/>
        </w:rPr>
        <w:t>ен надлежащим образом,</w:t>
      </w:r>
      <w:r>
        <w:rPr>
          <w:sz w:val="26"/>
          <w:szCs w:val="26"/>
        </w:rPr>
        <w:t xml:space="preserve"> но</w:t>
      </w:r>
      <w:r w:rsidRPr="00E13B6C">
        <w:rPr>
          <w:sz w:val="26"/>
          <w:szCs w:val="26"/>
        </w:rPr>
        <w:t xml:space="preserve"> судебные уведомления не вручены, что подтверждается сведениями о движении судебной корреспонденции,  сведений об ином месте жительства указанного ответчика у суда не имеется.</w:t>
      </w:r>
    </w:p>
    <w:p w14:paraId="180C131C" w14:textId="77777777" w:rsidR="006D49F5" w:rsidRPr="00E13B6C" w:rsidRDefault="003053A9" w:rsidP="0062105C">
      <w:pPr>
        <w:ind w:firstLine="567"/>
        <w:jc w:val="both"/>
        <w:rPr>
          <w:sz w:val="26"/>
          <w:szCs w:val="26"/>
        </w:rPr>
      </w:pPr>
      <w:r w:rsidRPr="00E13B6C">
        <w:rPr>
          <w:sz w:val="26"/>
          <w:szCs w:val="26"/>
        </w:rPr>
        <w:t>Суд постановил</w:t>
      </w:r>
      <w:r w:rsidRPr="00E13B6C">
        <w:rPr>
          <w:sz w:val="26"/>
          <w:szCs w:val="26"/>
        </w:rPr>
        <w:t xml:space="preserve"> </w:t>
      </w:r>
      <w:r>
        <w:rPr>
          <w:sz w:val="26"/>
          <w:szCs w:val="26"/>
        </w:rPr>
        <w:t>выше</w:t>
      </w:r>
      <w:r w:rsidRPr="00E13B6C">
        <w:rPr>
          <w:sz w:val="26"/>
          <w:szCs w:val="26"/>
        </w:rPr>
        <w:t xml:space="preserve">приведенное решение, об отмене которого </w:t>
      </w:r>
      <w:r w:rsidRPr="00E13B6C">
        <w:rPr>
          <w:sz w:val="26"/>
          <w:szCs w:val="26"/>
        </w:rPr>
        <w:t xml:space="preserve">просит </w:t>
      </w:r>
      <w:r w:rsidRPr="00E13B6C">
        <w:rPr>
          <w:sz w:val="26"/>
          <w:szCs w:val="26"/>
        </w:rPr>
        <w:t>Багирян С.А.</w:t>
      </w:r>
      <w:r w:rsidRPr="00E13B6C">
        <w:rPr>
          <w:sz w:val="26"/>
          <w:szCs w:val="26"/>
        </w:rPr>
        <w:t xml:space="preserve"> </w:t>
      </w:r>
      <w:r w:rsidRPr="00E13B6C">
        <w:rPr>
          <w:sz w:val="26"/>
          <w:szCs w:val="26"/>
        </w:rPr>
        <w:t xml:space="preserve">по доводам апелляционной жалобы, </w:t>
      </w:r>
      <w:r w:rsidRPr="00E13B6C">
        <w:rPr>
          <w:sz w:val="26"/>
          <w:szCs w:val="26"/>
        </w:rPr>
        <w:t>а именно</w:t>
      </w:r>
      <w:r w:rsidRPr="00E13B6C">
        <w:rPr>
          <w:sz w:val="26"/>
          <w:szCs w:val="26"/>
        </w:rPr>
        <w:t xml:space="preserve"> по тем основаниям</w:t>
      </w:r>
      <w:r w:rsidRPr="00E13B6C">
        <w:rPr>
          <w:sz w:val="26"/>
          <w:szCs w:val="26"/>
        </w:rPr>
        <w:t xml:space="preserve">, </w:t>
      </w:r>
      <w:r w:rsidRPr="00E13B6C">
        <w:rPr>
          <w:sz w:val="26"/>
          <w:szCs w:val="26"/>
        </w:rPr>
        <w:t>что выводы суда не соответствуют обстоятельствам дела, судом неправильно применены нормы материального права</w:t>
      </w:r>
      <w:r w:rsidRPr="00E13B6C">
        <w:rPr>
          <w:sz w:val="26"/>
          <w:szCs w:val="26"/>
        </w:rPr>
        <w:t>.</w:t>
      </w:r>
    </w:p>
    <w:p w14:paraId="2245CA2D" w14:textId="77777777" w:rsidR="006D49F5" w:rsidRPr="00E13B6C" w:rsidRDefault="003053A9" w:rsidP="0062105C">
      <w:pPr>
        <w:ind w:firstLine="567"/>
        <w:jc w:val="both"/>
        <w:rPr>
          <w:sz w:val="26"/>
          <w:szCs w:val="26"/>
        </w:rPr>
      </w:pPr>
      <w:r w:rsidRPr="00E13B6C">
        <w:rPr>
          <w:sz w:val="26"/>
          <w:szCs w:val="26"/>
        </w:rPr>
        <w:t>Багирян С.А.</w:t>
      </w:r>
      <w:r w:rsidRPr="00E13B6C">
        <w:rPr>
          <w:sz w:val="26"/>
          <w:szCs w:val="26"/>
        </w:rPr>
        <w:t xml:space="preserve"> </w:t>
      </w:r>
      <w:r w:rsidRPr="00E13B6C">
        <w:rPr>
          <w:sz w:val="26"/>
          <w:szCs w:val="26"/>
        </w:rPr>
        <w:t xml:space="preserve">на </w:t>
      </w:r>
      <w:r w:rsidRPr="00E13B6C">
        <w:rPr>
          <w:sz w:val="26"/>
          <w:szCs w:val="26"/>
        </w:rPr>
        <w:t>засе</w:t>
      </w:r>
      <w:r w:rsidRPr="00E13B6C">
        <w:rPr>
          <w:sz w:val="26"/>
          <w:szCs w:val="26"/>
        </w:rPr>
        <w:t>дание судебной коллегии явился, доводы апелляционной жалобы поддержал, просил отменить решение суда первой инстанции как постановленное с нарушением закона.</w:t>
      </w:r>
    </w:p>
    <w:p w14:paraId="6A69F23E" w14:textId="77777777" w:rsidR="00B94B5A" w:rsidRPr="00E13B6C" w:rsidRDefault="003053A9" w:rsidP="0062105C">
      <w:pPr>
        <w:pStyle w:val="ab"/>
        <w:shd w:val="clear" w:color="auto" w:fill="FFFFFF"/>
        <w:spacing w:before="0" w:beforeAutospacing="0" w:after="0" w:afterAutospacing="0"/>
        <w:ind w:firstLine="567"/>
        <w:contextualSpacing/>
        <w:jc w:val="both"/>
        <w:rPr>
          <w:sz w:val="26"/>
          <w:szCs w:val="26"/>
          <w:lang w:eastAsia="ar-SA"/>
        </w:rPr>
      </w:pPr>
      <w:r w:rsidRPr="00E13B6C">
        <w:rPr>
          <w:sz w:val="26"/>
          <w:szCs w:val="26"/>
        </w:rPr>
        <w:t xml:space="preserve">Представитель ПАО «Сбербанк России» по доверенности Гульняшкина С.В. </w:t>
      </w:r>
      <w:r w:rsidRPr="00E13B6C">
        <w:rPr>
          <w:sz w:val="26"/>
          <w:szCs w:val="26"/>
          <w:lang w:eastAsia="ar-SA"/>
        </w:rPr>
        <w:t>на заседание судебной коллегии</w:t>
      </w:r>
      <w:r w:rsidRPr="00E13B6C">
        <w:rPr>
          <w:sz w:val="26"/>
          <w:szCs w:val="26"/>
          <w:lang w:eastAsia="ar-SA"/>
        </w:rPr>
        <w:t xml:space="preserve"> явил</w:t>
      </w:r>
      <w:r w:rsidRPr="00E13B6C">
        <w:rPr>
          <w:sz w:val="26"/>
          <w:szCs w:val="26"/>
          <w:lang w:eastAsia="ar-SA"/>
        </w:rPr>
        <w:t>а</w:t>
      </w:r>
      <w:r w:rsidRPr="00E13B6C">
        <w:rPr>
          <w:sz w:val="26"/>
          <w:szCs w:val="26"/>
          <w:lang w:eastAsia="ar-SA"/>
        </w:rPr>
        <w:t>с</w:t>
      </w:r>
      <w:r w:rsidRPr="00E13B6C">
        <w:rPr>
          <w:sz w:val="26"/>
          <w:szCs w:val="26"/>
          <w:lang w:eastAsia="ar-SA"/>
        </w:rPr>
        <w:t>ь</w:t>
      </w:r>
      <w:r w:rsidRPr="00E13B6C">
        <w:rPr>
          <w:sz w:val="26"/>
          <w:szCs w:val="26"/>
          <w:lang w:eastAsia="ar-SA"/>
        </w:rPr>
        <w:t xml:space="preserve">, </w:t>
      </w:r>
      <w:r w:rsidRPr="00E13B6C">
        <w:rPr>
          <w:sz w:val="26"/>
          <w:szCs w:val="26"/>
          <w:lang w:eastAsia="ar-SA"/>
        </w:rPr>
        <w:t>против доводов апелляционной жалобы возражал</w:t>
      </w:r>
      <w:r w:rsidRPr="00E13B6C">
        <w:rPr>
          <w:sz w:val="26"/>
          <w:szCs w:val="26"/>
          <w:lang w:eastAsia="ar-SA"/>
        </w:rPr>
        <w:t>а</w:t>
      </w:r>
      <w:r w:rsidRPr="00E13B6C">
        <w:rPr>
          <w:sz w:val="26"/>
          <w:szCs w:val="26"/>
          <w:lang w:eastAsia="ar-SA"/>
        </w:rPr>
        <w:t>, полагал</w:t>
      </w:r>
      <w:r w:rsidRPr="00E13B6C">
        <w:rPr>
          <w:sz w:val="26"/>
          <w:szCs w:val="26"/>
          <w:lang w:eastAsia="ar-SA"/>
        </w:rPr>
        <w:t>а</w:t>
      </w:r>
      <w:r w:rsidRPr="00E13B6C">
        <w:rPr>
          <w:sz w:val="26"/>
          <w:szCs w:val="26"/>
          <w:lang w:eastAsia="ar-SA"/>
        </w:rPr>
        <w:t xml:space="preserve"> решение суда первой инстанции законным и </w:t>
      </w:r>
      <w:r>
        <w:rPr>
          <w:sz w:val="26"/>
          <w:szCs w:val="26"/>
          <w:lang w:eastAsia="ar-SA"/>
        </w:rPr>
        <w:t>просила оставить  его  без  изменения.</w:t>
      </w:r>
    </w:p>
    <w:p w14:paraId="7D7F22D1" w14:textId="77777777" w:rsidR="006D49F5" w:rsidRPr="00E13B6C" w:rsidRDefault="003053A9" w:rsidP="0062105C">
      <w:pPr>
        <w:pStyle w:val="NoSpacing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E13B6C">
        <w:rPr>
          <w:rFonts w:ascii="Times New Roman" w:hAnsi="Times New Roman" w:cs="Times New Roman"/>
          <w:sz w:val="26"/>
          <w:szCs w:val="26"/>
        </w:rPr>
        <w:t>Аракелов А.А.</w:t>
      </w:r>
      <w:r w:rsidRPr="00E13B6C">
        <w:rPr>
          <w:rFonts w:ascii="Times New Roman" w:hAnsi="Times New Roman" w:cs="Times New Roman"/>
          <w:sz w:val="26"/>
          <w:szCs w:val="26"/>
        </w:rPr>
        <w:t xml:space="preserve"> на заседание судебной коллеги</w:t>
      </w:r>
      <w:r w:rsidRPr="00E13B6C">
        <w:rPr>
          <w:rFonts w:ascii="Times New Roman" w:hAnsi="Times New Roman" w:cs="Times New Roman"/>
          <w:sz w:val="26"/>
          <w:szCs w:val="26"/>
        </w:rPr>
        <w:t>и</w:t>
      </w:r>
      <w:r w:rsidRPr="00E13B6C">
        <w:rPr>
          <w:rFonts w:ascii="Times New Roman" w:hAnsi="Times New Roman" w:cs="Times New Roman"/>
          <w:sz w:val="26"/>
          <w:szCs w:val="26"/>
        </w:rPr>
        <w:t xml:space="preserve"> не явилс</w:t>
      </w:r>
      <w:r w:rsidRPr="00E13B6C">
        <w:rPr>
          <w:rFonts w:ascii="Times New Roman" w:hAnsi="Times New Roman" w:cs="Times New Roman"/>
          <w:sz w:val="26"/>
          <w:szCs w:val="26"/>
        </w:rPr>
        <w:t>я</w:t>
      </w:r>
      <w:r w:rsidRPr="00E13B6C">
        <w:rPr>
          <w:rFonts w:ascii="Times New Roman" w:hAnsi="Times New Roman" w:cs="Times New Roman"/>
          <w:sz w:val="26"/>
          <w:szCs w:val="26"/>
        </w:rPr>
        <w:t>, извещен надлежащим образом, в связи с чем, судебная ко</w:t>
      </w:r>
      <w:r w:rsidRPr="00E13B6C">
        <w:rPr>
          <w:rFonts w:ascii="Times New Roman" w:hAnsi="Times New Roman" w:cs="Times New Roman"/>
          <w:sz w:val="26"/>
          <w:szCs w:val="26"/>
        </w:rPr>
        <w:t xml:space="preserve">ллегия, руководствуясь положениями ст. 167 ГПК РФ, полагала возможным рассмотреть дело в </w:t>
      </w:r>
      <w:r w:rsidRPr="00E13B6C">
        <w:rPr>
          <w:rFonts w:ascii="Times New Roman" w:hAnsi="Times New Roman" w:cs="Times New Roman"/>
          <w:sz w:val="26"/>
          <w:szCs w:val="26"/>
        </w:rPr>
        <w:t>его</w:t>
      </w:r>
      <w:r w:rsidRPr="00E13B6C">
        <w:rPr>
          <w:rFonts w:ascii="Times New Roman" w:hAnsi="Times New Roman" w:cs="Times New Roman"/>
          <w:sz w:val="26"/>
          <w:szCs w:val="26"/>
        </w:rPr>
        <w:t xml:space="preserve"> отсутствие.</w:t>
      </w:r>
    </w:p>
    <w:p w14:paraId="11679427" w14:textId="77777777" w:rsidR="00E94115" w:rsidRPr="00E13B6C" w:rsidRDefault="003053A9" w:rsidP="0062105C">
      <w:pPr>
        <w:pStyle w:val="ConsPlusNormal"/>
        <w:ind w:firstLine="567"/>
        <w:jc w:val="both"/>
        <w:rPr>
          <w:rFonts w:ascii="Times New Roman" w:hAnsi="Times New Roman"/>
          <w:sz w:val="26"/>
          <w:szCs w:val="26"/>
        </w:rPr>
      </w:pPr>
      <w:r w:rsidRPr="00E13B6C">
        <w:rPr>
          <w:rFonts w:ascii="Times New Roman" w:hAnsi="Times New Roman" w:cs="Times New Roman"/>
          <w:sz w:val="26"/>
          <w:szCs w:val="26"/>
        </w:rPr>
        <w:t xml:space="preserve">При этом судебная коллегия учитывает разъяснения Пленума Верховного Суда РФ, данные  в п.п. 63-68 постановления от 23  июня </w:t>
      </w:r>
      <w:smartTag w:uri="urn:schemas-microsoft-com:office:smarttags" w:element="metricconverter">
        <w:smartTagPr>
          <w:attr w:name="ProductID" w:val="2015 г"/>
        </w:smartTagPr>
        <w:r w:rsidRPr="00E13B6C">
          <w:rPr>
            <w:rFonts w:ascii="Times New Roman" w:hAnsi="Times New Roman" w:cs="Times New Roman"/>
            <w:sz w:val="26"/>
            <w:szCs w:val="26"/>
          </w:rPr>
          <w:t>2015 г</w:t>
        </w:r>
      </w:smartTag>
      <w:r w:rsidRPr="00E13B6C">
        <w:rPr>
          <w:rFonts w:ascii="Times New Roman" w:hAnsi="Times New Roman" w:cs="Times New Roman"/>
          <w:sz w:val="26"/>
          <w:szCs w:val="26"/>
        </w:rPr>
        <w:t>. «О применении судам</w:t>
      </w:r>
      <w:r w:rsidRPr="00E13B6C">
        <w:rPr>
          <w:rFonts w:ascii="Times New Roman" w:hAnsi="Times New Roman" w:cs="Times New Roman"/>
          <w:sz w:val="26"/>
          <w:szCs w:val="26"/>
        </w:rPr>
        <w:t>и некоторых положений раздела 1  части первой Гражданского кодекса Российской</w:t>
      </w:r>
      <w:r w:rsidRPr="00E13B6C">
        <w:rPr>
          <w:rFonts w:ascii="Times New Roman" w:hAnsi="Times New Roman" w:cs="Times New Roman"/>
          <w:sz w:val="26"/>
          <w:szCs w:val="26"/>
        </w:rPr>
        <w:t xml:space="preserve"> </w:t>
      </w:r>
      <w:r w:rsidRPr="00E13B6C">
        <w:rPr>
          <w:rFonts w:ascii="Times New Roman" w:hAnsi="Times New Roman" w:cs="Times New Roman"/>
          <w:sz w:val="26"/>
          <w:szCs w:val="26"/>
        </w:rPr>
        <w:t>Федерации», согласно которым</w:t>
      </w:r>
      <w:r w:rsidRPr="00E13B6C">
        <w:rPr>
          <w:rFonts w:ascii="Times New Roman" w:hAnsi="Times New Roman"/>
          <w:sz w:val="26"/>
          <w:szCs w:val="26"/>
        </w:rPr>
        <w:t xml:space="preserve"> юридически значимое сообщение считается доставленным и в  тех случаях, если оно поступило лицу, которому оно направлено,</w:t>
      </w:r>
      <w:r w:rsidRPr="00E13B6C">
        <w:rPr>
          <w:rFonts w:ascii="Times New Roman" w:hAnsi="Times New Roman"/>
          <w:sz w:val="26"/>
          <w:szCs w:val="26"/>
        </w:rPr>
        <w:t xml:space="preserve"> </w:t>
      </w:r>
      <w:r w:rsidRPr="00E13B6C">
        <w:rPr>
          <w:rFonts w:ascii="Times New Roman" w:hAnsi="Times New Roman"/>
          <w:sz w:val="26"/>
          <w:szCs w:val="26"/>
        </w:rPr>
        <w:t>но по  обстоятельствам, зави</w:t>
      </w:r>
      <w:r w:rsidRPr="00E13B6C">
        <w:rPr>
          <w:rFonts w:ascii="Times New Roman" w:hAnsi="Times New Roman"/>
          <w:sz w:val="26"/>
          <w:szCs w:val="26"/>
        </w:rPr>
        <w:t>сящим  от него, не  было ему вручено или адресат не ознакомился с ним (</w:t>
      </w:r>
      <w:hyperlink r:id="rId7" w:history="1">
        <w:r w:rsidRPr="00E13B6C">
          <w:rPr>
            <w:rFonts w:ascii="Times New Roman" w:hAnsi="Times New Roman"/>
            <w:sz w:val="26"/>
            <w:szCs w:val="26"/>
          </w:rPr>
          <w:t>пункт 1 статьи 165.1</w:t>
        </w:r>
      </w:hyperlink>
      <w:r w:rsidRPr="00E13B6C">
        <w:rPr>
          <w:rFonts w:ascii="Times New Roman" w:hAnsi="Times New Roman"/>
          <w:sz w:val="26"/>
          <w:szCs w:val="26"/>
        </w:rPr>
        <w:t xml:space="preserve"> ГК РФ). Например,  сообщение считается д</w:t>
      </w:r>
      <w:r w:rsidRPr="00E13B6C">
        <w:rPr>
          <w:rFonts w:ascii="Times New Roman" w:hAnsi="Times New Roman"/>
          <w:sz w:val="26"/>
          <w:szCs w:val="26"/>
        </w:rPr>
        <w:t>оставленным, если адресат уклонился от получения корреспонденции в отделении</w:t>
      </w:r>
      <w:r w:rsidRPr="00E13B6C">
        <w:rPr>
          <w:rFonts w:ascii="Times New Roman" w:hAnsi="Times New Roman"/>
          <w:sz w:val="26"/>
          <w:szCs w:val="26"/>
        </w:rPr>
        <w:t xml:space="preserve"> </w:t>
      </w:r>
      <w:r w:rsidRPr="00E13B6C">
        <w:rPr>
          <w:rFonts w:ascii="Times New Roman" w:hAnsi="Times New Roman"/>
          <w:sz w:val="26"/>
          <w:szCs w:val="26"/>
        </w:rPr>
        <w:t xml:space="preserve">связи, в  связи с  чем, она была возвращена  по  истечении  срока хранения. </w:t>
      </w:r>
      <w:hyperlink r:id="rId8" w:history="1">
        <w:r w:rsidRPr="00E13B6C">
          <w:rPr>
            <w:rFonts w:ascii="Times New Roman" w:hAnsi="Times New Roman"/>
            <w:sz w:val="26"/>
            <w:szCs w:val="26"/>
          </w:rPr>
          <w:t>Статья 165.1</w:t>
        </w:r>
      </w:hyperlink>
      <w:r w:rsidRPr="00E13B6C">
        <w:rPr>
          <w:rFonts w:ascii="Times New Roman" w:hAnsi="Times New Roman"/>
          <w:sz w:val="26"/>
          <w:szCs w:val="26"/>
        </w:rPr>
        <w:t xml:space="preserve"> ГК РФ подлежит применению также к судебным извещениям и вызовам, если гражданским процессуальным или арбитражным процессуальным законодательством не предусмотрено иное.</w:t>
      </w:r>
    </w:p>
    <w:p w14:paraId="4DAB691E" w14:textId="77777777" w:rsidR="006D49F5" w:rsidRPr="00E13B6C" w:rsidRDefault="003053A9" w:rsidP="0062105C">
      <w:pPr>
        <w:tabs>
          <w:tab w:val="left" w:pos="-3969"/>
          <w:tab w:val="left" w:pos="9356"/>
        </w:tabs>
        <w:ind w:firstLine="567"/>
        <w:jc w:val="both"/>
        <w:rPr>
          <w:sz w:val="26"/>
          <w:szCs w:val="26"/>
        </w:rPr>
      </w:pPr>
      <w:r w:rsidRPr="00E13B6C">
        <w:rPr>
          <w:sz w:val="26"/>
          <w:szCs w:val="26"/>
        </w:rPr>
        <w:t xml:space="preserve">Судебная коллегия, заслушав объяснения </w:t>
      </w:r>
      <w:r w:rsidRPr="00E13B6C">
        <w:rPr>
          <w:sz w:val="26"/>
          <w:szCs w:val="26"/>
        </w:rPr>
        <w:t>Багиряна А.А.,</w:t>
      </w:r>
      <w:r w:rsidRPr="00E13B6C">
        <w:rPr>
          <w:sz w:val="26"/>
          <w:szCs w:val="26"/>
        </w:rPr>
        <w:t xml:space="preserve"> представителя ПАО «Сбербанк России» по доверенности Гульняшкиной С.В.</w:t>
      </w:r>
      <w:r w:rsidRPr="00E13B6C">
        <w:rPr>
          <w:sz w:val="26"/>
          <w:szCs w:val="26"/>
        </w:rPr>
        <w:t xml:space="preserve">, обсудив доводы апелляционной жалобы, исследовав материалы дела, не находит оснований для отмены решения суда, постановленного в соответствии с </w:t>
      </w:r>
      <w:r w:rsidRPr="00E13B6C">
        <w:rPr>
          <w:sz w:val="26"/>
          <w:szCs w:val="26"/>
        </w:rPr>
        <w:t>установленными</w:t>
      </w:r>
      <w:r w:rsidRPr="00E13B6C">
        <w:rPr>
          <w:sz w:val="26"/>
          <w:szCs w:val="26"/>
        </w:rPr>
        <w:t xml:space="preserve"> обстоятельствами дела и тр</w:t>
      </w:r>
      <w:r w:rsidRPr="00E13B6C">
        <w:rPr>
          <w:sz w:val="26"/>
          <w:szCs w:val="26"/>
        </w:rPr>
        <w:t>ебованиями закона.</w:t>
      </w:r>
    </w:p>
    <w:p w14:paraId="43EC92A4" w14:textId="77777777" w:rsidR="0077179B" w:rsidRPr="00E13B6C" w:rsidRDefault="003053A9" w:rsidP="0062105C">
      <w:pPr>
        <w:ind w:firstLine="567"/>
        <w:jc w:val="both"/>
        <w:rPr>
          <w:sz w:val="26"/>
          <w:szCs w:val="26"/>
        </w:rPr>
      </w:pPr>
      <w:r w:rsidRPr="00E13B6C">
        <w:rPr>
          <w:sz w:val="26"/>
          <w:szCs w:val="26"/>
        </w:rPr>
        <w:t>Рассматривая дело, суд проверил доводы истца, положенные в обоснование заявленных требований, возражения ответчика, правильно определил обстоятельства, имеющие значение для дела, и в соответствии с требованиями закона, регулирующего данн</w:t>
      </w:r>
      <w:r w:rsidRPr="00E13B6C">
        <w:rPr>
          <w:sz w:val="26"/>
          <w:szCs w:val="26"/>
        </w:rPr>
        <w:t>ые правоотношения, правильно разрешил  возникший  спор.</w:t>
      </w:r>
    </w:p>
    <w:p w14:paraId="65C28940" w14:textId="77777777" w:rsidR="00B35C04" w:rsidRPr="00E13B6C" w:rsidRDefault="003053A9" w:rsidP="0062105C">
      <w:pPr>
        <w:ind w:firstLine="567"/>
        <w:jc w:val="both"/>
      </w:pPr>
      <w:r w:rsidRPr="00E13B6C">
        <w:rPr>
          <w:sz w:val="26"/>
        </w:rPr>
        <w:t xml:space="preserve">В силу </w:t>
      </w:r>
      <w:r w:rsidRPr="00E13B6C">
        <w:rPr>
          <w:sz w:val="26"/>
        </w:rPr>
        <w:t>ст. 15 ГК РФ</w:t>
      </w:r>
      <w:r>
        <w:rPr>
          <w:sz w:val="26"/>
        </w:rPr>
        <w:t>,</w:t>
      </w:r>
      <w:r w:rsidRPr="00E13B6C">
        <w:rPr>
          <w:sz w:val="26"/>
        </w:rPr>
        <w:t xml:space="preserve"> лицо, право которого нарушено, может требовать </w:t>
      </w:r>
      <w:hyperlink r:id="rId9" w:history="1">
        <w:r w:rsidRPr="00E13B6C">
          <w:rPr>
            <w:sz w:val="26"/>
          </w:rPr>
          <w:t>полного</w:t>
        </w:r>
      </w:hyperlink>
      <w:r w:rsidRPr="00E13B6C">
        <w:rPr>
          <w:sz w:val="26"/>
        </w:rPr>
        <w:t xml:space="preserve"> возмещения </w:t>
      </w:r>
      <w:hyperlink r:id="rId10" w:history="1">
        <w:r w:rsidRPr="00E13B6C">
          <w:rPr>
            <w:sz w:val="26"/>
          </w:rPr>
          <w:t>причиненных</w:t>
        </w:r>
      </w:hyperlink>
      <w:r w:rsidRPr="00E13B6C">
        <w:rPr>
          <w:sz w:val="26"/>
        </w:rPr>
        <w:t xml:space="preserve"> ему убытков, если законом или</w:t>
      </w:r>
      <w:r w:rsidRPr="00E13B6C">
        <w:rPr>
          <w:sz w:val="26"/>
        </w:rPr>
        <w:t xml:space="preserve"> договором не предусмотрено возмещение убытков в меньшем размере (п. 1). Под убытками понимаются расходы, которые лицо, чье право нарушено, произвело или должно будет произвести для восстановления нарушенного права, утрата или повреждение его имущества (ре</w:t>
      </w:r>
      <w:r w:rsidRPr="00E13B6C">
        <w:rPr>
          <w:sz w:val="26"/>
        </w:rPr>
        <w:t>альный ущерб), а также неполученные доходы, которые это лицо получило бы при обычных условиях гражданского оборота, если бы его право не было нарушено (упущенная вы</w:t>
      </w:r>
      <w:r>
        <w:rPr>
          <w:sz w:val="26"/>
        </w:rPr>
        <w:t>г.</w:t>
      </w:r>
      <w:r w:rsidRPr="00E13B6C">
        <w:rPr>
          <w:sz w:val="26"/>
        </w:rPr>
        <w:t>) (п. 2).</w:t>
      </w:r>
    </w:p>
    <w:p w14:paraId="731836C3" w14:textId="77777777" w:rsidR="00B35C04" w:rsidRPr="00E13B6C" w:rsidRDefault="003053A9" w:rsidP="0062105C">
      <w:pPr>
        <w:ind w:firstLine="567"/>
        <w:jc w:val="both"/>
      </w:pPr>
      <w:r w:rsidRPr="00E13B6C">
        <w:rPr>
          <w:sz w:val="26"/>
        </w:rPr>
        <w:t xml:space="preserve">Согласно </w:t>
      </w:r>
      <w:r w:rsidRPr="00E13B6C">
        <w:rPr>
          <w:sz w:val="26"/>
        </w:rPr>
        <w:t>п. 1 ст. 1064 ГК РФ</w:t>
      </w:r>
      <w:r>
        <w:rPr>
          <w:sz w:val="26"/>
        </w:rPr>
        <w:t xml:space="preserve"> </w:t>
      </w:r>
      <w:r w:rsidRPr="00E13B6C">
        <w:rPr>
          <w:sz w:val="26"/>
        </w:rPr>
        <w:t xml:space="preserve">вред, </w:t>
      </w:r>
      <w:hyperlink r:id="rId11" w:history="1">
        <w:r w:rsidRPr="00E13B6C">
          <w:rPr>
            <w:sz w:val="26"/>
          </w:rPr>
          <w:t>причиненный</w:t>
        </w:r>
      </w:hyperlink>
      <w:r w:rsidRPr="00E13B6C">
        <w:rPr>
          <w:sz w:val="26"/>
        </w:rPr>
        <w:t xml:space="preserve"> личности или имуществу гражданина, а также вред, причиненный имуществу юридического лица, подлежит возмещению в полном объеме</w:t>
      </w:r>
      <w:r w:rsidRPr="00E13B6C">
        <w:rPr>
          <w:sz w:val="26"/>
        </w:rPr>
        <w:t xml:space="preserve"> лицом, причинившим вред.</w:t>
      </w:r>
    </w:p>
    <w:p w14:paraId="02F9C0DE" w14:textId="77777777" w:rsidR="00B35C04" w:rsidRPr="00E13B6C" w:rsidRDefault="003053A9" w:rsidP="0062105C">
      <w:pPr>
        <w:ind w:firstLine="567"/>
        <w:jc w:val="both"/>
      </w:pPr>
      <w:r w:rsidRPr="00E13B6C">
        <w:rPr>
          <w:sz w:val="26"/>
        </w:rPr>
        <w:t>В соответствии со ст. 1080 ГК РФ лица, совместно причинившие вред, отвечают перед потерпевшим солидарно. По заявлению потерпевшего и в его интересах суд вправе возложить на лиц, совместно причинивших вред, ответственность в долях,</w:t>
      </w:r>
      <w:r w:rsidRPr="00E13B6C">
        <w:rPr>
          <w:sz w:val="26"/>
        </w:rPr>
        <w:t xml:space="preserve"> определив их применительно к правилам, предусмотренным </w:t>
      </w:r>
      <w:hyperlink r:id="rId12" w:history="1">
        <w:r w:rsidRPr="00E13B6C">
          <w:rPr>
            <w:sz w:val="26"/>
          </w:rPr>
          <w:t>п</w:t>
        </w:r>
        <w:r>
          <w:rPr>
            <w:sz w:val="26"/>
          </w:rPr>
          <w:t>.</w:t>
        </w:r>
        <w:r w:rsidRPr="00E13B6C">
          <w:rPr>
            <w:sz w:val="26"/>
          </w:rPr>
          <w:t xml:space="preserve"> 2 ст</w:t>
        </w:r>
        <w:r>
          <w:rPr>
            <w:sz w:val="26"/>
          </w:rPr>
          <w:t>.</w:t>
        </w:r>
        <w:r w:rsidRPr="00E13B6C">
          <w:rPr>
            <w:sz w:val="26"/>
          </w:rPr>
          <w:t xml:space="preserve"> 1081</w:t>
        </w:r>
      </w:hyperlink>
      <w:r w:rsidRPr="00E13B6C">
        <w:rPr>
          <w:sz w:val="26"/>
        </w:rPr>
        <w:t xml:space="preserve"> настоящего Кодекса. Ли</w:t>
      </w:r>
      <w:r w:rsidRPr="00E13B6C">
        <w:rPr>
          <w:sz w:val="26"/>
        </w:rPr>
        <w:t>цо, неправомерно завладевшее чужим имуществом, которое в дальнейшем было повреждено или утрачено вследствие действий другого лица, действовавшего независимо от первого лица, отвечает за причиненный вред. Указанное правило не освобождает непосредственного п</w:t>
      </w:r>
      <w:r w:rsidRPr="00E13B6C">
        <w:rPr>
          <w:sz w:val="26"/>
        </w:rPr>
        <w:t>ричинителя вреда от возмещения вреда.</w:t>
      </w:r>
    </w:p>
    <w:p w14:paraId="4268B906" w14:textId="77777777" w:rsidR="00B35C04" w:rsidRPr="00E13B6C" w:rsidRDefault="003053A9" w:rsidP="0062105C">
      <w:pPr>
        <w:ind w:firstLine="567"/>
        <w:jc w:val="both"/>
      </w:pPr>
      <w:r>
        <w:rPr>
          <w:sz w:val="26"/>
        </w:rPr>
        <w:t>В силу</w:t>
      </w:r>
      <w:r w:rsidRPr="00E13B6C">
        <w:rPr>
          <w:sz w:val="26"/>
        </w:rPr>
        <w:t xml:space="preserve"> п. 4 ст. 61 ГПК РФ</w:t>
      </w:r>
      <w:r>
        <w:rPr>
          <w:sz w:val="26"/>
        </w:rPr>
        <w:t>,</w:t>
      </w:r>
      <w:r w:rsidRPr="00E13B6C">
        <w:rPr>
          <w:sz w:val="26"/>
        </w:rPr>
        <w:t xml:space="preserve"> вступившие в законную силу приговор суда по уголовному делу, иные постановления суда по этому делу и постановления суда по делу об административном правонарушении обязательны для суда, рассма</w:t>
      </w:r>
      <w:r w:rsidRPr="00E13B6C">
        <w:rPr>
          <w:sz w:val="26"/>
        </w:rPr>
        <w:t>тривающего дело о гражданско-правовых последствиях действий лица, в отношении которого они вынесены, по вопросам, имели ли место эти действия и совершены ли они данным лицом.</w:t>
      </w:r>
    </w:p>
    <w:p w14:paraId="468EF3BF" w14:textId="77777777" w:rsidR="00B35C04" w:rsidRPr="00E13B6C" w:rsidRDefault="003053A9" w:rsidP="0062105C">
      <w:pPr>
        <w:ind w:firstLine="567"/>
        <w:jc w:val="both"/>
        <w:rPr>
          <w:sz w:val="26"/>
          <w:szCs w:val="26"/>
        </w:rPr>
      </w:pPr>
      <w:r w:rsidRPr="00E13B6C">
        <w:rPr>
          <w:sz w:val="26"/>
          <w:szCs w:val="26"/>
        </w:rPr>
        <w:t>Как разъяснено в п. 8</w:t>
      </w:r>
      <w:r>
        <w:rPr>
          <w:sz w:val="26"/>
          <w:szCs w:val="26"/>
        </w:rPr>
        <w:t xml:space="preserve"> п</w:t>
      </w:r>
      <w:r w:rsidRPr="00E13B6C">
        <w:rPr>
          <w:sz w:val="26"/>
          <w:szCs w:val="26"/>
        </w:rPr>
        <w:t xml:space="preserve">остановления Пленума Верховного Суда РФ от 19.12.2003 </w:t>
      </w:r>
      <w:r>
        <w:rPr>
          <w:sz w:val="26"/>
          <w:szCs w:val="26"/>
        </w:rPr>
        <w:t>г. №</w:t>
      </w:r>
      <w:r w:rsidRPr="00E13B6C">
        <w:rPr>
          <w:sz w:val="26"/>
          <w:szCs w:val="26"/>
        </w:rPr>
        <w:t xml:space="preserve"> 23 «О судебном решении»</w:t>
      </w:r>
      <w:r>
        <w:rPr>
          <w:sz w:val="26"/>
          <w:szCs w:val="26"/>
        </w:rPr>
        <w:t>,</w:t>
      </w:r>
      <w:r w:rsidRPr="00E13B6C">
        <w:rPr>
          <w:sz w:val="26"/>
          <w:szCs w:val="26"/>
        </w:rPr>
        <w:t xml:space="preserve"> в силу ч</w:t>
      </w:r>
      <w:r>
        <w:rPr>
          <w:sz w:val="26"/>
          <w:szCs w:val="26"/>
        </w:rPr>
        <w:t>.</w:t>
      </w:r>
      <w:r w:rsidRPr="00E13B6C">
        <w:rPr>
          <w:sz w:val="26"/>
          <w:szCs w:val="26"/>
        </w:rPr>
        <w:t xml:space="preserve"> 4 ст</w:t>
      </w:r>
      <w:r>
        <w:rPr>
          <w:sz w:val="26"/>
          <w:szCs w:val="26"/>
        </w:rPr>
        <w:t>.</w:t>
      </w:r>
      <w:r w:rsidRPr="00E13B6C">
        <w:rPr>
          <w:sz w:val="26"/>
          <w:szCs w:val="26"/>
        </w:rPr>
        <w:t xml:space="preserve"> 61 ГПК РФ</w:t>
      </w:r>
      <w:r>
        <w:rPr>
          <w:sz w:val="26"/>
          <w:szCs w:val="26"/>
        </w:rPr>
        <w:t>,</w:t>
      </w:r>
      <w:r w:rsidRPr="00E13B6C">
        <w:rPr>
          <w:sz w:val="26"/>
          <w:szCs w:val="26"/>
        </w:rPr>
        <w:t xml:space="preserve"> вступивший в законную силу приговор суда по уголовному делу обязателен для суда, рассматривающего дело о гражданско-правовых последствиях деяний лица, в отношении которого вынесен приговор, лишь по вопро</w:t>
      </w:r>
      <w:r w:rsidRPr="00E13B6C">
        <w:rPr>
          <w:sz w:val="26"/>
          <w:szCs w:val="26"/>
        </w:rPr>
        <w:t>сам о том, имели ли место эти действия (бездействие) и совершены ли они данным лицом.</w:t>
      </w:r>
      <w:r>
        <w:rPr>
          <w:sz w:val="26"/>
          <w:szCs w:val="26"/>
        </w:rPr>
        <w:t xml:space="preserve"> </w:t>
      </w:r>
      <w:r w:rsidRPr="00E13B6C">
        <w:rPr>
          <w:sz w:val="26"/>
          <w:szCs w:val="26"/>
        </w:rPr>
        <w:t>Исходя из этого суд, принимая решение по иску, вытекающему из уголовного дела, не вправе входить в обсуждение вины ответчика, а может разрешать вопрос лишь о размере возм</w:t>
      </w:r>
      <w:r w:rsidRPr="00E13B6C">
        <w:rPr>
          <w:sz w:val="26"/>
          <w:szCs w:val="26"/>
        </w:rPr>
        <w:t>ещения.</w:t>
      </w:r>
      <w:r>
        <w:rPr>
          <w:sz w:val="26"/>
          <w:szCs w:val="26"/>
        </w:rPr>
        <w:t xml:space="preserve"> </w:t>
      </w:r>
      <w:r w:rsidRPr="00E13B6C">
        <w:rPr>
          <w:sz w:val="26"/>
          <w:szCs w:val="26"/>
        </w:rPr>
        <w:t>В решении суда об удовлетворении иска, помимо ссылки на приговор по уголовному делу, следует также приводить имеющиеся в гражданском деле доказательства, обосновывающие размер присужденной суммы (например, учет имущественного положения ответчика ил</w:t>
      </w:r>
      <w:r w:rsidRPr="00E13B6C">
        <w:rPr>
          <w:sz w:val="26"/>
          <w:szCs w:val="26"/>
        </w:rPr>
        <w:t>и вины потерпевшего).</w:t>
      </w:r>
    </w:p>
    <w:p w14:paraId="7529CBB0" w14:textId="77777777" w:rsidR="00E13B6C" w:rsidRDefault="003053A9" w:rsidP="0062105C">
      <w:pPr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И</w:t>
      </w:r>
      <w:r w:rsidRPr="00E13B6C">
        <w:rPr>
          <w:sz w:val="26"/>
          <w:szCs w:val="26"/>
        </w:rPr>
        <w:t xml:space="preserve">з материалов дела </w:t>
      </w:r>
      <w:r w:rsidRPr="00E13B6C">
        <w:rPr>
          <w:sz w:val="26"/>
          <w:szCs w:val="26"/>
        </w:rPr>
        <w:t xml:space="preserve">следует и </w:t>
      </w:r>
      <w:r w:rsidRPr="00E13B6C">
        <w:rPr>
          <w:sz w:val="26"/>
          <w:szCs w:val="26"/>
        </w:rPr>
        <w:t>установлено судом</w:t>
      </w:r>
      <w:r w:rsidRPr="00E13B6C">
        <w:rPr>
          <w:sz w:val="26"/>
          <w:szCs w:val="26"/>
        </w:rPr>
        <w:t xml:space="preserve"> первой инстанции</w:t>
      </w:r>
      <w:r w:rsidRPr="00E13B6C">
        <w:rPr>
          <w:sz w:val="26"/>
          <w:szCs w:val="26"/>
        </w:rPr>
        <w:t>,</w:t>
      </w:r>
      <w:r>
        <w:rPr>
          <w:sz w:val="26"/>
          <w:szCs w:val="26"/>
        </w:rPr>
        <w:t xml:space="preserve"> что</w:t>
      </w:r>
      <w:r w:rsidRPr="00E13B6C">
        <w:rPr>
          <w:sz w:val="26"/>
          <w:szCs w:val="26"/>
        </w:rPr>
        <w:t xml:space="preserve"> </w:t>
      </w:r>
      <w:r w:rsidRPr="00E13B6C">
        <w:rPr>
          <w:sz w:val="26"/>
          <w:szCs w:val="26"/>
        </w:rPr>
        <w:t>приговором Мытищинского городского суда Московской области от 15</w:t>
      </w:r>
      <w:r>
        <w:rPr>
          <w:sz w:val="26"/>
          <w:szCs w:val="26"/>
        </w:rPr>
        <w:t xml:space="preserve"> июля </w:t>
      </w:r>
      <w:smartTag w:uri="urn:schemas-microsoft-com:office:smarttags" w:element="metricconverter">
        <w:smartTagPr>
          <w:attr w:name="ProductID" w:val="2019 г"/>
        </w:smartTagPr>
        <w:r w:rsidRPr="00E13B6C">
          <w:rPr>
            <w:sz w:val="26"/>
            <w:szCs w:val="26"/>
          </w:rPr>
          <w:t>2019 г</w:t>
        </w:r>
      </w:smartTag>
      <w:r w:rsidRPr="00E13B6C">
        <w:rPr>
          <w:sz w:val="26"/>
          <w:szCs w:val="26"/>
        </w:rPr>
        <w:t>. по уголовному делу № 1-201</w:t>
      </w:r>
      <w:r>
        <w:rPr>
          <w:sz w:val="26"/>
          <w:szCs w:val="26"/>
        </w:rPr>
        <w:t>/</w:t>
      </w:r>
      <w:r w:rsidRPr="00E13B6C">
        <w:rPr>
          <w:sz w:val="26"/>
          <w:szCs w:val="26"/>
        </w:rPr>
        <w:t>19 Аракелов А.А.</w:t>
      </w:r>
      <w:r>
        <w:rPr>
          <w:sz w:val="26"/>
          <w:szCs w:val="26"/>
        </w:rPr>
        <w:t xml:space="preserve"> и</w:t>
      </w:r>
      <w:r w:rsidRPr="00E13B6C">
        <w:rPr>
          <w:sz w:val="26"/>
          <w:szCs w:val="26"/>
        </w:rPr>
        <w:t xml:space="preserve"> Багирян С.А.</w:t>
      </w:r>
      <w:r>
        <w:rPr>
          <w:sz w:val="26"/>
          <w:szCs w:val="26"/>
        </w:rPr>
        <w:t xml:space="preserve"> </w:t>
      </w:r>
      <w:r w:rsidRPr="00E13B6C">
        <w:rPr>
          <w:sz w:val="26"/>
          <w:szCs w:val="26"/>
        </w:rPr>
        <w:t>признаны виновными в соверше</w:t>
      </w:r>
      <w:r w:rsidRPr="00E13B6C">
        <w:rPr>
          <w:sz w:val="26"/>
          <w:szCs w:val="26"/>
        </w:rPr>
        <w:t>нии преступления, предусмотренного ч.</w:t>
      </w:r>
      <w:r>
        <w:rPr>
          <w:sz w:val="26"/>
          <w:szCs w:val="26"/>
        </w:rPr>
        <w:t xml:space="preserve"> </w:t>
      </w:r>
      <w:r w:rsidRPr="00E13B6C">
        <w:rPr>
          <w:sz w:val="26"/>
          <w:szCs w:val="26"/>
        </w:rPr>
        <w:t xml:space="preserve">4 ст. 159.1 УК РФ, назначено наказание в виде </w:t>
      </w:r>
      <w:r>
        <w:rPr>
          <w:sz w:val="26"/>
          <w:szCs w:val="26"/>
        </w:rPr>
        <w:t>***</w:t>
      </w:r>
      <w:r w:rsidRPr="00E13B6C">
        <w:rPr>
          <w:sz w:val="26"/>
          <w:szCs w:val="26"/>
        </w:rPr>
        <w:t>.</w:t>
      </w:r>
    </w:p>
    <w:p w14:paraId="5F780EF4" w14:textId="77777777" w:rsidR="00E13B6C" w:rsidRDefault="003053A9" w:rsidP="0062105C">
      <w:pPr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На указанный приговор </w:t>
      </w:r>
      <w:r>
        <w:rPr>
          <w:sz w:val="26"/>
          <w:szCs w:val="26"/>
        </w:rPr>
        <w:t xml:space="preserve">Багиряном С.А. </w:t>
      </w:r>
      <w:r>
        <w:rPr>
          <w:sz w:val="26"/>
          <w:szCs w:val="26"/>
        </w:rPr>
        <w:t>была подана апелляционная жалоба.</w:t>
      </w:r>
    </w:p>
    <w:p w14:paraId="1BE295C3" w14:textId="77777777" w:rsidR="00E13B6C" w:rsidRPr="00E13B6C" w:rsidRDefault="003053A9" w:rsidP="0062105C">
      <w:pPr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29 октября </w:t>
      </w:r>
      <w:smartTag w:uri="urn:schemas-microsoft-com:office:smarttags" w:element="metricconverter">
        <w:smartTagPr>
          <w:attr w:name="ProductID" w:val="2019 г"/>
        </w:smartTagPr>
        <w:r>
          <w:rPr>
            <w:sz w:val="26"/>
            <w:szCs w:val="26"/>
          </w:rPr>
          <w:t>2019 г</w:t>
        </w:r>
      </w:smartTag>
      <w:r>
        <w:rPr>
          <w:sz w:val="26"/>
          <w:szCs w:val="26"/>
        </w:rPr>
        <w:t xml:space="preserve">. судебной коллегией </w:t>
      </w:r>
      <w:r>
        <w:rPr>
          <w:sz w:val="26"/>
          <w:szCs w:val="26"/>
        </w:rPr>
        <w:t>по уголовным делам Московского областного суда постановлен</w:t>
      </w:r>
      <w:r>
        <w:rPr>
          <w:sz w:val="26"/>
          <w:szCs w:val="26"/>
        </w:rPr>
        <w:t>о апелляционно</w:t>
      </w:r>
      <w:r>
        <w:rPr>
          <w:sz w:val="26"/>
          <w:szCs w:val="26"/>
        </w:rPr>
        <w:t>е</w:t>
      </w:r>
      <w:r>
        <w:rPr>
          <w:sz w:val="26"/>
          <w:szCs w:val="26"/>
        </w:rPr>
        <w:t xml:space="preserve"> определение, которым приговор оставлен без изменения, апелляционная жалоба</w:t>
      </w:r>
      <w:r w:rsidRPr="00FF5FEE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Багиряном С.А. </w:t>
      </w:r>
      <w:r>
        <w:rPr>
          <w:sz w:val="26"/>
          <w:szCs w:val="26"/>
        </w:rPr>
        <w:t xml:space="preserve"> – без удовлетворения. Приговор вступил в законную силу.</w:t>
      </w:r>
    </w:p>
    <w:p w14:paraId="5E981BA0" w14:textId="77777777" w:rsidR="00E13B6C" w:rsidRPr="00E13B6C" w:rsidRDefault="003053A9" w:rsidP="0062105C">
      <w:pPr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Из</w:t>
      </w:r>
      <w:r>
        <w:rPr>
          <w:sz w:val="26"/>
          <w:szCs w:val="26"/>
        </w:rPr>
        <w:t xml:space="preserve"> содержания </w:t>
      </w:r>
      <w:r>
        <w:rPr>
          <w:sz w:val="26"/>
          <w:szCs w:val="26"/>
        </w:rPr>
        <w:t>указанного приговора</w:t>
      </w:r>
      <w:r>
        <w:rPr>
          <w:sz w:val="26"/>
          <w:szCs w:val="26"/>
        </w:rPr>
        <w:t xml:space="preserve"> усматривается, </w:t>
      </w:r>
      <w:r>
        <w:rPr>
          <w:sz w:val="26"/>
          <w:szCs w:val="26"/>
        </w:rPr>
        <w:t xml:space="preserve">что за </w:t>
      </w:r>
      <w:r w:rsidRPr="00E13B6C">
        <w:rPr>
          <w:sz w:val="26"/>
          <w:szCs w:val="26"/>
        </w:rPr>
        <w:t>ПАО «Сбербанк России» признано право</w:t>
      </w:r>
      <w:r w:rsidRPr="00E13B6C">
        <w:rPr>
          <w:sz w:val="26"/>
          <w:szCs w:val="26"/>
        </w:rPr>
        <w:t xml:space="preserve"> на удовлетворение гражданского иска к Аракелову А.А. и Багиряну С.А., вопрос о размере возмещения гражданского иска передан для рассмотрения в порядке гражданского  судопроизводства.</w:t>
      </w:r>
    </w:p>
    <w:p w14:paraId="0C68B566" w14:textId="77777777" w:rsidR="00E13B6C" w:rsidRPr="00E13B6C" w:rsidRDefault="003053A9" w:rsidP="0062105C">
      <w:pPr>
        <w:ind w:firstLine="567"/>
        <w:jc w:val="both"/>
        <w:rPr>
          <w:sz w:val="26"/>
          <w:szCs w:val="26"/>
        </w:rPr>
      </w:pPr>
      <w:r w:rsidRPr="00E13B6C">
        <w:rPr>
          <w:sz w:val="26"/>
          <w:szCs w:val="26"/>
        </w:rPr>
        <w:t>Вышеуказанным приговором установлено, что Аракелов А.А. и Багирян С.А. с</w:t>
      </w:r>
      <w:r w:rsidRPr="00E13B6C">
        <w:rPr>
          <w:sz w:val="26"/>
          <w:szCs w:val="26"/>
        </w:rPr>
        <w:t>овершили мошенничество в сфере кредитования, т</w:t>
      </w:r>
      <w:r>
        <w:rPr>
          <w:sz w:val="26"/>
          <w:szCs w:val="26"/>
        </w:rPr>
        <w:t>.</w:t>
      </w:r>
      <w:r w:rsidRPr="00E13B6C">
        <w:rPr>
          <w:sz w:val="26"/>
          <w:szCs w:val="26"/>
        </w:rPr>
        <w:t>е</w:t>
      </w:r>
      <w:r>
        <w:rPr>
          <w:sz w:val="26"/>
          <w:szCs w:val="26"/>
        </w:rPr>
        <w:t>.</w:t>
      </w:r>
      <w:r w:rsidRPr="00E13B6C">
        <w:rPr>
          <w:sz w:val="26"/>
          <w:szCs w:val="26"/>
        </w:rPr>
        <w:t xml:space="preserve"> хищение денежных средств заемщиком путем предоставления банку заведомо ложных сведений, совершенного организованной группой в особо крупном размере.</w:t>
      </w:r>
    </w:p>
    <w:p w14:paraId="2803CF97" w14:textId="77777777" w:rsidR="00E13B6C" w:rsidRPr="00E13B6C" w:rsidRDefault="003053A9" w:rsidP="0062105C">
      <w:pPr>
        <w:ind w:firstLine="567"/>
        <w:jc w:val="both"/>
        <w:rPr>
          <w:sz w:val="26"/>
          <w:szCs w:val="26"/>
        </w:rPr>
      </w:pPr>
      <w:r w:rsidRPr="00E13B6C">
        <w:rPr>
          <w:sz w:val="26"/>
          <w:szCs w:val="26"/>
        </w:rPr>
        <w:t>Преступление совершено при следующих обстоятельствах</w:t>
      </w:r>
      <w:r>
        <w:rPr>
          <w:sz w:val="26"/>
          <w:szCs w:val="26"/>
        </w:rPr>
        <w:t>:</w:t>
      </w:r>
      <w:r w:rsidRPr="00E13B6C">
        <w:rPr>
          <w:sz w:val="26"/>
          <w:szCs w:val="26"/>
        </w:rPr>
        <w:t xml:space="preserve"> Ара</w:t>
      </w:r>
      <w:r w:rsidRPr="00E13B6C">
        <w:rPr>
          <w:sz w:val="26"/>
          <w:szCs w:val="26"/>
        </w:rPr>
        <w:t xml:space="preserve">келов А.А. и Багирян С.А., имея возникший в неустановленное следствием время, но не позднее 17 июля </w:t>
      </w:r>
      <w:smartTag w:uri="urn:schemas-microsoft-com:office:smarttags" w:element="metricconverter">
        <w:smartTagPr>
          <w:attr w:name="ProductID" w:val="2014 г"/>
        </w:smartTagPr>
        <w:r w:rsidRPr="00E13B6C">
          <w:rPr>
            <w:sz w:val="26"/>
            <w:szCs w:val="26"/>
          </w:rPr>
          <w:t>2014 г</w:t>
        </w:r>
      </w:smartTag>
      <w:r>
        <w:rPr>
          <w:sz w:val="26"/>
          <w:szCs w:val="26"/>
        </w:rPr>
        <w:t>.</w:t>
      </w:r>
      <w:r w:rsidRPr="00E13B6C">
        <w:rPr>
          <w:sz w:val="26"/>
          <w:szCs w:val="26"/>
        </w:rPr>
        <w:t>, преступный умысел, направленный на совершение мошенничества в сфере кредитования, то есть на хищение денежных средств ОАО «Сбербанк России» (с 04 а</w:t>
      </w:r>
      <w:r w:rsidRPr="00E13B6C">
        <w:rPr>
          <w:sz w:val="26"/>
          <w:szCs w:val="26"/>
        </w:rPr>
        <w:t xml:space="preserve">вгуста </w:t>
      </w:r>
      <w:smartTag w:uri="urn:schemas-microsoft-com:office:smarttags" w:element="metricconverter">
        <w:smartTagPr>
          <w:attr w:name="ProductID" w:val="2015 г"/>
        </w:smartTagPr>
        <w:r w:rsidRPr="00E13B6C">
          <w:rPr>
            <w:sz w:val="26"/>
            <w:szCs w:val="26"/>
          </w:rPr>
          <w:t>2015 г</w:t>
        </w:r>
      </w:smartTag>
      <w:r>
        <w:rPr>
          <w:sz w:val="26"/>
          <w:szCs w:val="26"/>
        </w:rPr>
        <w:t xml:space="preserve">. </w:t>
      </w:r>
      <w:r w:rsidRPr="00E13B6C">
        <w:rPr>
          <w:sz w:val="26"/>
          <w:szCs w:val="26"/>
        </w:rPr>
        <w:t>Публичное акционерное общество «Сбербанк России»</w:t>
      </w:r>
      <w:r>
        <w:rPr>
          <w:sz w:val="26"/>
          <w:szCs w:val="26"/>
        </w:rPr>
        <w:t xml:space="preserve">) </w:t>
      </w:r>
      <w:r w:rsidRPr="00E13B6C">
        <w:rPr>
          <w:sz w:val="26"/>
          <w:szCs w:val="26"/>
        </w:rPr>
        <w:t xml:space="preserve">заемщиком путем предоставления банку заведомо ложных и недостоверных сведений, совершенное организованной группой в особо крупном размере, в период с июля по октябрь </w:t>
      </w:r>
      <w:smartTag w:uri="urn:schemas-microsoft-com:office:smarttags" w:element="metricconverter">
        <w:smartTagPr>
          <w:attr w:name="ProductID" w:val="2014 г"/>
        </w:smartTagPr>
        <w:r w:rsidRPr="00E13B6C">
          <w:rPr>
            <w:sz w:val="26"/>
            <w:szCs w:val="26"/>
          </w:rPr>
          <w:t xml:space="preserve">2014 </w:t>
        </w:r>
        <w:r>
          <w:rPr>
            <w:sz w:val="26"/>
            <w:szCs w:val="26"/>
          </w:rPr>
          <w:t>г</w:t>
        </w:r>
      </w:smartTag>
      <w:r>
        <w:rPr>
          <w:sz w:val="26"/>
          <w:szCs w:val="26"/>
        </w:rPr>
        <w:t>.</w:t>
      </w:r>
      <w:r w:rsidRPr="00E13B6C">
        <w:rPr>
          <w:sz w:val="26"/>
          <w:szCs w:val="26"/>
        </w:rPr>
        <w:t>, более точное вре</w:t>
      </w:r>
      <w:r w:rsidRPr="00E13B6C">
        <w:rPr>
          <w:sz w:val="26"/>
          <w:szCs w:val="26"/>
        </w:rPr>
        <w:t xml:space="preserve">мя следствием не установлено, но не позднее 17 июля </w:t>
      </w:r>
      <w:smartTag w:uri="urn:schemas-microsoft-com:office:smarttags" w:element="metricconverter">
        <w:smartTagPr>
          <w:attr w:name="ProductID" w:val="2014 г"/>
        </w:smartTagPr>
        <w:r w:rsidRPr="00E13B6C">
          <w:rPr>
            <w:sz w:val="26"/>
            <w:szCs w:val="26"/>
          </w:rPr>
          <w:t xml:space="preserve">2014 </w:t>
        </w:r>
        <w:r>
          <w:rPr>
            <w:sz w:val="26"/>
            <w:szCs w:val="26"/>
          </w:rPr>
          <w:t>г</w:t>
        </w:r>
      </w:smartTag>
      <w:r>
        <w:rPr>
          <w:sz w:val="26"/>
          <w:szCs w:val="26"/>
        </w:rPr>
        <w:t>.</w:t>
      </w:r>
      <w:r w:rsidRPr="00E13B6C">
        <w:rPr>
          <w:sz w:val="26"/>
          <w:szCs w:val="26"/>
        </w:rPr>
        <w:t xml:space="preserve">, из корыстных побуждений с целью личного обогащения вступили в преступный сговор с </w:t>
      </w:r>
      <w:r>
        <w:rPr>
          <w:sz w:val="26"/>
          <w:szCs w:val="26"/>
        </w:rPr>
        <w:t>***</w:t>
      </w:r>
      <w:r w:rsidRPr="00E13B6C">
        <w:rPr>
          <w:sz w:val="26"/>
          <w:szCs w:val="26"/>
        </w:rPr>
        <w:t xml:space="preserve">, </w:t>
      </w:r>
      <w:r>
        <w:rPr>
          <w:sz w:val="26"/>
          <w:szCs w:val="26"/>
        </w:rPr>
        <w:t>***</w:t>
      </w:r>
      <w:r w:rsidRPr="00E13B6C">
        <w:rPr>
          <w:sz w:val="26"/>
          <w:szCs w:val="26"/>
        </w:rPr>
        <w:t xml:space="preserve"> и </w:t>
      </w:r>
      <w:r>
        <w:rPr>
          <w:sz w:val="26"/>
          <w:szCs w:val="26"/>
        </w:rPr>
        <w:t>***</w:t>
      </w:r>
      <w:r w:rsidRPr="00E13B6C">
        <w:rPr>
          <w:sz w:val="26"/>
          <w:szCs w:val="26"/>
        </w:rPr>
        <w:t>и неустановленным следствием лицом, в отношении которых уголовное дело выделено в отдельное произво</w:t>
      </w:r>
      <w:r w:rsidRPr="00E13B6C">
        <w:rPr>
          <w:sz w:val="26"/>
          <w:szCs w:val="26"/>
        </w:rPr>
        <w:t>дство и совершили указанное преступление при следующих обстоятельствах.</w:t>
      </w:r>
    </w:p>
    <w:p w14:paraId="353F9CE9" w14:textId="77777777" w:rsidR="00E13B6C" w:rsidRPr="00E13B6C" w:rsidRDefault="003053A9" w:rsidP="0062105C">
      <w:pPr>
        <w:ind w:firstLine="567"/>
        <w:jc w:val="both"/>
        <w:rPr>
          <w:sz w:val="26"/>
          <w:szCs w:val="26"/>
        </w:rPr>
      </w:pPr>
      <w:r w:rsidRPr="00E13B6C">
        <w:rPr>
          <w:sz w:val="26"/>
          <w:szCs w:val="26"/>
        </w:rPr>
        <w:t xml:space="preserve">В целях реализации единого преступного умысла </w:t>
      </w:r>
      <w:r>
        <w:rPr>
          <w:sz w:val="26"/>
          <w:szCs w:val="26"/>
        </w:rPr>
        <w:t>***</w:t>
      </w:r>
      <w:r w:rsidRPr="00E13B6C">
        <w:rPr>
          <w:sz w:val="26"/>
          <w:szCs w:val="26"/>
        </w:rPr>
        <w:t>, являясь организатором планируемого преступления, из корыстных побуждений, имея умысел на незаконное личное обогащение посредством хищ</w:t>
      </w:r>
      <w:r w:rsidRPr="00E13B6C">
        <w:rPr>
          <w:sz w:val="26"/>
          <w:szCs w:val="26"/>
        </w:rPr>
        <w:t>ения мошенническим путем имущества, а именно</w:t>
      </w:r>
      <w:r>
        <w:rPr>
          <w:sz w:val="26"/>
          <w:szCs w:val="26"/>
        </w:rPr>
        <w:t>,</w:t>
      </w:r>
      <w:r w:rsidRPr="00E13B6C">
        <w:rPr>
          <w:sz w:val="26"/>
          <w:szCs w:val="26"/>
        </w:rPr>
        <w:t xml:space="preserve"> денежных средств, принадлежащих ОАО «Сбербанк России» (с 04 августа </w:t>
      </w:r>
      <w:smartTag w:uri="urn:schemas-microsoft-com:office:smarttags" w:element="metricconverter">
        <w:smartTagPr>
          <w:attr w:name="ProductID" w:val="2015 г"/>
        </w:smartTagPr>
        <w:r w:rsidRPr="00E13B6C">
          <w:rPr>
            <w:sz w:val="26"/>
            <w:szCs w:val="26"/>
          </w:rPr>
          <w:t xml:space="preserve">2015 </w:t>
        </w:r>
        <w:r>
          <w:rPr>
            <w:sz w:val="26"/>
            <w:szCs w:val="26"/>
          </w:rPr>
          <w:t>г</w:t>
        </w:r>
      </w:smartTag>
      <w:r>
        <w:rPr>
          <w:sz w:val="26"/>
          <w:szCs w:val="26"/>
        </w:rPr>
        <w:t>.</w:t>
      </w:r>
      <w:r w:rsidRPr="00E13B6C">
        <w:rPr>
          <w:sz w:val="26"/>
          <w:szCs w:val="26"/>
        </w:rPr>
        <w:t xml:space="preserve"> Публичное акционерное общество «Сбербанк России», ПАО Сбербанк) в составе организованной группы, с использованием своего служебного по</w:t>
      </w:r>
      <w:r w:rsidRPr="00E13B6C">
        <w:rPr>
          <w:sz w:val="26"/>
          <w:szCs w:val="26"/>
        </w:rPr>
        <w:t xml:space="preserve">ложения в особо крупном размере путем обмана, с целью реализации задуманного, в неустановленное время, но не позднее 17 июля </w:t>
      </w:r>
      <w:smartTag w:uri="urn:schemas-microsoft-com:office:smarttags" w:element="metricconverter">
        <w:smartTagPr>
          <w:attr w:name="ProductID" w:val="2014 г"/>
        </w:smartTagPr>
        <w:r w:rsidRPr="00E13B6C">
          <w:rPr>
            <w:sz w:val="26"/>
            <w:szCs w:val="26"/>
          </w:rPr>
          <w:t xml:space="preserve">2014 </w:t>
        </w:r>
        <w:r>
          <w:rPr>
            <w:sz w:val="26"/>
            <w:szCs w:val="26"/>
          </w:rPr>
          <w:t>г</w:t>
        </w:r>
      </w:smartTag>
      <w:r>
        <w:rPr>
          <w:sz w:val="26"/>
          <w:szCs w:val="26"/>
        </w:rPr>
        <w:t>.</w:t>
      </w:r>
      <w:r w:rsidRPr="00E13B6C">
        <w:rPr>
          <w:sz w:val="26"/>
          <w:szCs w:val="26"/>
        </w:rPr>
        <w:t>, более точно следствием не установлено, при неустановленных обстоятельствах, ведомый корыстными побуждениями, направленными</w:t>
      </w:r>
      <w:r w:rsidRPr="00E13B6C">
        <w:rPr>
          <w:sz w:val="26"/>
          <w:szCs w:val="26"/>
        </w:rPr>
        <w:t xml:space="preserve"> на незаконное обогащение, разработал план совершения преступления, который предусматривал совершение ряда сложных, завуалированных действий, на первый взгляд, носящих законный характер, а по сути, являющихся этапами единого преступного умысла, направленно</w:t>
      </w:r>
      <w:r w:rsidRPr="00E13B6C">
        <w:rPr>
          <w:sz w:val="26"/>
          <w:szCs w:val="26"/>
        </w:rPr>
        <w:t xml:space="preserve">го на безвозмездное изъятие и обращение имущества ОАО «Сбербанк России» (с 04 августа </w:t>
      </w:r>
      <w:smartTag w:uri="urn:schemas-microsoft-com:office:smarttags" w:element="metricconverter">
        <w:smartTagPr>
          <w:attr w:name="ProductID" w:val="2015 г"/>
        </w:smartTagPr>
        <w:r w:rsidRPr="00E13B6C">
          <w:rPr>
            <w:sz w:val="26"/>
            <w:szCs w:val="26"/>
          </w:rPr>
          <w:t xml:space="preserve">2015 </w:t>
        </w:r>
        <w:r>
          <w:rPr>
            <w:sz w:val="26"/>
            <w:szCs w:val="26"/>
          </w:rPr>
          <w:t>г</w:t>
        </w:r>
      </w:smartTag>
      <w:r>
        <w:rPr>
          <w:sz w:val="26"/>
          <w:szCs w:val="26"/>
        </w:rPr>
        <w:t>.</w:t>
      </w:r>
      <w:r w:rsidRPr="00E13B6C">
        <w:rPr>
          <w:sz w:val="26"/>
          <w:szCs w:val="26"/>
        </w:rPr>
        <w:t xml:space="preserve"> Публичное акционерное общество «Сбербанк России», ПАО Сбербанк) в свою пользу, включающий следующие этапы:</w:t>
      </w:r>
    </w:p>
    <w:p w14:paraId="6473744E" w14:textId="77777777" w:rsidR="00E13B6C" w:rsidRPr="00E13B6C" w:rsidRDefault="003053A9" w:rsidP="0062105C">
      <w:pPr>
        <w:ind w:firstLine="567"/>
        <w:jc w:val="both"/>
        <w:rPr>
          <w:sz w:val="26"/>
          <w:szCs w:val="26"/>
        </w:rPr>
      </w:pPr>
      <w:r w:rsidRPr="00E13B6C">
        <w:rPr>
          <w:sz w:val="26"/>
          <w:szCs w:val="26"/>
        </w:rPr>
        <w:t>-</w:t>
      </w:r>
      <w:r w:rsidRPr="00E13B6C">
        <w:rPr>
          <w:sz w:val="26"/>
          <w:szCs w:val="26"/>
        </w:rPr>
        <w:tab/>
        <w:t>приискание лица, являющегося единоличным исполнительн</w:t>
      </w:r>
      <w:r w:rsidRPr="00E13B6C">
        <w:rPr>
          <w:sz w:val="26"/>
          <w:szCs w:val="26"/>
        </w:rPr>
        <w:t xml:space="preserve">ым органом юридического лица, желающего за вознаграждение (долю в сумме похищаемых денежных средств) способствовать совершению планируемого преступления путем заключения фиктивного кредитного договора с ОАО «Сбербанк России» (с 04 августа </w:t>
      </w:r>
      <w:smartTag w:uri="urn:schemas-microsoft-com:office:smarttags" w:element="metricconverter">
        <w:smartTagPr>
          <w:attr w:name="ProductID" w:val="2015 г"/>
        </w:smartTagPr>
        <w:r w:rsidRPr="00E13B6C">
          <w:rPr>
            <w:sz w:val="26"/>
            <w:szCs w:val="26"/>
          </w:rPr>
          <w:t xml:space="preserve">2015 </w:t>
        </w:r>
        <w:r>
          <w:rPr>
            <w:sz w:val="26"/>
            <w:szCs w:val="26"/>
          </w:rPr>
          <w:t>г</w:t>
        </w:r>
      </w:smartTag>
      <w:r>
        <w:rPr>
          <w:sz w:val="26"/>
          <w:szCs w:val="26"/>
        </w:rPr>
        <w:t>.</w:t>
      </w:r>
      <w:r w:rsidRPr="00E13B6C">
        <w:rPr>
          <w:sz w:val="26"/>
          <w:szCs w:val="26"/>
        </w:rPr>
        <w:t xml:space="preserve"> Публичное</w:t>
      </w:r>
      <w:r w:rsidRPr="00E13B6C">
        <w:rPr>
          <w:sz w:val="26"/>
          <w:szCs w:val="26"/>
        </w:rPr>
        <w:t xml:space="preserve"> акционерное общество «Сбербанк России», ПАО Сбербанк) под получение денежных средств для осуществления финансово-хозяйственной деятельности юридического лица, и выполнения необходимых для этого действий, включая предоставление документов и печати юридичес</w:t>
      </w:r>
      <w:r w:rsidRPr="00E13B6C">
        <w:rPr>
          <w:sz w:val="26"/>
          <w:szCs w:val="26"/>
        </w:rPr>
        <w:t>кого лица, средств управления его (юридического лица) банковским счетом, не имеющего намерений и возможности выполнять взятые на себя обязательства по возврату указанных денежных средств;</w:t>
      </w:r>
    </w:p>
    <w:p w14:paraId="3C41B020" w14:textId="77777777" w:rsidR="00E13B6C" w:rsidRPr="00E13B6C" w:rsidRDefault="003053A9" w:rsidP="0062105C">
      <w:pPr>
        <w:ind w:firstLine="567"/>
        <w:jc w:val="both"/>
        <w:rPr>
          <w:sz w:val="26"/>
          <w:szCs w:val="26"/>
        </w:rPr>
      </w:pPr>
      <w:r w:rsidRPr="00E13B6C">
        <w:rPr>
          <w:sz w:val="26"/>
          <w:szCs w:val="26"/>
        </w:rPr>
        <w:t>-</w:t>
      </w:r>
      <w:r w:rsidRPr="00E13B6C">
        <w:rPr>
          <w:sz w:val="26"/>
          <w:szCs w:val="26"/>
        </w:rPr>
        <w:tab/>
        <w:t xml:space="preserve">изготовление подложных бухгалтерских документов юридического лица </w:t>
      </w:r>
      <w:r w:rsidRPr="00E13B6C">
        <w:rPr>
          <w:sz w:val="26"/>
          <w:szCs w:val="26"/>
        </w:rPr>
        <w:t xml:space="preserve">для создания видимости наличия хозяйственной деятельности у организации, выступающей заемщиком у ОАО «Сбербанк России» (с 04 августа </w:t>
      </w:r>
      <w:smartTag w:uri="urn:schemas-microsoft-com:office:smarttags" w:element="metricconverter">
        <w:smartTagPr>
          <w:attr w:name="ProductID" w:val="2015 г"/>
        </w:smartTagPr>
        <w:r w:rsidRPr="00E13B6C">
          <w:rPr>
            <w:sz w:val="26"/>
            <w:szCs w:val="26"/>
          </w:rPr>
          <w:t xml:space="preserve">2015 </w:t>
        </w:r>
        <w:r>
          <w:rPr>
            <w:sz w:val="26"/>
            <w:szCs w:val="26"/>
          </w:rPr>
          <w:t>г</w:t>
        </w:r>
      </w:smartTag>
      <w:r>
        <w:rPr>
          <w:sz w:val="26"/>
          <w:szCs w:val="26"/>
        </w:rPr>
        <w:t>.</w:t>
      </w:r>
      <w:r w:rsidRPr="00E13B6C">
        <w:rPr>
          <w:sz w:val="26"/>
          <w:szCs w:val="26"/>
        </w:rPr>
        <w:t xml:space="preserve"> Публичное акционерное общество «Сбербанк России», ПАО Сбербанк), а так же изготовление страховых полисов на автомоб</w:t>
      </w:r>
      <w:r w:rsidRPr="00E13B6C">
        <w:rPr>
          <w:sz w:val="26"/>
          <w:szCs w:val="26"/>
        </w:rPr>
        <w:t>или, содержащих заведомо недостоверные сведения о транспортных средствах, как объектах залога, для создания видимости наличия залогового имущества у единоличного исполнительного органа (генерального директора) организации, выступающей заемщиком у ОАО «Сбер</w:t>
      </w:r>
      <w:r w:rsidRPr="00E13B6C">
        <w:rPr>
          <w:sz w:val="26"/>
          <w:szCs w:val="26"/>
        </w:rPr>
        <w:t>банк России» (с 04</w:t>
      </w:r>
      <w:r>
        <w:rPr>
          <w:sz w:val="26"/>
          <w:szCs w:val="26"/>
        </w:rPr>
        <w:t xml:space="preserve"> августа </w:t>
      </w:r>
      <w:smartTag w:uri="urn:schemas-microsoft-com:office:smarttags" w:element="metricconverter">
        <w:smartTagPr>
          <w:attr w:name="ProductID" w:val="2015 г"/>
        </w:smartTagPr>
        <w:r w:rsidRPr="00E13B6C">
          <w:rPr>
            <w:sz w:val="26"/>
            <w:szCs w:val="26"/>
          </w:rPr>
          <w:t xml:space="preserve">2015 </w:t>
        </w:r>
        <w:r>
          <w:rPr>
            <w:sz w:val="26"/>
            <w:szCs w:val="26"/>
          </w:rPr>
          <w:t>г</w:t>
        </w:r>
      </w:smartTag>
      <w:r>
        <w:rPr>
          <w:sz w:val="26"/>
          <w:szCs w:val="26"/>
        </w:rPr>
        <w:t>.</w:t>
      </w:r>
      <w:r w:rsidRPr="00E13B6C">
        <w:rPr>
          <w:sz w:val="26"/>
          <w:szCs w:val="26"/>
        </w:rPr>
        <w:t xml:space="preserve"> Публичное акционерное общество «Сбербанк России», ПАО Сбербанк);</w:t>
      </w:r>
    </w:p>
    <w:p w14:paraId="3F0E82A8" w14:textId="77777777" w:rsidR="00E13B6C" w:rsidRPr="00E13B6C" w:rsidRDefault="003053A9" w:rsidP="0062105C">
      <w:pPr>
        <w:ind w:firstLine="567"/>
        <w:jc w:val="both"/>
        <w:rPr>
          <w:sz w:val="26"/>
          <w:szCs w:val="26"/>
        </w:rPr>
      </w:pPr>
      <w:r w:rsidRPr="00E13B6C">
        <w:rPr>
          <w:sz w:val="26"/>
          <w:szCs w:val="26"/>
        </w:rPr>
        <w:t>-</w:t>
      </w:r>
      <w:r w:rsidRPr="00E13B6C">
        <w:rPr>
          <w:sz w:val="26"/>
          <w:szCs w:val="26"/>
        </w:rPr>
        <w:tab/>
        <w:t xml:space="preserve">открытие расчетного счета юридического лица, с подключением услуги использования системы дистанционного банковского обслуживания «Сбербанк Бизнес ОнЛ@йн» </w:t>
      </w:r>
      <w:r w:rsidRPr="00E13B6C">
        <w:rPr>
          <w:sz w:val="26"/>
          <w:szCs w:val="26"/>
        </w:rPr>
        <w:t>и получением соответствующих паролей к ней;</w:t>
      </w:r>
    </w:p>
    <w:p w14:paraId="2AB7485D" w14:textId="77777777" w:rsidR="00E13B6C" w:rsidRPr="00E13B6C" w:rsidRDefault="003053A9" w:rsidP="0062105C">
      <w:pPr>
        <w:ind w:firstLine="567"/>
        <w:jc w:val="both"/>
        <w:rPr>
          <w:sz w:val="26"/>
          <w:szCs w:val="26"/>
        </w:rPr>
      </w:pPr>
      <w:r w:rsidRPr="00E13B6C">
        <w:rPr>
          <w:sz w:val="26"/>
          <w:szCs w:val="26"/>
        </w:rPr>
        <w:t>-</w:t>
      </w:r>
      <w:r w:rsidRPr="00E13B6C">
        <w:rPr>
          <w:sz w:val="26"/>
          <w:szCs w:val="26"/>
        </w:rPr>
        <w:tab/>
        <w:t xml:space="preserve">осуществление подготовки, оформления и подписания со стороны ОАО «Сбербанк России» (с </w:t>
      </w:r>
      <w:r>
        <w:rPr>
          <w:sz w:val="26"/>
          <w:szCs w:val="26"/>
        </w:rPr>
        <w:t xml:space="preserve">04 августа </w:t>
      </w:r>
      <w:smartTag w:uri="urn:schemas-microsoft-com:office:smarttags" w:element="metricconverter">
        <w:smartTagPr>
          <w:attr w:name="ProductID" w:val="2015 г"/>
        </w:smartTagPr>
        <w:r>
          <w:rPr>
            <w:sz w:val="26"/>
            <w:szCs w:val="26"/>
          </w:rPr>
          <w:t>2015</w:t>
        </w:r>
        <w:r w:rsidRPr="00E13B6C">
          <w:rPr>
            <w:sz w:val="26"/>
            <w:szCs w:val="26"/>
          </w:rPr>
          <w:t xml:space="preserve"> </w:t>
        </w:r>
        <w:r>
          <w:rPr>
            <w:sz w:val="26"/>
            <w:szCs w:val="26"/>
          </w:rPr>
          <w:t>г</w:t>
        </w:r>
      </w:smartTag>
      <w:r>
        <w:rPr>
          <w:sz w:val="26"/>
          <w:szCs w:val="26"/>
        </w:rPr>
        <w:t>.</w:t>
      </w:r>
      <w:r w:rsidRPr="00E13B6C">
        <w:rPr>
          <w:sz w:val="26"/>
          <w:szCs w:val="26"/>
        </w:rPr>
        <w:t xml:space="preserve"> Публичное акционерное общество «Сбербанк России», ПАО Сбербанк), а также заемщика - юридического лица, кр</w:t>
      </w:r>
      <w:r w:rsidRPr="00E13B6C">
        <w:rPr>
          <w:sz w:val="26"/>
          <w:szCs w:val="26"/>
        </w:rPr>
        <w:t>едитно-обеспечительной документации, включая договор об открытии возобновляемой кредитной линии и иных документов, с целью выдачи кредита юридическому лицу, подконтрольному участникам группы, в сумме не менее 11000000 рублей, создав видимость законности ос</w:t>
      </w:r>
      <w:r w:rsidRPr="00E13B6C">
        <w:rPr>
          <w:sz w:val="26"/>
          <w:szCs w:val="26"/>
        </w:rPr>
        <w:t xml:space="preserve">уществления своих действий, заведомо зная, что указанный кредит в сумме не менее 11 000 000 рублей указанной организацией возвращен в ОАО «Сбербанк России» (с </w:t>
      </w:r>
      <w:r>
        <w:rPr>
          <w:sz w:val="26"/>
          <w:szCs w:val="26"/>
        </w:rPr>
        <w:t xml:space="preserve">04 августа </w:t>
      </w:r>
      <w:smartTag w:uri="urn:schemas-microsoft-com:office:smarttags" w:element="metricconverter">
        <w:smartTagPr>
          <w:attr w:name="ProductID" w:val="2015 г"/>
        </w:smartTagPr>
        <w:r>
          <w:rPr>
            <w:sz w:val="26"/>
            <w:szCs w:val="26"/>
          </w:rPr>
          <w:t>2015</w:t>
        </w:r>
        <w:r w:rsidRPr="00E13B6C">
          <w:rPr>
            <w:sz w:val="26"/>
            <w:szCs w:val="26"/>
          </w:rPr>
          <w:t xml:space="preserve"> </w:t>
        </w:r>
        <w:r>
          <w:rPr>
            <w:sz w:val="26"/>
            <w:szCs w:val="26"/>
          </w:rPr>
          <w:t>г</w:t>
        </w:r>
      </w:smartTag>
      <w:r>
        <w:rPr>
          <w:sz w:val="26"/>
          <w:szCs w:val="26"/>
        </w:rPr>
        <w:t>.</w:t>
      </w:r>
      <w:r w:rsidRPr="00E13B6C">
        <w:rPr>
          <w:sz w:val="26"/>
          <w:szCs w:val="26"/>
        </w:rPr>
        <w:t xml:space="preserve"> Публичное акционерное общество «Сбербанк России», ПАО Сбербанк) не будет;</w:t>
      </w:r>
    </w:p>
    <w:p w14:paraId="545FEFC0" w14:textId="77777777" w:rsidR="00E13B6C" w:rsidRPr="00E13B6C" w:rsidRDefault="003053A9" w:rsidP="0062105C">
      <w:pPr>
        <w:ind w:firstLine="567"/>
        <w:jc w:val="both"/>
        <w:rPr>
          <w:sz w:val="26"/>
          <w:szCs w:val="26"/>
        </w:rPr>
      </w:pPr>
      <w:r w:rsidRPr="00E13B6C">
        <w:rPr>
          <w:sz w:val="26"/>
          <w:szCs w:val="26"/>
        </w:rPr>
        <w:t>-</w:t>
      </w:r>
      <w:r w:rsidRPr="00E13B6C">
        <w:rPr>
          <w:sz w:val="26"/>
          <w:szCs w:val="26"/>
        </w:rPr>
        <w:tab/>
        <w:t>пе</w:t>
      </w:r>
      <w:r w:rsidRPr="00E13B6C">
        <w:rPr>
          <w:sz w:val="26"/>
          <w:szCs w:val="26"/>
        </w:rPr>
        <w:t>речисление денежных средств, полученных в качестве кредита, с расчетного счета юридического лица на расчетный счет, подконтрольный участникам организованной преступной группы посредством системы «Сбербанк Бизнес ОнЛ@йн» с использованием одноразовых паролей</w:t>
      </w:r>
      <w:r w:rsidRPr="00E13B6C">
        <w:rPr>
          <w:sz w:val="26"/>
          <w:szCs w:val="26"/>
        </w:rPr>
        <w:t>, получаемых посредством SMS-сообщений, с дальнейшим их обналичиванием и последующим распределением похищенных денежных средств между соучастниками организованной группы.</w:t>
      </w:r>
    </w:p>
    <w:p w14:paraId="7F7D7C07" w14:textId="77777777" w:rsidR="00E13B6C" w:rsidRPr="00E13B6C" w:rsidRDefault="003053A9" w:rsidP="0062105C">
      <w:pPr>
        <w:ind w:firstLine="567"/>
        <w:jc w:val="both"/>
        <w:rPr>
          <w:sz w:val="26"/>
          <w:szCs w:val="26"/>
        </w:rPr>
      </w:pPr>
      <w:r w:rsidRPr="00E13B6C">
        <w:rPr>
          <w:sz w:val="26"/>
          <w:szCs w:val="26"/>
        </w:rPr>
        <w:t xml:space="preserve">Во исполнение преступного плана и облегчения совершения преступления </w:t>
      </w:r>
      <w:r>
        <w:rPr>
          <w:sz w:val="26"/>
          <w:szCs w:val="26"/>
        </w:rPr>
        <w:t>***</w:t>
      </w:r>
      <w:r w:rsidRPr="00E13B6C">
        <w:rPr>
          <w:sz w:val="26"/>
          <w:szCs w:val="26"/>
        </w:rPr>
        <w:t>, будучи орга</w:t>
      </w:r>
      <w:r w:rsidRPr="00E13B6C">
        <w:rPr>
          <w:sz w:val="26"/>
          <w:szCs w:val="26"/>
        </w:rPr>
        <w:t xml:space="preserve">низатором готовящегося преступления, осознавая общественную опасность своих действий и руководствуясь корыстными мотивами, в неустановленное следствием время, но не позднее 17 июля </w:t>
      </w:r>
      <w:smartTag w:uri="urn:schemas-microsoft-com:office:smarttags" w:element="metricconverter">
        <w:smartTagPr>
          <w:attr w:name="ProductID" w:val="2014 г"/>
        </w:smartTagPr>
        <w:r w:rsidRPr="00E13B6C">
          <w:rPr>
            <w:sz w:val="26"/>
            <w:szCs w:val="26"/>
          </w:rPr>
          <w:t xml:space="preserve">2014 </w:t>
        </w:r>
        <w:r>
          <w:rPr>
            <w:sz w:val="26"/>
            <w:szCs w:val="26"/>
          </w:rPr>
          <w:t>г</w:t>
        </w:r>
      </w:smartTag>
      <w:r>
        <w:rPr>
          <w:sz w:val="26"/>
          <w:szCs w:val="26"/>
        </w:rPr>
        <w:t>.</w:t>
      </w:r>
      <w:r w:rsidRPr="00E13B6C">
        <w:rPr>
          <w:sz w:val="26"/>
          <w:szCs w:val="26"/>
        </w:rPr>
        <w:t>, принял активные меры по приисканию соучастников преступления и рас</w:t>
      </w:r>
      <w:r w:rsidRPr="00E13B6C">
        <w:rPr>
          <w:sz w:val="26"/>
          <w:szCs w:val="26"/>
        </w:rPr>
        <w:t xml:space="preserve">пределению между ними ролей и обязанностей, в результате чего привлек к совершению данного преступления подчиненных ему сотрудников ОАО «Сбербанк России» (с </w:t>
      </w:r>
      <w:r>
        <w:rPr>
          <w:sz w:val="26"/>
          <w:szCs w:val="26"/>
        </w:rPr>
        <w:t xml:space="preserve">04 августа </w:t>
      </w:r>
      <w:smartTag w:uri="urn:schemas-microsoft-com:office:smarttags" w:element="metricconverter">
        <w:smartTagPr>
          <w:attr w:name="ProductID" w:val="2015 г"/>
        </w:smartTagPr>
        <w:r>
          <w:rPr>
            <w:sz w:val="26"/>
            <w:szCs w:val="26"/>
          </w:rPr>
          <w:t>2015</w:t>
        </w:r>
        <w:r w:rsidRPr="00E13B6C">
          <w:rPr>
            <w:sz w:val="26"/>
            <w:szCs w:val="26"/>
          </w:rPr>
          <w:t xml:space="preserve"> </w:t>
        </w:r>
        <w:r>
          <w:rPr>
            <w:sz w:val="26"/>
            <w:szCs w:val="26"/>
          </w:rPr>
          <w:t>г</w:t>
        </w:r>
      </w:smartTag>
      <w:r>
        <w:rPr>
          <w:sz w:val="26"/>
          <w:szCs w:val="26"/>
        </w:rPr>
        <w:t>.</w:t>
      </w:r>
      <w:r w:rsidRPr="00E13B6C">
        <w:rPr>
          <w:sz w:val="26"/>
          <w:szCs w:val="26"/>
        </w:rPr>
        <w:t xml:space="preserve"> Публичное акционерное общество «Сбербанк России», ПАО Сбербанк) </w:t>
      </w:r>
      <w:r>
        <w:rPr>
          <w:sz w:val="26"/>
          <w:szCs w:val="26"/>
        </w:rPr>
        <w:t>***</w:t>
      </w:r>
      <w:r w:rsidRPr="00E13B6C">
        <w:rPr>
          <w:sz w:val="26"/>
          <w:szCs w:val="26"/>
        </w:rPr>
        <w:t xml:space="preserve">, </w:t>
      </w:r>
      <w:r>
        <w:rPr>
          <w:sz w:val="26"/>
          <w:szCs w:val="26"/>
        </w:rPr>
        <w:t>***</w:t>
      </w:r>
      <w:r w:rsidRPr="00E13B6C">
        <w:rPr>
          <w:sz w:val="26"/>
          <w:szCs w:val="26"/>
        </w:rPr>
        <w:t>и неуста</w:t>
      </w:r>
      <w:r w:rsidRPr="00E13B6C">
        <w:rPr>
          <w:sz w:val="26"/>
          <w:szCs w:val="26"/>
        </w:rPr>
        <w:t xml:space="preserve">новленное следствием лицо, пообещав за участие в совершении преступления денежное вознаграждение, которые дали свое согласие на участие в совершении запланированного </w:t>
      </w:r>
      <w:r>
        <w:rPr>
          <w:sz w:val="26"/>
          <w:szCs w:val="26"/>
        </w:rPr>
        <w:t xml:space="preserve">*** </w:t>
      </w:r>
      <w:r w:rsidRPr="00E13B6C">
        <w:rPr>
          <w:sz w:val="26"/>
          <w:szCs w:val="26"/>
        </w:rPr>
        <w:t>преступления.</w:t>
      </w:r>
    </w:p>
    <w:p w14:paraId="0C0C0C3C" w14:textId="77777777" w:rsidR="00E13B6C" w:rsidRPr="00E13B6C" w:rsidRDefault="003053A9" w:rsidP="0062105C">
      <w:pPr>
        <w:ind w:firstLine="567"/>
        <w:jc w:val="both"/>
        <w:rPr>
          <w:sz w:val="26"/>
          <w:szCs w:val="26"/>
        </w:rPr>
      </w:pPr>
      <w:r w:rsidRPr="00E13B6C">
        <w:rPr>
          <w:sz w:val="26"/>
          <w:szCs w:val="26"/>
        </w:rPr>
        <w:t xml:space="preserve">Таким образом, организованная преступная группа в составе: </w:t>
      </w:r>
      <w:r>
        <w:rPr>
          <w:sz w:val="26"/>
          <w:szCs w:val="26"/>
        </w:rPr>
        <w:t>***</w:t>
      </w:r>
      <w:r w:rsidRPr="00E13B6C">
        <w:rPr>
          <w:sz w:val="26"/>
          <w:szCs w:val="26"/>
        </w:rPr>
        <w:t xml:space="preserve">, </w:t>
      </w:r>
      <w:r>
        <w:rPr>
          <w:sz w:val="26"/>
          <w:szCs w:val="26"/>
        </w:rPr>
        <w:t>***</w:t>
      </w:r>
      <w:r w:rsidRPr="00E13B6C">
        <w:rPr>
          <w:sz w:val="26"/>
          <w:szCs w:val="26"/>
        </w:rPr>
        <w:t xml:space="preserve">, </w:t>
      </w:r>
      <w:r>
        <w:rPr>
          <w:sz w:val="26"/>
          <w:szCs w:val="26"/>
        </w:rPr>
        <w:t>***</w:t>
      </w:r>
      <w:r w:rsidRPr="00E13B6C">
        <w:rPr>
          <w:sz w:val="26"/>
          <w:szCs w:val="26"/>
        </w:rPr>
        <w:t>и неустановленного следствием лица, отличалась:</w:t>
      </w:r>
    </w:p>
    <w:p w14:paraId="453E1EA8" w14:textId="77777777" w:rsidR="00E13B6C" w:rsidRPr="00E13B6C" w:rsidRDefault="003053A9" w:rsidP="0062105C">
      <w:pPr>
        <w:ind w:firstLine="567"/>
        <w:jc w:val="both"/>
        <w:rPr>
          <w:sz w:val="26"/>
          <w:szCs w:val="26"/>
        </w:rPr>
      </w:pPr>
      <w:r w:rsidRPr="00E13B6C">
        <w:rPr>
          <w:sz w:val="26"/>
          <w:szCs w:val="26"/>
        </w:rPr>
        <w:t>-</w:t>
      </w:r>
      <w:r w:rsidRPr="00E13B6C">
        <w:rPr>
          <w:sz w:val="26"/>
          <w:szCs w:val="26"/>
        </w:rPr>
        <w:tab/>
        <w:t>устойчивостью, стабильностью состава и сплоченностью ее членов, основанной, в том числе, на единстве их мотивов, заключавшихся в незаконном извлечении для себя личной материальной выгоды в особо крупном раз</w:t>
      </w:r>
      <w:r w:rsidRPr="00E13B6C">
        <w:rPr>
          <w:sz w:val="26"/>
          <w:szCs w:val="26"/>
        </w:rPr>
        <w:t>мере, дружеских и рабочих отношениях;</w:t>
      </w:r>
    </w:p>
    <w:p w14:paraId="7B2AEA18" w14:textId="77777777" w:rsidR="00E13B6C" w:rsidRPr="00E13B6C" w:rsidRDefault="003053A9" w:rsidP="0062105C">
      <w:pPr>
        <w:ind w:firstLine="567"/>
        <w:jc w:val="both"/>
        <w:rPr>
          <w:sz w:val="26"/>
          <w:szCs w:val="26"/>
        </w:rPr>
      </w:pPr>
      <w:r w:rsidRPr="00E13B6C">
        <w:rPr>
          <w:sz w:val="26"/>
          <w:szCs w:val="26"/>
        </w:rPr>
        <w:t>-</w:t>
      </w:r>
      <w:r w:rsidRPr="00E13B6C">
        <w:rPr>
          <w:sz w:val="26"/>
          <w:szCs w:val="26"/>
        </w:rPr>
        <w:tab/>
        <w:t>полной осведомленностью участников о преступном характере, повышенной общественной значимости и опасности планируемых и совершаемых действий;</w:t>
      </w:r>
    </w:p>
    <w:p w14:paraId="38639D78" w14:textId="77777777" w:rsidR="00E13B6C" w:rsidRPr="00E13B6C" w:rsidRDefault="003053A9" w:rsidP="0062105C">
      <w:pPr>
        <w:ind w:firstLine="567"/>
        <w:jc w:val="both"/>
        <w:rPr>
          <w:sz w:val="26"/>
          <w:szCs w:val="26"/>
        </w:rPr>
      </w:pPr>
      <w:r w:rsidRPr="00E13B6C">
        <w:rPr>
          <w:sz w:val="26"/>
          <w:szCs w:val="26"/>
        </w:rPr>
        <w:t>-</w:t>
      </w:r>
      <w:r w:rsidRPr="00E13B6C">
        <w:rPr>
          <w:sz w:val="26"/>
          <w:szCs w:val="26"/>
        </w:rPr>
        <w:tab/>
        <w:t>наличием в распоряжении членов организованной преступной группы специаль</w:t>
      </w:r>
      <w:r w:rsidRPr="00E13B6C">
        <w:rPr>
          <w:sz w:val="26"/>
          <w:szCs w:val="26"/>
        </w:rPr>
        <w:t>ных знаний и технических ресурсов, используемых ими для осуществления преступной деятельности;</w:t>
      </w:r>
    </w:p>
    <w:p w14:paraId="609CDD15" w14:textId="77777777" w:rsidR="00E13B6C" w:rsidRPr="00E13B6C" w:rsidRDefault="003053A9" w:rsidP="0062105C">
      <w:pPr>
        <w:ind w:firstLine="567"/>
        <w:jc w:val="both"/>
        <w:rPr>
          <w:sz w:val="26"/>
          <w:szCs w:val="26"/>
        </w:rPr>
      </w:pPr>
      <w:r w:rsidRPr="00E13B6C">
        <w:rPr>
          <w:sz w:val="26"/>
          <w:szCs w:val="26"/>
        </w:rPr>
        <w:t>-</w:t>
      </w:r>
      <w:r w:rsidRPr="00E13B6C">
        <w:rPr>
          <w:sz w:val="26"/>
          <w:szCs w:val="26"/>
        </w:rPr>
        <w:tab/>
        <w:t>тщательностью подготовки и планированием совершения преступления с определением для каждого из участников организованной преступной группы своих ролей и действ</w:t>
      </w:r>
      <w:r w:rsidRPr="00E13B6C">
        <w:rPr>
          <w:sz w:val="26"/>
          <w:szCs w:val="26"/>
        </w:rPr>
        <w:t>ий, которые должны были осуществляться согласованно на различных стадиях совершения преступления;</w:t>
      </w:r>
    </w:p>
    <w:p w14:paraId="7CDA5C52" w14:textId="77777777" w:rsidR="00E13B6C" w:rsidRPr="00E13B6C" w:rsidRDefault="003053A9" w:rsidP="0062105C">
      <w:pPr>
        <w:ind w:firstLine="567"/>
        <w:jc w:val="both"/>
        <w:rPr>
          <w:sz w:val="26"/>
          <w:szCs w:val="26"/>
        </w:rPr>
      </w:pPr>
      <w:r w:rsidRPr="00E13B6C">
        <w:rPr>
          <w:sz w:val="26"/>
          <w:szCs w:val="26"/>
        </w:rPr>
        <w:t>-</w:t>
      </w:r>
      <w:r w:rsidRPr="00E13B6C">
        <w:rPr>
          <w:sz w:val="26"/>
          <w:szCs w:val="26"/>
        </w:rPr>
        <w:tab/>
        <w:t>подчиненностью рядовых членов организованной группы вышестоящим руководителям;</w:t>
      </w:r>
    </w:p>
    <w:p w14:paraId="6014B2FE" w14:textId="77777777" w:rsidR="00E13B6C" w:rsidRPr="00E13B6C" w:rsidRDefault="003053A9" w:rsidP="0062105C">
      <w:pPr>
        <w:ind w:firstLine="567"/>
        <w:jc w:val="both"/>
        <w:rPr>
          <w:sz w:val="26"/>
          <w:szCs w:val="26"/>
        </w:rPr>
      </w:pPr>
      <w:r w:rsidRPr="00E13B6C">
        <w:rPr>
          <w:sz w:val="26"/>
          <w:szCs w:val="26"/>
        </w:rPr>
        <w:t>-</w:t>
      </w:r>
      <w:r w:rsidRPr="00E13B6C">
        <w:rPr>
          <w:sz w:val="26"/>
          <w:szCs w:val="26"/>
        </w:rPr>
        <w:tab/>
        <w:t>дисциплиной всех членов группы, предупреждением и исключением при планирова</w:t>
      </w:r>
      <w:r w:rsidRPr="00E13B6C">
        <w:rPr>
          <w:sz w:val="26"/>
          <w:szCs w:val="26"/>
        </w:rPr>
        <w:t>нии преступления возможностей совершения непредвиденных, случайных, хаотичных, спонтанных или несогласованных действий, а равно возможностей изобличения и задержания;</w:t>
      </w:r>
    </w:p>
    <w:p w14:paraId="1523A832" w14:textId="77777777" w:rsidR="00E13B6C" w:rsidRPr="00E13B6C" w:rsidRDefault="003053A9" w:rsidP="0062105C">
      <w:pPr>
        <w:ind w:firstLine="567"/>
        <w:jc w:val="both"/>
        <w:rPr>
          <w:sz w:val="26"/>
          <w:szCs w:val="26"/>
        </w:rPr>
      </w:pPr>
      <w:r w:rsidRPr="00E13B6C">
        <w:rPr>
          <w:sz w:val="26"/>
          <w:szCs w:val="26"/>
        </w:rPr>
        <w:t>-</w:t>
      </w:r>
      <w:r w:rsidRPr="00E13B6C">
        <w:rPr>
          <w:sz w:val="26"/>
          <w:szCs w:val="26"/>
        </w:rPr>
        <w:tab/>
        <w:t>высокой степенью маскировки, а также обеспечения соблюдения мер конспирации при осущест</w:t>
      </w:r>
      <w:r w:rsidRPr="00E13B6C">
        <w:rPr>
          <w:sz w:val="26"/>
          <w:szCs w:val="26"/>
        </w:rPr>
        <w:t>влении преступной деятельности;</w:t>
      </w:r>
    </w:p>
    <w:p w14:paraId="13F84B8D" w14:textId="77777777" w:rsidR="00E13B6C" w:rsidRPr="00E13B6C" w:rsidRDefault="003053A9" w:rsidP="0062105C">
      <w:pPr>
        <w:ind w:firstLine="567"/>
        <w:jc w:val="both"/>
        <w:rPr>
          <w:sz w:val="26"/>
          <w:szCs w:val="26"/>
        </w:rPr>
      </w:pPr>
      <w:r w:rsidRPr="00E13B6C">
        <w:rPr>
          <w:sz w:val="26"/>
          <w:szCs w:val="26"/>
        </w:rPr>
        <w:t>-</w:t>
      </w:r>
      <w:r w:rsidRPr="00E13B6C">
        <w:rPr>
          <w:sz w:val="26"/>
          <w:szCs w:val="26"/>
        </w:rPr>
        <w:tab/>
        <w:t>уверенностью в безнаказанности и в неспособности правоохранительных органов выявить и пресечь преступную деятельность группы.</w:t>
      </w:r>
    </w:p>
    <w:p w14:paraId="37771B58" w14:textId="77777777" w:rsidR="00E13B6C" w:rsidRPr="00E13B6C" w:rsidRDefault="003053A9" w:rsidP="0062105C">
      <w:pPr>
        <w:ind w:firstLine="567"/>
        <w:jc w:val="both"/>
        <w:rPr>
          <w:sz w:val="26"/>
          <w:szCs w:val="26"/>
        </w:rPr>
      </w:pPr>
      <w:r w:rsidRPr="00E13B6C">
        <w:rPr>
          <w:sz w:val="26"/>
          <w:szCs w:val="26"/>
        </w:rPr>
        <w:t>Преступный план по осуществлению хищения имущества, а именно</w:t>
      </w:r>
      <w:r>
        <w:rPr>
          <w:sz w:val="26"/>
          <w:szCs w:val="26"/>
        </w:rPr>
        <w:t>,</w:t>
      </w:r>
      <w:r w:rsidRPr="00E13B6C">
        <w:rPr>
          <w:sz w:val="26"/>
          <w:szCs w:val="26"/>
        </w:rPr>
        <w:t xml:space="preserve"> денежных средств, принадлежащих ОА</w:t>
      </w:r>
      <w:r w:rsidRPr="00E13B6C">
        <w:rPr>
          <w:sz w:val="26"/>
          <w:szCs w:val="26"/>
        </w:rPr>
        <w:t xml:space="preserve">О «Сбербанк России» (с </w:t>
      </w:r>
      <w:r>
        <w:rPr>
          <w:sz w:val="26"/>
          <w:szCs w:val="26"/>
        </w:rPr>
        <w:t xml:space="preserve">04 августа </w:t>
      </w:r>
      <w:smartTag w:uri="urn:schemas-microsoft-com:office:smarttags" w:element="metricconverter">
        <w:smartTagPr>
          <w:attr w:name="ProductID" w:val="2015 г"/>
        </w:smartTagPr>
        <w:r>
          <w:rPr>
            <w:sz w:val="26"/>
            <w:szCs w:val="26"/>
          </w:rPr>
          <w:t>2015</w:t>
        </w:r>
        <w:r w:rsidRPr="00E13B6C">
          <w:rPr>
            <w:sz w:val="26"/>
            <w:szCs w:val="26"/>
          </w:rPr>
          <w:t xml:space="preserve"> </w:t>
        </w:r>
        <w:r>
          <w:rPr>
            <w:sz w:val="26"/>
            <w:szCs w:val="26"/>
          </w:rPr>
          <w:t>г</w:t>
        </w:r>
      </w:smartTag>
      <w:r>
        <w:rPr>
          <w:sz w:val="26"/>
          <w:szCs w:val="26"/>
        </w:rPr>
        <w:t>.</w:t>
      </w:r>
      <w:r w:rsidRPr="00E13B6C">
        <w:rPr>
          <w:sz w:val="26"/>
          <w:szCs w:val="26"/>
        </w:rPr>
        <w:t xml:space="preserve"> Публичное акционерное общество «Сбербанк России», ПАО Сбербанк) в особо крупном размере, в составе организованной преступной группы, с использованием лицом своего служебного положения, </w:t>
      </w:r>
      <w:r>
        <w:rPr>
          <w:sz w:val="26"/>
          <w:szCs w:val="26"/>
        </w:rPr>
        <w:t>***</w:t>
      </w:r>
      <w:r w:rsidRPr="00E13B6C">
        <w:rPr>
          <w:sz w:val="26"/>
          <w:szCs w:val="26"/>
        </w:rPr>
        <w:t>, являющимся организатором</w:t>
      </w:r>
      <w:r w:rsidRPr="00E13B6C">
        <w:rPr>
          <w:sz w:val="26"/>
          <w:szCs w:val="26"/>
        </w:rPr>
        <w:t xml:space="preserve"> планируемого преступления, был разработан с учетом того, что он (</w:t>
      </w:r>
      <w:r>
        <w:rPr>
          <w:sz w:val="26"/>
          <w:szCs w:val="26"/>
        </w:rPr>
        <w:t>***</w:t>
      </w:r>
      <w:r w:rsidRPr="00E13B6C">
        <w:rPr>
          <w:sz w:val="26"/>
          <w:szCs w:val="26"/>
        </w:rPr>
        <w:t xml:space="preserve">), являясь согласно трудовому договору от </w:t>
      </w:r>
      <w:r>
        <w:rPr>
          <w:sz w:val="26"/>
          <w:szCs w:val="26"/>
        </w:rPr>
        <w:t>***</w:t>
      </w:r>
      <w:r w:rsidRPr="00E13B6C">
        <w:rPr>
          <w:sz w:val="26"/>
          <w:szCs w:val="26"/>
        </w:rPr>
        <w:t xml:space="preserve"> </w:t>
      </w:r>
      <w:r>
        <w:rPr>
          <w:sz w:val="26"/>
          <w:szCs w:val="26"/>
        </w:rPr>
        <w:t>г.</w:t>
      </w:r>
      <w:r w:rsidRPr="00E13B6C">
        <w:rPr>
          <w:sz w:val="26"/>
          <w:szCs w:val="26"/>
        </w:rPr>
        <w:t xml:space="preserve"> №</w:t>
      </w:r>
      <w:r>
        <w:rPr>
          <w:sz w:val="26"/>
          <w:szCs w:val="26"/>
        </w:rPr>
        <w:t>***</w:t>
      </w:r>
      <w:r w:rsidRPr="00E13B6C">
        <w:rPr>
          <w:sz w:val="26"/>
          <w:szCs w:val="26"/>
        </w:rPr>
        <w:t xml:space="preserve"> сотрудником ОАО «Сбербанк России» (с </w:t>
      </w:r>
      <w:r>
        <w:rPr>
          <w:sz w:val="26"/>
          <w:szCs w:val="26"/>
        </w:rPr>
        <w:t xml:space="preserve">04 августа </w:t>
      </w:r>
      <w:smartTag w:uri="urn:schemas-microsoft-com:office:smarttags" w:element="metricconverter">
        <w:smartTagPr>
          <w:attr w:name="ProductID" w:val="2015 г"/>
        </w:smartTagPr>
        <w:r>
          <w:rPr>
            <w:sz w:val="26"/>
            <w:szCs w:val="26"/>
          </w:rPr>
          <w:t>2015</w:t>
        </w:r>
        <w:r w:rsidRPr="00E13B6C">
          <w:rPr>
            <w:sz w:val="26"/>
            <w:szCs w:val="26"/>
          </w:rPr>
          <w:t xml:space="preserve"> </w:t>
        </w:r>
        <w:r>
          <w:rPr>
            <w:sz w:val="26"/>
            <w:szCs w:val="26"/>
          </w:rPr>
          <w:t>г</w:t>
        </w:r>
      </w:smartTag>
      <w:r>
        <w:rPr>
          <w:sz w:val="26"/>
          <w:szCs w:val="26"/>
        </w:rPr>
        <w:t>.</w:t>
      </w:r>
      <w:r w:rsidRPr="00E13B6C">
        <w:rPr>
          <w:sz w:val="26"/>
          <w:szCs w:val="26"/>
        </w:rPr>
        <w:t xml:space="preserve"> Публичное акционерное общество «Сбербанк России», ПАО Сбербанк), а именно</w:t>
      </w:r>
      <w:r>
        <w:rPr>
          <w:sz w:val="26"/>
          <w:szCs w:val="26"/>
        </w:rPr>
        <w:t xml:space="preserve">, </w:t>
      </w:r>
      <w:r>
        <w:rPr>
          <w:sz w:val="26"/>
          <w:szCs w:val="26"/>
        </w:rPr>
        <w:t>**</w:t>
      </w:r>
      <w:r>
        <w:rPr>
          <w:sz w:val="26"/>
          <w:szCs w:val="26"/>
        </w:rPr>
        <w:t>*</w:t>
      </w:r>
      <w:r w:rsidRPr="00E13B6C">
        <w:rPr>
          <w:sz w:val="26"/>
          <w:szCs w:val="26"/>
        </w:rPr>
        <w:t xml:space="preserve"> и материально-ответственным лицом в соответствии с договором о полной индивидуальной материальной ответственности от </w:t>
      </w:r>
      <w:r>
        <w:rPr>
          <w:sz w:val="26"/>
          <w:szCs w:val="26"/>
        </w:rPr>
        <w:t>***</w:t>
      </w:r>
      <w:r w:rsidRPr="00E13B6C">
        <w:rPr>
          <w:sz w:val="26"/>
          <w:szCs w:val="26"/>
        </w:rPr>
        <w:t xml:space="preserve"> </w:t>
      </w:r>
      <w:r>
        <w:rPr>
          <w:sz w:val="26"/>
          <w:szCs w:val="26"/>
        </w:rPr>
        <w:t>г.</w:t>
      </w:r>
      <w:r w:rsidRPr="00E13B6C">
        <w:rPr>
          <w:sz w:val="26"/>
          <w:szCs w:val="26"/>
        </w:rPr>
        <w:t xml:space="preserve"> №</w:t>
      </w:r>
      <w:r>
        <w:rPr>
          <w:sz w:val="26"/>
          <w:szCs w:val="26"/>
        </w:rPr>
        <w:t>***</w:t>
      </w:r>
      <w:r w:rsidRPr="00E13B6C">
        <w:rPr>
          <w:sz w:val="26"/>
          <w:szCs w:val="26"/>
        </w:rPr>
        <w:t>, согласно которому принимает на себя полную материальную ответственность за недостачу вверенного ему Банком имущества, облада</w:t>
      </w:r>
      <w:r w:rsidRPr="00E13B6C">
        <w:rPr>
          <w:sz w:val="26"/>
          <w:szCs w:val="26"/>
        </w:rPr>
        <w:t>я организационно-распорядительными и административно-хозяйственными функциями на основании должностной инструкции, в соответствии с которой он (</w:t>
      </w:r>
      <w:r>
        <w:rPr>
          <w:sz w:val="26"/>
          <w:szCs w:val="26"/>
        </w:rPr>
        <w:t>***</w:t>
      </w:r>
      <w:r w:rsidRPr="00E13B6C">
        <w:rPr>
          <w:sz w:val="26"/>
          <w:szCs w:val="26"/>
        </w:rPr>
        <w:t xml:space="preserve">) осуществляет организацию работы подразделения кредитования, оперативное распределение задач и обязанностей </w:t>
      </w:r>
      <w:r w:rsidRPr="00E13B6C">
        <w:rPr>
          <w:sz w:val="26"/>
          <w:szCs w:val="26"/>
        </w:rPr>
        <w:t xml:space="preserve">между своими подчиненными, распределение вновь поступивших кредитных заявок между клиентскими менеджерами в соответствии с нагрузкой, распределение по сопровождению кредитных досье между кредитными инспекторами в соответствии с нагрузкой, распределение по </w:t>
      </w:r>
      <w:r w:rsidRPr="00E13B6C">
        <w:rPr>
          <w:sz w:val="26"/>
          <w:szCs w:val="26"/>
        </w:rPr>
        <w:t>подготовке кредитно-обеспечительной документации между кредитными инспекторами в соответствии с нагрузкой, осуществляет контроль соблюдения сотрудниками подразделения кредитования требований внутренних нормативных документов (далее ВИД) при рассмотрении кр</w:t>
      </w:r>
      <w:r w:rsidRPr="00E13B6C">
        <w:rPr>
          <w:sz w:val="26"/>
          <w:szCs w:val="26"/>
        </w:rPr>
        <w:t>едитных заявок/сопровождении кредитов, взаимодействует со смежными подразделениями (главных) отделений Среднерусского банка/территориальных банков при рассмотрении кредитных сделок, принимает участие в процедуре арбитража при рассмотрении кредитных сделок,</w:t>
      </w:r>
      <w:r w:rsidRPr="00E13B6C">
        <w:rPr>
          <w:sz w:val="26"/>
          <w:szCs w:val="26"/>
        </w:rPr>
        <w:t xml:space="preserve"> организует и контролирует предоставление сотрудниками кредитующего подразделения обратной связи клиентам (клиентским менеджерам) по предоставленным документам, принимает решения по кредитным заявкам (в т.ч. гарантийным обязательствам) внесению изменений в</w:t>
      </w:r>
      <w:r w:rsidRPr="00E13B6C">
        <w:rPr>
          <w:sz w:val="26"/>
          <w:szCs w:val="26"/>
        </w:rPr>
        <w:t xml:space="preserve"> действующие обязательства клиентов сегментов «Микро» и «Малый» бизнес в рамках установленных полномочий, проверяет подготовленную кредитными инспекторами кредитно-обеспечительную</w:t>
      </w:r>
      <w:r>
        <w:rPr>
          <w:sz w:val="26"/>
          <w:szCs w:val="26"/>
        </w:rPr>
        <w:t xml:space="preserve"> </w:t>
      </w:r>
      <w:r w:rsidRPr="00E13B6C">
        <w:rPr>
          <w:sz w:val="26"/>
          <w:szCs w:val="26"/>
        </w:rPr>
        <w:t>документацию</w:t>
      </w:r>
      <w:r>
        <w:rPr>
          <w:sz w:val="26"/>
          <w:szCs w:val="26"/>
        </w:rPr>
        <w:t xml:space="preserve"> </w:t>
      </w:r>
      <w:r w:rsidRPr="00E13B6C">
        <w:rPr>
          <w:sz w:val="26"/>
          <w:szCs w:val="26"/>
        </w:rPr>
        <w:t>на предмет, соответствия типовым</w:t>
      </w:r>
      <w:r>
        <w:rPr>
          <w:sz w:val="26"/>
          <w:szCs w:val="26"/>
        </w:rPr>
        <w:t xml:space="preserve"> (</w:t>
      </w:r>
      <w:r w:rsidRPr="00E13B6C">
        <w:rPr>
          <w:sz w:val="26"/>
          <w:szCs w:val="26"/>
        </w:rPr>
        <w:t>рекомендуемым</w:t>
      </w:r>
      <w:r>
        <w:rPr>
          <w:sz w:val="26"/>
          <w:szCs w:val="26"/>
        </w:rPr>
        <w:t>)</w:t>
      </w:r>
      <w:r w:rsidRPr="00E13B6C">
        <w:rPr>
          <w:sz w:val="26"/>
          <w:szCs w:val="26"/>
        </w:rPr>
        <w:t xml:space="preserve"> формам, а такж</w:t>
      </w:r>
      <w:r w:rsidRPr="00E13B6C">
        <w:rPr>
          <w:sz w:val="26"/>
          <w:szCs w:val="26"/>
        </w:rPr>
        <w:t>е корректность отражения в кредитной документации утвержденных Решением Уполномоченного</w:t>
      </w:r>
      <w:r>
        <w:rPr>
          <w:sz w:val="26"/>
          <w:szCs w:val="26"/>
        </w:rPr>
        <w:t xml:space="preserve"> (</w:t>
      </w:r>
      <w:r w:rsidRPr="00E13B6C">
        <w:rPr>
          <w:sz w:val="26"/>
          <w:szCs w:val="26"/>
        </w:rPr>
        <w:t>Коллегиального</w:t>
      </w:r>
      <w:r>
        <w:rPr>
          <w:sz w:val="26"/>
          <w:szCs w:val="26"/>
        </w:rPr>
        <w:t>)</w:t>
      </w:r>
      <w:r w:rsidRPr="00E13B6C">
        <w:rPr>
          <w:sz w:val="26"/>
          <w:szCs w:val="26"/>
        </w:rPr>
        <w:t xml:space="preserve"> органа условий сделки; </w:t>
      </w:r>
      <w:r>
        <w:rPr>
          <w:sz w:val="26"/>
          <w:szCs w:val="26"/>
        </w:rPr>
        <w:t>***</w:t>
      </w:r>
      <w:r w:rsidRPr="00E13B6C">
        <w:rPr>
          <w:sz w:val="26"/>
          <w:szCs w:val="26"/>
        </w:rPr>
        <w:t xml:space="preserve">, являясь согласно трудовому договору от </w:t>
      </w:r>
      <w:r>
        <w:rPr>
          <w:sz w:val="26"/>
          <w:szCs w:val="26"/>
        </w:rPr>
        <w:t>***</w:t>
      </w:r>
      <w:r w:rsidRPr="00E13B6C">
        <w:rPr>
          <w:sz w:val="26"/>
          <w:szCs w:val="26"/>
        </w:rPr>
        <w:t xml:space="preserve"> </w:t>
      </w:r>
      <w:r>
        <w:rPr>
          <w:sz w:val="26"/>
          <w:szCs w:val="26"/>
        </w:rPr>
        <w:t>г.</w:t>
      </w:r>
      <w:r w:rsidRPr="00E13B6C">
        <w:rPr>
          <w:sz w:val="26"/>
          <w:szCs w:val="26"/>
        </w:rPr>
        <w:t xml:space="preserve"> №</w:t>
      </w:r>
      <w:r>
        <w:rPr>
          <w:sz w:val="26"/>
          <w:szCs w:val="26"/>
        </w:rPr>
        <w:t>***</w:t>
      </w:r>
      <w:r w:rsidRPr="00E13B6C">
        <w:rPr>
          <w:sz w:val="26"/>
          <w:szCs w:val="26"/>
        </w:rPr>
        <w:t xml:space="preserve"> и дополнительному соглашению о внесении изменений в трудовой договор от </w:t>
      </w:r>
      <w:r>
        <w:rPr>
          <w:sz w:val="26"/>
          <w:szCs w:val="26"/>
        </w:rPr>
        <w:t>***</w:t>
      </w:r>
      <w:r w:rsidRPr="00E13B6C">
        <w:rPr>
          <w:sz w:val="26"/>
          <w:szCs w:val="26"/>
        </w:rPr>
        <w:t xml:space="preserve"> </w:t>
      </w:r>
      <w:r>
        <w:rPr>
          <w:sz w:val="26"/>
          <w:szCs w:val="26"/>
        </w:rPr>
        <w:t>г.</w:t>
      </w:r>
      <w:r w:rsidRPr="00E13B6C">
        <w:rPr>
          <w:sz w:val="26"/>
          <w:szCs w:val="26"/>
        </w:rPr>
        <w:t xml:space="preserve"> № </w:t>
      </w:r>
      <w:r>
        <w:rPr>
          <w:sz w:val="26"/>
          <w:szCs w:val="26"/>
        </w:rPr>
        <w:t>***</w:t>
      </w:r>
      <w:r w:rsidRPr="00E13B6C">
        <w:rPr>
          <w:sz w:val="26"/>
          <w:szCs w:val="26"/>
        </w:rPr>
        <w:t xml:space="preserve"> от </w:t>
      </w:r>
      <w:r>
        <w:rPr>
          <w:sz w:val="26"/>
          <w:szCs w:val="26"/>
        </w:rPr>
        <w:t>***</w:t>
      </w:r>
      <w:r w:rsidRPr="00E13B6C">
        <w:rPr>
          <w:sz w:val="26"/>
          <w:szCs w:val="26"/>
        </w:rPr>
        <w:t xml:space="preserve"> </w:t>
      </w:r>
      <w:r>
        <w:rPr>
          <w:sz w:val="26"/>
          <w:szCs w:val="26"/>
        </w:rPr>
        <w:t>г.</w:t>
      </w:r>
      <w:r w:rsidRPr="00E13B6C">
        <w:rPr>
          <w:sz w:val="26"/>
          <w:szCs w:val="26"/>
        </w:rPr>
        <w:t xml:space="preserve"> сотрудником ОАО «Сбербанк России» (с </w:t>
      </w:r>
      <w:r>
        <w:rPr>
          <w:sz w:val="26"/>
          <w:szCs w:val="26"/>
        </w:rPr>
        <w:t xml:space="preserve">04 августа </w:t>
      </w:r>
      <w:smartTag w:uri="urn:schemas-microsoft-com:office:smarttags" w:element="metricconverter">
        <w:smartTagPr>
          <w:attr w:name="ProductID" w:val="2015 г"/>
        </w:smartTagPr>
        <w:r>
          <w:rPr>
            <w:sz w:val="26"/>
            <w:szCs w:val="26"/>
          </w:rPr>
          <w:t>2015</w:t>
        </w:r>
        <w:r w:rsidRPr="00E13B6C">
          <w:rPr>
            <w:sz w:val="26"/>
            <w:szCs w:val="26"/>
          </w:rPr>
          <w:t xml:space="preserve"> </w:t>
        </w:r>
        <w:r>
          <w:rPr>
            <w:sz w:val="26"/>
            <w:szCs w:val="26"/>
          </w:rPr>
          <w:t>г</w:t>
        </w:r>
      </w:smartTag>
      <w:r>
        <w:rPr>
          <w:sz w:val="26"/>
          <w:szCs w:val="26"/>
        </w:rPr>
        <w:t>.</w:t>
      </w:r>
      <w:r w:rsidRPr="00E13B6C">
        <w:rPr>
          <w:sz w:val="26"/>
          <w:szCs w:val="26"/>
        </w:rPr>
        <w:t xml:space="preserve"> Публичное акционерное общество «Сбербанк России», ПАО Сбербанк), а именно </w:t>
      </w:r>
      <w:r>
        <w:rPr>
          <w:sz w:val="26"/>
          <w:szCs w:val="26"/>
        </w:rPr>
        <w:t>***</w:t>
      </w:r>
      <w:r w:rsidRPr="00E13B6C">
        <w:rPr>
          <w:sz w:val="26"/>
          <w:szCs w:val="26"/>
        </w:rPr>
        <w:t xml:space="preserve"> и материально ответственным лицом в соответствии с договором о полной индивидуальной материальной о</w:t>
      </w:r>
      <w:r w:rsidRPr="00E13B6C">
        <w:rPr>
          <w:sz w:val="26"/>
          <w:szCs w:val="26"/>
        </w:rPr>
        <w:t xml:space="preserve">тветственности от </w:t>
      </w:r>
      <w:r>
        <w:rPr>
          <w:sz w:val="26"/>
          <w:szCs w:val="26"/>
        </w:rPr>
        <w:t>***</w:t>
      </w:r>
      <w:r w:rsidRPr="00E13B6C">
        <w:rPr>
          <w:sz w:val="26"/>
          <w:szCs w:val="26"/>
        </w:rPr>
        <w:t xml:space="preserve"> </w:t>
      </w:r>
      <w:r>
        <w:rPr>
          <w:sz w:val="26"/>
          <w:szCs w:val="26"/>
        </w:rPr>
        <w:t>г.</w:t>
      </w:r>
      <w:r w:rsidRPr="00E13B6C">
        <w:rPr>
          <w:sz w:val="26"/>
          <w:szCs w:val="26"/>
        </w:rPr>
        <w:t xml:space="preserve"> №</w:t>
      </w:r>
      <w:r>
        <w:rPr>
          <w:sz w:val="26"/>
          <w:szCs w:val="26"/>
        </w:rPr>
        <w:t>***</w:t>
      </w:r>
      <w:r w:rsidRPr="00E13B6C">
        <w:rPr>
          <w:sz w:val="26"/>
          <w:szCs w:val="26"/>
        </w:rPr>
        <w:t>, согласно которому принимает на себя полную материальную ответственность за недостачу вверенного ему Банком имущества, обладая организационно-распорядительными и административно-хозяйственными функциями на основании должностно</w:t>
      </w:r>
      <w:r w:rsidRPr="00E13B6C">
        <w:rPr>
          <w:sz w:val="26"/>
          <w:szCs w:val="26"/>
        </w:rPr>
        <w:t>й инструкции клиентского менеджера отдела продаж малому бизнесу, в соответствии с которой он (</w:t>
      </w:r>
      <w:r>
        <w:rPr>
          <w:sz w:val="26"/>
          <w:szCs w:val="26"/>
        </w:rPr>
        <w:t>***</w:t>
      </w:r>
      <w:r w:rsidRPr="00E13B6C">
        <w:rPr>
          <w:sz w:val="26"/>
          <w:szCs w:val="26"/>
        </w:rPr>
        <w:t>) осуществляет активные продажи всех банковских продуктов и продуктов партнеров закрепленным за ним клиентам, формирует у клиента потребность в банковских прод</w:t>
      </w:r>
      <w:r w:rsidRPr="00E13B6C">
        <w:rPr>
          <w:sz w:val="26"/>
          <w:szCs w:val="26"/>
        </w:rPr>
        <w:t>уктах, развивает отношения клиента с банком, осуществляет организацию и подписание документации с клиентами (договоров о предоставлении услуг, кредитной и обеспечительной документации с Заемщиком), передает информацию и необходимые документы для оформления</w:t>
      </w:r>
      <w:r w:rsidRPr="00E13B6C">
        <w:rPr>
          <w:sz w:val="26"/>
          <w:szCs w:val="26"/>
        </w:rPr>
        <w:t xml:space="preserve"> договоров к ассистенту клиентского менеджера и/или к кредитному аналитику, принимает документы от клиентов по внесению изменений в юр. Дело, осуществляет предварительное структурирование сделки по кредитным продуктам, осуществляет сбор и верификацию базов</w:t>
      </w:r>
      <w:r w:rsidRPr="00E13B6C">
        <w:rPr>
          <w:sz w:val="26"/>
          <w:szCs w:val="26"/>
        </w:rPr>
        <w:t>ого пакета документов для рассмотрения кредитной заявки, осуществляет подготовку, оформление, подписание со стороны банка кредитно-обеспечительной документации для заключения с клиентам сделок по кредитным продуктам по технологии «Кредитная фабрика», осуще</w:t>
      </w:r>
      <w:r w:rsidRPr="00E13B6C">
        <w:rPr>
          <w:sz w:val="26"/>
          <w:szCs w:val="26"/>
        </w:rPr>
        <w:t>ствляет организацию и подписание документации с клиентами (договоров о предоставлении услуг, кредитной и обеспечительной документации с Заемщиком), осуществляет мониторинг целевого использования кредитных средств и страхования предмета залога, осуществляет</w:t>
      </w:r>
      <w:r w:rsidRPr="00E13B6C">
        <w:rPr>
          <w:sz w:val="26"/>
          <w:szCs w:val="26"/>
        </w:rPr>
        <w:t xml:space="preserve"> взаимодействие с подразделением сопровождения кредитных операций по вопросам верификации и выдачи кредитов, а также по вопросам сопровождения сделок клиентов по технологии «Кредитная фабрика», осуществляет проведение выездной проверки на место ведения биз</w:t>
      </w:r>
      <w:r w:rsidRPr="00E13B6C">
        <w:rPr>
          <w:sz w:val="26"/>
          <w:szCs w:val="26"/>
        </w:rPr>
        <w:t>неса, сбор документов, необходимых для рассмотрения заявки, проводит анализ финансово-хозяйственной деятельности Заемщика, осуществляет ввод финансовых данных участников сделки в АС Transact S, осуществляет мониторинг кредитного портфеля на предмет качеств</w:t>
      </w:r>
      <w:r w:rsidRPr="00E13B6C">
        <w:rPr>
          <w:sz w:val="26"/>
          <w:szCs w:val="26"/>
        </w:rPr>
        <w:t xml:space="preserve">а, своевременности исполнения всех обязательств, предусмотренных кредитно-обеспечительной документацией по сделке, мониторинг платежной дисциплины, и </w:t>
      </w:r>
      <w:r>
        <w:rPr>
          <w:sz w:val="26"/>
          <w:szCs w:val="26"/>
        </w:rPr>
        <w:t>***</w:t>
      </w:r>
      <w:r w:rsidRPr="00E13B6C">
        <w:rPr>
          <w:sz w:val="26"/>
          <w:szCs w:val="26"/>
        </w:rPr>
        <w:t xml:space="preserve">, являясь согласно трудовому договору от </w:t>
      </w:r>
      <w:r>
        <w:rPr>
          <w:sz w:val="26"/>
          <w:szCs w:val="26"/>
        </w:rPr>
        <w:t>***</w:t>
      </w:r>
      <w:r w:rsidRPr="00E13B6C">
        <w:rPr>
          <w:sz w:val="26"/>
          <w:szCs w:val="26"/>
        </w:rPr>
        <w:t xml:space="preserve"> </w:t>
      </w:r>
      <w:r>
        <w:rPr>
          <w:sz w:val="26"/>
          <w:szCs w:val="26"/>
        </w:rPr>
        <w:t>г.</w:t>
      </w:r>
      <w:r w:rsidRPr="00E13B6C">
        <w:rPr>
          <w:sz w:val="26"/>
          <w:szCs w:val="26"/>
        </w:rPr>
        <w:t xml:space="preserve"> №</w:t>
      </w:r>
      <w:r>
        <w:rPr>
          <w:sz w:val="26"/>
          <w:szCs w:val="26"/>
        </w:rPr>
        <w:t>***</w:t>
      </w:r>
      <w:r w:rsidRPr="00E13B6C">
        <w:rPr>
          <w:sz w:val="26"/>
          <w:szCs w:val="26"/>
        </w:rPr>
        <w:t xml:space="preserve"> сотрудником ОАО «Сбербанк России» (с </w:t>
      </w:r>
      <w:r>
        <w:rPr>
          <w:sz w:val="26"/>
          <w:szCs w:val="26"/>
        </w:rPr>
        <w:t xml:space="preserve">04 августа </w:t>
      </w:r>
      <w:smartTag w:uri="urn:schemas-microsoft-com:office:smarttags" w:element="metricconverter">
        <w:smartTagPr>
          <w:attr w:name="ProductID" w:val="2015 г"/>
        </w:smartTagPr>
        <w:r>
          <w:rPr>
            <w:sz w:val="26"/>
            <w:szCs w:val="26"/>
          </w:rPr>
          <w:t>20</w:t>
        </w:r>
        <w:r>
          <w:rPr>
            <w:sz w:val="26"/>
            <w:szCs w:val="26"/>
          </w:rPr>
          <w:t>15</w:t>
        </w:r>
        <w:r w:rsidRPr="00E13B6C">
          <w:rPr>
            <w:sz w:val="26"/>
            <w:szCs w:val="26"/>
          </w:rPr>
          <w:t xml:space="preserve"> </w:t>
        </w:r>
        <w:r>
          <w:rPr>
            <w:sz w:val="26"/>
            <w:szCs w:val="26"/>
          </w:rPr>
          <w:t>г</w:t>
        </w:r>
      </w:smartTag>
      <w:r>
        <w:rPr>
          <w:sz w:val="26"/>
          <w:szCs w:val="26"/>
        </w:rPr>
        <w:t>.</w:t>
      </w:r>
      <w:r w:rsidRPr="00E13B6C">
        <w:rPr>
          <w:sz w:val="26"/>
          <w:szCs w:val="26"/>
        </w:rPr>
        <w:t xml:space="preserve"> Публичное акционерное общество «Сбербанк России», ПАО Сбербанк), а именно </w:t>
      </w:r>
      <w:r>
        <w:rPr>
          <w:sz w:val="26"/>
          <w:szCs w:val="26"/>
        </w:rPr>
        <w:t>***</w:t>
      </w:r>
      <w:r w:rsidRPr="00E13B6C">
        <w:rPr>
          <w:sz w:val="26"/>
          <w:szCs w:val="26"/>
        </w:rPr>
        <w:t xml:space="preserve"> и материально ответственным лицом в соответствии с договором о полной индивидуальной материальной ответственности от 16</w:t>
      </w:r>
      <w:r>
        <w:rPr>
          <w:sz w:val="26"/>
          <w:szCs w:val="26"/>
        </w:rPr>
        <w:t xml:space="preserve"> апреля </w:t>
      </w:r>
      <w:smartTag w:uri="urn:schemas-microsoft-com:office:smarttags" w:element="metricconverter">
        <w:smartTagPr>
          <w:attr w:name="ProductID" w:val="2014 г"/>
        </w:smartTagPr>
        <w:r w:rsidRPr="00E13B6C">
          <w:rPr>
            <w:sz w:val="26"/>
            <w:szCs w:val="26"/>
          </w:rPr>
          <w:t xml:space="preserve">2014 </w:t>
        </w:r>
        <w:r>
          <w:rPr>
            <w:sz w:val="26"/>
            <w:szCs w:val="26"/>
          </w:rPr>
          <w:t>г</w:t>
        </w:r>
      </w:smartTag>
      <w:r>
        <w:rPr>
          <w:sz w:val="26"/>
          <w:szCs w:val="26"/>
        </w:rPr>
        <w:t>.</w:t>
      </w:r>
      <w:r w:rsidRPr="00E13B6C">
        <w:rPr>
          <w:sz w:val="26"/>
          <w:szCs w:val="26"/>
        </w:rPr>
        <w:t xml:space="preserve"> № б/н, согласно которому принимает на</w:t>
      </w:r>
      <w:r w:rsidRPr="00E13B6C">
        <w:rPr>
          <w:sz w:val="26"/>
          <w:szCs w:val="26"/>
        </w:rPr>
        <w:t xml:space="preserve"> себя полную материальную ответственность за недостачу вверенного ему Банком имущества, обладая организационно-распорядительными и административно-хозяйственными функциями на основании должностной инструкции кредитного инспектора отдела продаж малому бизне</w:t>
      </w:r>
      <w:r w:rsidRPr="00E13B6C">
        <w:rPr>
          <w:sz w:val="26"/>
          <w:szCs w:val="26"/>
        </w:rPr>
        <w:t>су, в соответствии с которой он (</w:t>
      </w:r>
      <w:r>
        <w:rPr>
          <w:sz w:val="26"/>
          <w:szCs w:val="26"/>
        </w:rPr>
        <w:t>***</w:t>
      </w:r>
      <w:r w:rsidRPr="00E13B6C">
        <w:rPr>
          <w:sz w:val="26"/>
          <w:szCs w:val="26"/>
        </w:rPr>
        <w:t>) осуществляет сбор у клиента необходимой информации и документов для проведения анализа финансово-хозяйственной деятельности, в случаях, предусмотренных нормативными документами Банка, осуществляет предварительную экспе</w:t>
      </w:r>
      <w:r w:rsidRPr="00E13B6C">
        <w:rPr>
          <w:sz w:val="26"/>
          <w:szCs w:val="26"/>
        </w:rPr>
        <w:t>ртизу правового статуса участников предполагаемой кредитной сделки, условий кредитной сделки, прав потенциального зало</w:t>
      </w:r>
      <w:r>
        <w:rPr>
          <w:sz w:val="26"/>
          <w:szCs w:val="26"/>
        </w:rPr>
        <w:t>года</w:t>
      </w:r>
      <w:r w:rsidRPr="00E13B6C">
        <w:rPr>
          <w:sz w:val="26"/>
          <w:szCs w:val="26"/>
        </w:rPr>
        <w:t>теля на закладываемое им имущество с целью оценки правовых рисков, которые могут возникнуть в процессе кредитования клиента, осуществл</w:t>
      </w:r>
      <w:r w:rsidRPr="00E13B6C">
        <w:rPr>
          <w:sz w:val="26"/>
          <w:szCs w:val="26"/>
        </w:rPr>
        <w:t>яет оценку юридических рисков кредитной сделки, формирует и направляет</w:t>
      </w:r>
      <w:r>
        <w:rPr>
          <w:sz w:val="26"/>
          <w:szCs w:val="26"/>
        </w:rPr>
        <w:t xml:space="preserve"> </w:t>
      </w:r>
      <w:r w:rsidRPr="00E13B6C">
        <w:rPr>
          <w:sz w:val="26"/>
          <w:szCs w:val="26"/>
        </w:rPr>
        <w:t>запрос и комплект документов в подразделение безопасности</w:t>
      </w:r>
      <w:r>
        <w:rPr>
          <w:sz w:val="26"/>
          <w:szCs w:val="26"/>
        </w:rPr>
        <w:t xml:space="preserve"> (</w:t>
      </w:r>
      <w:r w:rsidRPr="00E13B6C">
        <w:rPr>
          <w:sz w:val="26"/>
          <w:szCs w:val="26"/>
        </w:rPr>
        <w:t>верификатору</w:t>
      </w:r>
      <w:r>
        <w:rPr>
          <w:sz w:val="26"/>
          <w:szCs w:val="26"/>
        </w:rPr>
        <w:t>)</w:t>
      </w:r>
      <w:r w:rsidRPr="00E13B6C">
        <w:rPr>
          <w:sz w:val="26"/>
          <w:szCs w:val="26"/>
        </w:rPr>
        <w:t xml:space="preserve"> и юридическое подразделение Банка для проведения проверки благонадежности участников предполагаемой кредитной сд</w:t>
      </w:r>
      <w:r w:rsidRPr="00E13B6C">
        <w:rPr>
          <w:sz w:val="26"/>
          <w:szCs w:val="26"/>
        </w:rPr>
        <w:t>елки и правовой экспертизы кредитной сделки, осуществляет выезд к заемщику с целью осмотра места ведения бизнеса, проверки предоставляемой информации о финансово-хозяйственной деятельности клиента, оценку финансового положения, оценку финансируемого проект</w:t>
      </w:r>
      <w:r w:rsidRPr="00E13B6C">
        <w:rPr>
          <w:sz w:val="26"/>
          <w:szCs w:val="26"/>
        </w:rPr>
        <w:t>а и расчет лимита кредитования, осуществляет оценку имущества (в том числе ценных бумаг), предлагаемого к принятию и принятого в залог, осуществляет структурирование кредитной сделки, проводит анализ кредитных рисков по кредитным сделкам клиентов в соответ</w:t>
      </w:r>
      <w:r w:rsidRPr="00E13B6C">
        <w:rPr>
          <w:sz w:val="26"/>
          <w:szCs w:val="26"/>
        </w:rPr>
        <w:t>ствии с нормативными документами Банка, осуществляет ввод в автоматизированной системе (АС) «CRM Корпоративный» параметров рейтинговой модели, расчет рейтинга клиента, осуществляет взаимодействие с Андеррайтером при утверждении рейтинга Заемщика, составляе</w:t>
      </w:r>
      <w:r w:rsidRPr="00E13B6C">
        <w:rPr>
          <w:sz w:val="26"/>
          <w:szCs w:val="26"/>
        </w:rPr>
        <w:t xml:space="preserve">т заключение кредитующего подразделения для принятия решения по кредитной сделке Уполномоченным органом, составляет кредитно-обеспечительную документацию по сделке в соответствии с </w:t>
      </w:r>
      <w:r>
        <w:rPr>
          <w:sz w:val="26"/>
          <w:szCs w:val="26"/>
        </w:rPr>
        <w:t>р</w:t>
      </w:r>
      <w:r w:rsidRPr="00E13B6C">
        <w:rPr>
          <w:sz w:val="26"/>
          <w:szCs w:val="26"/>
        </w:rPr>
        <w:t>ешением Уполномоченного органа и осуществляет ее нумерацию согласно правил</w:t>
      </w:r>
      <w:r w:rsidRPr="00E13B6C">
        <w:rPr>
          <w:sz w:val="26"/>
          <w:szCs w:val="26"/>
        </w:rPr>
        <w:t>ам, установленным нормативными документами Банка, формирует, доукомплектовывает и сопровождает кредитное досье заемщиков, осуществляет передачу документов в архив, осуществляет мониторинг платежной дисциплины клиентов и целевого использования кредита, дейс</w:t>
      </w:r>
      <w:r w:rsidRPr="00E13B6C">
        <w:rPr>
          <w:sz w:val="26"/>
          <w:szCs w:val="26"/>
        </w:rPr>
        <w:t xml:space="preserve">твуя с использованием своего служебного положения, смогут в соответствии с указанными полномочиями беспрепятственно осуществить подготовку, оформление, подписание со стороны ОАО «Сбербанк России» (с </w:t>
      </w:r>
      <w:r>
        <w:rPr>
          <w:sz w:val="26"/>
          <w:szCs w:val="26"/>
        </w:rPr>
        <w:t xml:space="preserve">04 августа </w:t>
      </w:r>
      <w:smartTag w:uri="urn:schemas-microsoft-com:office:smarttags" w:element="metricconverter">
        <w:smartTagPr>
          <w:attr w:name="ProductID" w:val="2015 г"/>
        </w:smartTagPr>
        <w:r>
          <w:rPr>
            <w:sz w:val="26"/>
            <w:szCs w:val="26"/>
          </w:rPr>
          <w:t>2015</w:t>
        </w:r>
        <w:r w:rsidRPr="00E13B6C">
          <w:rPr>
            <w:sz w:val="26"/>
            <w:szCs w:val="26"/>
          </w:rPr>
          <w:t xml:space="preserve"> </w:t>
        </w:r>
        <w:r>
          <w:rPr>
            <w:sz w:val="26"/>
            <w:szCs w:val="26"/>
          </w:rPr>
          <w:t>г</w:t>
        </w:r>
      </w:smartTag>
      <w:r>
        <w:rPr>
          <w:sz w:val="26"/>
          <w:szCs w:val="26"/>
        </w:rPr>
        <w:t>.</w:t>
      </w:r>
      <w:r w:rsidRPr="00E13B6C">
        <w:rPr>
          <w:sz w:val="26"/>
          <w:szCs w:val="26"/>
        </w:rPr>
        <w:t xml:space="preserve"> Публичное акционерное общество «Сберба</w:t>
      </w:r>
      <w:r w:rsidRPr="00E13B6C">
        <w:rPr>
          <w:sz w:val="26"/>
          <w:szCs w:val="26"/>
        </w:rPr>
        <w:t>нк России», ПАО Сбербанк) кредитно-обеспечительной документации с целью выдачи кредита организации, подконтрольной участникам группы, в сумме не менее 11000000 рублей, создав видимость законности осуществления своих действия, заведомо зная, что указанный к</w:t>
      </w:r>
      <w:r w:rsidRPr="00E13B6C">
        <w:rPr>
          <w:sz w:val="26"/>
          <w:szCs w:val="26"/>
        </w:rPr>
        <w:t xml:space="preserve">редит в сумме не менее 11000000 рублей указанной организацией возвращен в ОАО «Сбербанк России» (с </w:t>
      </w:r>
      <w:r>
        <w:rPr>
          <w:sz w:val="26"/>
          <w:szCs w:val="26"/>
        </w:rPr>
        <w:t xml:space="preserve">04 августа </w:t>
      </w:r>
      <w:smartTag w:uri="urn:schemas-microsoft-com:office:smarttags" w:element="metricconverter">
        <w:smartTagPr>
          <w:attr w:name="ProductID" w:val="2015 г"/>
        </w:smartTagPr>
        <w:r>
          <w:rPr>
            <w:sz w:val="26"/>
            <w:szCs w:val="26"/>
          </w:rPr>
          <w:t>2015</w:t>
        </w:r>
        <w:r w:rsidRPr="00E13B6C">
          <w:rPr>
            <w:sz w:val="26"/>
            <w:szCs w:val="26"/>
          </w:rPr>
          <w:t xml:space="preserve"> </w:t>
        </w:r>
        <w:r>
          <w:rPr>
            <w:sz w:val="26"/>
            <w:szCs w:val="26"/>
          </w:rPr>
          <w:t>г</w:t>
        </w:r>
      </w:smartTag>
      <w:r>
        <w:rPr>
          <w:sz w:val="26"/>
          <w:szCs w:val="26"/>
        </w:rPr>
        <w:t>.</w:t>
      </w:r>
      <w:r w:rsidRPr="00E13B6C">
        <w:rPr>
          <w:sz w:val="26"/>
          <w:szCs w:val="26"/>
        </w:rPr>
        <w:t xml:space="preserve"> Публичное акционерное общество «Сбербанк России», ПАО Сбербанк) не будет.</w:t>
      </w:r>
    </w:p>
    <w:p w14:paraId="6F60BE81" w14:textId="77777777" w:rsidR="00E13B6C" w:rsidRPr="00E13B6C" w:rsidRDefault="003053A9" w:rsidP="0062105C">
      <w:pPr>
        <w:ind w:firstLine="567"/>
        <w:jc w:val="both"/>
        <w:rPr>
          <w:sz w:val="26"/>
          <w:szCs w:val="26"/>
        </w:rPr>
      </w:pPr>
      <w:r w:rsidRPr="00E13B6C">
        <w:rPr>
          <w:sz w:val="26"/>
          <w:szCs w:val="26"/>
        </w:rPr>
        <w:t>При этом</w:t>
      </w:r>
      <w:r>
        <w:rPr>
          <w:sz w:val="26"/>
          <w:szCs w:val="26"/>
        </w:rPr>
        <w:t>,</w:t>
      </w:r>
      <w:r w:rsidRPr="00E13B6C">
        <w:rPr>
          <w:sz w:val="26"/>
          <w:szCs w:val="26"/>
        </w:rPr>
        <w:t xml:space="preserve"> роль</w:t>
      </w:r>
      <w:r>
        <w:rPr>
          <w:sz w:val="26"/>
          <w:szCs w:val="26"/>
        </w:rPr>
        <w:t xml:space="preserve"> ***</w:t>
      </w:r>
      <w:r w:rsidRPr="00E13B6C">
        <w:rPr>
          <w:sz w:val="26"/>
          <w:szCs w:val="26"/>
        </w:rPr>
        <w:t>, являющегося организатором преступления, закл</w:t>
      </w:r>
      <w:r w:rsidRPr="00E13B6C">
        <w:rPr>
          <w:sz w:val="26"/>
          <w:szCs w:val="26"/>
        </w:rPr>
        <w:t>ючалась в приискании соучастников преступной группы, устранении препятствий при одобрении выдачи кредита в сумме не менее 11</w:t>
      </w:r>
      <w:r>
        <w:rPr>
          <w:sz w:val="26"/>
          <w:szCs w:val="26"/>
        </w:rPr>
        <w:t> </w:t>
      </w:r>
      <w:r w:rsidRPr="00E13B6C">
        <w:rPr>
          <w:sz w:val="26"/>
          <w:szCs w:val="26"/>
        </w:rPr>
        <w:t>000</w:t>
      </w:r>
      <w:r>
        <w:rPr>
          <w:sz w:val="26"/>
          <w:szCs w:val="26"/>
        </w:rPr>
        <w:t> </w:t>
      </w:r>
      <w:r w:rsidRPr="00E13B6C">
        <w:rPr>
          <w:sz w:val="26"/>
          <w:szCs w:val="26"/>
        </w:rPr>
        <w:t>000</w:t>
      </w:r>
      <w:r>
        <w:rPr>
          <w:sz w:val="26"/>
          <w:szCs w:val="26"/>
        </w:rPr>
        <w:t xml:space="preserve"> </w:t>
      </w:r>
      <w:r w:rsidRPr="00E13B6C">
        <w:rPr>
          <w:sz w:val="26"/>
          <w:szCs w:val="26"/>
        </w:rPr>
        <w:t>рублей; даче указаний и предоставлении информации для придания видимости законности действиям участников организованной гру</w:t>
      </w:r>
      <w:r w:rsidRPr="00E13B6C">
        <w:rPr>
          <w:sz w:val="26"/>
          <w:szCs w:val="26"/>
        </w:rPr>
        <w:t>ппы. Кроме того</w:t>
      </w:r>
      <w:r>
        <w:rPr>
          <w:sz w:val="26"/>
          <w:szCs w:val="26"/>
        </w:rPr>
        <w:t>,</w:t>
      </w:r>
      <w:r w:rsidRPr="00E13B6C">
        <w:rPr>
          <w:sz w:val="26"/>
          <w:szCs w:val="26"/>
        </w:rPr>
        <w:t xml:space="preserve"> </w:t>
      </w:r>
      <w:r>
        <w:rPr>
          <w:sz w:val="26"/>
          <w:szCs w:val="26"/>
        </w:rPr>
        <w:t>***</w:t>
      </w:r>
      <w:r w:rsidRPr="00E13B6C">
        <w:rPr>
          <w:sz w:val="26"/>
          <w:szCs w:val="26"/>
        </w:rPr>
        <w:t xml:space="preserve"> должен был принять меры, направленные на сокрытие, как следов преступления, так и причастности своей и иных участников организованной преступной группы к его совершению.</w:t>
      </w:r>
    </w:p>
    <w:p w14:paraId="6D795C43" w14:textId="77777777" w:rsidR="00E13B6C" w:rsidRPr="00E13B6C" w:rsidRDefault="003053A9" w:rsidP="0062105C">
      <w:pPr>
        <w:ind w:firstLine="567"/>
        <w:jc w:val="both"/>
        <w:rPr>
          <w:sz w:val="26"/>
          <w:szCs w:val="26"/>
        </w:rPr>
      </w:pPr>
      <w:r w:rsidRPr="00E13B6C">
        <w:rPr>
          <w:sz w:val="26"/>
          <w:szCs w:val="26"/>
        </w:rPr>
        <w:t xml:space="preserve">Преступная роль </w:t>
      </w:r>
      <w:r>
        <w:rPr>
          <w:sz w:val="26"/>
          <w:szCs w:val="26"/>
        </w:rPr>
        <w:t>***</w:t>
      </w:r>
      <w:r w:rsidRPr="00E13B6C">
        <w:rPr>
          <w:sz w:val="26"/>
          <w:szCs w:val="26"/>
        </w:rPr>
        <w:t>, как участника организованной преступной груп</w:t>
      </w:r>
      <w:r w:rsidRPr="00E13B6C">
        <w:rPr>
          <w:sz w:val="26"/>
          <w:szCs w:val="26"/>
        </w:rPr>
        <w:t xml:space="preserve">пы, в планируемом к совершению тяжком преступлении, в связи с занимаемой им должностью клиентского менеджера в ОАО «Сбербанк России» (с </w:t>
      </w:r>
      <w:r>
        <w:rPr>
          <w:sz w:val="26"/>
          <w:szCs w:val="26"/>
        </w:rPr>
        <w:t xml:space="preserve">04 августа </w:t>
      </w:r>
      <w:smartTag w:uri="urn:schemas-microsoft-com:office:smarttags" w:element="metricconverter">
        <w:smartTagPr>
          <w:attr w:name="ProductID" w:val="2015 г"/>
        </w:smartTagPr>
        <w:r>
          <w:rPr>
            <w:sz w:val="26"/>
            <w:szCs w:val="26"/>
          </w:rPr>
          <w:t>2015</w:t>
        </w:r>
        <w:r w:rsidRPr="00E13B6C">
          <w:rPr>
            <w:sz w:val="26"/>
            <w:szCs w:val="26"/>
          </w:rPr>
          <w:t xml:space="preserve"> </w:t>
        </w:r>
        <w:r>
          <w:rPr>
            <w:sz w:val="26"/>
            <w:szCs w:val="26"/>
          </w:rPr>
          <w:t>г</w:t>
        </w:r>
      </w:smartTag>
      <w:r>
        <w:rPr>
          <w:sz w:val="26"/>
          <w:szCs w:val="26"/>
        </w:rPr>
        <w:t>.</w:t>
      </w:r>
      <w:r w:rsidRPr="00E13B6C">
        <w:rPr>
          <w:sz w:val="26"/>
          <w:szCs w:val="26"/>
        </w:rPr>
        <w:t xml:space="preserve"> Публичное акционерное общество «Сбербанк России», ПАО Сбербанк) заключалась в том, что он должен был;</w:t>
      </w:r>
    </w:p>
    <w:p w14:paraId="63D56ADA" w14:textId="77777777" w:rsidR="00E13B6C" w:rsidRPr="00E13B6C" w:rsidRDefault="003053A9" w:rsidP="0062105C">
      <w:pPr>
        <w:ind w:firstLine="567"/>
        <w:jc w:val="both"/>
        <w:rPr>
          <w:sz w:val="26"/>
          <w:szCs w:val="26"/>
        </w:rPr>
      </w:pPr>
      <w:r w:rsidRPr="00E13B6C">
        <w:rPr>
          <w:sz w:val="26"/>
          <w:szCs w:val="26"/>
        </w:rPr>
        <w:t>-</w:t>
      </w:r>
      <w:r w:rsidRPr="00E13B6C">
        <w:rPr>
          <w:sz w:val="26"/>
          <w:szCs w:val="26"/>
        </w:rPr>
        <w:tab/>
        <w:t>получить от участников организованной преступной группы учредительные документы юридического лица, содержащие сведения о единоличном исполнительном органе - номинальном генеральном директоре, а так же документы, содержащие заведомо ложные сведения о фин</w:t>
      </w:r>
      <w:r w:rsidRPr="00E13B6C">
        <w:rPr>
          <w:sz w:val="26"/>
          <w:szCs w:val="26"/>
        </w:rPr>
        <w:t>ансовом состоянии юридического лица, после чего составить документы на открытие расчетного счета юридическому лицу, а так же подключить открытый расчетный счет к системе дистанционного банковского обслуживания «Сбербанк Бизнес ОнЛ@йн» («Банк-Клиент») с пол</w:t>
      </w:r>
      <w:r w:rsidRPr="00E13B6C">
        <w:rPr>
          <w:sz w:val="26"/>
          <w:szCs w:val="26"/>
        </w:rPr>
        <w:t xml:space="preserve">учением соответствующих паролей к ней, указав номер мобильного телефона, предоставленный ему организатором группы </w:t>
      </w:r>
      <w:r>
        <w:rPr>
          <w:sz w:val="26"/>
          <w:szCs w:val="26"/>
        </w:rPr>
        <w:t>***</w:t>
      </w:r>
      <w:r w:rsidRPr="00E13B6C">
        <w:rPr>
          <w:sz w:val="26"/>
          <w:szCs w:val="26"/>
        </w:rPr>
        <w:t xml:space="preserve">, после чего передать указанные документы кредитному инспектору </w:t>
      </w:r>
      <w:r>
        <w:rPr>
          <w:sz w:val="26"/>
          <w:szCs w:val="26"/>
        </w:rPr>
        <w:t>***</w:t>
      </w:r>
      <w:r w:rsidRPr="00E13B6C">
        <w:rPr>
          <w:sz w:val="26"/>
          <w:szCs w:val="26"/>
        </w:rPr>
        <w:t>;</w:t>
      </w:r>
    </w:p>
    <w:p w14:paraId="0D71186C" w14:textId="77777777" w:rsidR="00E13B6C" w:rsidRPr="00E13B6C" w:rsidRDefault="003053A9" w:rsidP="0062105C">
      <w:pPr>
        <w:ind w:firstLine="567"/>
        <w:jc w:val="both"/>
        <w:rPr>
          <w:sz w:val="26"/>
          <w:szCs w:val="26"/>
        </w:rPr>
      </w:pPr>
      <w:r w:rsidRPr="00E13B6C">
        <w:rPr>
          <w:sz w:val="26"/>
          <w:szCs w:val="26"/>
        </w:rPr>
        <w:t>-</w:t>
      </w:r>
      <w:r w:rsidRPr="00E13B6C">
        <w:rPr>
          <w:sz w:val="26"/>
          <w:szCs w:val="26"/>
        </w:rPr>
        <w:tab/>
        <w:t>изготовить страховые полисы, содержащие заведомо недостоверные сведе</w:t>
      </w:r>
      <w:r w:rsidRPr="00E13B6C">
        <w:rPr>
          <w:sz w:val="26"/>
          <w:szCs w:val="26"/>
        </w:rPr>
        <w:t xml:space="preserve">ния о транспортных средствах, как объектах залога, у единоличного исполнительного органа (генерального директора) организации, выступающей заемщиком у ОАО «Сбербанк России» (с </w:t>
      </w:r>
      <w:r>
        <w:rPr>
          <w:sz w:val="26"/>
          <w:szCs w:val="26"/>
        </w:rPr>
        <w:t xml:space="preserve">04 августа </w:t>
      </w:r>
      <w:smartTag w:uri="urn:schemas-microsoft-com:office:smarttags" w:element="metricconverter">
        <w:smartTagPr>
          <w:attr w:name="ProductID" w:val="2015 г"/>
        </w:smartTagPr>
        <w:r>
          <w:rPr>
            <w:sz w:val="26"/>
            <w:szCs w:val="26"/>
          </w:rPr>
          <w:t>2015</w:t>
        </w:r>
        <w:r w:rsidRPr="00E13B6C">
          <w:rPr>
            <w:sz w:val="26"/>
            <w:szCs w:val="26"/>
          </w:rPr>
          <w:t xml:space="preserve"> </w:t>
        </w:r>
        <w:r>
          <w:rPr>
            <w:sz w:val="26"/>
            <w:szCs w:val="26"/>
          </w:rPr>
          <w:t>г</w:t>
        </w:r>
      </w:smartTag>
      <w:r>
        <w:rPr>
          <w:sz w:val="26"/>
          <w:szCs w:val="26"/>
        </w:rPr>
        <w:t>.</w:t>
      </w:r>
      <w:r w:rsidRPr="00E13B6C">
        <w:rPr>
          <w:sz w:val="26"/>
          <w:szCs w:val="26"/>
        </w:rPr>
        <w:t xml:space="preserve"> Публичное акционерное общество «Сбербанк России», ПАО Сбербан</w:t>
      </w:r>
      <w:r w:rsidRPr="00E13B6C">
        <w:rPr>
          <w:sz w:val="26"/>
          <w:szCs w:val="26"/>
        </w:rPr>
        <w:t>к), для создания видимости наличия имущества, передаваемого в залог банку в качестве обеспечительной меры по исполнению обязательств заемщиком.</w:t>
      </w:r>
    </w:p>
    <w:p w14:paraId="46C297F0" w14:textId="77777777" w:rsidR="00E13B6C" w:rsidRPr="00E13B6C" w:rsidRDefault="003053A9" w:rsidP="0062105C">
      <w:pPr>
        <w:ind w:firstLine="567"/>
        <w:jc w:val="both"/>
        <w:rPr>
          <w:sz w:val="26"/>
          <w:szCs w:val="26"/>
        </w:rPr>
      </w:pPr>
      <w:r w:rsidRPr="00E13B6C">
        <w:rPr>
          <w:sz w:val="26"/>
          <w:szCs w:val="26"/>
        </w:rPr>
        <w:t xml:space="preserve">Преступная роль </w:t>
      </w:r>
      <w:r>
        <w:rPr>
          <w:sz w:val="26"/>
          <w:szCs w:val="26"/>
        </w:rPr>
        <w:t>***</w:t>
      </w:r>
      <w:r w:rsidRPr="00E13B6C">
        <w:rPr>
          <w:sz w:val="26"/>
          <w:szCs w:val="26"/>
        </w:rPr>
        <w:t xml:space="preserve">, как участника организованной преступной группы, согласно заранее распределенной ему роли в </w:t>
      </w:r>
      <w:r w:rsidRPr="00E13B6C">
        <w:rPr>
          <w:sz w:val="26"/>
          <w:szCs w:val="26"/>
        </w:rPr>
        <w:t xml:space="preserve">планируемом к совершению тяжком преступлении, в связи с занимаемой тем должностью кредитного инспектора в ОАО «Сбербанк России» (с </w:t>
      </w:r>
      <w:r>
        <w:rPr>
          <w:sz w:val="26"/>
          <w:szCs w:val="26"/>
        </w:rPr>
        <w:t xml:space="preserve">04 августа </w:t>
      </w:r>
      <w:smartTag w:uri="urn:schemas-microsoft-com:office:smarttags" w:element="metricconverter">
        <w:smartTagPr>
          <w:attr w:name="ProductID" w:val="2015 г"/>
        </w:smartTagPr>
        <w:r>
          <w:rPr>
            <w:sz w:val="26"/>
            <w:szCs w:val="26"/>
          </w:rPr>
          <w:t>2015</w:t>
        </w:r>
        <w:r w:rsidRPr="00E13B6C">
          <w:rPr>
            <w:sz w:val="26"/>
            <w:szCs w:val="26"/>
          </w:rPr>
          <w:t xml:space="preserve"> </w:t>
        </w:r>
        <w:r>
          <w:rPr>
            <w:sz w:val="26"/>
            <w:szCs w:val="26"/>
          </w:rPr>
          <w:t>г</w:t>
        </w:r>
      </w:smartTag>
      <w:r>
        <w:rPr>
          <w:sz w:val="26"/>
          <w:szCs w:val="26"/>
        </w:rPr>
        <w:t>.</w:t>
      </w:r>
      <w:r w:rsidRPr="00E13B6C">
        <w:rPr>
          <w:sz w:val="26"/>
          <w:szCs w:val="26"/>
        </w:rPr>
        <w:t xml:space="preserve"> Публичное акционерное общество «Сбербанк России», ПАО Сбербанк) заключалась в том, что он должен был:</w:t>
      </w:r>
    </w:p>
    <w:p w14:paraId="324BAE93" w14:textId="77777777" w:rsidR="00E13B6C" w:rsidRPr="00E13B6C" w:rsidRDefault="003053A9" w:rsidP="0062105C">
      <w:pPr>
        <w:ind w:firstLine="567"/>
        <w:jc w:val="both"/>
        <w:rPr>
          <w:sz w:val="26"/>
          <w:szCs w:val="26"/>
        </w:rPr>
      </w:pPr>
      <w:r w:rsidRPr="00E13B6C">
        <w:rPr>
          <w:sz w:val="26"/>
          <w:szCs w:val="26"/>
        </w:rPr>
        <w:t>-</w:t>
      </w:r>
      <w:r w:rsidRPr="00E13B6C">
        <w:rPr>
          <w:sz w:val="26"/>
          <w:szCs w:val="26"/>
        </w:rPr>
        <w:tab/>
        <w:t>по</w:t>
      </w:r>
      <w:r w:rsidRPr="00E13B6C">
        <w:rPr>
          <w:sz w:val="26"/>
          <w:szCs w:val="26"/>
        </w:rPr>
        <w:t xml:space="preserve">лучив от клиентского менеджера </w:t>
      </w:r>
      <w:r>
        <w:rPr>
          <w:sz w:val="26"/>
          <w:szCs w:val="26"/>
        </w:rPr>
        <w:t>***</w:t>
      </w:r>
      <w:r w:rsidRPr="00E13B6C">
        <w:rPr>
          <w:sz w:val="26"/>
          <w:szCs w:val="26"/>
        </w:rPr>
        <w:t xml:space="preserve"> учредительные и бухгалтерские документы юридического лица, внести в сводное заключение кредитного инспектора заведомо недостоверные сведения о наличии хозяйственной деятельности Заемщика при фактическом ее отсутствии, так</w:t>
      </w:r>
      <w:r w:rsidRPr="00E13B6C">
        <w:rPr>
          <w:sz w:val="26"/>
          <w:szCs w:val="26"/>
        </w:rPr>
        <w:t>ие как: выручка, собственный капитал, чистая прибыль и валютный баланс;</w:t>
      </w:r>
    </w:p>
    <w:p w14:paraId="1C7515D2" w14:textId="77777777" w:rsidR="00E13B6C" w:rsidRPr="00E13B6C" w:rsidRDefault="003053A9" w:rsidP="0062105C">
      <w:pPr>
        <w:ind w:firstLine="567"/>
        <w:jc w:val="both"/>
        <w:rPr>
          <w:sz w:val="26"/>
          <w:szCs w:val="26"/>
        </w:rPr>
      </w:pPr>
      <w:r w:rsidRPr="00E13B6C">
        <w:rPr>
          <w:sz w:val="26"/>
          <w:szCs w:val="26"/>
        </w:rPr>
        <w:t>-</w:t>
      </w:r>
      <w:r w:rsidRPr="00E13B6C">
        <w:rPr>
          <w:sz w:val="26"/>
          <w:szCs w:val="26"/>
        </w:rPr>
        <w:tab/>
        <w:t>достоверно зная об отсутствии имущества по месту ведения бизнеса юридического лица, изготовить заведомо для него и других участников преступной группы подложный формуляр выезда на ме</w:t>
      </w:r>
      <w:r w:rsidRPr="00E13B6C">
        <w:rPr>
          <w:sz w:val="26"/>
          <w:szCs w:val="26"/>
        </w:rPr>
        <w:t>сто ведения бизнеса Заемщика с указанием в нем наличия у Заемщика товарно-материальных ценностей, якобы передаваемых банку в качестве залога, с целью создания мнимой видимости наличия у Заемщика данных товарно-материальных ценностей;</w:t>
      </w:r>
    </w:p>
    <w:p w14:paraId="52D2D9A7" w14:textId="77777777" w:rsidR="00E13B6C" w:rsidRPr="00E13B6C" w:rsidRDefault="003053A9" w:rsidP="0062105C">
      <w:pPr>
        <w:ind w:firstLine="567"/>
        <w:jc w:val="both"/>
        <w:rPr>
          <w:sz w:val="26"/>
          <w:szCs w:val="26"/>
        </w:rPr>
      </w:pPr>
      <w:r w:rsidRPr="00E13B6C">
        <w:rPr>
          <w:sz w:val="26"/>
          <w:szCs w:val="26"/>
        </w:rPr>
        <w:t>-</w:t>
      </w:r>
      <w:r w:rsidRPr="00E13B6C">
        <w:rPr>
          <w:sz w:val="26"/>
          <w:szCs w:val="26"/>
        </w:rPr>
        <w:tab/>
        <w:t>принять меры к устра</w:t>
      </w:r>
      <w:r w:rsidRPr="00E13B6C">
        <w:rPr>
          <w:sz w:val="26"/>
          <w:szCs w:val="26"/>
        </w:rPr>
        <w:t xml:space="preserve">нению возникающих препятствий при совершении преступления в части обеспечения согласования кредита по наиболее упрощенной системе ОАО «Сбербанк России» (с </w:t>
      </w:r>
      <w:r>
        <w:rPr>
          <w:sz w:val="26"/>
          <w:szCs w:val="26"/>
        </w:rPr>
        <w:t xml:space="preserve">04 августа </w:t>
      </w:r>
      <w:smartTag w:uri="urn:schemas-microsoft-com:office:smarttags" w:element="metricconverter">
        <w:smartTagPr>
          <w:attr w:name="ProductID" w:val="2015 г"/>
        </w:smartTagPr>
        <w:r>
          <w:rPr>
            <w:sz w:val="26"/>
            <w:szCs w:val="26"/>
          </w:rPr>
          <w:t>2015</w:t>
        </w:r>
        <w:r w:rsidRPr="00E13B6C">
          <w:rPr>
            <w:sz w:val="26"/>
            <w:szCs w:val="26"/>
          </w:rPr>
          <w:t xml:space="preserve"> </w:t>
        </w:r>
        <w:r>
          <w:rPr>
            <w:sz w:val="26"/>
            <w:szCs w:val="26"/>
          </w:rPr>
          <w:t>г</w:t>
        </w:r>
      </w:smartTag>
      <w:r>
        <w:rPr>
          <w:sz w:val="26"/>
          <w:szCs w:val="26"/>
        </w:rPr>
        <w:t>.</w:t>
      </w:r>
      <w:r w:rsidRPr="00E13B6C">
        <w:rPr>
          <w:sz w:val="26"/>
          <w:szCs w:val="26"/>
        </w:rPr>
        <w:t xml:space="preserve"> Публичное акционерное общество «Сбербанк России», ПАО Сбербанк) в формате «4 глаза</w:t>
      </w:r>
      <w:r w:rsidRPr="00E13B6C">
        <w:rPr>
          <w:sz w:val="26"/>
          <w:szCs w:val="26"/>
        </w:rPr>
        <w:t xml:space="preserve">», то есть одобрении кредита двумя подразделениями банка (кредитным отделом, руководителем которого являлся </w:t>
      </w:r>
      <w:r>
        <w:rPr>
          <w:sz w:val="26"/>
          <w:szCs w:val="26"/>
        </w:rPr>
        <w:t>***</w:t>
      </w:r>
      <w:r>
        <w:rPr>
          <w:sz w:val="26"/>
          <w:szCs w:val="26"/>
        </w:rPr>
        <w:t>,</w:t>
      </w:r>
      <w:r w:rsidRPr="00E13B6C">
        <w:rPr>
          <w:sz w:val="26"/>
          <w:szCs w:val="26"/>
        </w:rPr>
        <w:t xml:space="preserve"> и кредитующим отделом, руководителем которого являлся </w:t>
      </w:r>
      <w:r>
        <w:rPr>
          <w:sz w:val="26"/>
          <w:szCs w:val="26"/>
        </w:rPr>
        <w:t>***</w:t>
      </w:r>
      <w:r w:rsidRPr="00E13B6C">
        <w:rPr>
          <w:sz w:val="26"/>
          <w:szCs w:val="26"/>
        </w:rPr>
        <w:t>, не осведомленный о преступных намерениях вышеуказанных лиц);</w:t>
      </w:r>
    </w:p>
    <w:p w14:paraId="7DF4B6A1" w14:textId="77777777" w:rsidR="00E13B6C" w:rsidRPr="00E13B6C" w:rsidRDefault="003053A9" w:rsidP="0062105C">
      <w:pPr>
        <w:ind w:firstLine="567"/>
        <w:jc w:val="both"/>
        <w:rPr>
          <w:sz w:val="26"/>
          <w:szCs w:val="26"/>
        </w:rPr>
      </w:pPr>
      <w:r w:rsidRPr="00E13B6C">
        <w:rPr>
          <w:sz w:val="26"/>
          <w:szCs w:val="26"/>
        </w:rPr>
        <w:t>-</w:t>
      </w:r>
      <w:r w:rsidRPr="00E13B6C">
        <w:rPr>
          <w:sz w:val="26"/>
          <w:szCs w:val="26"/>
        </w:rPr>
        <w:tab/>
        <w:t>после одобрения всеми</w:t>
      </w:r>
      <w:r w:rsidRPr="00E13B6C">
        <w:rPr>
          <w:sz w:val="26"/>
          <w:szCs w:val="26"/>
        </w:rPr>
        <w:t xml:space="preserve"> службами банка, участвовавшими в принятии решения о выдаче кредита, кредитной линии с лимитом 11</w:t>
      </w:r>
      <w:r>
        <w:rPr>
          <w:sz w:val="26"/>
          <w:szCs w:val="26"/>
        </w:rPr>
        <w:t> </w:t>
      </w:r>
      <w:r w:rsidRPr="00E13B6C">
        <w:rPr>
          <w:sz w:val="26"/>
          <w:szCs w:val="26"/>
        </w:rPr>
        <w:t>000</w:t>
      </w:r>
      <w:r>
        <w:rPr>
          <w:sz w:val="26"/>
          <w:szCs w:val="26"/>
        </w:rPr>
        <w:t> </w:t>
      </w:r>
      <w:r w:rsidRPr="00E13B6C">
        <w:rPr>
          <w:sz w:val="26"/>
          <w:szCs w:val="26"/>
        </w:rPr>
        <w:t>000</w:t>
      </w:r>
      <w:r>
        <w:rPr>
          <w:sz w:val="26"/>
          <w:szCs w:val="26"/>
        </w:rPr>
        <w:t xml:space="preserve"> </w:t>
      </w:r>
      <w:r w:rsidRPr="00E13B6C">
        <w:rPr>
          <w:sz w:val="26"/>
          <w:szCs w:val="26"/>
        </w:rPr>
        <w:t>рублей, составить договор об открытии возобновляемой кредитной линии, согласно которому банк открывает Заемщику возобновляемую кредитную линию с лимит</w:t>
      </w:r>
      <w:r w:rsidRPr="00E13B6C">
        <w:rPr>
          <w:sz w:val="26"/>
          <w:szCs w:val="26"/>
        </w:rPr>
        <w:t>ом 11</w:t>
      </w:r>
      <w:r>
        <w:rPr>
          <w:sz w:val="26"/>
          <w:szCs w:val="26"/>
        </w:rPr>
        <w:t> </w:t>
      </w:r>
      <w:r w:rsidRPr="00E13B6C">
        <w:rPr>
          <w:sz w:val="26"/>
          <w:szCs w:val="26"/>
        </w:rPr>
        <w:t>000</w:t>
      </w:r>
      <w:r>
        <w:rPr>
          <w:sz w:val="26"/>
          <w:szCs w:val="26"/>
        </w:rPr>
        <w:t> </w:t>
      </w:r>
      <w:r w:rsidRPr="00E13B6C">
        <w:rPr>
          <w:sz w:val="26"/>
          <w:szCs w:val="26"/>
        </w:rPr>
        <w:t>000</w:t>
      </w:r>
      <w:r>
        <w:rPr>
          <w:sz w:val="26"/>
          <w:szCs w:val="26"/>
        </w:rPr>
        <w:t xml:space="preserve"> </w:t>
      </w:r>
      <w:r w:rsidRPr="00E13B6C">
        <w:rPr>
          <w:sz w:val="26"/>
          <w:szCs w:val="26"/>
        </w:rPr>
        <w:t>рублей для пополнения оборотных средств, а так же составить для создания видимости принятия обеспечительных мер по возврату кредита договор залога, согласно которому в залог банку, якобы, переданы три автомобиля, достоверно зная, что указанны</w:t>
      </w:r>
      <w:r w:rsidRPr="00E13B6C">
        <w:rPr>
          <w:sz w:val="26"/>
          <w:szCs w:val="26"/>
        </w:rPr>
        <w:t xml:space="preserve">е автомобили у Заемщика отсутствуют, договор залога, согласно которому в залог банку якобы переданы товары в обороте, достоверно зная, что указанный товар в обороте Заемщика отсутствует, а также договор поручительства с номинальным генеральным директором, </w:t>
      </w:r>
      <w:r w:rsidRPr="00E13B6C">
        <w:rPr>
          <w:sz w:val="26"/>
          <w:szCs w:val="26"/>
        </w:rPr>
        <w:t>достоверно зная, об отсутствии у последнего намерений выполнять взятые на себя обязательства по возврату кредита.</w:t>
      </w:r>
    </w:p>
    <w:p w14:paraId="300F2BF6" w14:textId="77777777" w:rsidR="00E13B6C" w:rsidRPr="00E13B6C" w:rsidRDefault="003053A9" w:rsidP="0062105C">
      <w:pPr>
        <w:ind w:firstLine="567"/>
        <w:jc w:val="both"/>
        <w:rPr>
          <w:sz w:val="26"/>
          <w:szCs w:val="26"/>
        </w:rPr>
      </w:pPr>
      <w:r w:rsidRPr="00E13B6C">
        <w:rPr>
          <w:sz w:val="26"/>
          <w:szCs w:val="26"/>
        </w:rPr>
        <w:t xml:space="preserve">Согласно разработанному плану </w:t>
      </w:r>
      <w:r>
        <w:rPr>
          <w:sz w:val="26"/>
          <w:szCs w:val="26"/>
        </w:rPr>
        <w:t>***</w:t>
      </w:r>
      <w:r w:rsidRPr="00E13B6C">
        <w:rPr>
          <w:sz w:val="26"/>
          <w:szCs w:val="26"/>
        </w:rPr>
        <w:t xml:space="preserve"> преступная роль неустановленного лица заключалась в том, что оно должно было осуществить перечисление денежн</w:t>
      </w:r>
      <w:r w:rsidRPr="00E13B6C">
        <w:rPr>
          <w:sz w:val="26"/>
          <w:szCs w:val="26"/>
        </w:rPr>
        <w:t>ых средств на расчетный счет, подконтрольный участникам организованной преступной группы посредством системы «Сбербанк Бизнес ОнЛ@йн» с дальнейшим обналичиванием похищенных денежных средств.</w:t>
      </w:r>
    </w:p>
    <w:p w14:paraId="51163E61" w14:textId="77777777" w:rsidR="00E13B6C" w:rsidRPr="00E13B6C" w:rsidRDefault="003053A9" w:rsidP="0062105C">
      <w:pPr>
        <w:ind w:firstLine="567"/>
        <w:jc w:val="both"/>
        <w:rPr>
          <w:sz w:val="26"/>
          <w:szCs w:val="26"/>
        </w:rPr>
      </w:pPr>
      <w:r w:rsidRPr="00E13B6C">
        <w:rPr>
          <w:sz w:val="26"/>
          <w:szCs w:val="26"/>
        </w:rPr>
        <w:t>Поскольку для обеспечения достижения своих преступных целей и нез</w:t>
      </w:r>
      <w:r w:rsidRPr="00E13B6C">
        <w:rPr>
          <w:sz w:val="26"/>
          <w:szCs w:val="26"/>
        </w:rPr>
        <w:t xml:space="preserve">аконного обогащения всех участников организованной преступной группы, требовалось участие прочих лиц, и намеченное преступление носило сложный, завуалированный под законные действия, а на самом деле преступный характер, </w:t>
      </w:r>
      <w:r>
        <w:rPr>
          <w:sz w:val="26"/>
          <w:szCs w:val="26"/>
        </w:rPr>
        <w:t>***</w:t>
      </w:r>
      <w:r w:rsidRPr="00E13B6C">
        <w:rPr>
          <w:sz w:val="26"/>
          <w:szCs w:val="26"/>
        </w:rPr>
        <w:t>, согласно заранее разработанному</w:t>
      </w:r>
      <w:r w:rsidRPr="00E13B6C">
        <w:rPr>
          <w:sz w:val="26"/>
          <w:szCs w:val="26"/>
        </w:rPr>
        <w:t xml:space="preserve"> преступному плану, действуя совместно и согласованно с иными участниками преступной группы, привлек к совершению данного преступления ранее ему знакомого Аракелова А.А., являющегося финансовым брокером, то есть профессионально занимающимся посредничеством</w:t>
      </w:r>
      <w:r w:rsidRPr="00E13B6C">
        <w:rPr>
          <w:sz w:val="26"/>
          <w:szCs w:val="26"/>
        </w:rPr>
        <w:t xml:space="preserve"> в получении кредита физическими лицами, пообещав последнему денежное вознаграждение за то, что тот осуществит приискание юридического лица с номинальным единоличным исполнительным органом - генеральным директором, который также за денежное вознаграждение </w:t>
      </w:r>
      <w:r w:rsidRPr="00E13B6C">
        <w:rPr>
          <w:sz w:val="26"/>
          <w:szCs w:val="26"/>
        </w:rPr>
        <w:t>примет участие в совершении планируемого преступления, при этом, не имея намерений выполнять принимаемые на себя обязательства, заключит договор об открытии возобновляемой кредитной линии с ОАО «Сбербанк России» (с</w:t>
      </w:r>
      <w:r>
        <w:rPr>
          <w:sz w:val="26"/>
          <w:szCs w:val="26"/>
        </w:rPr>
        <w:t xml:space="preserve"> 04 августа </w:t>
      </w:r>
      <w:smartTag w:uri="urn:schemas-microsoft-com:office:smarttags" w:element="metricconverter">
        <w:smartTagPr>
          <w:attr w:name="ProductID" w:val="2015 г"/>
        </w:smartTagPr>
        <w:r>
          <w:rPr>
            <w:sz w:val="26"/>
            <w:szCs w:val="26"/>
          </w:rPr>
          <w:t>2015 г</w:t>
        </w:r>
      </w:smartTag>
      <w:r>
        <w:rPr>
          <w:sz w:val="26"/>
          <w:szCs w:val="26"/>
        </w:rPr>
        <w:t>.</w:t>
      </w:r>
      <w:r w:rsidRPr="00E13B6C">
        <w:rPr>
          <w:sz w:val="26"/>
          <w:szCs w:val="26"/>
        </w:rPr>
        <w:t xml:space="preserve"> Публичное акционерное </w:t>
      </w:r>
      <w:r w:rsidRPr="00E13B6C">
        <w:rPr>
          <w:sz w:val="26"/>
          <w:szCs w:val="26"/>
        </w:rPr>
        <w:t>общество «Сбербанк России», ПАО Сбербанк) под получение денежных средств для осуществления финансово-хозяйственной деятельности юридического лица, с выполнением необходимых для этого действий, включая предоставление документов и печати юридического лица, с</w:t>
      </w:r>
      <w:r w:rsidRPr="00E13B6C">
        <w:rPr>
          <w:sz w:val="26"/>
          <w:szCs w:val="26"/>
        </w:rPr>
        <w:t>редств управления его (юридического лица) банковским счетом.</w:t>
      </w:r>
    </w:p>
    <w:p w14:paraId="5D63EA0D" w14:textId="77777777" w:rsidR="00E13B6C" w:rsidRPr="00E13B6C" w:rsidRDefault="003053A9" w:rsidP="0062105C">
      <w:pPr>
        <w:ind w:firstLine="567"/>
        <w:jc w:val="both"/>
        <w:rPr>
          <w:sz w:val="26"/>
          <w:szCs w:val="26"/>
        </w:rPr>
      </w:pPr>
      <w:r w:rsidRPr="00E13B6C">
        <w:rPr>
          <w:sz w:val="26"/>
          <w:szCs w:val="26"/>
        </w:rPr>
        <w:t>Так</w:t>
      </w:r>
      <w:r>
        <w:rPr>
          <w:sz w:val="26"/>
          <w:szCs w:val="26"/>
        </w:rPr>
        <w:t>,</w:t>
      </w:r>
      <w:r w:rsidRPr="00E13B6C">
        <w:rPr>
          <w:sz w:val="26"/>
          <w:szCs w:val="26"/>
        </w:rPr>
        <w:t xml:space="preserve"> Аракелов А.А.</w:t>
      </w:r>
      <w:r>
        <w:rPr>
          <w:sz w:val="26"/>
          <w:szCs w:val="26"/>
        </w:rPr>
        <w:t>,</w:t>
      </w:r>
      <w:r w:rsidRPr="00E13B6C">
        <w:rPr>
          <w:sz w:val="26"/>
          <w:szCs w:val="26"/>
        </w:rPr>
        <w:t xml:space="preserve"> исполняя свою преступную роль, осознавая преступный характер своих действий, имея преступный умысел, направленный на совершение мошенничества в сфере кредитования, то есть на </w:t>
      </w:r>
      <w:r w:rsidRPr="00E13B6C">
        <w:rPr>
          <w:sz w:val="26"/>
          <w:szCs w:val="26"/>
        </w:rPr>
        <w:t xml:space="preserve">хищение денежных средств ОАО «Сбербанк России» (с </w:t>
      </w:r>
      <w:r>
        <w:rPr>
          <w:sz w:val="26"/>
          <w:szCs w:val="26"/>
        </w:rPr>
        <w:t xml:space="preserve">04 августа </w:t>
      </w:r>
      <w:smartTag w:uri="urn:schemas-microsoft-com:office:smarttags" w:element="metricconverter">
        <w:smartTagPr>
          <w:attr w:name="ProductID" w:val="2015 г"/>
        </w:smartTagPr>
        <w:r>
          <w:rPr>
            <w:sz w:val="26"/>
            <w:szCs w:val="26"/>
          </w:rPr>
          <w:t>2015</w:t>
        </w:r>
        <w:r w:rsidRPr="00E13B6C">
          <w:rPr>
            <w:sz w:val="26"/>
            <w:szCs w:val="26"/>
          </w:rPr>
          <w:t xml:space="preserve"> </w:t>
        </w:r>
        <w:r>
          <w:rPr>
            <w:sz w:val="26"/>
            <w:szCs w:val="26"/>
          </w:rPr>
          <w:t>г</w:t>
        </w:r>
      </w:smartTag>
      <w:r>
        <w:rPr>
          <w:sz w:val="26"/>
          <w:szCs w:val="26"/>
        </w:rPr>
        <w:t>.</w:t>
      </w:r>
      <w:r w:rsidRPr="00E13B6C">
        <w:rPr>
          <w:sz w:val="26"/>
          <w:szCs w:val="26"/>
        </w:rPr>
        <w:t xml:space="preserve"> Публичное акционерное общество «Сбербанк России», ПАО Сбербанк) в особо крупном размере, путем предоставления банку заведомо ложных и недостоверных сведений, организованной группой, и жел</w:t>
      </w:r>
      <w:r w:rsidRPr="00E13B6C">
        <w:rPr>
          <w:sz w:val="26"/>
          <w:szCs w:val="26"/>
        </w:rPr>
        <w:t xml:space="preserve">ая наступления общественно-опасных последствий в виде причинения имущественного ущерба ОАО «Сбербанк России» (с </w:t>
      </w:r>
      <w:r>
        <w:rPr>
          <w:sz w:val="26"/>
          <w:szCs w:val="26"/>
        </w:rPr>
        <w:t xml:space="preserve">04 августа </w:t>
      </w:r>
      <w:smartTag w:uri="urn:schemas-microsoft-com:office:smarttags" w:element="metricconverter">
        <w:smartTagPr>
          <w:attr w:name="ProductID" w:val="2015 г"/>
        </w:smartTagPr>
        <w:r>
          <w:rPr>
            <w:sz w:val="26"/>
            <w:szCs w:val="26"/>
          </w:rPr>
          <w:t>2015</w:t>
        </w:r>
        <w:r w:rsidRPr="00E13B6C">
          <w:rPr>
            <w:sz w:val="26"/>
            <w:szCs w:val="26"/>
          </w:rPr>
          <w:t xml:space="preserve"> </w:t>
        </w:r>
        <w:r>
          <w:rPr>
            <w:sz w:val="26"/>
            <w:szCs w:val="26"/>
          </w:rPr>
          <w:t>г</w:t>
        </w:r>
      </w:smartTag>
      <w:r>
        <w:rPr>
          <w:sz w:val="26"/>
          <w:szCs w:val="26"/>
        </w:rPr>
        <w:t>.</w:t>
      </w:r>
      <w:r w:rsidRPr="00E13B6C">
        <w:rPr>
          <w:sz w:val="26"/>
          <w:szCs w:val="26"/>
        </w:rPr>
        <w:t xml:space="preserve"> Публичное акционерное общество «Сбербанк России», ПАО Сбербанк), действуя из корыстных побуждений в целях личного обогащения,</w:t>
      </w:r>
      <w:r w:rsidRPr="00E13B6C">
        <w:rPr>
          <w:sz w:val="26"/>
          <w:szCs w:val="26"/>
        </w:rPr>
        <w:t xml:space="preserve"> осуществил приискание лица, желающего способствовать совершению планируемого преступления путем приобретения доли в уставном капитале Общества с ограниченной ответственностью, то есть оформлением на себя юридического лица и назначения себя на должность ед</w:t>
      </w:r>
      <w:r w:rsidRPr="00E13B6C">
        <w:rPr>
          <w:sz w:val="26"/>
          <w:szCs w:val="26"/>
        </w:rPr>
        <w:t xml:space="preserve">иноличного исполнительного органа - генерального директора, в целях хищения денежных средств ОАО «Сбербанк России» (с </w:t>
      </w:r>
      <w:r>
        <w:rPr>
          <w:sz w:val="26"/>
          <w:szCs w:val="26"/>
        </w:rPr>
        <w:t xml:space="preserve">04 августа </w:t>
      </w:r>
      <w:smartTag w:uri="urn:schemas-microsoft-com:office:smarttags" w:element="metricconverter">
        <w:smartTagPr>
          <w:attr w:name="ProductID" w:val="2015 г"/>
        </w:smartTagPr>
        <w:r>
          <w:rPr>
            <w:sz w:val="26"/>
            <w:szCs w:val="26"/>
          </w:rPr>
          <w:t>2015</w:t>
        </w:r>
        <w:r>
          <w:rPr>
            <w:sz w:val="26"/>
            <w:szCs w:val="26"/>
          </w:rPr>
          <w:t xml:space="preserve"> </w:t>
        </w:r>
        <w:r>
          <w:rPr>
            <w:sz w:val="26"/>
            <w:szCs w:val="26"/>
          </w:rPr>
          <w:t>г</w:t>
        </w:r>
      </w:smartTag>
      <w:r>
        <w:rPr>
          <w:sz w:val="26"/>
          <w:szCs w:val="26"/>
        </w:rPr>
        <w:t>.</w:t>
      </w:r>
      <w:r w:rsidRPr="00E13B6C">
        <w:rPr>
          <w:sz w:val="26"/>
          <w:szCs w:val="26"/>
        </w:rPr>
        <w:t xml:space="preserve"> Публичное акционерное общество «Сбербанк России», ПАО Сбербанк) путем получения денежных средств в кредит по договору о</w:t>
      </w:r>
      <w:r w:rsidRPr="00E13B6C">
        <w:rPr>
          <w:sz w:val="26"/>
          <w:szCs w:val="26"/>
        </w:rPr>
        <w:t xml:space="preserve">б открытии возобновляемой кредитной линии, не имея намерений выполнять взятые на себя обязательства по возврату указанных денежных средств, пообещав последнему за участие в преступлении денежное вознаграждение, в качестве которого выступил, ранее знакомый </w:t>
      </w:r>
      <w:r w:rsidRPr="00E13B6C">
        <w:rPr>
          <w:sz w:val="26"/>
          <w:szCs w:val="26"/>
        </w:rPr>
        <w:t>ему (Аракелову А.А.) Багирян С.А. При этом последний из корыстных побуждений и с целью извлечения для себя материальной выгоды дал Аракелову А.А. своё согласие на участие в планируемом преступлении. Помимо этого, Аракелов А.А. осуществил приискание уже зар</w:t>
      </w:r>
      <w:r w:rsidRPr="00E13B6C">
        <w:rPr>
          <w:sz w:val="26"/>
          <w:szCs w:val="26"/>
        </w:rPr>
        <w:t>егистрированного в ИФНС юридического лица, в качестве которого выступило ООО «</w:t>
      </w:r>
      <w:r>
        <w:rPr>
          <w:sz w:val="26"/>
          <w:szCs w:val="26"/>
        </w:rPr>
        <w:t>***</w:t>
      </w:r>
      <w:r w:rsidRPr="00E13B6C">
        <w:rPr>
          <w:sz w:val="26"/>
          <w:szCs w:val="26"/>
        </w:rPr>
        <w:t xml:space="preserve">» ИНН </w:t>
      </w:r>
      <w:r>
        <w:rPr>
          <w:sz w:val="26"/>
          <w:szCs w:val="26"/>
        </w:rPr>
        <w:t>***</w:t>
      </w:r>
      <w:r w:rsidRPr="00E13B6C">
        <w:rPr>
          <w:sz w:val="26"/>
          <w:szCs w:val="26"/>
        </w:rPr>
        <w:t xml:space="preserve"> ОГРН </w:t>
      </w:r>
      <w:r>
        <w:rPr>
          <w:sz w:val="26"/>
          <w:szCs w:val="26"/>
        </w:rPr>
        <w:t>***</w:t>
      </w:r>
      <w:r w:rsidRPr="00E13B6C">
        <w:rPr>
          <w:sz w:val="26"/>
          <w:szCs w:val="26"/>
        </w:rPr>
        <w:t>, подготовку всех документов для переоформления организации на Багиряна С.А., как единственного учредителя и единоличного исполнительного органа - генерально</w:t>
      </w:r>
      <w:r w:rsidRPr="00E13B6C">
        <w:rPr>
          <w:sz w:val="26"/>
          <w:szCs w:val="26"/>
        </w:rPr>
        <w:t xml:space="preserve">го директора, а так же подготовки учредительных и бухгалтерских документов юридического лица для последующего предоставления их сотрудникам ОАО «Сбербанк России» (с </w:t>
      </w:r>
      <w:r>
        <w:rPr>
          <w:sz w:val="26"/>
          <w:szCs w:val="26"/>
        </w:rPr>
        <w:t xml:space="preserve">04 августа </w:t>
      </w:r>
      <w:smartTag w:uri="urn:schemas-microsoft-com:office:smarttags" w:element="metricconverter">
        <w:smartTagPr>
          <w:attr w:name="ProductID" w:val="2015 г"/>
        </w:smartTagPr>
        <w:r>
          <w:rPr>
            <w:sz w:val="26"/>
            <w:szCs w:val="26"/>
          </w:rPr>
          <w:t>2015</w:t>
        </w:r>
        <w:r w:rsidRPr="00E13B6C">
          <w:rPr>
            <w:sz w:val="26"/>
            <w:szCs w:val="26"/>
          </w:rPr>
          <w:t xml:space="preserve"> </w:t>
        </w:r>
        <w:r>
          <w:rPr>
            <w:sz w:val="26"/>
            <w:szCs w:val="26"/>
          </w:rPr>
          <w:t>г</w:t>
        </w:r>
      </w:smartTag>
      <w:r>
        <w:rPr>
          <w:sz w:val="26"/>
          <w:szCs w:val="26"/>
        </w:rPr>
        <w:t>.</w:t>
      </w:r>
      <w:r w:rsidRPr="00E13B6C">
        <w:rPr>
          <w:sz w:val="26"/>
          <w:szCs w:val="26"/>
        </w:rPr>
        <w:t xml:space="preserve"> Публичное акционерное общество «Сбербанк России», ПАО Сбербанк), участву</w:t>
      </w:r>
      <w:r w:rsidRPr="00E13B6C">
        <w:rPr>
          <w:sz w:val="26"/>
          <w:szCs w:val="26"/>
        </w:rPr>
        <w:t xml:space="preserve">ющим в совершении данного преступления, а именно </w:t>
      </w:r>
      <w:r>
        <w:rPr>
          <w:sz w:val="26"/>
          <w:szCs w:val="26"/>
        </w:rPr>
        <w:t>***</w:t>
      </w:r>
      <w:r w:rsidRPr="00E13B6C">
        <w:rPr>
          <w:sz w:val="26"/>
          <w:szCs w:val="26"/>
        </w:rPr>
        <w:t>.</w:t>
      </w:r>
    </w:p>
    <w:p w14:paraId="5D16D441" w14:textId="77777777" w:rsidR="00E13B6C" w:rsidRPr="00E13B6C" w:rsidRDefault="003053A9" w:rsidP="0062105C">
      <w:pPr>
        <w:ind w:firstLine="567"/>
        <w:jc w:val="both"/>
        <w:rPr>
          <w:sz w:val="26"/>
          <w:szCs w:val="26"/>
        </w:rPr>
      </w:pPr>
      <w:r w:rsidRPr="00E13B6C">
        <w:rPr>
          <w:sz w:val="26"/>
          <w:szCs w:val="26"/>
        </w:rPr>
        <w:t>При этом</w:t>
      </w:r>
      <w:r>
        <w:rPr>
          <w:sz w:val="26"/>
          <w:szCs w:val="26"/>
        </w:rPr>
        <w:t>,</w:t>
      </w:r>
      <w:r w:rsidRPr="00E13B6C">
        <w:rPr>
          <w:sz w:val="26"/>
          <w:szCs w:val="26"/>
        </w:rPr>
        <w:t xml:space="preserve"> Аракелов А.А., реализуя единый преступный умысел, во исполнение отведенной ему преступной роли, осознавая преступный характер своих действий и желая наступления общественно-опасных последствий</w:t>
      </w:r>
      <w:r w:rsidRPr="00E13B6C">
        <w:rPr>
          <w:sz w:val="26"/>
          <w:szCs w:val="26"/>
        </w:rPr>
        <w:t xml:space="preserve"> в виде причинения имущественного ущерба ОАО «Сбербанк России» (с </w:t>
      </w:r>
      <w:r>
        <w:rPr>
          <w:sz w:val="26"/>
          <w:szCs w:val="26"/>
        </w:rPr>
        <w:t xml:space="preserve">04 августа </w:t>
      </w:r>
      <w:smartTag w:uri="urn:schemas-microsoft-com:office:smarttags" w:element="metricconverter">
        <w:smartTagPr>
          <w:attr w:name="ProductID" w:val="2015 г"/>
        </w:smartTagPr>
        <w:r>
          <w:rPr>
            <w:sz w:val="26"/>
            <w:szCs w:val="26"/>
          </w:rPr>
          <w:t>2015</w:t>
        </w:r>
        <w:r w:rsidRPr="00E13B6C">
          <w:rPr>
            <w:sz w:val="26"/>
            <w:szCs w:val="26"/>
          </w:rPr>
          <w:t xml:space="preserve"> </w:t>
        </w:r>
        <w:r>
          <w:rPr>
            <w:sz w:val="26"/>
            <w:szCs w:val="26"/>
          </w:rPr>
          <w:t>г</w:t>
        </w:r>
      </w:smartTag>
      <w:r>
        <w:rPr>
          <w:sz w:val="26"/>
          <w:szCs w:val="26"/>
        </w:rPr>
        <w:t>.</w:t>
      </w:r>
      <w:r w:rsidRPr="00E13B6C">
        <w:rPr>
          <w:sz w:val="26"/>
          <w:szCs w:val="26"/>
        </w:rPr>
        <w:t xml:space="preserve"> Публичное акционерное общество «Сбербанк России», ПАО Сбербанк), действуя из корыстных побуждений в целях личного обогащения, в неустановленное следствием время, но не поз</w:t>
      </w:r>
      <w:r w:rsidRPr="00E13B6C">
        <w:rPr>
          <w:sz w:val="26"/>
          <w:szCs w:val="26"/>
        </w:rPr>
        <w:t xml:space="preserve">днее 17 июля </w:t>
      </w:r>
      <w:smartTag w:uri="urn:schemas-microsoft-com:office:smarttags" w:element="metricconverter">
        <w:smartTagPr>
          <w:attr w:name="ProductID" w:val="2014 г"/>
        </w:smartTagPr>
        <w:r w:rsidRPr="00E13B6C">
          <w:rPr>
            <w:sz w:val="26"/>
            <w:szCs w:val="26"/>
          </w:rPr>
          <w:t xml:space="preserve">2014 </w:t>
        </w:r>
        <w:r>
          <w:rPr>
            <w:sz w:val="26"/>
            <w:szCs w:val="26"/>
          </w:rPr>
          <w:t>г</w:t>
        </w:r>
      </w:smartTag>
      <w:r>
        <w:rPr>
          <w:sz w:val="26"/>
          <w:szCs w:val="26"/>
        </w:rPr>
        <w:t>.</w:t>
      </w:r>
      <w:r w:rsidRPr="00E13B6C">
        <w:rPr>
          <w:sz w:val="26"/>
          <w:szCs w:val="26"/>
        </w:rPr>
        <w:t xml:space="preserve">, приобрел на имя Багиряна С.А. у </w:t>
      </w:r>
      <w:r>
        <w:rPr>
          <w:sz w:val="26"/>
          <w:szCs w:val="26"/>
        </w:rPr>
        <w:t>***</w:t>
      </w:r>
      <w:r w:rsidRPr="00E13B6C">
        <w:rPr>
          <w:sz w:val="26"/>
          <w:szCs w:val="26"/>
        </w:rPr>
        <w:t>, неосведомленного о преступном характере действий и намерений последнего, 50% доли в уставном капитале юридического лица ООО «</w:t>
      </w:r>
      <w:r>
        <w:rPr>
          <w:sz w:val="26"/>
          <w:szCs w:val="26"/>
        </w:rPr>
        <w:t>***</w:t>
      </w:r>
      <w:r w:rsidRPr="00E13B6C">
        <w:rPr>
          <w:sz w:val="26"/>
          <w:szCs w:val="26"/>
        </w:rPr>
        <w:t xml:space="preserve">» ИНН </w:t>
      </w:r>
      <w:r>
        <w:rPr>
          <w:sz w:val="26"/>
          <w:szCs w:val="26"/>
        </w:rPr>
        <w:t>***</w:t>
      </w:r>
      <w:r w:rsidRPr="00E13B6C">
        <w:rPr>
          <w:sz w:val="26"/>
          <w:szCs w:val="26"/>
        </w:rPr>
        <w:t>, изготовив при этом соответствующие документы для предостав</w:t>
      </w:r>
      <w:r w:rsidRPr="00E13B6C">
        <w:rPr>
          <w:sz w:val="26"/>
          <w:szCs w:val="26"/>
        </w:rPr>
        <w:t xml:space="preserve">ления в ИФНС, после чего передал указанные документы Багиряну С.А., который осознавая преступный характер своих действий и желая наступления общественно-опасных последствий в виде причинения имущественного ущерба ОАО «Сбербанк России» (с </w:t>
      </w:r>
      <w:r>
        <w:rPr>
          <w:sz w:val="26"/>
          <w:szCs w:val="26"/>
        </w:rPr>
        <w:t xml:space="preserve">04 августа </w:t>
      </w:r>
      <w:smartTag w:uri="urn:schemas-microsoft-com:office:smarttags" w:element="metricconverter">
        <w:smartTagPr>
          <w:attr w:name="ProductID" w:val="2015 г"/>
        </w:smartTagPr>
        <w:r>
          <w:rPr>
            <w:sz w:val="26"/>
            <w:szCs w:val="26"/>
          </w:rPr>
          <w:t>2015</w:t>
        </w:r>
        <w:r w:rsidRPr="00E13B6C">
          <w:rPr>
            <w:sz w:val="26"/>
            <w:szCs w:val="26"/>
          </w:rPr>
          <w:t xml:space="preserve"> </w:t>
        </w:r>
        <w:r>
          <w:rPr>
            <w:sz w:val="26"/>
            <w:szCs w:val="26"/>
          </w:rPr>
          <w:t>г</w:t>
        </w:r>
      </w:smartTag>
      <w:r>
        <w:rPr>
          <w:sz w:val="26"/>
          <w:szCs w:val="26"/>
        </w:rPr>
        <w:t>.</w:t>
      </w:r>
      <w:r w:rsidRPr="00E13B6C">
        <w:rPr>
          <w:sz w:val="26"/>
          <w:szCs w:val="26"/>
        </w:rPr>
        <w:t xml:space="preserve"> Публичное акционерное общество «Сбербанк России», ПАО Сбербанк), действуя из корыстных побуждений в целях личного обогащения, в неустановленное следствием время, но не позднее 04 августа </w:t>
      </w:r>
      <w:smartTag w:uri="urn:schemas-microsoft-com:office:smarttags" w:element="metricconverter">
        <w:smartTagPr>
          <w:attr w:name="ProductID" w:val="2014 г"/>
        </w:smartTagPr>
        <w:r w:rsidRPr="00E13B6C">
          <w:rPr>
            <w:sz w:val="26"/>
            <w:szCs w:val="26"/>
          </w:rPr>
          <w:t xml:space="preserve">2014 </w:t>
        </w:r>
        <w:r>
          <w:rPr>
            <w:sz w:val="26"/>
            <w:szCs w:val="26"/>
          </w:rPr>
          <w:t>г</w:t>
        </w:r>
      </w:smartTag>
      <w:r>
        <w:rPr>
          <w:sz w:val="26"/>
          <w:szCs w:val="26"/>
        </w:rPr>
        <w:t>.</w:t>
      </w:r>
      <w:r w:rsidRPr="00E13B6C">
        <w:rPr>
          <w:sz w:val="26"/>
          <w:szCs w:val="26"/>
        </w:rPr>
        <w:t xml:space="preserve"> осуществил регистрацию перехода 50% долей в уставном капитал</w:t>
      </w:r>
      <w:r w:rsidRPr="00E13B6C">
        <w:rPr>
          <w:sz w:val="26"/>
          <w:szCs w:val="26"/>
        </w:rPr>
        <w:t>е ООО «</w:t>
      </w:r>
      <w:r>
        <w:rPr>
          <w:sz w:val="26"/>
          <w:szCs w:val="26"/>
        </w:rPr>
        <w:t>***</w:t>
      </w:r>
      <w:r w:rsidRPr="00E13B6C">
        <w:rPr>
          <w:sz w:val="26"/>
          <w:szCs w:val="26"/>
        </w:rPr>
        <w:t xml:space="preserve">» в ИФНС № 46, расположенной по адресу: </w:t>
      </w:r>
      <w:r>
        <w:rPr>
          <w:sz w:val="26"/>
          <w:szCs w:val="26"/>
        </w:rPr>
        <w:t>***</w:t>
      </w:r>
      <w:r w:rsidRPr="00E13B6C">
        <w:rPr>
          <w:sz w:val="26"/>
          <w:szCs w:val="26"/>
        </w:rPr>
        <w:t xml:space="preserve">, на себя, как учредителя, и своих полномочий как единоличного исполнительного органа -генерального директора. После чего, </w:t>
      </w:r>
      <w:r>
        <w:rPr>
          <w:sz w:val="26"/>
          <w:szCs w:val="26"/>
        </w:rPr>
        <w:t>***</w:t>
      </w:r>
      <w:r w:rsidRPr="00E13B6C">
        <w:rPr>
          <w:sz w:val="26"/>
          <w:szCs w:val="26"/>
        </w:rPr>
        <w:t>, неосведомленный о преступных намерениях вышеуказанных лиц, передал в неуста</w:t>
      </w:r>
      <w:r w:rsidRPr="00E13B6C">
        <w:rPr>
          <w:sz w:val="26"/>
          <w:szCs w:val="26"/>
        </w:rPr>
        <w:t xml:space="preserve">новленном следствием месте, в неустановленное следствием время, но не позднее 03 сентября </w:t>
      </w:r>
      <w:smartTag w:uri="urn:schemas-microsoft-com:office:smarttags" w:element="metricconverter">
        <w:smartTagPr>
          <w:attr w:name="ProductID" w:val="2014 г"/>
        </w:smartTagPr>
        <w:r w:rsidRPr="00E13B6C">
          <w:rPr>
            <w:sz w:val="26"/>
            <w:szCs w:val="26"/>
          </w:rPr>
          <w:t xml:space="preserve">2014 </w:t>
        </w:r>
        <w:r>
          <w:rPr>
            <w:sz w:val="26"/>
            <w:szCs w:val="26"/>
          </w:rPr>
          <w:t>г</w:t>
        </w:r>
      </w:smartTag>
      <w:r>
        <w:rPr>
          <w:sz w:val="26"/>
          <w:szCs w:val="26"/>
        </w:rPr>
        <w:t>.</w:t>
      </w:r>
      <w:r w:rsidRPr="00E13B6C">
        <w:rPr>
          <w:sz w:val="26"/>
          <w:szCs w:val="26"/>
        </w:rPr>
        <w:t>, учредительные документы ООО «</w:t>
      </w:r>
      <w:r>
        <w:rPr>
          <w:sz w:val="26"/>
          <w:szCs w:val="26"/>
        </w:rPr>
        <w:t>***</w:t>
      </w:r>
      <w:r w:rsidRPr="00E13B6C">
        <w:rPr>
          <w:sz w:val="26"/>
          <w:szCs w:val="26"/>
        </w:rPr>
        <w:t>» вместе с печатью организации Аракелову А.А. В продолжение единого преступного умысла, Аракелов А</w:t>
      </w:r>
      <w:r>
        <w:rPr>
          <w:sz w:val="26"/>
          <w:szCs w:val="26"/>
        </w:rPr>
        <w:t>.</w:t>
      </w:r>
      <w:r w:rsidRPr="00E13B6C">
        <w:rPr>
          <w:sz w:val="26"/>
          <w:szCs w:val="26"/>
        </w:rPr>
        <w:t>А. изготовил бухгалтерские</w:t>
      </w:r>
      <w:r w:rsidRPr="00E13B6C">
        <w:rPr>
          <w:sz w:val="26"/>
          <w:szCs w:val="26"/>
        </w:rPr>
        <w:t xml:space="preserve"> документы ООО «</w:t>
      </w:r>
      <w:r>
        <w:rPr>
          <w:sz w:val="26"/>
          <w:szCs w:val="26"/>
        </w:rPr>
        <w:t>***</w:t>
      </w:r>
      <w:r w:rsidRPr="00E13B6C">
        <w:rPr>
          <w:sz w:val="26"/>
          <w:szCs w:val="26"/>
        </w:rPr>
        <w:t xml:space="preserve">», а именно: бухгалтерские балансы за период времени с 01 января </w:t>
      </w:r>
      <w:smartTag w:uri="urn:schemas-microsoft-com:office:smarttags" w:element="metricconverter">
        <w:smartTagPr>
          <w:attr w:name="ProductID" w:val="2013 г"/>
        </w:smartTagPr>
        <w:r w:rsidRPr="00E13B6C">
          <w:rPr>
            <w:sz w:val="26"/>
            <w:szCs w:val="26"/>
          </w:rPr>
          <w:t xml:space="preserve">2013 </w:t>
        </w:r>
        <w:r>
          <w:rPr>
            <w:sz w:val="26"/>
            <w:szCs w:val="26"/>
          </w:rPr>
          <w:t>г</w:t>
        </w:r>
      </w:smartTag>
      <w:r>
        <w:rPr>
          <w:sz w:val="26"/>
          <w:szCs w:val="26"/>
        </w:rPr>
        <w:t>.</w:t>
      </w:r>
      <w:r w:rsidRPr="00E13B6C">
        <w:rPr>
          <w:sz w:val="26"/>
          <w:szCs w:val="26"/>
        </w:rPr>
        <w:t xml:space="preserve"> по 30 сентября </w:t>
      </w:r>
      <w:smartTag w:uri="urn:schemas-microsoft-com:office:smarttags" w:element="metricconverter">
        <w:smartTagPr>
          <w:attr w:name="ProductID" w:val="2014 г"/>
        </w:smartTagPr>
        <w:r w:rsidRPr="00E13B6C">
          <w:rPr>
            <w:sz w:val="26"/>
            <w:szCs w:val="26"/>
          </w:rPr>
          <w:t xml:space="preserve">2014 </w:t>
        </w:r>
        <w:r>
          <w:rPr>
            <w:sz w:val="26"/>
            <w:szCs w:val="26"/>
          </w:rPr>
          <w:t>г</w:t>
        </w:r>
      </w:smartTag>
      <w:r>
        <w:rPr>
          <w:sz w:val="26"/>
          <w:szCs w:val="26"/>
        </w:rPr>
        <w:t>.</w:t>
      </w:r>
      <w:r w:rsidRPr="00E13B6C">
        <w:rPr>
          <w:sz w:val="26"/>
          <w:szCs w:val="26"/>
        </w:rPr>
        <w:t>, отчет о финансовых результатах за тот же период времени, содержащие заведомо ложные сведения о финансово-хозяйственной деятельности общества</w:t>
      </w:r>
      <w:r w:rsidRPr="00E13B6C">
        <w:rPr>
          <w:sz w:val="26"/>
          <w:szCs w:val="26"/>
        </w:rPr>
        <w:t xml:space="preserve">, после чего в неустановленном следствием месте и в неустановленное следствием время, но не позднее 03 сентября </w:t>
      </w:r>
      <w:smartTag w:uri="urn:schemas-microsoft-com:office:smarttags" w:element="metricconverter">
        <w:smartTagPr>
          <w:attr w:name="ProductID" w:val="2014 г"/>
        </w:smartTagPr>
        <w:r w:rsidRPr="00E13B6C">
          <w:rPr>
            <w:sz w:val="26"/>
            <w:szCs w:val="26"/>
          </w:rPr>
          <w:t xml:space="preserve">2014 </w:t>
        </w:r>
        <w:r>
          <w:rPr>
            <w:sz w:val="26"/>
            <w:szCs w:val="26"/>
          </w:rPr>
          <w:t>г</w:t>
        </w:r>
      </w:smartTag>
      <w:r>
        <w:rPr>
          <w:sz w:val="26"/>
          <w:szCs w:val="26"/>
        </w:rPr>
        <w:t>.</w:t>
      </w:r>
      <w:r w:rsidRPr="00E13B6C">
        <w:rPr>
          <w:sz w:val="26"/>
          <w:szCs w:val="26"/>
        </w:rPr>
        <w:t xml:space="preserve"> передал участнику организованной преступной группы </w:t>
      </w:r>
      <w:r>
        <w:rPr>
          <w:sz w:val="26"/>
          <w:szCs w:val="26"/>
        </w:rPr>
        <w:t>***</w:t>
      </w:r>
      <w:r w:rsidRPr="00E13B6C">
        <w:rPr>
          <w:sz w:val="26"/>
          <w:szCs w:val="26"/>
        </w:rPr>
        <w:t xml:space="preserve"> для исполнения последним отведенной ему роли, вышеуказанные подложные бухгалтерск</w:t>
      </w:r>
      <w:r w:rsidRPr="00E13B6C">
        <w:rPr>
          <w:sz w:val="26"/>
          <w:szCs w:val="26"/>
        </w:rPr>
        <w:t>ие документы вместе с печатью и учредительными документами ООО «</w:t>
      </w:r>
      <w:r>
        <w:rPr>
          <w:sz w:val="26"/>
          <w:szCs w:val="26"/>
        </w:rPr>
        <w:t>***</w:t>
      </w:r>
      <w:r w:rsidRPr="00E13B6C">
        <w:rPr>
          <w:sz w:val="26"/>
          <w:szCs w:val="26"/>
        </w:rPr>
        <w:t xml:space="preserve">», согласно которым генеральным директором данного </w:t>
      </w:r>
      <w:r>
        <w:rPr>
          <w:sz w:val="26"/>
          <w:szCs w:val="26"/>
        </w:rPr>
        <w:t>о</w:t>
      </w:r>
      <w:r w:rsidRPr="00E13B6C">
        <w:rPr>
          <w:sz w:val="26"/>
          <w:szCs w:val="26"/>
        </w:rPr>
        <w:t>бщества являлся Багирян С.А.</w:t>
      </w:r>
    </w:p>
    <w:p w14:paraId="4FD9B228" w14:textId="77777777" w:rsidR="00E13B6C" w:rsidRPr="00E13B6C" w:rsidRDefault="003053A9" w:rsidP="0062105C">
      <w:pPr>
        <w:ind w:firstLine="567"/>
        <w:jc w:val="both"/>
        <w:rPr>
          <w:sz w:val="26"/>
          <w:szCs w:val="26"/>
        </w:rPr>
      </w:pPr>
      <w:r w:rsidRPr="00E13B6C">
        <w:rPr>
          <w:sz w:val="26"/>
          <w:szCs w:val="26"/>
        </w:rPr>
        <w:t>Далее, в продолжение единого преступного умысла, действуя из корыстных побуждений в целях личного обогащения</w:t>
      </w:r>
      <w:r w:rsidRPr="00E13B6C">
        <w:rPr>
          <w:sz w:val="26"/>
          <w:szCs w:val="26"/>
        </w:rPr>
        <w:t xml:space="preserve">, с использованием своего служебного положения, выполняя свои служебные обязанности, 03 сентября </w:t>
      </w:r>
      <w:smartTag w:uri="urn:schemas-microsoft-com:office:smarttags" w:element="metricconverter">
        <w:smartTagPr>
          <w:attr w:name="ProductID" w:val="2014 г"/>
        </w:smartTagPr>
        <w:r w:rsidRPr="00E13B6C">
          <w:rPr>
            <w:sz w:val="26"/>
            <w:szCs w:val="26"/>
          </w:rPr>
          <w:t xml:space="preserve">2014 </w:t>
        </w:r>
        <w:r>
          <w:rPr>
            <w:sz w:val="26"/>
            <w:szCs w:val="26"/>
          </w:rPr>
          <w:t>г</w:t>
        </w:r>
      </w:smartTag>
      <w:r>
        <w:rPr>
          <w:sz w:val="26"/>
          <w:szCs w:val="26"/>
        </w:rPr>
        <w:t>.</w:t>
      </w:r>
      <w:r w:rsidRPr="00E13B6C">
        <w:rPr>
          <w:sz w:val="26"/>
          <w:szCs w:val="26"/>
        </w:rPr>
        <w:t xml:space="preserve"> </w:t>
      </w:r>
      <w:r>
        <w:rPr>
          <w:sz w:val="26"/>
          <w:szCs w:val="26"/>
        </w:rPr>
        <w:t>***</w:t>
      </w:r>
      <w:r w:rsidRPr="00E13B6C">
        <w:rPr>
          <w:sz w:val="26"/>
          <w:szCs w:val="26"/>
        </w:rPr>
        <w:t xml:space="preserve">, находясь в помещении дополнительного офиса (далее ДО) </w:t>
      </w:r>
      <w:r>
        <w:rPr>
          <w:sz w:val="26"/>
          <w:szCs w:val="26"/>
        </w:rPr>
        <w:t>***</w:t>
      </w:r>
      <w:r w:rsidRPr="00E13B6C">
        <w:rPr>
          <w:sz w:val="26"/>
          <w:szCs w:val="26"/>
        </w:rPr>
        <w:t xml:space="preserve"> Среднерусского банка ОАО «Сбербанк России», расположенного по адресу: </w:t>
      </w:r>
      <w:r>
        <w:rPr>
          <w:sz w:val="26"/>
          <w:szCs w:val="26"/>
        </w:rPr>
        <w:t>***</w:t>
      </w:r>
      <w:r w:rsidRPr="00E13B6C">
        <w:rPr>
          <w:sz w:val="26"/>
          <w:szCs w:val="26"/>
        </w:rPr>
        <w:t>, согласно расп</w:t>
      </w:r>
      <w:r w:rsidRPr="00E13B6C">
        <w:rPr>
          <w:sz w:val="26"/>
          <w:szCs w:val="26"/>
        </w:rPr>
        <w:t xml:space="preserve">ределению ролей, по указанию организатора преступления </w:t>
      </w:r>
      <w:r>
        <w:rPr>
          <w:sz w:val="26"/>
          <w:szCs w:val="26"/>
        </w:rPr>
        <w:t>***</w:t>
      </w:r>
      <w:r w:rsidRPr="00E13B6C">
        <w:rPr>
          <w:sz w:val="26"/>
          <w:szCs w:val="26"/>
        </w:rPr>
        <w:t>, оформил документы по открытию расчетного счета ООО «</w:t>
      </w:r>
      <w:r>
        <w:rPr>
          <w:sz w:val="26"/>
          <w:szCs w:val="26"/>
        </w:rPr>
        <w:t>***</w:t>
      </w:r>
      <w:r w:rsidRPr="00E13B6C">
        <w:rPr>
          <w:sz w:val="26"/>
          <w:szCs w:val="26"/>
        </w:rPr>
        <w:t xml:space="preserve">» № </w:t>
      </w:r>
      <w:r>
        <w:rPr>
          <w:sz w:val="26"/>
          <w:szCs w:val="26"/>
        </w:rPr>
        <w:t>***</w:t>
      </w:r>
      <w:r w:rsidRPr="00E13B6C">
        <w:rPr>
          <w:sz w:val="26"/>
          <w:szCs w:val="26"/>
        </w:rPr>
        <w:t>, после чего, передал вышеуказанные документы ООО «</w:t>
      </w:r>
      <w:r>
        <w:rPr>
          <w:sz w:val="26"/>
          <w:szCs w:val="26"/>
        </w:rPr>
        <w:t>***</w:t>
      </w:r>
      <w:r w:rsidRPr="00E13B6C">
        <w:rPr>
          <w:sz w:val="26"/>
          <w:szCs w:val="26"/>
        </w:rPr>
        <w:t xml:space="preserve">» кредитному инспектору </w:t>
      </w:r>
      <w:r>
        <w:rPr>
          <w:sz w:val="26"/>
          <w:szCs w:val="26"/>
        </w:rPr>
        <w:t>***</w:t>
      </w:r>
      <w:r w:rsidRPr="00E13B6C">
        <w:rPr>
          <w:sz w:val="26"/>
          <w:szCs w:val="26"/>
        </w:rPr>
        <w:t>, который в неустановленное следствием время, но не п</w:t>
      </w:r>
      <w:r w:rsidRPr="00E13B6C">
        <w:rPr>
          <w:sz w:val="26"/>
          <w:szCs w:val="26"/>
        </w:rPr>
        <w:t xml:space="preserve">озднее 01 октября </w:t>
      </w:r>
      <w:smartTag w:uri="urn:schemas-microsoft-com:office:smarttags" w:element="metricconverter">
        <w:smartTagPr>
          <w:attr w:name="ProductID" w:val="2014 г"/>
        </w:smartTagPr>
        <w:r w:rsidRPr="00E13B6C">
          <w:rPr>
            <w:sz w:val="26"/>
            <w:szCs w:val="26"/>
          </w:rPr>
          <w:t xml:space="preserve">2014 </w:t>
        </w:r>
        <w:r>
          <w:rPr>
            <w:sz w:val="26"/>
            <w:szCs w:val="26"/>
          </w:rPr>
          <w:t>г</w:t>
        </w:r>
      </w:smartTag>
      <w:r>
        <w:rPr>
          <w:sz w:val="26"/>
          <w:szCs w:val="26"/>
        </w:rPr>
        <w:t>.</w:t>
      </w:r>
      <w:r w:rsidRPr="00E13B6C">
        <w:rPr>
          <w:sz w:val="26"/>
          <w:szCs w:val="26"/>
        </w:rPr>
        <w:t xml:space="preserve"> в свою очередь, так же, находясь на своем рабочем месте, в помещении ДО </w:t>
      </w:r>
      <w:r>
        <w:rPr>
          <w:sz w:val="26"/>
          <w:szCs w:val="26"/>
        </w:rPr>
        <w:t>***</w:t>
      </w:r>
      <w:r w:rsidRPr="00E13B6C">
        <w:rPr>
          <w:sz w:val="26"/>
          <w:szCs w:val="26"/>
        </w:rPr>
        <w:t xml:space="preserve"> Среднерусского банка ОАО «Сбербанк России», расположенном по адресу: </w:t>
      </w:r>
      <w:r>
        <w:rPr>
          <w:sz w:val="26"/>
          <w:szCs w:val="26"/>
        </w:rPr>
        <w:t>***</w:t>
      </w:r>
      <w:r w:rsidRPr="00E13B6C">
        <w:rPr>
          <w:sz w:val="26"/>
          <w:szCs w:val="26"/>
        </w:rPr>
        <w:t>, действуя согласно достигнутой договоренности, в нарушение должностной инструкции</w:t>
      </w:r>
      <w:r w:rsidRPr="00E13B6C">
        <w:rPr>
          <w:sz w:val="26"/>
          <w:szCs w:val="26"/>
        </w:rPr>
        <w:t xml:space="preserve"> ОАО «Сбербанк России» (с </w:t>
      </w:r>
      <w:r>
        <w:rPr>
          <w:sz w:val="26"/>
          <w:szCs w:val="26"/>
        </w:rPr>
        <w:t xml:space="preserve">04 августа </w:t>
      </w:r>
      <w:smartTag w:uri="urn:schemas-microsoft-com:office:smarttags" w:element="metricconverter">
        <w:smartTagPr>
          <w:attr w:name="ProductID" w:val="2015 г"/>
        </w:smartTagPr>
        <w:r>
          <w:rPr>
            <w:sz w:val="26"/>
            <w:szCs w:val="26"/>
          </w:rPr>
          <w:t>2015</w:t>
        </w:r>
        <w:r w:rsidRPr="00E13B6C">
          <w:rPr>
            <w:sz w:val="26"/>
            <w:szCs w:val="26"/>
          </w:rPr>
          <w:t xml:space="preserve"> </w:t>
        </w:r>
        <w:r>
          <w:rPr>
            <w:sz w:val="26"/>
            <w:szCs w:val="26"/>
          </w:rPr>
          <w:t>г</w:t>
        </w:r>
      </w:smartTag>
      <w:r>
        <w:rPr>
          <w:sz w:val="26"/>
          <w:szCs w:val="26"/>
        </w:rPr>
        <w:t>.</w:t>
      </w:r>
      <w:r w:rsidRPr="00E13B6C">
        <w:rPr>
          <w:sz w:val="26"/>
          <w:szCs w:val="26"/>
        </w:rPr>
        <w:t xml:space="preserve"> Публичное акционерное общество «Сбербанк России», ПАО Сбербанк), составил подложный формуляр выезда на место ведения бизнеса, согласно которому им (</w:t>
      </w:r>
      <w:r>
        <w:rPr>
          <w:sz w:val="26"/>
          <w:szCs w:val="26"/>
        </w:rPr>
        <w:t>***</w:t>
      </w:r>
      <w:r w:rsidRPr="00E13B6C">
        <w:rPr>
          <w:sz w:val="26"/>
          <w:szCs w:val="26"/>
        </w:rPr>
        <w:t>), якобы, были проверены разрешительные документы на осущест</w:t>
      </w:r>
      <w:r w:rsidRPr="00E13B6C">
        <w:rPr>
          <w:sz w:val="26"/>
          <w:szCs w:val="26"/>
        </w:rPr>
        <w:t>вление деятельности ООО «</w:t>
      </w:r>
      <w:r>
        <w:rPr>
          <w:sz w:val="26"/>
          <w:szCs w:val="26"/>
        </w:rPr>
        <w:t>***</w:t>
      </w:r>
      <w:r w:rsidRPr="00E13B6C">
        <w:rPr>
          <w:sz w:val="26"/>
          <w:szCs w:val="26"/>
        </w:rPr>
        <w:t xml:space="preserve">» по ремонтно-отделочным работам, а так же якобы осуществлено визуальное подтверждение наличия материальных активов, а также в неустановленное следствием время, но не позднее 03 октября </w:t>
      </w:r>
      <w:smartTag w:uri="urn:schemas-microsoft-com:office:smarttags" w:element="metricconverter">
        <w:smartTagPr>
          <w:attr w:name="ProductID" w:val="2014 г"/>
        </w:smartTagPr>
        <w:r w:rsidRPr="00E13B6C">
          <w:rPr>
            <w:sz w:val="26"/>
            <w:szCs w:val="26"/>
          </w:rPr>
          <w:t xml:space="preserve">2014 </w:t>
        </w:r>
        <w:r>
          <w:rPr>
            <w:sz w:val="26"/>
            <w:szCs w:val="26"/>
          </w:rPr>
          <w:t>г</w:t>
        </w:r>
      </w:smartTag>
      <w:r>
        <w:rPr>
          <w:sz w:val="26"/>
          <w:szCs w:val="26"/>
        </w:rPr>
        <w:t>.</w:t>
      </w:r>
      <w:r w:rsidRPr="00E13B6C">
        <w:rPr>
          <w:sz w:val="26"/>
          <w:szCs w:val="26"/>
        </w:rPr>
        <w:t>, используя свое служебное положени</w:t>
      </w:r>
      <w:r w:rsidRPr="00E13B6C">
        <w:rPr>
          <w:sz w:val="26"/>
          <w:szCs w:val="26"/>
        </w:rPr>
        <w:t xml:space="preserve">е, осуществил формирование сводного заключения кредитного инспектора от 03 октября </w:t>
      </w:r>
      <w:smartTag w:uri="urn:schemas-microsoft-com:office:smarttags" w:element="metricconverter">
        <w:smartTagPr>
          <w:attr w:name="ProductID" w:val="2014 г"/>
        </w:smartTagPr>
        <w:r w:rsidRPr="00E13B6C">
          <w:rPr>
            <w:sz w:val="26"/>
            <w:szCs w:val="26"/>
          </w:rPr>
          <w:t xml:space="preserve">2014 </w:t>
        </w:r>
        <w:r>
          <w:rPr>
            <w:sz w:val="26"/>
            <w:szCs w:val="26"/>
          </w:rPr>
          <w:t>г</w:t>
        </w:r>
      </w:smartTag>
      <w:r>
        <w:rPr>
          <w:sz w:val="26"/>
          <w:szCs w:val="26"/>
        </w:rPr>
        <w:t>.</w:t>
      </w:r>
      <w:r w:rsidRPr="00E13B6C">
        <w:rPr>
          <w:sz w:val="26"/>
          <w:szCs w:val="26"/>
        </w:rPr>
        <w:t xml:space="preserve"> № </w:t>
      </w:r>
      <w:r>
        <w:rPr>
          <w:sz w:val="26"/>
          <w:szCs w:val="26"/>
        </w:rPr>
        <w:t>***</w:t>
      </w:r>
      <w:r w:rsidRPr="00E13B6C">
        <w:rPr>
          <w:sz w:val="26"/>
          <w:szCs w:val="26"/>
        </w:rPr>
        <w:t>, внеся в него ложные сведения о финансово-хозяйственной деятельности ООО «</w:t>
      </w:r>
      <w:r>
        <w:rPr>
          <w:sz w:val="26"/>
          <w:szCs w:val="26"/>
        </w:rPr>
        <w:t>***</w:t>
      </w:r>
      <w:r w:rsidRPr="00E13B6C">
        <w:rPr>
          <w:sz w:val="26"/>
          <w:szCs w:val="26"/>
        </w:rPr>
        <w:t>» и о якобы имеющихся у генерального директора ООО «</w:t>
      </w:r>
      <w:r>
        <w:rPr>
          <w:sz w:val="26"/>
          <w:szCs w:val="26"/>
        </w:rPr>
        <w:t>***</w:t>
      </w:r>
      <w:r w:rsidRPr="00E13B6C">
        <w:rPr>
          <w:sz w:val="26"/>
          <w:szCs w:val="26"/>
        </w:rPr>
        <w:t>» ликвидного имущества, а и</w:t>
      </w:r>
      <w:r w:rsidRPr="00E13B6C">
        <w:rPr>
          <w:sz w:val="26"/>
          <w:szCs w:val="26"/>
        </w:rPr>
        <w:t xml:space="preserve">менно дорогостоящих транспортных средств и ТМЦ (товарно-материальных ценностей) на общую сумму 17104700 рублей. После принятия решения в формате «4 глаз» 07 октября </w:t>
      </w:r>
      <w:smartTag w:uri="urn:schemas-microsoft-com:office:smarttags" w:element="metricconverter">
        <w:smartTagPr>
          <w:attr w:name="ProductID" w:val="2014 г"/>
        </w:smartTagPr>
        <w:r w:rsidRPr="00E13B6C">
          <w:rPr>
            <w:sz w:val="26"/>
            <w:szCs w:val="26"/>
          </w:rPr>
          <w:t xml:space="preserve">2014 </w:t>
        </w:r>
        <w:r>
          <w:rPr>
            <w:sz w:val="26"/>
            <w:szCs w:val="26"/>
          </w:rPr>
          <w:t>г</w:t>
        </w:r>
      </w:smartTag>
      <w:r>
        <w:rPr>
          <w:sz w:val="26"/>
          <w:szCs w:val="26"/>
        </w:rPr>
        <w:t>.</w:t>
      </w:r>
      <w:r w:rsidRPr="00E13B6C">
        <w:rPr>
          <w:sz w:val="26"/>
          <w:szCs w:val="26"/>
        </w:rPr>
        <w:t xml:space="preserve"> № </w:t>
      </w:r>
      <w:r>
        <w:rPr>
          <w:sz w:val="26"/>
          <w:szCs w:val="26"/>
        </w:rPr>
        <w:t>***</w:t>
      </w:r>
      <w:r w:rsidRPr="00E13B6C">
        <w:rPr>
          <w:sz w:val="26"/>
          <w:szCs w:val="26"/>
        </w:rPr>
        <w:t xml:space="preserve"> «Об утверждения структуры лимитов на заемщика ООО «</w:t>
      </w:r>
      <w:r>
        <w:rPr>
          <w:sz w:val="26"/>
          <w:szCs w:val="26"/>
        </w:rPr>
        <w:t>***</w:t>
      </w:r>
      <w:r w:rsidRPr="00E13B6C">
        <w:rPr>
          <w:sz w:val="26"/>
          <w:szCs w:val="26"/>
        </w:rPr>
        <w:t>»» в сумме 11000000 руб</w:t>
      </w:r>
      <w:r w:rsidRPr="00E13B6C">
        <w:rPr>
          <w:sz w:val="26"/>
          <w:szCs w:val="26"/>
        </w:rPr>
        <w:t xml:space="preserve">лей уполномоченным представителем кредитующего подразделения - начальником отдела продуктов и технологий УПМБ Головного отделения по Московской области ОАО «Сбербанк России» </w:t>
      </w:r>
      <w:r>
        <w:rPr>
          <w:sz w:val="26"/>
          <w:szCs w:val="26"/>
        </w:rPr>
        <w:t>***</w:t>
      </w:r>
      <w:r w:rsidRPr="00E13B6C">
        <w:rPr>
          <w:sz w:val="26"/>
          <w:szCs w:val="26"/>
        </w:rPr>
        <w:t>, неосведомленным о преступном характере действий участников организованной пре</w:t>
      </w:r>
      <w:r w:rsidRPr="00E13B6C">
        <w:rPr>
          <w:sz w:val="26"/>
          <w:szCs w:val="26"/>
        </w:rPr>
        <w:t xml:space="preserve">ступной группы, а так же уполномоченным представителем клиентского подразделения - начальником отдела продаж малому бизнесу Мытищинского отделения Головного отделения по Московской области ОАО «Сбербанк России» </w:t>
      </w:r>
      <w:r>
        <w:rPr>
          <w:sz w:val="26"/>
          <w:szCs w:val="26"/>
        </w:rPr>
        <w:t>***</w:t>
      </w:r>
      <w:r w:rsidRPr="00E13B6C">
        <w:rPr>
          <w:sz w:val="26"/>
          <w:szCs w:val="26"/>
        </w:rPr>
        <w:t>, являющимся организатором указанного прес</w:t>
      </w:r>
      <w:r w:rsidRPr="00E13B6C">
        <w:rPr>
          <w:sz w:val="26"/>
          <w:szCs w:val="26"/>
        </w:rPr>
        <w:t xml:space="preserve">тупления, в период времени с 07 октября </w:t>
      </w:r>
      <w:smartTag w:uri="urn:schemas-microsoft-com:office:smarttags" w:element="metricconverter">
        <w:smartTagPr>
          <w:attr w:name="ProductID" w:val="2014 г"/>
        </w:smartTagPr>
        <w:r w:rsidRPr="00E13B6C">
          <w:rPr>
            <w:sz w:val="26"/>
            <w:szCs w:val="26"/>
          </w:rPr>
          <w:t xml:space="preserve">2014 </w:t>
        </w:r>
        <w:r>
          <w:rPr>
            <w:sz w:val="26"/>
            <w:szCs w:val="26"/>
          </w:rPr>
          <w:t>г</w:t>
        </w:r>
      </w:smartTag>
      <w:r>
        <w:rPr>
          <w:sz w:val="26"/>
          <w:szCs w:val="26"/>
        </w:rPr>
        <w:t>.</w:t>
      </w:r>
      <w:r w:rsidRPr="00E13B6C">
        <w:rPr>
          <w:sz w:val="26"/>
          <w:szCs w:val="26"/>
        </w:rPr>
        <w:t xml:space="preserve"> по 08 октября </w:t>
      </w:r>
      <w:smartTag w:uri="urn:schemas-microsoft-com:office:smarttags" w:element="metricconverter">
        <w:smartTagPr>
          <w:attr w:name="ProductID" w:val="2014 г"/>
        </w:smartTagPr>
        <w:r w:rsidRPr="00E13B6C">
          <w:rPr>
            <w:sz w:val="26"/>
            <w:szCs w:val="26"/>
          </w:rPr>
          <w:t xml:space="preserve">2014 </w:t>
        </w:r>
        <w:r>
          <w:rPr>
            <w:sz w:val="26"/>
            <w:szCs w:val="26"/>
          </w:rPr>
          <w:t>г</w:t>
        </w:r>
      </w:smartTag>
      <w:r>
        <w:rPr>
          <w:sz w:val="26"/>
          <w:szCs w:val="26"/>
        </w:rPr>
        <w:t>.</w:t>
      </w:r>
      <w:r w:rsidRPr="00E13B6C">
        <w:rPr>
          <w:sz w:val="26"/>
          <w:szCs w:val="26"/>
        </w:rPr>
        <w:t xml:space="preserve"> включительно, более точное время следствием не установлено, </w:t>
      </w:r>
      <w:r>
        <w:rPr>
          <w:sz w:val="26"/>
          <w:szCs w:val="26"/>
        </w:rPr>
        <w:t>***</w:t>
      </w:r>
      <w:r w:rsidRPr="00E13B6C">
        <w:rPr>
          <w:sz w:val="26"/>
          <w:szCs w:val="26"/>
        </w:rPr>
        <w:t xml:space="preserve"> осуществил согласно своим должностным обязанностям составление кредитно - обеспечительной документации по сделке, а именно</w:t>
      </w:r>
      <w:r w:rsidRPr="00E13B6C">
        <w:rPr>
          <w:sz w:val="26"/>
          <w:szCs w:val="26"/>
        </w:rPr>
        <w:t xml:space="preserve">: составление договора от 08 октября </w:t>
      </w:r>
      <w:smartTag w:uri="urn:schemas-microsoft-com:office:smarttags" w:element="metricconverter">
        <w:smartTagPr>
          <w:attr w:name="ProductID" w:val="2014 г"/>
        </w:smartTagPr>
        <w:r w:rsidRPr="00E13B6C">
          <w:rPr>
            <w:sz w:val="26"/>
            <w:szCs w:val="26"/>
          </w:rPr>
          <w:t xml:space="preserve">2014 </w:t>
        </w:r>
        <w:r>
          <w:rPr>
            <w:sz w:val="26"/>
            <w:szCs w:val="26"/>
          </w:rPr>
          <w:t>г</w:t>
        </w:r>
      </w:smartTag>
      <w:r>
        <w:rPr>
          <w:sz w:val="26"/>
          <w:szCs w:val="26"/>
        </w:rPr>
        <w:t>.</w:t>
      </w:r>
      <w:r w:rsidRPr="00E13B6C">
        <w:rPr>
          <w:sz w:val="26"/>
          <w:szCs w:val="26"/>
        </w:rPr>
        <w:t xml:space="preserve"> №</w:t>
      </w:r>
      <w:r>
        <w:rPr>
          <w:sz w:val="26"/>
          <w:szCs w:val="26"/>
        </w:rPr>
        <w:t>***</w:t>
      </w:r>
      <w:r w:rsidRPr="00E13B6C">
        <w:rPr>
          <w:sz w:val="26"/>
          <w:szCs w:val="26"/>
        </w:rPr>
        <w:t xml:space="preserve"> об открытии возобновляемой кредитной линии, а так же договоров залога от 08 октября </w:t>
      </w:r>
      <w:smartTag w:uri="urn:schemas-microsoft-com:office:smarttags" w:element="metricconverter">
        <w:smartTagPr>
          <w:attr w:name="ProductID" w:val="2014 г"/>
        </w:smartTagPr>
        <w:r w:rsidRPr="00E13B6C">
          <w:rPr>
            <w:sz w:val="26"/>
            <w:szCs w:val="26"/>
          </w:rPr>
          <w:t xml:space="preserve">2014 </w:t>
        </w:r>
        <w:r>
          <w:rPr>
            <w:sz w:val="26"/>
            <w:szCs w:val="26"/>
          </w:rPr>
          <w:t>г</w:t>
        </w:r>
      </w:smartTag>
      <w:r>
        <w:rPr>
          <w:sz w:val="26"/>
          <w:szCs w:val="26"/>
        </w:rPr>
        <w:t>.</w:t>
      </w:r>
      <w:r w:rsidRPr="00E13B6C">
        <w:rPr>
          <w:sz w:val="26"/>
          <w:szCs w:val="26"/>
        </w:rPr>
        <w:t xml:space="preserve"> №</w:t>
      </w:r>
      <w:r>
        <w:rPr>
          <w:sz w:val="26"/>
          <w:szCs w:val="26"/>
        </w:rPr>
        <w:t>***</w:t>
      </w:r>
      <w:r w:rsidRPr="00E13B6C">
        <w:rPr>
          <w:sz w:val="26"/>
          <w:szCs w:val="26"/>
        </w:rPr>
        <w:t xml:space="preserve">, </w:t>
      </w:r>
      <w:r>
        <w:rPr>
          <w:sz w:val="26"/>
          <w:szCs w:val="26"/>
        </w:rPr>
        <w:t>***</w:t>
      </w:r>
      <w:r w:rsidRPr="00E13B6C">
        <w:rPr>
          <w:sz w:val="26"/>
          <w:szCs w:val="26"/>
        </w:rPr>
        <w:t xml:space="preserve">, </w:t>
      </w:r>
      <w:r>
        <w:rPr>
          <w:sz w:val="26"/>
          <w:szCs w:val="26"/>
        </w:rPr>
        <w:t>***</w:t>
      </w:r>
      <w:r w:rsidRPr="00E13B6C">
        <w:rPr>
          <w:sz w:val="26"/>
          <w:szCs w:val="26"/>
        </w:rPr>
        <w:t xml:space="preserve">, придав видимость законности действиям участников преступления и передав данные документы </w:t>
      </w:r>
      <w:r>
        <w:rPr>
          <w:sz w:val="26"/>
          <w:szCs w:val="26"/>
        </w:rPr>
        <w:t>***</w:t>
      </w:r>
      <w:r w:rsidRPr="00E13B6C">
        <w:rPr>
          <w:sz w:val="26"/>
          <w:szCs w:val="26"/>
        </w:rPr>
        <w:t xml:space="preserve">. При </w:t>
      </w:r>
      <w:r w:rsidRPr="00E13B6C">
        <w:rPr>
          <w:sz w:val="26"/>
          <w:szCs w:val="26"/>
        </w:rPr>
        <w:t xml:space="preserve">этом </w:t>
      </w:r>
      <w:r>
        <w:rPr>
          <w:sz w:val="26"/>
          <w:szCs w:val="26"/>
        </w:rPr>
        <w:t>***</w:t>
      </w:r>
      <w:r w:rsidRPr="00E13B6C">
        <w:rPr>
          <w:sz w:val="26"/>
          <w:szCs w:val="26"/>
        </w:rPr>
        <w:t>, в продолжение единого преступного умысла, действуя из корыстных побуждений в целях личного обогащения, с использованием своего служебного положения, выполняя свои служебные обязанности, обеспечил подписание данных документов и на основании заведо</w:t>
      </w:r>
      <w:r w:rsidRPr="00E13B6C">
        <w:rPr>
          <w:sz w:val="26"/>
          <w:szCs w:val="26"/>
        </w:rPr>
        <w:t xml:space="preserve">мо для участников преступной группы недостоверных сведений, полученных из договоров залога, составленных </w:t>
      </w:r>
      <w:r>
        <w:rPr>
          <w:sz w:val="26"/>
          <w:szCs w:val="26"/>
        </w:rPr>
        <w:t>****</w:t>
      </w:r>
      <w:r w:rsidRPr="00E13B6C">
        <w:rPr>
          <w:sz w:val="26"/>
          <w:szCs w:val="26"/>
        </w:rPr>
        <w:t>, о якобы имеющихся у генерального директора ООО «</w:t>
      </w:r>
      <w:r>
        <w:rPr>
          <w:sz w:val="26"/>
          <w:szCs w:val="26"/>
        </w:rPr>
        <w:t>***</w:t>
      </w:r>
      <w:r w:rsidRPr="00E13B6C">
        <w:rPr>
          <w:sz w:val="26"/>
          <w:szCs w:val="26"/>
        </w:rPr>
        <w:t xml:space="preserve">» Багиряна С.А. дорогостоящих транспортных средствах, а именно: «Porsche-Cayenne» VIN </w:t>
      </w:r>
      <w:r>
        <w:rPr>
          <w:sz w:val="26"/>
          <w:szCs w:val="26"/>
        </w:rPr>
        <w:t>***</w:t>
      </w:r>
      <w:r w:rsidRPr="00E13B6C">
        <w:rPr>
          <w:sz w:val="26"/>
          <w:szCs w:val="26"/>
        </w:rPr>
        <w:t>, «Vo</w:t>
      </w:r>
      <w:r w:rsidRPr="00E13B6C">
        <w:rPr>
          <w:sz w:val="26"/>
          <w:szCs w:val="26"/>
        </w:rPr>
        <w:t xml:space="preserve">lkswagen- Passat» VIN </w:t>
      </w:r>
      <w:r>
        <w:rPr>
          <w:sz w:val="26"/>
          <w:szCs w:val="26"/>
        </w:rPr>
        <w:t>***</w:t>
      </w:r>
      <w:r w:rsidRPr="00E13B6C">
        <w:rPr>
          <w:sz w:val="26"/>
          <w:szCs w:val="26"/>
        </w:rPr>
        <w:t xml:space="preserve">, LEXUS-LX VIN </w:t>
      </w:r>
      <w:r>
        <w:rPr>
          <w:sz w:val="26"/>
          <w:szCs w:val="26"/>
        </w:rPr>
        <w:t>**</w:t>
      </w:r>
      <w:r w:rsidRPr="00E13B6C">
        <w:rPr>
          <w:sz w:val="26"/>
          <w:szCs w:val="26"/>
        </w:rPr>
        <w:t xml:space="preserve">, изготовил в программном обеспечении банка АС «Банковское страхование» страховые полисы САО «ВСК» за номерами </w:t>
      </w:r>
      <w:r>
        <w:rPr>
          <w:sz w:val="26"/>
          <w:szCs w:val="26"/>
        </w:rPr>
        <w:t>***</w:t>
      </w:r>
      <w:r w:rsidRPr="00E13B6C">
        <w:rPr>
          <w:sz w:val="26"/>
          <w:szCs w:val="26"/>
        </w:rPr>
        <w:t xml:space="preserve">, </w:t>
      </w:r>
      <w:r>
        <w:rPr>
          <w:sz w:val="26"/>
          <w:szCs w:val="26"/>
        </w:rPr>
        <w:t>***</w:t>
      </w:r>
      <w:r w:rsidRPr="00E13B6C">
        <w:rPr>
          <w:sz w:val="26"/>
          <w:szCs w:val="26"/>
        </w:rPr>
        <w:t xml:space="preserve">, </w:t>
      </w:r>
      <w:r>
        <w:rPr>
          <w:sz w:val="26"/>
          <w:szCs w:val="26"/>
        </w:rPr>
        <w:t>***</w:t>
      </w:r>
      <w:r w:rsidRPr="00E13B6C">
        <w:rPr>
          <w:sz w:val="26"/>
          <w:szCs w:val="26"/>
        </w:rPr>
        <w:t xml:space="preserve"> с целью создания видимости наличия у Заемщика возможности для обеспечения возврата по кре</w:t>
      </w:r>
      <w:r w:rsidRPr="00E13B6C">
        <w:rPr>
          <w:sz w:val="26"/>
          <w:szCs w:val="26"/>
        </w:rPr>
        <w:t>дитному договору.</w:t>
      </w:r>
    </w:p>
    <w:p w14:paraId="6D947BA0" w14:textId="77777777" w:rsidR="00E13B6C" w:rsidRPr="00E13B6C" w:rsidRDefault="003053A9" w:rsidP="0062105C">
      <w:pPr>
        <w:ind w:firstLine="567"/>
        <w:jc w:val="both"/>
        <w:rPr>
          <w:sz w:val="26"/>
          <w:szCs w:val="26"/>
        </w:rPr>
      </w:pPr>
      <w:r w:rsidRPr="00E13B6C">
        <w:rPr>
          <w:sz w:val="26"/>
          <w:szCs w:val="26"/>
        </w:rPr>
        <w:t xml:space="preserve">09 октября </w:t>
      </w:r>
      <w:smartTag w:uri="urn:schemas-microsoft-com:office:smarttags" w:element="metricconverter">
        <w:smartTagPr>
          <w:attr w:name="ProductID" w:val="2014 г"/>
        </w:smartTagPr>
        <w:r w:rsidRPr="00E13B6C">
          <w:rPr>
            <w:sz w:val="26"/>
            <w:szCs w:val="26"/>
          </w:rPr>
          <w:t xml:space="preserve">2014 </w:t>
        </w:r>
        <w:r>
          <w:rPr>
            <w:sz w:val="26"/>
            <w:szCs w:val="26"/>
          </w:rPr>
          <w:t>г</w:t>
        </w:r>
      </w:smartTag>
      <w:r>
        <w:rPr>
          <w:sz w:val="26"/>
          <w:szCs w:val="26"/>
        </w:rPr>
        <w:t>.</w:t>
      </w:r>
      <w:r w:rsidRPr="00E13B6C">
        <w:rPr>
          <w:sz w:val="26"/>
          <w:szCs w:val="26"/>
        </w:rPr>
        <w:t>, более точное время следствием не установлено, во исполнение обязательств по заключенному с ООО «</w:t>
      </w:r>
      <w:r>
        <w:rPr>
          <w:sz w:val="26"/>
          <w:szCs w:val="26"/>
        </w:rPr>
        <w:t>***</w:t>
      </w:r>
      <w:r w:rsidRPr="00E13B6C">
        <w:rPr>
          <w:sz w:val="26"/>
          <w:szCs w:val="26"/>
        </w:rPr>
        <w:t xml:space="preserve">» договору от 08 октября </w:t>
      </w:r>
      <w:smartTag w:uri="urn:schemas-microsoft-com:office:smarttags" w:element="metricconverter">
        <w:smartTagPr>
          <w:attr w:name="ProductID" w:val="2014 г"/>
        </w:smartTagPr>
        <w:r w:rsidRPr="00E13B6C">
          <w:rPr>
            <w:sz w:val="26"/>
            <w:szCs w:val="26"/>
          </w:rPr>
          <w:t xml:space="preserve">2014 </w:t>
        </w:r>
        <w:r>
          <w:rPr>
            <w:sz w:val="26"/>
            <w:szCs w:val="26"/>
          </w:rPr>
          <w:t>г</w:t>
        </w:r>
      </w:smartTag>
      <w:r>
        <w:rPr>
          <w:sz w:val="26"/>
          <w:szCs w:val="26"/>
        </w:rPr>
        <w:t>.</w:t>
      </w:r>
      <w:r w:rsidRPr="00E13B6C">
        <w:rPr>
          <w:sz w:val="26"/>
          <w:szCs w:val="26"/>
        </w:rPr>
        <w:t xml:space="preserve"> №</w:t>
      </w:r>
      <w:r>
        <w:rPr>
          <w:sz w:val="26"/>
          <w:szCs w:val="26"/>
        </w:rPr>
        <w:t>***</w:t>
      </w:r>
      <w:r w:rsidRPr="00E13B6C">
        <w:rPr>
          <w:sz w:val="26"/>
          <w:szCs w:val="26"/>
        </w:rPr>
        <w:t xml:space="preserve"> об открытии возобновляемой кредитной линии с корреспондирующего счета № </w:t>
      </w:r>
      <w:r>
        <w:rPr>
          <w:sz w:val="26"/>
          <w:szCs w:val="26"/>
        </w:rPr>
        <w:t>***</w:t>
      </w:r>
      <w:r w:rsidRPr="00E13B6C">
        <w:rPr>
          <w:sz w:val="26"/>
          <w:szCs w:val="26"/>
        </w:rPr>
        <w:t xml:space="preserve"> ОАО «</w:t>
      </w:r>
      <w:r w:rsidRPr="00E13B6C">
        <w:rPr>
          <w:sz w:val="26"/>
          <w:szCs w:val="26"/>
        </w:rPr>
        <w:t xml:space="preserve">Сбербанк России» (с </w:t>
      </w:r>
      <w:r>
        <w:rPr>
          <w:sz w:val="26"/>
          <w:szCs w:val="26"/>
        </w:rPr>
        <w:t xml:space="preserve">04 августа </w:t>
      </w:r>
      <w:smartTag w:uri="urn:schemas-microsoft-com:office:smarttags" w:element="metricconverter">
        <w:smartTagPr>
          <w:attr w:name="ProductID" w:val="2015 г"/>
        </w:smartTagPr>
        <w:r>
          <w:rPr>
            <w:sz w:val="26"/>
            <w:szCs w:val="26"/>
          </w:rPr>
          <w:t>2015</w:t>
        </w:r>
        <w:r w:rsidRPr="00E13B6C">
          <w:rPr>
            <w:sz w:val="26"/>
            <w:szCs w:val="26"/>
          </w:rPr>
          <w:t xml:space="preserve"> </w:t>
        </w:r>
        <w:r>
          <w:rPr>
            <w:sz w:val="26"/>
            <w:szCs w:val="26"/>
          </w:rPr>
          <w:t>г</w:t>
        </w:r>
      </w:smartTag>
      <w:r>
        <w:rPr>
          <w:sz w:val="26"/>
          <w:szCs w:val="26"/>
        </w:rPr>
        <w:t>.</w:t>
      </w:r>
      <w:r w:rsidRPr="00E13B6C">
        <w:rPr>
          <w:sz w:val="26"/>
          <w:szCs w:val="26"/>
        </w:rPr>
        <w:t xml:space="preserve"> Публичное акционерное общество «Сбербанк России», ПАО Сбербанк) на расчетный счет ООО «</w:t>
      </w:r>
      <w:r>
        <w:rPr>
          <w:sz w:val="26"/>
          <w:szCs w:val="26"/>
        </w:rPr>
        <w:t>***</w:t>
      </w:r>
      <w:r w:rsidRPr="00E13B6C">
        <w:rPr>
          <w:sz w:val="26"/>
          <w:szCs w:val="26"/>
        </w:rPr>
        <w:t xml:space="preserve">» № </w:t>
      </w:r>
      <w:r>
        <w:rPr>
          <w:sz w:val="26"/>
          <w:szCs w:val="26"/>
        </w:rPr>
        <w:t>***</w:t>
      </w:r>
      <w:r w:rsidRPr="00E13B6C">
        <w:rPr>
          <w:sz w:val="26"/>
          <w:szCs w:val="26"/>
        </w:rPr>
        <w:t xml:space="preserve"> были перечислены денежные средства в сумме 11000000 рублей, которые, таким образом, были похищены участниками преступно</w:t>
      </w:r>
      <w:r w:rsidRPr="00E13B6C">
        <w:rPr>
          <w:sz w:val="26"/>
          <w:szCs w:val="26"/>
        </w:rPr>
        <w:t>й группы, получившими реальную возможность ими (денежными средствами) распорядиться</w:t>
      </w:r>
      <w:r>
        <w:rPr>
          <w:sz w:val="26"/>
          <w:szCs w:val="26"/>
        </w:rPr>
        <w:t>,</w:t>
      </w:r>
      <w:r w:rsidRPr="00E13B6C">
        <w:rPr>
          <w:sz w:val="26"/>
          <w:szCs w:val="26"/>
        </w:rPr>
        <w:t xml:space="preserve"> </w:t>
      </w:r>
      <w:r>
        <w:rPr>
          <w:sz w:val="26"/>
          <w:szCs w:val="26"/>
        </w:rPr>
        <w:t>п</w:t>
      </w:r>
      <w:r w:rsidRPr="00E13B6C">
        <w:rPr>
          <w:sz w:val="26"/>
          <w:szCs w:val="26"/>
        </w:rPr>
        <w:t>осле чего, неустановленное следствием лицо из числа участников организованной преступной группы, действуя в порядке распределения ролей, в неустановленное следствием врем</w:t>
      </w:r>
      <w:r w:rsidRPr="00E13B6C">
        <w:rPr>
          <w:sz w:val="26"/>
          <w:szCs w:val="26"/>
        </w:rPr>
        <w:t xml:space="preserve">я, но не позднее 09 октября </w:t>
      </w:r>
      <w:smartTag w:uri="urn:schemas-microsoft-com:office:smarttags" w:element="metricconverter">
        <w:smartTagPr>
          <w:attr w:name="ProductID" w:val="2014 г"/>
        </w:smartTagPr>
        <w:r w:rsidRPr="00E13B6C">
          <w:rPr>
            <w:sz w:val="26"/>
            <w:szCs w:val="26"/>
          </w:rPr>
          <w:t xml:space="preserve">2014 </w:t>
        </w:r>
        <w:r>
          <w:rPr>
            <w:sz w:val="26"/>
            <w:szCs w:val="26"/>
          </w:rPr>
          <w:t>г</w:t>
        </w:r>
      </w:smartTag>
      <w:r>
        <w:rPr>
          <w:sz w:val="26"/>
          <w:szCs w:val="26"/>
        </w:rPr>
        <w:t>.</w:t>
      </w:r>
      <w:r w:rsidRPr="00E13B6C">
        <w:rPr>
          <w:sz w:val="26"/>
          <w:szCs w:val="26"/>
        </w:rPr>
        <w:t>, находясь в неустановленном следствием месте, имея доступ к системе «Сбербанк Бизнес ОнЛ@йн» по расчетному счету ООО «</w:t>
      </w:r>
      <w:r>
        <w:rPr>
          <w:sz w:val="26"/>
          <w:szCs w:val="26"/>
        </w:rPr>
        <w:t>***</w:t>
      </w:r>
      <w:r w:rsidRPr="00E13B6C">
        <w:rPr>
          <w:sz w:val="26"/>
          <w:szCs w:val="26"/>
        </w:rPr>
        <w:t xml:space="preserve">» № </w:t>
      </w:r>
      <w:r>
        <w:rPr>
          <w:sz w:val="26"/>
          <w:szCs w:val="26"/>
        </w:rPr>
        <w:t>***</w:t>
      </w:r>
      <w:r w:rsidRPr="00E13B6C">
        <w:rPr>
          <w:sz w:val="26"/>
          <w:szCs w:val="26"/>
        </w:rPr>
        <w:t>, полученный при неустановленных следствием обстоятельствах в результате осуществления прест</w:t>
      </w:r>
      <w:r w:rsidRPr="00E13B6C">
        <w:rPr>
          <w:sz w:val="26"/>
          <w:szCs w:val="26"/>
        </w:rPr>
        <w:t xml:space="preserve">упных действий участниками организованной преступной группы с данного расчетного счета осуществило перечисление денежных средств в сумме 10 900 000 рублей на расчетный счет № </w:t>
      </w:r>
      <w:r>
        <w:rPr>
          <w:sz w:val="26"/>
          <w:szCs w:val="26"/>
        </w:rPr>
        <w:t>***</w:t>
      </w:r>
      <w:r w:rsidRPr="00E13B6C">
        <w:rPr>
          <w:sz w:val="26"/>
          <w:szCs w:val="26"/>
        </w:rPr>
        <w:t>, открытый в ПАО «</w:t>
      </w:r>
      <w:r>
        <w:rPr>
          <w:sz w:val="26"/>
          <w:szCs w:val="26"/>
        </w:rPr>
        <w:t>***</w:t>
      </w:r>
      <w:r w:rsidRPr="00E13B6C">
        <w:rPr>
          <w:sz w:val="26"/>
          <w:szCs w:val="26"/>
        </w:rPr>
        <w:t>» и контролируемый участниками преступной группы, таким о</w:t>
      </w:r>
      <w:r w:rsidRPr="00E13B6C">
        <w:rPr>
          <w:sz w:val="26"/>
          <w:szCs w:val="26"/>
        </w:rPr>
        <w:t>бразом, распорядившись похищенными денежными средствами, с дальнейшим их обналичиванием при неустановленных следствием обстоятельствах.</w:t>
      </w:r>
    </w:p>
    <w:p w14:paraId="745793D2" w14:textId="77777777" w:rsidR="00E13B6C" w:rsidRPr="00E13B6C" w:rsidRDefault="003053A9" w:rsidP="0062105C">
      <w:pPr>
        <w:ind w:firstLine="567"/>
        <w:jc w:val="both"/>
        <w:rPr>
          <w:sz w:val="26"/>
          <w:szCs w:val="26"/>
        </w:rPr>
      </w:pPr>
      <w:r w:rsidRPr="00E13B6C">
        <w:rPr>
          <w:sz w:val="26"/>
          <w:szCs w:val="26"/>
        </w:rPr>
        <w:t>Таким образом, членами организованной группы в составе</w:t>
      </w:r>
      <w:r>
        <w:rPr>
          <w:sz w:val="26"/>
          <w:szCs w:val="26"/>
        </w:rPr>
        <w:t>:</w:t>
      </w:r>
      <w:r w:rsidRPr="00E13B6C">
        <w:rPr>
          <w:sz w:val="26"/>
          <w:szCs w:val="26"/>
        </w:rPr>
        <w:t xml:space="preserve"> </w:t>
      </w:r>
      <w:r>
        <w:rPr>
          <w:sz w:val="26"/>
          <w:szCs w:val="26"/>
        </w:rPr>
        <w:t>***</w:t>
      </w:r>
      <w:r w:rsidRPr="00E13B6C">
        <w:rPr>
          <w:sz w:val="26"/>
          <w:szCs w:val="26"/>
        </w:rPr>
        <w:t xml:space="preserve">, являющегося организатором, </w:t>
      </w:r>
      <w:r>
        <w:rPr>
          <w:sz w:val="26"/>
          <w:szCs w:val="26"/>
        </w:rPr>
        <w:t>***</w:t>
      </w:r>
      <w:r w:rsidRPr="00E13B6C">
        <w:rPr>
          <w:sz w:val="26"/>
          <w:szCs w:val="26"/>
        </w:rPr>
        <w:t xml:space="preserve">, </w:t>
      </w:r>
      <w:r>
        <w:rPr>
          <w:sz w:val="26"/>
          <w:szCs w:val="26"/>
        </w:rPr>
        <w:t>***</w:t>
      </w:r>
      <w:r w:rsidRPr="00E13B6C">
        <w:rPr>
          <w:sz w:val="26"/>
          <w:szCs w:val="26"/>
        </w:rPr>
        <w:t>, Аракелова А.А., Багиря</w:t>
      </w:r>
      <w:r w:rsidRPr="00E13B6C">
        <w:rPr>
          <w:sz w:val="26"/>
          <w:szCs w:val="26"/>
        </w:rPr>
        <w:t xml:space="preserve">на С.А. и неустановленного следствием лица - соисполнителей преступления, было совершено хищение денежных средств, принадлежащих ОАО «Сбербанк России» (с 04 августа </w:t>
      </w:r>
      <w:smartTag w:uri="urn:schemas-microsoft-com:office:smarttags" w:element="metricconverter">
        <w:smartTagPr>
          <w:attr w:name="ProductID" w:val="2015 г"/>
        </w:smartTagPr>
        <w:r w:rsidRPr="00E13B6C">
          <w:rPr>
            <w:sz w:val="26"/>
            <w:szCs w:val="26"/>
          </w:rPr>
          <w:t xml:space="preserve">2015 </w:t>
        </w:r>
        <w:r>
          <w:rPr>
            <w:sz w:val="26"/>
            <w:szCs w:val="26"/>
          </w:rPr>
          <w:t>г</w:t>
        </w:r>
      </w:smartTag>
      <w:r>
        <w:rPr>
          <w:sz w:val="26"/>
          <w:szCs w:val="26"/>
        </w:rPr>
        <w:t>.</w:t>
      </w:r>
      <w:r w:rsidRPr="00E13B6C">
        <w:rPr>
          <w:sz w:val="26"/>
          <w:szCs w:val="26"/>
        </w:rPr>
        <w:t xml:space="preserve"> Публичное акционерное общество «Сбербанк России», ПАО Сбербанк) на общую сумму 1100</w:t>
      </w:r>
      <w:r w:rsidRPr="00E13B6C">
        <w:rPr>
          <w:sz w:val="26"/>
          <w:szCs w:val="26"/>
        </w:rPr>
        <w:t>0000 рублей, в особо крупном размере.</w:t>
      </w:r>
    </w:p>
    <w:p w14:paraId="5ECED24D" w14:textId="77777777" w:rsidR="00E13B6C" w:rsidRPr="00E13B6C" w:rsidRDefault="003053A9" w:rsidP="0062105C">
      <w:pPr>
        <w:ind w:firstLine="567"/>
        <w:jc w:val="both"/>
        <w:rPr>
          <w:sz w:val="26"/>
          <w:szCs w:val="26"/>
        </w:rPr>
      </w:pPr>
      <w:r w:rsidRPr="00E13B6C">
        <w:rPr>
          <w:sz w:val="26"/>
          <w:szCs w:val="26"/>
        </w:rPr>
        <w:t>При этом, в результате совершенного преступления при распределении похищенных денежных средств участниками организованной преступной группы получено незаконное обогащение, а именно</w:t>
      </w:r>
      <w:r>
        <w:rPr>
          <w:sz w:val="26"/>
          <w:szCs w:val="26"/>
        </w:rPr>
        <w:t>,</w:t>
      </w:r>
      <w:r w:rsidRPr="00E13B6C">
        <w:rPr>
          <w:sz w:val="26"/>
          <w:szCs w:val="26"/>
        </w:rPr>
        <w:t xml:space="preserve"> </w:t>
      </w:r>
      <w:r>
        <w:rPr>
          <w:sz w:val="26"/>
          <w:szCs w:val="26"/>
        </w:rPr>
        <w:t>***</w:t>
      </w:r>
      <w:r w:rsidRPr="00E13B6C">
        <w:rPr>
          <w:sz w:val="26"/>
          <w:szCs w:val="26"/>
        </w:rPr>
        <w:t xml:space="preserve"> в сумме не менее 500000</w:t>
      </w:r>
      <w:r>
        <w:rPr>
          <w:sz w:val="26"/>
          <w:szCs w:val="26"/>
        </w:rPr>
        <w:t xml:space="preserve"> </w:t>
      </w:r>
      <w:r w:rsidRPr="00E13B6C">
        <w:rPr>
          <w:sz w:val="26"/>
          <w:szCs w:val="26"/>
        </w:rPr>
        <w:t xml:space="preserve">рублей, </w:t>
      </w:r>
      <w:r>
        <w:rPr>
          <w:sz w:val="26"/>
          <w:szCs w:val="26"/>
        </w:rPr>
        <w:t>***</w:t>
      </w:r>
      <w:r w:rsidRPr="00E13B6C">
        <w:rPr>
          <w:sz w:val="26"/>
          <w:szCs w:val="26"/>
        </w:rPr>
        <w:t xml:space="preserve"> в сумме не менее 500000</w:t>
      </w:r>
      <w:r>
        <w:rPr>
          <w:sz w:val="26"/>
          <w:szCs w:val="26"/>
        </w:rPr>
        <w:t xml:space="preserve"> </w:t>
      </w:r>
      <w:r w:rsidRPr="00E13B6C">
        <w:rPr>
          <w:sz w:val="26"/>
          <w:szCs w:val="26"/>
        </w:rPr>
        <w:t>рублей, Аракеловым А.А. в сумме не менее 1</w:t>
      </w:r>
      <w:r>
        <w:rPr>
          <w:sz w:val="26"/>
          <w:szCs w:val="26"/>
        </w:rPr>
        <w:t> </w:t>
      </w:r>
      <w:r w:rsidRPr="00E13B6C">
        <w:rPr>
          <w:sz w:val="26"/>
          <w:szCs w:val="26"/>
        </w:rPr>
        <w:t>500</w:t>
      </w:r>
      <w:r>
        <w:rPr>
          <w:sz w:val="26"/>
          <w:szCs w:val="26"/>
        </w:rPr>
        <w:t> </w:t>
      </w:r>
      <w:r w:rsidRPr="00E13B6C">
        <w:rPr>
          <w:sz w:val="26"/>
          <w:szCs w:val="26"/>
        </w:rPr>
        <w:t>000</w:t>
      </w:r>
      <w:r>
        <w:rPr>
          <w:sz w:val="26"/>
          <w:szCs w:val="26"/>
        </w:rPr>
        <w:t xml:space="preserve"> </w:t>
      </w:r>
      <w:r w:rsidRPr="00E13B6C">
        <w:rPr>
          <w:sz w:val="26"/>
          <w:szCs w:val="26"/>
        </w:rPr>
        <w:t>рублей, Багиряном С.А. в сумме не менее 3</w:t>
      </w:r>
      <w:r>
        <w:rPr>
          <w:sz w:val="26"/>
          <w:szCs w:val="26"/>
        </w:rPr>
        <w:t> </w:t>
      </w:r>
      <w:r w:rsidRPr="00E13B6C">
        <w:rPr>
          <w:sz w:val="26"/>
          <w:szCs w:val="26"/>
        </w:rPr>
        <w:t>000</w:t>
      </w:r>
      <w:r>
        <w:rPr>
          <w:sz w:val="26"/>
          <w:szCs w:val="26"/>
        </w:rPr>
        <w:t> </w:t>
      </w:r>
      <w:r w:rsidRPr="00E13B6C">
        <w:rPr>
          <w:sz w:val="26"/>
          <w:szCs w:val="26"/>
        </w:rPr>
        <w:t>000</w:t>
      </w:r>
      <w:r>
        <w:rPr>
          <w:sz w:val="26"/>
          <w:szCs w:val="26"/>
        </w:rPr>
        <w:t xml:space="preserve"> </w:t>
      </w:r>
      <w:r w:rsidRPr="00E13B6C">
        <w:rPr>
          <w:sz w:val="26"/>
          <w:szCs w:val="26"/>
        </w:rPr>
        <w:t xml:space="preserve">рублей, </w:t>
      </w:r>
      <w:r>
        <w:rPr>
          <w:sz w:val="26"/>
          <w:szCs w:val="26"/>
        </w:rPr>
        <w:t>***</w:t>
      </w:r>
      <w:r w:rsidRPr="00E13B6C">
        <w:rPr>
          <w:sz w:val="26"/>
          <w:szCs w:val="26"/>
        </w:rPr>
        <w:t xml:space="preserve"> и неустановленным следствием лицом суммарно в сумме не менее 4</w:t>
      </w:r>
      <w:r>
        <w:rPr>
          <w:sz w:val="26"/>
          <w:szCs w:val="26"/>
        </w:rPr>
        <w:t> </w:t>
      </w:r>
      <w:r w:rsidRPr="00E13B6C">
        <w:rPr>
          <w:sz w:val="26"/>
          <w:szCs w:val="26"/>
        </w:rPr>
        <w:t>500</w:t>
      </w:r>
      <w:r>
        <w:rPr>
          <w:sz w:val="26"/>
          <w:szCs w:val="26"/>
        </w:rPr>
        <w:t> </w:t>
      </w:r>
      <w:r w:rsidRPr="00E13B6C">
        <w:rPr>
          <w:sz w:val="26"/>
          <w:szCs w:val="26"/>
        </w:rPr>
        <w:t>000</w:t>
      </w:r>
      <w:r>
        <w:rPr>
          <w:sz w:val="26"/>
          <w:szCs w:val="26"/>
        </w:rPr>
        <w:t xml:space="preserve"> </w:t>
      </w:r>
      <w:r w:rsidRPr="00E13B6C">
        <w:rPr>
          <w:sz w:val="26"/>
          <w:szCs w:val="26"/>
        </w:rPr>
        <w:t>рублей.</w:t>
      </w:r>
    </w:p>
    <w:p w14:paraId="3F66CD48" w14:textId="77777777" w:rsidR="001F4BB2" w:rsidRDefault="003053A9" w:rsidP="0062105C">
      <w:pPr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Доводы Багиряна С.А. о том, что он н</w:t>
      </w:r>
      <w:r>
        <w:rPr>
          <w:sz w:val="26"/>
          <w:szCs w:val="26"/>
        </w:rPr>
        <w:t>е совершал преступление, суд первой инстанции счел несостоятельными, поскольку</w:t>
      </w:r>
      <w:r>
        <w:rPr>
          <w:sz w:val="26"/>
          <w:szCs w:val="26"/>
        </w:rPr>
        <w:t>,</w:t>
      </w:r>
      <w:r>
        <w:rPr>
          <w:sz w:val="26"/>
          <w:szCs w:val="26"/>
        </w:rPr>
        <w:t xml:space="preserve"> вступившим в законную силу приговором установлено обратное.</w:t>
      </w:r>
    </w:p>
    <w:p w14:paraId="65DE1FEA" w14:textId="77777777" w:rsidR="00B94B5A" w:rsidRDefault="003053A9" w:rsidP="0062105C">
      <w:pPr>
        <w:ind w:firstLine="567"/>
        <w:jc w:val="both"/>
        <w:rPr>
          <w:sz w:val="26"/>
          <w:szCs w:val="26"/>
        </w:rPr>
      </w:pPr>
      <w:r w:rsidRPr="00E13B6C">
        <w:rPr>
          <w:sz w:val="26"/>
          <w:szCs w:val="26"/>
        </w:rPr>
        <w:t>Оценив собранные доказательства</w:t>
      </w:r>
      <w:r>
        <w:rPr>
          <w:sz w:val="26"/>
          <w:szCs w:val="26"/>
        </w:rPr>
        <w:t xml:space="preserve"> в  их  совокупности </w:t>
      </w:r>
      <w:r>
        <w:rPr>
          <w:sz w:val="26"/>
          <w:szCs w:val="26"/>
        </w:rPr>
        <w:t xml:space="preserve">и установив, что ответчики были признаны виновными в совершении </w:t>
      </w:r>
      <w:r>
        <w:rPr>
          <w:sz w:val="26"/>
          <w:szCs w:val="26"/>
        </w:rPr>
        <w:t xml:space="preserve">преступления и причинении ущерба истцу, </w:t>
      </w:r>
      <w:r w:rsidRPr="00E13B6C">
        <w:rPr>
          <w:sz w:val="26"/>
          <w:szCs w:val="26"/>
        </w:rPr>
        <w:t xml:space="preserve">суд </w:t>
      </w:r>
      <w:r w:rsidRPr="00E13B6C">
        <w:rPr>
          <w:sz w:val="26"/>
          <w:szCs w:val="26"/>
        </w:rPr>
        <w:t>пришел к выводу</w:t>
      </w:r>
      <w:r>
        <w:rPr>
          <w:sz w:val="26"/>
          <w:szCs w:val="26"/>
        </w:rPr>
        <w:t xml:space="preserve"> об удовлетворении заявленных исковых требований и взыскании ответчиков солидарно, как </w:t>
      </w:r>
      <w:r>
        <w:rPr>
          <w:sz w:val="26"/>
          <w:szCs w:val="26"/>
        </w:rPr>
        <w:t xml:space="preserve">с </w:t>
      </w:r>
      <w:r>
        <w:rPr>
          <w:sz w:val="26"/>
          <w:szCs w:val="26"/>
        </w:rPr>
        <w:t>соучастник</w:t>
      </w:r>
      <w:r>
        <w:rPr>
          <w:sz w:val="26"/>
          <w:szCs w:val="26"/>
        </w:rPr>
        <w:t>ов</w:t>
      </w:r>
      <w:r>
        <w:rPr>
          <w:sz w:val="26"/>
          <w:szCs w:val="26"/>
        </w:rPr>
        <w:t xml:space="preserve"> преступления, действовавши</w:t>
      </w:r>
      <w:r>
        <w:rPr>
          <w:sz w:val="26"/>
          <w:szCs w:val="26"/>
        </w:rPr>
        <w:t>х</w:t>
      </w:r>
      <w:r>
        <w:rPr>
          <w:sz w:val="26"/>
          <w:szCs w:val="26"/>
        </w:rPr>
        <w:t xml:space="preserve"> совместно</w:t>
      </w:r>
      <w:r>
        <w:rPr>
          <w:sz w:val="26"/>
          <w:szCs w:val="26"/>
        </w:rPr>
        <w:t>,</w:t>
      </w:r>
      <w:r>
        <w:rPr>
          <w:sz w:val="26"/>
          <w:szCs w:val="26"/>
        </w:rPr>
        <w:t xml:space="preserve"> 11 730 854 руб. 83 коп.</w:t>
      </w:r>
    </w:p>
    <w:p w14:paraId="157B4F45" w14:textId="77777777" w:rsidR="00D1644B" w:rsidRDefault="003053A9" w:rsidP="0062105C">
      <w:pPr>
        <w:ind w:firstLine="567"/>
        <w:jc w:val="both"/>
        <w:rPr>
          <w:sz w:val="26"/>
          <w:szCs w:val="26"/>
        </w:rPr>
      </w:pPr>
      <w:r w:rsidRPr="00E13B6C">
        <w:rPr>
          <w:sz w:val="26"/>
          <w:szCs w:val="26"/>
        </w:rPr>
        <w:t>Оснований для признания этого вы</w:t>
      </w:r>
      <w:r w:rsidRPr="00E13B6C">
        <w:rPr>
          <w:sz w:val="26"/>
          <w:szCs w:val="26"/>
        </w:rPr>
        <w:t>вода  неправильным  судебная  коллегия  не  находит.</w:t>
      </w:r>
    </w:p>
    <w:p w14:paraId="369CB5D3" w14:textId="77777777" w:rsidR="001F4BB2" w:rsidRPr="00E13B6C" w:rsidRDefault="003053A9" w:rsidP="0062105C">
      <w:pPr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На  основании</w:t>
      </w:r>
      <w:r>
        <w:rPr>
          <w:sz w:val="26"/>
          <w:szCs w:val="26"/>
        </w:rPr>
        <w:t xml:space="preserve"> ст.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98 ГПК РФ суд обоснованно взыскал с ответчиков солидарно расходы истца на оплату государственной пошлины в размере 60 000 руб.</w:t>
      </w:r>
    </w:p>
    <w:p w14:paraId="34F83C7D" w14:textId="77777777" w:rsidR="00082861" w:rsidRDefault="003053A9" w:rsidP="0062105C">
      <w:pPr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Доводы апелляционной жалобы о том, что Багирян А.А.</w:t>
      </w:r>
      <w:r>
        <w:rPr>
          <w:sz w:val="26"/>
          <w:szCs w:val="26"/>
        </w:rPr>
        <w:t xml:space="preserve"> не сов</w:t>
      </w:r>
      <w:r>
        <w:rPr>
          <w:sz w:val="26"/>
          <w:szCs w:val="26"/>
        </w:rPr>
        <w:t xml:space="preserve">ершал преступление, </w:t>
      </w:r>
      <w:r>
        <w:rPr>
          <w:sz w:val="26"/>
          <w:szCs w:val="26"/>
        </w:rPr>
        <w:t xml:space="preserve">доказательства были противоречивы, Аракелов А.А. и </w:t>
      </w:r>
      <w:r>
        <w:rPr>
          <w:sz w:val="26"/>
          <w:szCs w:val="26"/>
        </w:rPr>
        <w:t>***</w:t>
      </w:r>
      <w:r>
        <w:rPr>
          <w:sz w:val="26"/>
          <w:szCs w:val="26"/>
        </w:rPr>
        <w:t xml:space="preserve"> оговорили его из мести, он не подписывал кредитные договоры и не получал денежные средства,</w:t>
      </w:r>
      <w:r>
        <w:rPr>
          <w:sz w:val="26"/>
          <w:szCs w:val="26"/>
        </w:rPr>
        <w:t xml:space="preserve"> и  что,</w:t>
      </w:r>
      <w:r>
        <w:rPr>
          <w:sz w:val="26"/>
          <w:szCs w:val="26"/>
        </w:rPr>
        <w:t xml:space="preserve"> именно он способствовал возбуждению уголовных дел, </w:t>
      </w:r>
      <w:r>
        <w:rPr>
          <w:sz w:val="26"/>
          <w:szCs w:val="26"/>
        </w:rPr>
        <w:t>сами  по  себе не могут служит</w:t>
      </w:r>
      <w:r>
        <w:rPr>
          <w:sz w:val="26"/>
          <w:szCs w:val="26"/>
        </w:rPr>
        <w:t>ь</w:t>
      </w:r>
      <w:r>
        <w:rPr>
          <w:sz w:val="26"/>
          <w:szCs w:val="26"/>
        </w:rPr>
        <w:t xml:space="preserve">  основаниями  к  отмене решения  суда  в  обжалуемой  части,  так  как, </w:t>
      </w:r>
      <w:r>
        <w:rPr>
          <w:sz w:val="26"/>
          <w:szCs w:val="26"/>
        </w:rPr>
        <w:t>сводятся к несогласию с приговором суда, вступившим в законную силу</w:t>
      </w:r>
      <w:r>
        <w:rPr>
          <w:sz w:val="26"/>
          <w:szCs w:val="26"/>
        </w:rPr>
        <w:t>,  при  этом, с</w:t>
      </w:r>
      <w:r>
        <w:rPr>
          <w:sz w:val="26"/>
          <w:szCs w:val="26"/>
        </w:rPr>
        <w:t xml:space="preserve">уд первой инстанции обоснованно исходил из того, что вина ответчика установлена приговором, который </w:t>
      </w:r>
      <w:r>
        <w:rPr>
          <w:sz w:val="26"/>
          <w:szCs w:val="26"/>
        </w:rPr>
        <w:t>вступил в законную силу</w:t>
      </w:r>
      <w:r>
        <w:rPr>
          <w:sz w:val="26"/>
          <w:szCs w:val="26"/>
        </w:rPr>
        <w:t xml:space="preserve">, что </w:t>
      </w:r>
      <w:r>
        <w:rPr>
          <w:sz w:val="26"/>
          <w:szCs w:val="26"/>
        </w:rPr>
        <w:t xml:space="preserve">является обязательным для установления гражданско-правовых последствий. </w:t>
      </w:r>
    </w:p>
    <w:p w14:paraId="32356346" w14:textId="77777777" w:rsidR="000F4543" w:rsidRPr="00E13B6C" w:rsidRDefault="003053A9" w:rsidP="0062105C">
      <w:pPr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Доводы </w:t>
      </w:r>
      <w:r>
        <w:rPr>
          <w:sz w:val="26"/>
          <w:szCs w:val="26"/>
        </w:rPr>
        <w:t xml:space="preserve">апелляционной жалобы со ссылкой на ст. 220 ГПК РФ </w:t>
      </w:r>
      <w:r>
        <w:rPr>
          <w:sz w:val="26"/>
          <w:szCs w:val="26"/>
        </w:rPr>
        <w:t xml:space="preserve">о том, что с Мытищинский </w:t>
      </w:r>
      <w:r>
        <w:rPr>
          <w:sz w:val="26"/>
          <w:szCs w:val="26"/>
        </w:rPr>
        <w:t>городской</w:t>
      </w:r>
      <w:r>
        <w:rPr>
          <w:sz w:val="26"/>
          <w:szCs w:val="26"/>
        </w:rPr>
        <w:t xml:space="preserve"> суд Московской области при рассмотрении уголовного дела уже вз</w:t>
      </w:r>
      <w:r>
        <w:rPr>
          <w:sz w:val="26"/>
          <w:szCs w:val="26"/>
        </w:rPr>
        <w:t xml:space="preserve">ыскал с </w:t>
      </w:r>
      <w:r>
        <w:rPr>
          <w:sz w:val="26"/>
          <w:szCs w:val="26"/>
        </w:rPr>
        <w:t>***</w:t>
      </w:r>
      <w:r>
        <w:rPr>
          <w:sz w:val="26"/>
          <w:szCs w:val="26"/>
        </w:rPr>
        <w:t xml:space="preserve">, </w:t>
      </w:r>
      <w:r>
        <w:rPr>
          <w:sz w:val="26"/>
          <w:szCs w:val="26"/>
        </w:rPr>
        <w:t>***</w:t>
      </w:r>
      <w:r>
        <w:rPr>
          <w:sz w:val="26"/>
          <w:szCs w:val="26"/>
        </w:rPr>
        <w:t xml:space="preserve">и </w:t>
      </w:r>
      <w:r>
        <w:rPr>
          <w:sz w:val="26"/>
          <w:szCs w:val="26"/>
        </w:rPr>
        <w:t>***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 денежные  средства  в  сумме </w:t>
      </w:r>
      <w:r>
        <w:rPr>
          <w:sz w:val="26"/>
          <w:szCs w:val="26"/>
        </w:rPr>
        <w:t>11 730 854 руб. 83 коп.,</w:t>
      </w:r>
      <w:r>
        <w:rPr>
          <w:sz w:val="26"/>
          <w:szCs w:val="26"/>
        </w:rPr>
        <w:t xml:space="preserve"> что </w:t>
      </w:r>
      <w:r>
        <w:rPr>
          <w:sz w:val="26"/>
          <w:szCs w:val="26"/>
        </w:rPr>
        <w:t>приговор в указанной части исполняется,  несостоятельны</w:t>
      </w:r>
      <w:r>
        <w:rPr>
          <w:sz w:val="26"/>
          <w:szCs w:val="26"/>
        </w:rPr>
        <w:t xml:space="preserve">, </w:t>
      </w:r>
      <w:r>
        <w:rPr>
          <w:sz w:val="26"/>
          <w:szCs w:val="26"/>
        </w:rPr>
        <w:t xml:space="preserve">поскольку, основаны </w:t>
      </w:r>
      <w:r>
        <w:rPr>
          <w:sz w:val="26"/>
          <w:szCs w:val="26"/>
        </w:rPr>
        <w:t>на неверном толковании норм материального права. Вопрос о гражданско-правовой ответственности Баги</w:t>
      </w:r>
      <w:r>
        <w:rPr>
          <w:sz w:val="26"/>
          <w:szCs w:val="26"/>
        </w:rPr>
        <w:t>ряна С.А. и Аракелова А.А. приговором разрешен не был, в удовлетворение гражданского иска в ходе иного уголовного дела к другим соучастникам не свидетельствует о повторном постановлении судом решения. В</w:t>
      </w:r>
      <w:r>
        <w:rPr>
          <w:sz w:val="26"/>
          <w:szCs w:val="26"/>
        </w:rPr>
        <w:t>се лица, совершившие преступление несут ответственност</w:t>
      </w:r>
      <w:r>
        <w:rPr>
          <w:sz w:val="26"/>
          <w:szCs w:val="26"/>
        </w:rPr>
        <w:t>ь за наступившие последствия. Именно с учетом данных обстоятельств суд первой инстанции взыскал сумму ущерба солидарно с учетом в</w:t>
      </w:r>
      <w:r>
        <w:rPr>
          <w:sz w:val="26"/>
          <w:szCs w:val="26"/>
        </w:rPr>
        <w:t>ы</w:t>
      </w:r>
      <w:r>
        <w:rPr>
          <w:sz w:val="26"/>
          <w:szCs w:val="26"/>
        </w:rPr>
        <w:t xml:space="preserve">плаченных </w:t>
      </w:r>
      <w:r>
        <w:rPr>
          <w:sz w:val="26"/>
          <w:szCs w:val="26"/>
        </w:rPr>
        <w:t>***</w:t>
      </w:r>
      <w:r>
        <w:rPr>
          <w:sz w:val="26"/>
          <w:szCs w:val="26"/>
        </w:rPr>
        <w:t xml:space="preserve">, </w:t>
      </w:r>
      <w:r>
        <w:rPr>
          <w:sz w:val="26"/>
          <w:szCs w:val="26"/>
        </w:rPr>
        <w:t>***</w:t>
      </w:r>
      <w:r>
        <w:rPr>
          <w:sz w:val="26"/>
          <w:szCs w:val="26"/>
        </w:rPr>
        <w:t xml:space="preserve"> и </w:t>
      </w:r>
      <w:r>
        <w:rPr>
          <w:sz w:val="26"/>
          <w:szCs w:val="26"/>
        </w:rPr>
        <w:t>***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сумм.</w:t>
      </w:r>
    </w:p>
    <w:p w14:paraId="452E426E" w14:textId="77777777" w:rsidR="00234C12" w:rsidRDefault="003053A9" w:rsidP="0062105C">
      <w:pPr>
        <w:autoSpaceDE w:val="0"/>
        <w:autoSpaceDN w:val="0"/>
        <w:adjustRightInd w:val="0"/>
        <w:ind w:firstLine="567"/>
        <w:jc w:val="both"/>
        <w:rPr>
          <w:sz w:val="26"/>
          <w:szCs w:val="26"/>
        </w:rPr>
      </w:pPr>
      <w:r w:rsidRPr="00E13B6C">
        <w:rPr>
          <w:sz w:val="26"/>
          <w:szCs w:val="26"/>
        </w:rPr>
        <w:t>Доводы апелляционной жалобы фактически выражают несогласие с выводами суда, однако, по существу</w:t>
      </w:r>
      <w:r w:rsidRPr="00E13B6C">
        <w:rPr>
          <w:sz w:val="26"/>
          <w:szCs w:val="26"/>
        </w:rPr>
        <w:t xml:space="preserve"> их не опровергают, оснований к отмене решения не содержат, иная точка зрения на то, как должно быть разрешено дело, не может являться поводом для отмены состоявшег</w:t>
      </w:r>
      <w:r>
        <w:rPr>
          <w:sz w:val="26"/>
          <w:szCs w:val="26"/>
        </w:rPr>
        <w:t>ося по настоящему делу решения.</w:t>
      </w:r>
    </w:p>
    <w:p w14:paraId="1AB7532D" w14:textId="77777777" w:rsidR="00A17C01" w:rsidRPr="00E13B6C" w:rsidRDefault="003053A9" w:rsidP="0062105C">
      <w:pPr>
        <w:autoSpaceDE w:val="0"/>
        <w:autoSpaceDN w:val="0"/>
        <w:adjustRightInd w:val="0"/>
        <w:ind w:firstLine="567"/>
        <w:jc w:val="both"/>
        <w:rPr>
          <w:sz w:val="26"/>
          <w:szCs w:val="26"/>
        </w:rPr>
      </w:pPr>
      <w:r w:rsidRPr="00E13B6C">
        <w:rPr>
          <w:sz w:val="26"/>
          <w:szCs w:val="26"/>
        </w:rPr>
        <w:t>Д</w:t>
      </w:r>
      <w:r w:rsidRPr="00E13B6C">
        <w:rPr>
          <w:sz w:val="26"/>
          <w:szCs w:val="26"/>
        </w:rPr>
        <w:t>оводы апелляционной жалобы не содержат данных, которые не б</w:t>
      </w:r>
      <w:r w:rsidRPr="00E13B6C">
        <w:rPr>
          <w:sz w:val="26"/>
          <w:szCs w:val="26"/>
        </w:rPr>
        <w:t>ыли бы проверены судом первой инстанции при рассмотрении дела, но имели бы существенно</w:t>
      </w:r>
      <w:r w:rsidRPr="00E13B6C">
        <w:rPr>
          <w:sz w:val="26"/>
          <w:szCs w:val="26"/>
        </w:rPr>
        <w:t>е</w:t>
      </w:r>
      <w:r w:rsidRPr="00E13B6C">
        <w:rPr>
          <w:sz w:val="26"/>
          <w:szCs w:val="26"/>
        </w:rPr>
        <w:t xml:space="preserve"> значение для его разрешения или сведений, опровергающих выводы решения суда, в связи с чем, оснований для отмены решения суда по доводам жалобы не имеется.</w:t>
      </w:r>
    </w:p>
    <w:p w14:paraId="05FE9754" w14:textId="77777777" w:rsidR="00A17C01" w:rsidRPr="00E13B6C" w:rsidRDefault="003053A9" w:rsidP="0062105C">
      <w:pPr>
        <w:tabs>
          <w:tab w:val="left" w:pos="-4111"/>
        </w:tabs>
        <w:ind w:firstLine="567"/>
        <w:jc w:val="both"/>
        <w:rPr>
          <w:sz w:val="26"/>
          <w:szCs w:val="26"/>
        </w:rPr>
      </w:pPr>
      <w:r w:rsidRPr="00E13B6C">
        <w:rPr>
          <w:sz w:val="26"/>
          <w:szCs w:val="26"/>
        </w:rPr>
        <w:t>Обстоятельст</w:t>
      </w:r>
      <w:r w:rsidRPr="00E13B6C">
        <w:rPr>
          <w:sz w:val="26"/>
          <w:szCs w:val="26"/>
        </w:rPr>
        <w:t>ва, имеющие значение для дела, судом первой инстанции установлены правильно, всем представленным доказательствам суд дал надлежащую правовую оценку в соответствии с требованиями ст. 67 ГПК РФ, оснований для признания ее неправильной судебная коллегия не  н</w:t>
      </w:r>
      <w:r w:rsidRPr="00E13B6C">
        <w:rPr>
          <w:sz w:val="26"/>
          <w:szCs w:val="26"/>
        </w:rPr>
        <w:t>аходит.</w:t>
      </w:r>
    </w:p>
    <w:p w14:paraId="13002AEA" w14:textId="77777777" w:rsidR="00A17C01" w:rsidRPr="00E13B6C" w:rsidRDefault="003053A9" w:rsidP="0062105C">
      <w:pPr>
        <w:tabs>
          <w:tab w:val="left" w:pos="0"/>
          <w:tab w:val="left" w:pos="709"/>
        </w:tabs>
        <w:ind w:firstLine="567"/>
        <w:jc w:val="both"/>
        <w:rPr>
          <w:rFonts w:eastAsia="SimSun"/>
          <w:sz w:val="26"/>
          <w:szCs w:val="26"/>
        </w:rPr>
      </w:pPr>
      <w:r w:rsidRPr="00E13B6C">
        <w:rPr>
          <w:sz w:val="26"/>
          <w:szCs w:val="26"/>
        </w:rPr>
        <w:t>Нарушений норм материального и процессуального права, повлекших вынесение незаконного решения, судом не допущено</w:t>
      </w:r>
      <w:r w:rsidRPr="00E13B6C">
        <w:rPr>
          <w:rFonts w:eastAsia="SimSun"/>
          <w:sz w:val="26"/>
          <w:szCs w:val="26"/>
        </w:rPr>
        <w:t xml:space="preserve">. </w:t>
      </w:r>
    </w:p>
    <w:p w14:paraId="087B0BBB" w14:textId="77777777" w:rsidR="000F4543" w:rsidRPr="00E13B6C" w:rsidRDefault="003053A9" w:rsidP="0062105C">
      <w:pPr>
        <w:pStyle w:val="ConsNormal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E13B6C">
        <w:rPr>
          <w:rFonts w:ascii="Times New Roman" w:hAnsi="Times New Roman" w:cs="Times New Roman"/>
          <w:sz w:val="26"/>
          <w:szCs w:val="26"/>
        </w:rPr>
        <w:t>На основании изложенного, руководствуясь ст. ст. 328, 329 ГПК РФ,</w:t>
      </w:r>
    </w:p>
    <w:p w14:paraId="737DCBAA" w14:textId="77777777" w:rsidR="000F4543" w:rsidRPr="00E13B6C" w:rsidRDefault="003053A9" w:rsidP="0062105C">
      <w:pPr>
        <w:pStyle w:val="ConsNormal"/>
        <w:ind w:firstLine="0"/>
        <w:jc w:val="both"/>
        <w:rPr>
          <w:rFonts w:ascii="Times New Roman" w:hAnsi="Times New Roman" w:cs="Times New Roman"/>
          <w:sz w:val="26"/>
          <w:szCs w:val="26"/>
        </w:rPr>
      </w:pPr>
      <w:r w:rsidRPr="00E13B6C">
        <w:rPr>
          <w:rFonts w:ascii="Times New Roman" w:hAnsi="Times New Roman" w:cs="Times New Roman"/>
          <w:sz w:val="26"/>
          <w:szCs w:val="26"/>
        </w:rPr>
        <w:t>судебная коллегия</w:t>
      </w:r>
    </w:p>
    <w:p w14:paraId="3BFB2495" w14:textId="77777777" w:rsidR="000F4543" w:rsidRPr="00E13B6C" w:rsidRDefault="003053A9" w:rsidP="0062105C">
      <w:pPr>
        <w:pStyle w:val="ConsNormal"/>
        <w:ind w:firstLine="0"/>
        <w:jc w:val="center"/>
        <w:rPr>
          <w:rFonts w:ascii="Times New Roman" w:hAnsi="Times New Roman" w:cs="Times New Roman"/>
          <w:sz w:val="26"/>
          <w:szCs w:val="26"/>
        </w:rPr>
      </w:pPr>
      <w:r w:rsidRPr="00E13B6C">
        <w:rPr>
          <w:rFonts w:ascii="Times New Roman" w:hAnsi="Times New Roman" w:cs="Times New Roman"/>
          <w:sz w:val="26"/>
          <w:szCs w:val="26"/>
        </w:rPr>
        <w:t>ОПРЕДЕЛИЛА:</w:t>
      </w:r>
    </w:p>
    <w:p w14:paraId="2CB72A4B" w14:textId="77777777" w:rsidR="000F4543" w:rsidRPr="00E13B6C" w:rsidRDefault="003053A9" w:rsidP="0062105C">
      <w:pPr>
        <w:pStyle w:val="ConsNormal"/>
        <w:ind w:firstLine="567"/>
        <w:jc w:val="both"/>
        <w:rPr>
          <w:rFonts w:ascii="Times New Roman" w:hAnsi="Times New Roman" w:cs="Times New Roman"/>
          <w:sz w:val="26"/>
          <w:szCs w:val="26"/>
        </w:rPr>
      </w:pPr>
    </w:p>
    <w:p w14:paraId="09DE41A3" w14:textId="77777777" w:rsidR="000F4543" w:rsidRPr="00E13B6C" w:rsidRDefault="003053A9" w:rsidP="0062105C">
      <w:pPr>
        <w:pStyle w:val="a7"/>
        <w:ind w:firstLine="567"/>
        <w:jc w:val="both"/>
        <w:rPr>
          <w:rFonts w:ascii="Times New Roman" w:hAnsi="Times New Roman"/>
          <w:sz w:val="26"/>
          <w:szCs w:val="26"/>
        </w:rPr>
      </w:pPr>
      <w:r w:rsidRPr="00E13B6C">
        <w:rPr>
          <w:rFonts w:ascii="Times New Roman" w:hAnsi="Times New Roman"/>
          <w:sz w:val="26"/>
          <w:szCs w:val="26"/>
        </w:rPr>
        <w:t xml:space="preserve">Решение </w:t>
      </w:r>
      <w:r>
        <w:rPr>
          <w:rFonts w:ascii="Times New Roman" w:hAnsi="Times New Roman"/>
          <w:sz w:val="26"/>
          <w:szCs w:val="26"/>
        </w:rPr>
        <w:t>Никулинского</w:t>
      </w:r>
      <w:r w:rsidRPr="00E13B6C">
        <w:rPr>
          <w:rFonts w:ascii="Times New Roman" w:hAnsi="Times New Roman"/>
          <w:sz w:val="26"/>
          <w:szCs w:val="26"/>
        </w:rPr>
        <w:t xml:space="preserve"> районного суда </w:t>
      </w:r>
      <w:r w:rsidRPr="00E13B6C">
        <w:rPr>
          <w:rFonts w:ascii="Times New Roman" w:hAnsi="Times New Roman"/>
          <w:sz w:val="26"/>
          <w:szCs w:val="26"/>
        </w:rPr>
        <w:t xml:space="preserve">г. Москвы от </w:t>
      </w:r>
      <w:r>
        <w:rPr>
          <w:rFonts w:ascii="Times New Roman" w:hAnsi="Times New Roman"/>
          <w:sz w:val="26"/>
          <w:szCs w:val="26"/>
        </w:rPr>
        <w:t>17 декабря</w:t>
      </w:r>
      <w:r w:rsidRPr="00E13B6C">
        <w:rPr>
          <w:rFonts w:ascii="Times New Roman" w:hAnsi="Times New Roman"/>
          <w:sz w:val="26"/>
          <w:szCs w:val="26"/>
        </w:rPr>
        <w:t xml:space="preserve"> </w:t>
      </w:r>
      <w:smartTag w:uri="urn:schemas-microsoft-com:office:smarttags" w:element="metricconverter">
        <w:smartTagPr>
          <w:attr w:name="ProductID" w:val="2020 г"/>
        </w:smartTagPr>
        <w:r w:rsidRPr="00E13B6C">
          <w:rPr>
            <w:rFonts w:ascii="Times New Roman" w:hAnsi="Times New Roman"/>
            <w:sz w:val="26"/>
            <w:szCs w:val="26"/>
          </w:rPr>
          <w:t>20</w:t>
        </w:r>
        <w:r w:rsidRPr="00E13B6C">
          <w:rPr>
            <w:rFonts w:ascii="Times New Roman" w:hAnsi="Times New Roman"/>
            <w:sz w:val="26"/>
            <w:szCs w:val="26"/>
          </w:rPr>
          <w:t>20</w:t>
        </w:r>
        <w:r w:rsidRPr="00E13B6C">
          <w:rPr>
            <w:rFonts w:ascii="Times New Roman" w:hAnsi="Times New Roman"/>
            <w:sz w:val="26"/>
            <w:szCs w:val="26"/>
          </w:rPr>
          <w:t xml:space="preserve"> г</w:t>
        </w:r>
      </w:smartTag>
      <w:r w:rsidRPr="00E13B6C">
        <w:rPr>
          <w:rFonts w:ascii="Times New Roman" w:hAnsi="Times New Roman"/>
          <w:sz w:val="26"/>
          <w:szCs w:val="26"/>
        </w:rPr>
        <w:t>.</w:t>
      </w:r>
      <w:r w:rsidRPr="00E13B6C">
        <w:rPr>
          <w:rFonts w:ascii="Times New Roman" w:hAnsi="Times New Roman"/>
          <w:sz w:val="26"/>
          <w:szCs w:val="26"/>
        </w:rPr>
        <w:t xml:space="preserve"> оставить без изменения</w:t>
      </w:r>
      <w:r w:rsidRPr="00E13B6C">
        <w:rPr>
          <w:rFonts w:ascii="Times New Roman" w:hAnsi="Times New Roman"/>
          <w:sz w:val="26"/>
          <w:szCs w:val="26"/>
        </w:rPr>
        <w:t>,</w:t>
      </w:r>
      <w:r w:rsidRPr="00E13B6C">
        <w:rPr>
          <w:rFonts w:ascii="Times New Roman" w:hAnsi="Times New Roman"/>
          <w:sz w:val="26"/>
          <w:szCs w:val="26"/>
        </w:rPr>
        <w:t xml:space="preserve"> апелляционную жалобу</w:t>
      </w:r>
      <w:r w:rsidRPr="00E13B6C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Багиряна С.А.</w:t>
      </w:r>
      <w:r w:rsidRPr="00E13B6C">
        <w:rPr>
          <w:rFonts w:ascii="Times New Roman" w:hAnsi="Times New Roman"/>
          <w:sz w:val="26"/>
          <w:szCs w:val="26"/>
        </w:rPr>
        <w:t xml:space="preserve"> - без удовлетворения.</w:t>
      </w:r>
    </w:p>
    <w:p w14:paraId="2E88BB25" w14:textId="77777777" w:rsidR="000F4543" w:rsidRPr="00E13B6C" w:rsidRDefault="003053A9" w:rsidP="0062105C">
      <w:pPr>
        <w:pStyle w:val="a7"/>
        <w:ind w:firstLine="567"/>
        <w:jc w:val="both"/>
        <w:rPr>
          <w:rFonts w:ascii="Times New Roman" w:hAnsi="Times New Roman"/>
          <w:sz w:val="26"/>
          <w:szCs w:val="26"/>
        </w:rPr>
      </w:pPr>
    </w:p>
    <w:p w14:paraId="4E80455E" w14:textId="77777777" w:rsidR="000F4543" w:rsidRPr="00E13B6C" w:rsidRDefault="003053A9" w:rsidP="0062105C">
      <w:pPr>
        <w:pStyle w:val="a7"/>
        <w:ind w:firstLine="567"/>
        <w:jc w:val="both"/>
        <w:rPr>
          <w:rFonts w:ascii="Times New Roman" w:hAnsi="Times New Roman"/>
          <w:sz w:val="26"/>
          <w:szCs w:val="26"/>
        </w:rPr>
      </w:pPr>
      <w:r w:rsidRPr="00E13B6C">
        <w:rPr>
          <w:rFonts w:ascii="Times New Roman" w:hAnsi="Times New Roman"/>
          <w:sz w:val="26"/>
          <w:szCs w:val="26"/>
        </w:rPr>
        <w:t>Председательствующий:</w:t>
      </w:r>
    </w:p>
    <w:p w14:paraId="29F21991" w14:textId="77777777" w:rsidR="0062105C" w:rsidRDefault="003053A9" w:rsidP="0062105C">
      <w:pPr>
        <w:pStyle w:val="a7"/>
        <w:ind w:firstLine="567"/>
        <w:jc w:val="both"/>
        <w:rPr>
          <w:rFonts w:ascii="Times New Roman" w:hAnsi="Times New Roman"/>
          <w:sz w:val="26"/>
          <w:szCs w:val="26"/>
        </w:rPr>
      </w:pPr>
    </w:p>
    <w:p w14:paraId="47CB912A" w14:textId="77777777" w:rsidR="000F4543" w:rsidRPr="00E13B6C" w:rsidRDefault="003053A9" w:rsidP="0062105C">
      <w:pPr>
        <w:pStyle w:val="a7"/>
        <w:ind w:firstLine="567"/>
        <w:jc w:val="both"/>
        <w:rPr>
          <w:rFonts w:ascii="Times New Roman" w:hAnsi="Times New Roman"/>
          <w:sz w:val="26"/>
          <w:szCs w:val="26"/>
        </w:rPr>
      </w:pPr>
      <w:r w:rsidRPr="00E13B6C">
        <w:rPr>
          <w:rFonts w:ascii="Times New Roman" w:hAnsi="Times New Roman"/>
          <w:sz w:val="26"/>
          <w:szCs w:val="26"/>
        </w:rPr>
        <w:t>Судьи:</w:t>
      </w:r>
    </w:p>
    <w:sectPr w:rsidR="000F4543" w:rsidRPr="00E13B6C" w:rsidSect="006B2A51">
      <w:footerReference w:type="even" r:id="rId13"/>
      <w:footerReference w:type="default" r:id="rId14"/>
      <w:pgSz w:w="11906" w:h="16838"/>
      <w:pgMar w:top="1134" w:right="566" w:bottom="1276" w:left="15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49E39E" w14:textId="77777777" w:rsidR="005D3737" w:rsidRDefault="003053A9">
      <w:r>
        <w:separator/>
      </w:r>
    </w:p>
  </w:endnote>
  <w:endnote w:type="continuationSeparator" w:id="0">
    <w:p w14:paraId="320E493A" w14:textId="77777777" w:rsidR="005D3737" w:rsidRDefault="003053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D7E39E" w14:textId="77777777" w:rsidR="00B93589" w:rsidRDefault="003053A9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1</w:t>
    </w:r>
    <w:r>
      <w:rPr>
        <w:rStyle w:val="a6"/>
      </w:rPr>
      <w:fldChar w:fldCharType="end"/>
    </w:r>
  </w:p>
  <w:p w14:paraId="5F441EFB" w14:textId="77777777" w:rsidR="00B93589" w:rsidRDefault="003053A9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9FF5FC" w14:textId="77777777" w:rsidR="00B93589" w:rsidRDefault="003053A9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5</w:t>
    </w:r>
    <w:r>
      <w:rPr>
        <w:rStyle w:val="a6"/>
      </w:rPr>
      <w:fldChar w:fldCharType="end"/>
    </w:r>
  </w:p>
  <w:p w14:paraId="5AACC366" w14:textId="77777777" w:rsidR="00B93589" w:rsidRDefault="003053A9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8CC8A7" w14:textId="77777777" w:rsidR="005D3737" w:rsidRDefault="003053A9">
      <w:r>
        <w:separator/>
      </w:r>
    </w:p>
  </w:footnote>
  <w:footnote w:type="continuationSeparator" w:id="0">
    <w:p w14:paraId="1180D948" w14:textId="77777777" w:rsidR="005D3737" w:rsidRDefault="003053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3491C"/>
    <w:rsid w:val="00305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,"/>
  <w14:docId w14:val="2E875B03"/>
  <w15:chartTrackingRefBased/>
  <w15:docId w15:val="{3CC5E5E4-25FA-4B33-9DAC-C18332ADB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Title"/>
    <w:basedOn w:val="a"/>
    <w:qFormat/>
    <w:pPr>
      <w:jc w:val="center"/>
    </w:pPr>
    <w:rPr>
      <w:sz w:val="28"/>
    </w:rPr>
  </w:style>
  <w:style w:type="paragraph" w:styleId="a4">
    <w:name w:val="Body Text"/>
    <w:basedOn w:val="a"/>
    <w:pPr>
      <w:widowControl w:val="0"/>
      <w:jc w:val="both"/>
    </w:pPr>
    <w:rPr>
      <w:sz w:val="24"/>
    </w:rPr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character" w:styleId="a6">
    <w:name w:val="page number"/>
    <w:basedOn w:val="a0"/>
  </w:style>
  <w:style w:type="paragraph" w:styleId="a7">
    <w:name w:val="Plain Text"/>
    <w:basedOn w:val="a"/>
    <w:link w:val="a8"/>
    <w:uiPriority w:val="99"/>
    <w:rsid w:val="00887FA2"/>
    <w:rPr>
      <w:rFonts w:ascii="Courier New" w:hAnsi="Courier New"/>
    </w:rPr>
  </w:style>
  <w:style w:type="paragraph" w:customStyle="1" w:styleId="a9">
    <w:name w:val="Заголовок статьи"/>
    <w:basedOn w:val="a"/>
    <w:next w:val="a"/>
    <w:rsid w:val="00B4570C"/>
    <w:pPr>
      <w:widowControl w:val="0"/>
      <w:autoSpaceDE w:val="0"/>
      <w:autoSpaceDN w:val="0"/>
      <w:adjustRightInd w:val="0"/>
      <w:ind w:left="1612" w:hanging="892"/>
      <w:jc w:val="both"/>
    </w:pPr>
    <w:rPr>
      <w:rFonts w:ascii="Arial" w:hAnsi="Arial"/>
    </w:rPr>
  </w:style>
  <w:style w:type="paragraph" w:styleId="aa">
    <w:name w:val="Balloon Text"/>
    <w:basedOn w:val="a"/>
    <w:semiHidden/>
    <w:rsid w:val="00994FC4"/>
    <w:rPr>
      <w:rFonts w:ascii="Tahoma" w:hAnsi="Tahoma" w:cs="Tahoma"/>
      <w:sz w:val="16"/>
      <w:szCs w:val="16"/>
    </w:rPr>
  </w:style>
  <w:style w:type="character" w:customStyle="1" w:styleId="a8">
    <w:name w:val="Текст Знак"/>
    <w:link w:val="a7"/>
    <w:uiPriority w:val="99"/>
    <w:rsid w:val="00DB1DEE"/>
    <w:rPr>
      <w:rFonts w:ascii="Courier New" w:hAnsi="Courier New"/>
      <w:lang w:val="ru-RU" w:eastAsia="ru-RU" w:bidi="ar-SA"/>
    </w:rPr>
  </w:style>
  <w:style w:type="paragraph" w:customStyle="1" w:styleId="ConsPlusNormal">
    <w:name w:val="ConsPlusNormal"/>
    <w:rsid w:val="006626F0"/>
    <w:pPr>
      <w:autoSpaceDE w:val="0"/>
      <w:autoSpaceDN w:val="0"/>
      <w:adjustRightInd w:val="0"/>
    </w:pPr>
    <w:rPr>
      <w:rFonts w:ascii="Arial" w:hAnsi="Arial" w:cs="Arial"/>
      <w:lang w:val="ru-RU" w:eastAsia="ru-RU"/>
    </w:rPr>
  </w:style>
  <w:style w:type="paragraph" w:customStyle="1" w:styleId="NoSpacing">
    <w:name w:val="No Spacing"/>
    <w:rsid w:val="006D49F5"/>
    <w:rPr>
      <w:rFonts w:ascii="Calibri" w:hAnsi="Calibri" w:cs="Calibri"/>
      <w:sz w:val="22"/>
      <w:szCs w:val="22"/>
      <w:lang w:val="ru-RU" w:eastAsia="ru-RU"/>
    </w:rPr>
  </w:style>
  <w:style w:type="paragraph" w:styleId="ab">
    <w:name w:val="Normal (Web)"/>
    <w:basedOn w:val="a"/>
    <w:rsid w:val="00B94B5A"/>
    <w:pPr>
      <w:spacing w:before="100" w:beforeAutospacing="1" w:after="100" w:afterAutospacing="1"/>
    </w:pPr>
    <w:rPr>
      <w:sz w:val="24"/>
      <w:szCs w:val="24"/>
    </w:rPr>
  </w:style>
  <w:style w:type="paragraph" w:customStyle="1" w:styleId="ConsNormal">
    <w:name w:val="ConsNormal"/>
    <w:rsid w:val="000F4543"/>
    <w:pPr>
      <w:widowControl w:val="0"/>
      <w:autoSpaceDE w:val="0"/>
      <w:autoSpaceDN w:val="0"/>
      <w:adjustRightInd w:val="0"/>
      <w:ind w:firstLine="720"/>
    </w:pPr>
    <w:rPr>
      <w:rFonts w:ascii="Arial" w:hAnsi="Arial" w:cs="Arial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06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30EFCE1E0A82D419360BBE37013C544B5AFB6A75C7EE4F0E3244EF6A4AB4AC6E9B2B0B4FF6S6F3N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30EFCE1E0A82D419360BBE37013C544B5AFB6A75C7EE4F0E3244EF6A4AB4AC6E9B2B0B4FF7S6FAN" TargetMode="External"/><Relationship Id="rId12" Type="http://schemas.openxmlformats.org/officeDocument/2006/relationships/hyperlink" Target="consultantplus://offline/ref=53A09E47066A648ADEF1EAC0A8610E97D91E66C10ED3D0328A754580047911EBAABD62D386A2BC572DB4F570C7A505A96041FCBF765FCBA2c8aDP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consultantplus://offline/ref=53A09E47066A648ADEF1EAC0A8610E97D91C62CA05D3D0328A754580047911EBAABD62D386A0BA532AB4F570C7A505A96041FCBF765FCBA2c8aDP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consultantplus://offline/ref=29BCD798E7A54015B62A0867D7EF5C35FAD78573F1AD97328430F6705144758D31A0AD5A78BACE47B520CC3704BD2EFC2BAC1689FC13CBE0Z7c3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29BCD798E7A54015B62A0867D7EF5C35F8DA8276F8A697328430F6705144758D31A0AD5A78BACE47B120CC3704BD2EFC2BAC1689FC13CBE0Z7c3P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7472</Words>
  <Characters>42592</Characters>
  <Application>Microsoft Office Word</Application>
  <DocSecurity>0</DocSecurity>
  <Lines>354</Lines>
  <Paragraphs>99</Paragraphs>
  <ScaleCrop>false</ScaleCrop>
  <Company/>
  <LinksUpToDate>false</LinksUpToDate>
  <CharactersWithSpaces>49965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2024-04-10T21:33:00Z</dcterms:created>
  <dcterms:modified xsi:type="dcterms:W3CDTF">2024-04-10T21:33:00Z</dcterms:modified>
</cp:coreProperties>
</file>