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576A7" w14:textId="77777777" w:rsidR="006405EB" w:rsidRPr="00C14038" w:rsidRDefault="006405EB">
      <w:pPr>
        <w:pStyle w:val="PlainText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C14038">
        <w:rPr>
          <w:rFonts w:ascii="Times New Roman" w:hAnsi="Times New Roman"/>
          <w:sz w:val="24"/>
          <w:szCs w:val="24"/>
        </w:rPr>
        <w:t xml:space="preserve">Судья суда первой инстанции:                                                   </w:t>
      </w:r>
    </w:p>
    <w:p w14:paraId="61559645" w14:textId="77777777" w:rsidR="006405EB" w:rsidRPr="00C14038" w:rsidRDefault="006405EB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14038">
        <w:rPr>
          <w:rFonts w:ascii="Times New Roman" w:hAnsi="Times New Roman"/>
          <w:sz w:val="24"/>
          <w:szCs w:val="24"/>
        </w:rPr>
        <w:t>Устинова О.В.                                                                                   Дело № 33-35279</w:t>
      </w:r>
    </w:p>
    <w:p w14:paraId="2B72B859" w14:textId="77777777" w:rsidR="006405EB" w:rsidRPr="00C14038" w:rsidRDefault="006405EB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6B16FBA8" w14:textId="77777777" w:rsidR="006405EB" w:rsidRPr="00C14038" w:rsidRDefault="006405EB">
      <w:pPr>
        <w:pStyle w:val="PlainText"/>
        <w:jc w:val="center"/>
        <w:rPr>
          <w:rFonts w:ascii="Times New Roman" w:hAnsi="Times New Roman"/>
          <w:sz w:val="24"/>
          <w:szCs w:val="24"/>
        </w:rPr>
      </w:pPr>
      <w:r w:rsidRPr="00C14038">
        <w:rPr>
          <w:rFonts w:ascii="Times New Roman" w:hAnsi="Times New Roman"/>
          <w:sz w:val="24"/>
          <w:szCs w:val="24"/>
        </w:rPr>
        <w:t>АПЕЛЛЯЦИОННОЕ ОПРЕДЕЛЕНИЕ</w:t>
      </w:r>
    </w:p>
    <w:p w14:paraId="6BC14740" w14:textId="77777777" w:rsidR="006405EB" w:rsidRPr="00C14038" w:rsidRDefault="006405EB">
      <w:pPr>
        <w:pStyle w:val="PlainText"/>
        <w:jc w:val="both"/>
        <w:rPr>
          <w:rFonts w:ascii="Times New Roman" w:hAnsi="Times New Roman"/>
          <w:b/>
          <w:sz w:val="24"/>
          <w:szCs w:val="24"/>
        </w:rPr>
      </w:pPr>
      <w:r w:rsidRPr="00C14038">
        <w:rPr>
          <w:rFonts w:ascii="Times New Roman" w:hAnsi="Times New Roman"/>
          <w:sz w:val="24"/>
          <w:szCs w:val="24"/>
        </w:rPr>
        <w:t xml:space="preserve">04 сентября 2017 г.                                                                                         </w:t>
      </w:r>
      <w:r w:rsidRPr="00AD270A">
        <w:rPr>
          <w:rFonts w:ascii="Times New Roman" w:hAnsi="Times New Roman"/>
          <w:sz w:val="24"/>
          <w:szCs w:val="24"/>
        </w:rPr>
        <w:t>г. Москва</w:t>
      </w:r>
    </w:p>
    <w:p w14:paraId="70D75FC1" w14:textId="77777777" w:rsidR="006405EB" w:rsidRPr="00C14038" w:rsidRDefault="006405EB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14038">
        <w:rPr>
          <w:rFonts w:ascii="Times New Roman" w:hAnsi="Times New Roman"/>
          <w:sz w:val="24"/>
          <w:szCs w:val="24"/>
        </w:rPr>
        <w:t>Судебная коллегия по гражданским делам Московского городского суда в составе</w:t>
      </w:r>
    </w:p>
    <w:p w14:paraId="1181528C" w14:textId="77777777" w:rsidR="006405EB" w:rsidRPr="00C14038" w:rsidRDefault="006405EB" w:rsidP="006405EB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14038">
        <w:rPr>
          <w:rFonts w:ascii="Times New Roman" w:hAnsi="Times New Roman"/>
          <w:sz w:val="24"/>
          <w:szCs w:val="24"/>
        </w:rPr>
        <w:t xml:space="preserve">Председательствующего Ульяновой О.В.,  </w:t>
      </w:r>
    </w:p>
    <w:p w14:paraId="294879D6" w14:textId="77777777" w:rsidR="006405EB" w:rsidRPr="00C14038" w:rsidRDefault="006405EB" w:rsidP="006405EB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14038">
        <w:rPr>
          <w:rFonts w:ascii="Times New Roman" w:hAnsi="Times New Roman"/>
          <w:sz w:val="24"/>
          <w:szCs w:val="24"/>
        </w:rPr>
        <w:t xml:space="preserve">Судей Лукьянова И.Е., Митрофановой Г.Н.,  </w:t>
      </w:r>
    </w:p>
    <w:p w14:paraId="5C76CA53" w14:textId="77777777" w:rsidR="006405EB" w:rsidRPr="00C14038" w:rsidRDefault="006405EB" w:rsidP="006405EB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14038">
        <w:rPr>
          <w:rFonts w:ascii="Times New Roman" w:hAnsi="Times New Roman"/>
          <w:sz w:val="24"/>
          <w:szCs w:val="24"/>
        </w:rPr>
        <w:t xml:space="preserve">при секретаре Югай А.С., </w:t>
      </w:r>
    </w:p>
    <w:p w14:paraId="543CCC36" w14:textId="77777777" w:rsidR="006405EB" w:rsidRPr="00C14038" w:rsidRDefault="006405EB" w:rsidP="006405EB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14038">
        <w:rPr>
          <w:rFonts w:ascii="Times New Roman" w:hAnsi="Times New Roman"/>
          <w:sz w:val="24"/>
          <w:szCs w:val="24"/>
        </w:rPr>
        <w:t>заслушав в открытом судебном заседании по докладу судьи Лукьянова И.Е.</w:t>
      </w:r>
    </w:p>
    <w:p w14:paraId="3B730956" w14:textId="77777777" w:rsidR="006405EB" w:rsidRPr="00C14038" w:rsidRDefault="006405EB" w:rsidP="006405EB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14038">
        <w:rPr>
          <w:rFonts w:ascii="Times New Roman" w:hAnsi="Times New Roman"/>
          <w:sz w:val="24"/>
          <w:szCs w:val="24"/>
        </w:rPr>
        <w:t xml:space="preserve">дело по апелляционной жалобе Федореевой Н.П. </w:t>
      </w:r>
    </w:p>
    <w:p w14:paraId="4739FA4A" w14:textId="77777777" w:rsidR="006405EB" w:rsidRPr="00C14038" w:rsidRDefault="006405EB" w:rsidP="006405EB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14038">
        <w:rPr>
          <w:rFonts w:ascii="Times New Roman" w:hAnsi="Times New Roman"/>
          <w:sz w:val="24"/>
          <w:szCs w:val="24"/>
        </w:rPr>
        <w:t xml:space="preserve">на решение Хамовнического районного суда г. Москвы от 15 мая 2017 года </w:t>
      </w:r>
    </w:p>
    <w:p w14:paraId="1643BEC1" w14:textId="77777777" w:rsidR="006405EB" w:rsidRPr="00C14038" w:rsidRDefault="006405EB" w:rsidP="006405EB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14038">
        <w:rPr>
          <w:rFonts w:ascii="Times New Roman" w:hAnsi="Times New Roman"/>
          <w:sz w:val="24"/>
          <w:szCs w:val="24"/>
        </w:rPr>
        <w:t xml:space="preserve">по делу по иску ПАО «Сбербанк России» в лице филиала - Московского банка Сбербанк России ПАО к Федореевой </w:t>
      </w:r>
      <w:r>
        <w:rPr>
          <w:rFonts w:ascii="Times New Roman" w:hAnsi="Times New Roman"/>
          <w:sz w:val="24"/>
          <w:szCs w:val="24"/>
        </w:rPr>
        <w:t>Н.П.</w:t>
      </w:r>
      <w:r w:rsidRPr="00C14038">
        <w:rPr>
          <w:rFonts w:ascii="Times New Roman" w:hAnsi="Times New Roman"/>
          <w:sz w:val="24"/>
          <w:szCs w:val="24"/>
        </w:rPr>
        <w:t xml:space="preserve"> о взыскании задолженности по банковской карте, судебных расходов, </w:t>
      </w:r>
    </w:p>
    <w:p w14:paraId="3FF9ABBC" w14:textId="77777777" w:rsidR="006405EB" w:rsidRPr="00C14038" w:rsidRDefault="006405EB">
      <w:pPr>
        <w:pStyle w:val="PlainText"/>
        <w:jc w:val="center"/>
        <w:rPr>
          <w:rFonts w:ascii="Times New Roman" w:hAnsi="Times New Roman"/>
          <w:sz w:val="24"/>
          <w:szCs w:val="24"/>
        </w:rPr>
      </w:pPr>
      <w:r w:rsidRPr="00C14038">
        <w:rPr>
          <w:rFonts w:ascii="Times New Roman" w:hAnsi="Times New Roman"/>
          <w:sz w:val="24"/>
          <w:szCs w:val="24"/>
        </w:rPr>
        <w:t>УСТАНОВИЛА:</w:t>
      </w:r>
    </w:p>
    <w:p w14:paraId="683E18EC" w14:textId="77777777" w:rsidR="006405EB" w:rsidRPr="00C14038" w:rsidRDefault="006405EB" w:rsidP="006405EB">
      <w:pPr>
        <w:pStyle w:val="PlainText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….</w:t>
      </w:r>
      <w:r w:rsidRPr="00C14038">
        <w:rPr>
          <w:rFonts w:ascii="Times New Roman" w:hAnsi="Times New Roman"/>
          <w:sz w:val="24"/>
          <w:szCs w:val="24"/>
        </w:rPr>
        <w:t xml:space="preserve"> года между ПАО «Сбербанк России» в лице филиала - Московского банка Сбербанк России ПАО и Федореевой Н.П. был заключен договор о выпуске и обслуживании международной банковской карты </w:t>
      </w:r>
      <w:r w:rsidRPr="00C14038">
        <w:rPr>
          <w:rFonts w:ascii="Times New Roman" w:hAnsi="Times New Roman"/>
          <w:sz w:val="24"/>
          <w:szCs w:val="24"/>
          <w:lang w:val="en-US"/>
        </w:rPr>
        <w:t>Visa</w:t>
      </w:r>
      <w:r w:rsidRPr="00C14038">
        <w:rPr>
          <w:rFonts w:ascii="Times New Roman" w:hAnsi="Times New Roman"/>
          <w:sz w:val="24"/>
          <w:szCs w:val="24"/>
        </w:rPr>
        <w:t xml:space="preserve"> </w:t>
      </w:r>
      <w:r w:rsidRPr="00C14038">
        <w:rPr>
          <w:rFonts w:ascii="Times New Roman" w:hAnsi="Times New Roman"/>
          <w:sz w:val="24"/>
          <w:szCs w:val="24"/>
          <w:lang w:val="en-US"/>
        </w:rPr>
        <w:t>Classic</w:t>
      </w:r>
      <w:r w:rsidRPr="00C14038">
        <w:rPr>
          <w:rFonts w:ascii="Times New Roman" w:hAnsi="Times New Roman"/>
          <w:sz w:val="24"/>
          <w:szCs w:val="24"/>
        </w:rPr>
        <w:t xml:space="preserve"> № </w:t>
      </w:r>
      <w:r>
        <w:rPr>
          <w:rFonts w:ascii="Times New Roman" w:hAnsi="Times New Roman"/>
          <w:sz w:val="24"/>
          <w:szCs w:val="24"/>
        </w:rPr>
        <w:t>…..</w:t>
      </w:r>
      <w:r w:rsidRPr="00C14038">
        <w:rPr>
          <w:rFonts w:ascii="Times New Roman" w:hAnsi="Times New Roman"/>
          <w:sz w:val="24"/>
          <w:szCs w:val="24"/>
        </w:rPr>
        <w:t>с обслуживанием счета по данной карте в российских рублях.</w:t>
      </w:r>
    </w:p>
    <w:p w14:paraId="314EF678" w14:textId="77777777" w:rsidR="006405EB" w:rsidRDefault="006405EB" w:rsidP="006405EB">
      <w:pPr>
        <w:pStyle w:val="PlainText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Договор заключен в форме сделанной Банком публичной оферты и ее принятия </w:t>
      </w:r>
      <w:r w:rsidRPr="00BA6961">
        <w:rPr>
          <w:rFonts w:ascii="Times New Roman" w:hAnsi="Times New Roman"/>
          <w:sz w:val="24"/>
          <w:szCs w:val="24"/>
        </w:rPr>
        <w:t>Федореев</w:t>
      </w:r>
      <w:r>
        <w:rPr>
          <w:rFonts w:ascii="Times New Roman" w:hAnsi="Times New Roman"/>
          <w:sz w:val="24"/>
          <w:szCs w:val="24"/>
        </w:rPr>
        <w:t>ой Н.П. путем подачи заявления на получение международной банковской карты в рамках Договора банковского обслуживания от …. г. (л.д. 12)</w:t>
      </w:r>
    </w:p>
    <w:p w14:paraId="3D52202D" w14:textId="77777777" w:rsidR="006405EB" w:rsidRPr="00C14038" w:rsidRDefault="006405EB" w:rsidP="006405EB">
      <w:pPr>
        <w:pStyle w:val="PlainText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Условия заключенного между сторонами договора отражены в Условиях выпуска и обслуживания дебетовой карты ПАО Сбербанк, </w:t>
      </w:r>
      <w:r w:rsidRPr="00C14038">
        <w:rPr>
          <w:rFonts w:ascii="Times New Roman" w:hAnsi="Times New Roman"/>
          <w:sz w:val="24"/>
          <w:szCs w:val="24"/>
        </w:rPr>
        <w:t>Условиях использования карт ПАО «Сбербанк России», Памятке держателя карт ПАО «Сбербанк России», Альбоме тарифов на услуги, предоставляемые ПАО «Сбербанк России» физическим лицам.</w:t>
      </w:r>
    </w:p>
    <w:p w14:paraId="12A93C3C" w14:textId="77777777" w:rsidR="006405EB" w:rsidRDefault="006405EB" w:rsidP="006405EB">
      <w:pPr>
        <w:pStyle w:val="PlainText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заявлении на получение международной банковской карты указано, что </w:t>
      </w:r>
      <w:r w:rsidRPr="003556F0">
        <w:rPr>
          <w:rFonts w:ascii="Times New Roman" w:hAnsi="Times New Roman"/>
          <w:sz w:val="24"/>
          <w:szCs w:val="24"/>
        </w:rPr>
        <w:t>Федореев</w:t>
      </w:r>
      <w:r>
        <w:rPr>
          <w:rFonts w:ascii="Times New Roman" w:hAnsi="Times New Roman"/>
          <w:sz w:val="24"/>
          <w:szCs w:val="24"/>
        </w:rPr>
        <w:t>а Н.П. ознакомлена и согласна с «Условиями использования международных банковских карт Сбербанка, Памяткой держателя и Тарифами Сбербанка (л.д. 12 оборот).</w:t>
      </w:r>
    </w:p>
    <w:p w14:paraId="01789421" w14:textId="77777777" w:rsidR="006405EB" w:rsidRDefault="006405EB" w:rsidP="006405EB">
      <w:pPr>
        <w:pStyle w:val="PlainText"/>
        <w:ind w:firstLine="284"/>
        <w:jc w:val="both"/>
        <w:rPr>
          <w:rFonts w:ascii="Times New Roman" w:hAnsi="Times New Roman"/>
          <w:sz w:val="24"/>
          <w:szCs w:val="24"/>
        </w:rPr>
      </w:pPr>
      <w:r w:rsidRPr="007D7526">
        <w:rPr>
          <w:rFonts w:ascii="Times New Roman" w:hAnsi="Times New Roman"/>
          <w:sz w:val="24"/>
          <w:szCs w:val="24"/>
        </w:rPr>
        <w:t>Федореев</w:t>
      </w:r>
      <w:r>
        <w:rPr>
          <w:rFonts w:ascii="Times New Roman" w:hAnsi="Times New Roman"/>
          <w:sz w:val="24"/>
          <w:szCs w:val="24"/>
        </w:rPr>
        <w:t>ой Н.П. была выдана международная дебетовая карта Сбербанка России, которая была ею активирована.</w:t>
      </w:r>
    </w:p>
    <w:p w14:paraId="09D770A9" w14:textId="77777777" w:rsidR="006405EB" w:rsidRDefault="006405EB" w:rsidP="006405EB">
      <w:pPr>
        <w:pStyle w:val="PlainText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 условиям договора, лимит овердрафта не устанавливался. </w:t>
      </w:r>
    </w:p>
    <w:p w14:paraId="2909BF7D" w14:textId="77777777" w:rsidR="006405EB" w:rsidRDefault="006405EB" w:rsidP="006405EB">
      <w:pPr>
        <w:pStyle w:val="PlainText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соответствии с Тарифами Банка, </w:t>
      </w:r>
      <w:r w:rsidRPr="00C14038">
        <w:rPr>
          <w:rFonts w:ascii="Times New Roman" w:hAnsi="Times New Roman"/>
          <w:sz w:val="24"/>
          <w:szCs w:val="24"/>
        </w:rPr>
        <w:t>плата за неразрешенный овердрафт составляет 40 % годовых.</w:t>
      </w:r>
    </w:p>
    <w:p w14:paraId="7603F74F" w14:textId="77777777" w:rsidR="006405EB" w:rsidRDefault="006405EB" w:rsidP="006405EB">
      <w:pPr>
        <w:pStyle w:val="PlainText"/>
        <w:ind w:firstLine="284"/>
        <w:jc w:val="both"/>
        <w:rPr>
          <w:rFonts w:ascii="Times New Roman" w:hAnsi="Times New Roman"/>
          <w:sz w:val="24"/>
          <w:szCs w:val="24"/>
        </w:rPr>
      </w:pPr>
    </w:p>
    <w:p w14:paraId="1133928B" w14:textId="77777777" w:rsidR="006405EB" w:rsidRPr="00C14038" w:rsidRDefault="006405EB" w:rsidP="006405EB">
      <w:pPr>
        <w:pStyle w:val="PlainText"/>
        <w:ind w:firstLine="284"/>
        <w:jc w:val="both"/>
        <w:rPr>
          <w:rFonts w:ascii="Times New Roman" w:hAnsi="Times New Roman"/>
          <w:sz w:val="24"/>
          <w:szCs w:val="24"/>
        </w:rPr>
      </w:pPr>
      <w:r w:rsidRPr="00C14038">
        <w:rPr>
          <w:rFonts w:ascii="Times New Roman" w:hAnsi="Times New Roman"/>
          <w:sz w:val="24"/>
          <w:szCs w:val="24"/>
        </w:rPr>
        <w:t xml:space="preserve">ПАО «Сбербанк России» в лице филиала - Московского банка Сбербанк России ПАО обратился в суд с иском к Федореевой Н.П. о взыскании задолженности по счету № </w:t>
      </w:r>
      <w:r>
        <w:rPr>
          <w:rFonts w:ascii="Times New Roman" w:hAnsi="Times New Roman"/>
          <w:sz w:val="24"/>
          <w:szCs w:val="24"/>
        </w:rPr>
        <w:t>…..</w:t>
      </w:r>
      <w:r w:rsidRPr="00C14038">
        <w:rPr>
          <w:rFonts w:ascii="Times New Roman" w:hAnsi="Times New Roman"/>
          <w:sz w:val="24"/>
          <w:szCs w:val="24"/>
        </w:rPr>
        <w:t xml:space="preserve"> международной банковской карты в размере суммы основного долга - </w:t>
      </w:r>
      <w:r w:rsidRPr="00C14038">
        <w:rPr>
          <w:rFonts w:ascii="Times New Roman" w:hAnsi="Times New Roman"/>
          <w:spacing w:val="-1"/>
          <w:sz w:val="24"/>
          <w:szCs w:val="24"/>
        </w:rPr>
        <w:t xml:space="preserve">87 172,40 </w:t>
      </w:r>
      <w:r w:rsidRPr="00C14038">
        <w:rPr>
          <w:rFonts w:ascii="Times New Roman" w:hAnsi="Times New Roman"/>
          <w:sz w:val="24"/>
          <w:szCs w:val="24"/>
        </w:rPr>
        <w:t xml:space="preserve">руб.; процентов за пользование овердрафтом в размере 65 173,82 руб., а также расходы по оплате государственной пошлины в размере 4 246,92 руб. </w:t>
      </w:r>
    </w:p>
    <w:p w14:paraId="02898B88" w14:textId="77777777" w:rsidR="006405EB" w:rsidRPr="00C14038" w:rsidRDefault="006405EB" w:rsidP="006405EB">
      <w:pPr>
        <w:pStyle w:val="PlainText"/>
        <w:ind w:firstLine="284"/>
        <w:jc w:val="both"/>
        <w:rPr>
          <w:rFonts w:ascii="Times New Roman" w:hAnsi="Times New Roman"/>
          <w:sz w:val="24"/>
          <w:szCs w:val="24"/>
        </w:rPr>
      </w:pPr>
      <w:r w:rsidRPr="00C14038">
        <w:rPr>
          <w:rFonts w:ascii="Times New Roman" w:hAnsi="Times New Roman"/>
          <w:sz w:val="24"/>
          <w:szCs w:val="24"/>
        </w:rPr>
        <w:t xml:space="preserve">Исковые требования истец обосновал тем, что </w:t>
      </w:r>
      <w:r>
        <w:rPr>
          <w:rFonts w:ascii="Times New Roman" w:hAnsi="Times New Roman"/>
          <w:spacing w:val="-1"/>
          <w:sz w:val="24"/>
          <w:szCs w:val="24"/>
        </w:rPr>
        <w:t>…. г.</w:t>
      </w:r>
      <w:r w:rsidRPr="00C14038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C14038">
        <w:rPr>
          <w:rFonts w:ascii="Times New Roman" w:hAnsi="Times New Roman"/>
          <w:sz w:val="24"/>
          <w:szCs w:val="24"/>
        </w:rPr>
        <w:t>Федореева Н.П.</w:t>
      </w:r>
      <w:r w:rsidRPr="00C14038">
        <w:rPr>
          <w:rFonts w:ascii="Times New Roman" w:hAnsi="Times New Roman"/>
          <w:spacing w:val="-1"/>
          <w:sz w:val="24"/>
          <w:szCs w:val="24"/>
        </w:rPr>
        <w:t xml:space="preserve"> оплачивала медицинские услуги немецкой клиники на сумму 33</w:t>
      </w:r>
      <w:r>
        <w:rPr>
          <w:rFonts w:ascii="Times New Roman" w:hAnsi="Times New Roman"/>
          <w:spacing w:val="-1"/>
          <w:sz w:val="24"/>
          <w:szCs w:val="24"/>
        </w:rPr>
        <w:t>.</w:t>
      </w:r>
      <w:r w:rsidRPr="00C14038">
        <w:rPr>
          <w:rFonts w:ascii="Times New Roman" w:hAnsi="Times New Roman"/>
          <w:spacing w:val="-1"/>
          <w:sz w:val="24"/>
          <w:szCs w:val="24"/>
        </w:rPr>
        <w:t xml:space="preserve">210,00 Евро с использованием банковской карты </w:t>
      </w:r>
      <w:r>
        <w:rPr>
          <w:rFonts w:ascii="Times New Roman" w:hAnsi="Times New Roman"/>
          <w:spacing w:val="-1"/>
          <w:sz w:val="24"/>
          <w:szCs w:val="24"/>
        </w:rPr>
        <w:t>Сбербанка России</w:t>
      </w:r>
      <w:r w:rsidRPr="00C14038">
        <w:rPr>
          <w:rFonts w:ascii="Times New Roman" w:hAnsi="Times New Roman"/>
          <w:spacing w:val="-1"/>
          <w:sz w:val="24"/>
          <w:szCs w:val="24"/>
        </w:rPr>
        <w:t xml:space="preserve">, сумма </w:t>
      </w:r>
      <w:r w:rsidRPr="00C14038">
        <w:rPr>
          <w:rFonts w:ascii="Times New Roman" w:hAnsi="Times New Roman"/>
          <w:sz w:val="24"/>
          <w:szCs w:val="24"/>
        </w:rPr>
        <w:t>списания после обработки и конвертации состав</w:t>
      </w:r>
      <w:r>
        <w:rPr>
          <w:rFonts w:ascii="Times New Roman" w:hAnsi="Times New Roman"/>
          <w:sz w:val="24"/>
          <w:szCs w:val="24"/>
        </w:rPr>
        <w:t>ила</w:t>
      </w:r>
      <w:r w:rsidRPr="00C14038">
        <w:rPr>
          <w:rFonts w:ascii="Times New Roman" w:hAnsi="Times New Roman"/>
          <w:sz w:val="24"/>
          <w:szCs w:val="24"/>
        </w:rPr>
        <w:t xml:space="preserve"> 1</w:t>
      </w:r>
      <w:r>
        <w:rPr>
          <w:rFonts w:ascii="Times New Roman" w:hAnsi="Times New Roman"/>
          <w:sz w:val="24"/>
          <w:szCs w:val="24"/>
        </w:rPr>
        <w:t>.</w:t>
      </w:r>
      <w:r w:rsidRPr="00C14038">
        <w:rPr>
          <w:rFonts w:ascii="Times New Roman" w:hAnsi="Times New Roman"/>
          <w:sz w:val="24"/>
          <w:szCs w:val="24"/>
        </w:rPr>
        <w:t>975</w:t>
      </w:r>
      <w:r>
        <w:rPr>
          <w:rFonts w:ascii="Times New Roman" w:hAnsi="Times New Roman"/>
          <w:sz w:val="24"/>
          <w:szCs w:val="24"/>
        </w:rPr>
        <w:t>.</w:t>
      </w:r>
      <w:r w:rsidRPr="00C14038">
        <w:rPr>
          <w:rFonts w:ascii="Times New Roman" w:hAnsi="Times New Roman"/>
          <w:sz w:val="24"/>
          <w:szCs w:val="24"/>
        </w:rPr>
        <w:t xml:space="preserve">330,80 рублей. В связи с недостаточностью денежных средств на счете банковской карты ответчика, образовавшейся из-за курсовой разницы, Банк предоставил </w:t>
      </w:r>
      <w:r w:rsidRPr="00C14038">
        <w:rPr>
          <w:rFonts w:ascii="Times New Roman" w:hAnsi="Times New Roman"/>
          <w:spacing w:val="-1"/>
          <w:sz w:val="24"/>
          <w:szCs w:val="24"/>
        </w:rPr>
        <w:t>ответчику неразрешенный овердрафт в размере 87</w:t>
      </w:r>
      <w:r>
        <w:rPr>
          <w:rFonts w:ascii="Times New Roman" w:hAnsi="Times New Roman"/>
          <w:spacing w:val="-1"/>
          <w:sz w:val="24"/>
          <w:szCs w:val="24"/>
        </w:rPr>
        <w:t>.</w:t>
      </w:r>
      <w:r w:rsidRPr="00C14038">
        <w:rPr>
          <w:rFonts w:ascii="Times New Roman" w:hAnsi="Times New Roman"/>
          <w:spacing w:val="-1"/>
          <w:sz w:val="24"/>
          <w:szCs w:val="24"/>
        </w:rPr>
        <w:t>172,40 рублей.</w:t>
      </w:r>
      <w:r w:rsidRPr="00C14038">
        <w:rPr>
          <w:rFonts w:ascii="Times New Roman" w:hAnsi="Times New Roman"/>
          <w:sz w:val="24"/>
          <w:szCs w:val="24"/>
        </w:rPr>
        <w:t xml:space="preserve"> </w:t>
      </w:r>
    </w:p>
    <w:p w14:paraId="71BA9A40" w14:textId="77777777" w:rsidR="006405EB" w:rsidRPr="00C14038" w:rsidRDefault="006405EB" w:rsidP="006405EB">
      <w:pPr>
        <w:pStyle w:val="PlainText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 учетом процентов за пользования овердрафтом задолженность ответчика по состоянию на 10.10.2016 г. составляет 152.346,22 руб. </w:t>
      </w:r>
      <w:r w:rsidRPr="00C14038">
        <w:rPr>
          <w:rFonts w:ascii="Times New Roman" w:hAnsi="Times New Roman"/>
          <w:sz w:val="24"/>
          <w:szCs w:val="24"/>
        </w:rPr>
        <w:t>Федореева Н.П. образовавшуюся задолженность на счете банковской карты добровольно не погашает.</w:t>
      </w:r>
    </w:p>
    <w:p w14:paraId="1EBC6BC9" w14:textId="77777777" w:rsidR="006405EB" w:rsidRPr="00C14038" w:rsidRDefault="006405EB" w:rsidP="006405EB">
      <w:pPr>
        <w:pStyle w:val="PlainText"/>
        <w:ind w:firstLine="284"/>
        <w:jc w:val="both"/>
        <w:rPr>
          <w:rFonts w:ascii="Times New Roman" w:hAnsi="Times New Roman"/>
          <w:sz w:val="24"/>
          <w:szCs w:val="24"/>
        </w:rPr>
      </w:pPr>
      <w:r w:rsidRPr="00C14038">
        <w:rPr>
          <w:rFonts w:ascii="Times New Roman" w:hAnsi="Times New Roman"/>
          <w:sz w:val="24"/>
          <w:szCs w:val="24"/>
        </w:rPr>
        <w:lastRenderedPageBreak/>
        <w:t>Представители ответчика иск не признали, ссылаясь на то, что истец без согласования с ответчиком применил технику неразрешенного овердрафта, в соответствии с которой без какого-либо согласования выдал ей кредит; истец не уведомил ответчика об изменении разницы курсов валют и о необходимости внесения дополнительной оплаты; истец создал условия, ущемляющие права потребителя.</w:t>
      </w:r>
    </w:p>
    <w:p w14:paraId="3D7FC307" w14:textId="77777777" w:rsidR="006405EB" w:rsidRDefault="006405EB" w:rsidP="006405EB">
      <w:pPr>
        <w:pStyle w:val="PlainText"/>
        <w:ind w:firstLine="284"/>
        <w:jc w:val="both"/>
        <w:rPr>
          <w:rFonts w:ascii="Times New Roman" w:hAnsi="Times New Roman"/>
          <w:sz w:val="24"/>
          <w:szCs w:val="24"/>
        </w:rPr>
      </w:pPr>
    </w:p>
    <w:p w14:paraId="6969C88B" w14:textId="77777777" w:rsidR="006405EB" w:rsidRPr="00C14038" w:rsidRDefault="006405EB" w:rsidP="006405EB">
      <w:pPr>
        <w:pStyle w:val="PlainText"/>
        <w:ind w:firstLine="284"/>
        <w:jc w:val="both"/>
        <w:rPr>
          <w:rFonts w:ascii="Times New Roman" w:hAnsi="Times New Roman"/>
          <w:sz w:val="24"/>
          <w:szCs w:val="24"/>
        </w:rPr>
      </w:pPr>
      <w:r w:rsidRPr="00C14038">
        <w:rPr>
          <w:rFonts w:ascii="Times New Roman" w:hAnsi="Times New Roman"/>
          <w:sz w:val="24"/>
          <w:szCs w:val="24"/>
        </w:rPr>
        <w:t>Решением Хамовнического районного суда г. Москвы от 15 мая 2017 года постановлено:</w:t>
      </w:r>
    </w:p>
    <w:p w14:paraId="1A3F7702" w14:textId="77777777" w:rsidR="006405EB" w:rsidRPr="00C14038" w:rsidRDefault="006405EB" w:rsidP="006405EB">
      <w:pPr>
        <w:shd w:val="clear" w:color="auto" w:fill="FFFFFF"/>
        <w:spacing w:line="317" w:lineRule="exact"/>
        <w:ind w:left="7" w:right="22" w:firstLine="277"/>
        <w:jc w:val="both"/>
        <w:rPr>
          <w:sz w:val="24"/>
          <w:szCs w:val="24"/>
        </w:rPr>
      </w:pPr>
      <w:r w:rsidRPr="00C14038">
        <w:rPr>
          <w:sz w:val="24"/>
          <w:szCs w:val="24"/>
        </w:rPr>
        <w:t xml:space="preserve">- Исковые требования ПАО «Сбербанк России» в лице филиала - </w:t>
      </w:r>
      <w:r w:rsidRPr="00C14038">
        <w:rPr>
          <w:spacing w:val="-1"/>
          <w:sz w:val="24"/>
          <w:szCs w:val="24"/>
        </w:rPr>
        <w:t xml:space="preserve">Московского банка Сбербанк России ПАО к Федореевой Наталии Павловне о </w:t>
      </w:r>
      <w:r w:rsidRPr="00C14038">
        <w:rPr>
          <w:sz w:val="24"/>
          <w:szCs w:val="24"/>
        </w:rPr>
        <w:t>взыскании задолженности по банковской карте, судебных расходов, - удовлетворить.</w:t>
      </w:r>
    </w:p>
    <w:p w14:paraId="0FC53A88" w14:textId="77777777" w:rsidR="006405EB" w:rsidRPr="00C14038" w:rsidRDefault="006405EB" w:rsidP="006405EB">
      <w:pPr>
        <w:shd w:val="clear" w:color="auto" w:fill="FFFFFF"/>
        <w:spacing w:line="317" w:lineRule="exact"/>
        <w:ind w:left="7" w:right="22" w:firstLine="277"/>
        <w:jc w:val="both"/>
        <w:rPr>
          <w:sz w:val="24"/>
          <w:szCs w:val="24"/>
        </w:rPr>
      </w:pPr>
      <w:r w:rsidRPr="00C14038">
        <w:rPr>
          <w:sz w:val="24"/>
          <w:szCs w:val="24"/>
        </w:rPr>
        <w:t xml:space="preserve">- Взыскать с Федореевой </w:t>
      </w:r>
      <w:r>
        <w:rPr>
          <w:sz w:val="24"/>
          <w:szCs w:val="24"/>
        </w:rPr>
        <w:t>Н,П.</w:t>
      </w:r>
      <w:r w:rsidRPr="00C14038">
        <w:rPr>
          <w:sz w:val="24"/>
          <w:szCs w:val="24"/>
        </w:rPr>
        <w:t xml:space="preserve"> в пользу ПАО «Сбербанк России» в лице филиала - Московского банка Сбербанк России задолженность по кредитному договору в размере 152 346 (сто пятьдесят две тысячи триста сорок шесть) рублей 22 копейки, расходы по оплате </w:t>
      </w:r>
      <w:r w:rsidRPr="00C14038">
        <w:rPr>
          <w:spacing w:val="-1"/>
          <w:sz w:val="24"/>
          <w:szCs w:val="24"/>
        </w:rPr>
        <w:t xml:space="preserve">государственной пошлины в размере 4 246 рублей 13 копеек, а всего сумму в размере 156 592 (сто пятьдесят шесть тысяч пятьсот девяносто два) рубля 35 </w:t>
      </w:r>
      <w:r w:rsidRPr="00C14038">
        <w:rPr>
          <w:sz w:val="24"/>
          <w:szCs w:val="24"/>
        </w:rPr>
        <w:t>копеек.</w:t>
      </w:r>
    </w:p>
    <w:p w14:paraId="1C632CBB" w14:textId="77777777" w:rsidR="006405EB" w:rsidRPr="00C14038" w:rsidRDefault="006405EB" w:rsidP="006405EB">
      <w:pPr>
        <w:pStyle w:val="PlainText"/>
        <w:ind w:firstLine="284"/>
        <w:jc w:val="both"/>
        <w:rPr>
          <w:rFonts w:ascii="Times New Roman" w:hAnsi="Times New Roman"/>
          <w:sz w:val="24"/>
          <w:szCs w:val="24"/>
        </w:rPr>
      </w:pPr>
    </w:p>
    <w:p w14:paraId="23B7B3B0" w14:textId="77777777" w:rsidR="006405EB" w:rsidRPr="00C14038" w:rsidRDefault="006405EB" w:rsidP="006405EB">
      <w:pPr>
        <w:pStyle w:val="PlainText"/>
        <w:ind w:firstLine="284"/>
        <w:jc w:val="both"/>
        <w:rPr>
          <w:rFonts w:ascii="Times New Roman" w:hAnsi="Times New Roman"/>
          <w:sz w:val="24"/>
          <w:szCs w:val="24"/>
        </w:rPr>
      </w:pPr>
      <w:r w:rsidRPr="00C14038">
        <w:rPr>
          <w:rFonts w:ascii="Times New Roman" w:hAnsi="Times New Roman"/>
          <w:sz w:val="24"/>
          <w:szCs w:val="24"/>
        </w:rPr>
        <w:t>Об отмене данного решения в своей апелляционной жалобе просит Федореева Н.П., указывая на то, что при подаче заявления о выпуске на её имя дебетовой карты, ответчик согласия на предоставление банком по данной карте услуги по овердрафту не давала; на то, что истец произвел перечисление суммы, которая не была указана ответчиком в платежном поручении, а также без какого-либо её согласия; на то, что истец самовольно произвел оплату разницы, возникшей из-за изменения курса валют; на то, что условия договора нарушают права ответчика как потребителя.</w:t>
      </w:r>
    </w:p>
    <w:p w14:paraId="597531CA" w14:textId="77777777" w:rsidR="006405EB" w:rsidRPr="00C14038" w:rsidRDefault="006405EB" w:rsidP="006405EB">
      <w:pPr>
        <w:pStyle w:val="PlainText"/>
        <w:ind w:firstLine="284"/>
        <w:jc w:val="both"/>
        <w:rPr>
          <w:rFonts w:ascii="Times New Roman" w:hAnsi="Times New Roman"/>
          <w:sz w:val="24"/>
          <w:szCs w:val="24"/>
        </w:rPr>
      </w:pPr>
      <w:r w:rsidRPr="00C14038">
        <w:rPr>
          <w:rFonts w:ascii="Times New Roman" w:hAnsi="Times New Roman"/>
          <w:sz w:val="24"/>
          <w:szCs w:val="24"/>
        </w:rPr>
        <w:t xml:space="preserve"> </w:t>
      </w:r>
    </w:p>
    <w:p w14:paraId="0003FDD6" w14:textId="77777777" w:rsidR="006405EB" w:rsidRPr="00C14038" w:rsidRDefault="006405EB" w:rsidP="006405EB">
      <w:pPr>
        <w:pStyle w:val="PlainText"/>
        <w:ind w:firstLine="284"/>
        <w:jc w:val="both"/>
        <w:rPr>
          <w:rFonts w:ascii="Times New Roman" w:hAnsi="Times New Roman"/>
          <w:sz w:val="24"/>
          <w:szCs w:val="24"/>
        </w:rPr>
      </w:pPr>
      <w:r w:rsidRPr="00C14038">
        <w:rPr>
          <w:rFonts w:ascii="Times New Roman" w:hAnsi="Times New Roman"/>
          <w:sz w:val="24"/>
          <w:szCs w:val="24"/>
        </w:rPr>
        <w:t>В заседание судебной коллегии Федореева Н.П. не явилась, о слушании дела извещалась надлежащим образом, обеспечила явку представителей Рябикова М.А. и Федореевой Г.Ф., которые в заседании судебной коллегии доводы апелляционной жалобы поддержали.</w:t>
      </w:r>
    </w:p>
    <w:p w14:paraId="342D99FD" w14:textId="77777777" w:rsidR="006405EB" w:rsidRDefault="006405EB" w:rsidP="006405EB">
      <w:pPr>
        <w:pStyle w:val="PlainText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Pr="00C14038">
        <w:rPr>
          <w:rFonts w:ascii="Times New Roman" w:hAnsi="Times New Roman"/>
          <w:sz w:val="24"/>
          <w:szCs w:val="24"/>
        </w:rPr>
        <w:t xml:space="preserve">редставитель </w:t>
      </w:r>
      <w:r w:rsidRPr="00A337A5">
        <w:rPr>
          <w:rFonts w:ascii="Times New Roman" w:hAnsi="Times New Roman"/>
          <w:sz w:val="24"/>
          <w:szCs w:val="24"/>
        </w:rPr>
        <w:t xml:space="preserve">ПАО «Сбербанк России» </w:t>
      </w:r>
      <w:r>
        <w:rPr>
          <w:rFonts w:ascii="Times New Roman" w:hAnsi="Times New Roman"/>
          <w:sz w:val="24"/>
          <w:szCs w:val="24"/>
        </w:rPr>
        <w:t xml:space="preserve">в судебное заседание </w:t>
      </w:r>
      <w:r w:rsidRPr="00C14038">
        <w:rPr>
          <w:rFonts w:ascii="Times New Roman" w:hAnsi="Times New Roman"/>
          <w:sz w:val="24"/>
          <w:szCs w:val="24"/>
        </w:rPr>
        <w:t>не явился,</w:t>
      </w:r>
      <w:r>
        <w:rPr>
          <w:rFonts w:ascii="Times New Roman" w:hAnsi="Times New Roman"/>
          <w:sz w:val="24"/>
          <w:szCs w:val="24"/>
        </w:rPr>
        <w:t xml:space="preserve"> истец</w:t>
      </w:r>
      <w:r w:rsidRPr="00C14038">
        <w:rPr>
          <w:rFonts w:ascii="Times New Roman" w:hAnsi="Times New Roman"/>
          <w:sz w:val="24"/>
          <w:szCs w:val="24"/>
        </w:rPr>
        <w:t xml:space="preserve"> извещался надлежащим образом, что подтверждается имеющейся описью почтовых отправлений, сведениями почтового идентификатора. </w:t>
      </w:r>
      <w:r>
        <w:rPr>
          <w:rFonts w:ascii="Times New Roman" w:hAnsi="Times New Roman"/>
          <w:sz w:val="24"/>
          <w:szCs w:val="24"/>
        </w:rPr>
        <w:t xml:space="preserve"> </w:t>
      </w:r>
      <w:r w:rsidRPr="00C14038">
        <w:rPr>
          <w:rFonts w:ascii="Times New Roman" w:hAnsi="Times New Roman"/>
          <w:sz w:val="24"/>
          <w:szCs w:val="24"/>
        </w:rPr>
        <w:t>Учитывая изложенное, судебная коллегия пришла к выводу о возможности рассмотрения дела в отсутствие неявивш</w:t>
      </w:r>
      <w:r>
        <w:rPr>
          <w:rFonts w:ascii="Times New Roman" w:hAnsi="Times New Roman"/>
          <w:sz w:val="24"/>
          <w:szCs w:val="24"/>
        </w:rPr>
        <w:t xml:space="preserve">егося представителя истца. </w:t>
      </w:r>
    </w:p>
    <w:p w14:paraId="54794EEF" w14:textId="77777777" w:rsidR="006405EB" w:rsidRPr="00C14038" w:rsidRDefault="006405EB" w:rsidP="006405EB">
      <w:pPr>
        <w:pStyle w:val="PlainText"/>
        <w:ind w:firstLine="284"/>
        <w:jc w:val="both"/>
        <w:rPr>
          <w:rFonts w:ascii="Times New Roman" w:hAnsi="Times New Roman"/>
          <w:sz w:val="24"/>
          <w:szCs w:val="24"/>
        </w:rPr>
      </w:pPr>
    </w:p>
    <w:p w14:paraId="4CD60E30" w14:textId="77777777" w:rsidR="006405EB" w:rsidRPr="00C14038" w:rsidRDefault="006405EB" w:rsidP="006405EB">
      <w:pPr>
        <w:pStyle w:val="PlainText"/>
        <w:ind w:firstLine="284"/>
        <w:jc w:val="both"/>
        <w:rPr>
          <w:rFonts w:ascii="Times New Roman" w:hAnsi="Times New Roman"/>
          <w:sz w:val="24"/>
          <w:szCs w:val="24"/>
        </w:rPr>
      </w:pPr>
      <w:r w:rsidRPr="00C14038">
        <w:rPr>
          <w:rFonts w:ascii="Times New Roman" w:hAnsi="Times New Roman"/>
          <w:sz w:val="24"/>
          <w:szCs w:val="24"/>
        </w:rPr>
        <w:t xml:space="preserve">Выслушав явившихся в судебное заседание лиц, проверив материалы дела, обсудив доводы апелляционной жалобы, судебная коллегия не находит оснований для отмены решения, постановленного в соответствии с фактическими обстоятельствами дела и требованиями действующего законодательства, ст. ст. 309, 310, </w:t>
      </w:r>
      <w:r>
        <w:rPr>
          <w:rFonts w:ascii="Times New Roman" w:hAnsi="Times New Roman"/>
          <w:sz w:val="24"/>
          <w:szCs w:val="24"/>
        </w:rPr>
        <w:t xml:space="preserve">421, </w:t>
      </w:r>
      <w:r w:rsidRPr="00C14038">
        <w:rPr>
          <w:rFonts w:ascii="Times New Roman" w:hAnsi="Times New Roman"/>
          <w:sz w:val="24"/>
          <w:szCs w:val="24"/>
        </w:rPr>
        <w:t>811, 819, 849 ГК РФ.</w:t>
      </w:r>
    </w:p>
    <w:p w14:paraId="4AEB240C" w14:textId="77777777" w:rsidR="006405EB" w:rsidRDefault="006405EB" w:rsidP="006405EB">
      <w:pPr>
        <w:pStyle w:val="PlainText"/>
        <w:ind w:firstLine="284"/>
        <w:jc w:val="both"/>
        <w:rPr>
          <w:rFonts w:ascii="Times New Roman" w:hAnsi="Times New Roman"/>
          <w:sz w:val="24"/>
          <w:szCs w:val="24"/>
        </w:rPr>
      </w:pPr>
    </w:p>
    <w:p w14:paraId="39D2CDAE" w14:textId="77777777" w:rsidR="006405EB" w:rsidRDefault="006405EB" w:rsidP="006405EB">
      <w:pPr>
        <w:pStyle w:val="PlainText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соответствии с п. 4.3., 4.3.1., 4.1.14. Условий выпуска и обслуживания дебетовой карты ПАО Сбербанк,  при совершении операций по Карте в валюте, отличной от валюты Карты конверсия сумм операции по карте в валюту Счета Карты осуществляется по курсу Банка, действующему на момент обработки операции Банком, и в соответствии с условиями обработки предусмотренных Тарифами Банка. Курс конверсии, действующий на момент обработки операции Банком,  может не совпадать с курсом, действовавшим при ее совершении. Возникшая вследствие этого курсовая разница не может быть предметом претензии со стороны Клиента (п. 4.3., 4.3.1.).</w:t>
      </w:r>
    </w:p>
    <w:p w14:paraId="67296693" w14:textId="77777777" w:rsidR="006405EB" w:rsidRDefault="006405EB" w:rsidP="006405EB">
      <w:pPr>
        <w:pStyle w:val="PlainText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случае, если Лимит овердрафта по Карте не установлен, но сумма операции по Карте превышает остаток собственных средств Клиента в силу технологических особенностей проведения операции по карте, курсовых разниц и других, не зависящих от Банка </w:t>
      </w:r>
      <w:r>
        <w:rPr>
          <w:rFonts w:ascii="Times New Roman" w:hAnsi="Times New Roman"/>
          <w:sz w:val="24"/>
          <w:szCs w:val="24"/>
        </w:rPr>
        <w:lastRenderedPageBreak/>
        <w:t>обстоятельств, Банк предоставляет Клиенту кредит в размере, необходимом для отражения расходной операции по Счету Карты в полном объеме (п. 4.1.14.).</w:t>
      </w:r>
    </w:p>
    <w:p w14:paraId="3A50F17D" w14:textId="77777777" w:rsidR="006405EB" w:rsidRDefault="006405EB" w:rsidP="006405EB">
      <w:pPr>
        <w:pStyle w:val="PlainText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п.9.6. Памятки держателем карт ПАО Сбербанк, которая также является документом, содержащим условия заключенного между сторонами Договора, содержатся разъяснения об особенностях проведения операций в валюте, отличной от валюты счета карты. Эти разъяснения по существу воспроизводят положения п.п. 4.3., 4.3.1., 4.1.14 Условий выписку им обслуживания дебетовой карты ПАО Сбербанк (л.д. 20-22). </w:t>
      </w:r>
    </w:p>
    <w:p w14:paraId="4E4D2B51" w14:textId="77777777" w:rsidR="006405EB" w:rsidRPr="00C14038" w:rsidRDefault="006405EB" w:rsidP="006405EB">
      <w:pPr>
        <w:pStyle w:val="PlainText"/>
        <w:ind w:firstLine="284"/>
        <w:jc w:val="both"/>
        <w:rPr>
          <w:rFonts w:ascii="Times New Roman" w:hAnsi="Times New Roman"/>
          <w:sz w:val="24"/>
          <w:szCs w:val="24"/>
        </w:rPr>
      </w:pPr>
    </w:p>
    <w:p w14:paraId="01839347" w14:textId="77777777" w:rsidR="006405EB" w:rsidRDefault="006405EB" w:rsidP="006405EB">
      <w:pPr>
        <w:pStyle w:val="PlainText"/>
        <w:ind w:firstLine="284"/>
        <w:jc w:val="both"/>
        <w:rPr>
          <w:rFonts w:ascii="Times New Roman" w:hAnsi="Times New Roman"/>
          <w:sz w:val="24"/>
          <w:szCs w:val="24"/>
        </w:rPr>
      </w:pPr>
      <w:r w:rsidRPr="00C14038">
        <w:rPr>
          <w:rFonts w:ascii="Times New Roman" w:hAnsi="Times New Roman"/>
          <w:sz w:val="24"/>
          <w:szCs w:val="24"/>
        </w:rPr>
        <w:t xml:space="preserve">Судебной коллегией установлено, что </w:t>
      </w:r>
      <w:r w:rsidRPr="00F41312">
        <w:rPr>
          <w:rFonts w:ascii="Times New Roman" w:hAnsi="Times New Roman"/>
          <w:sz w:val="24"/>
          <w:szCs w:val="24"/>
        </w:rPr>
        <w:t>Федореев</w:t>
      </w:r>
      <w:r>
        <w:rPr>
          <w:rFonts w:ascii="Times New Roman" w:hAnsi="Times New Roman"/>
          <w:sz w:val="24"/>
          <w:szCs w:val="24"/>
        </w:rPr>
        <w:t xml:space="preserve">а Н.А. 24 ноября 2014 г. осуществила с использованием выданной ей международной дебетовой карты Сбербанка России операцию по оплате медицинских услуг в размере 33.210 Евро. </w:t>
      </w:r>
    </w:p>
    <w:p w14:paraId="2FB5BDE5" w14:textId="77777777" w:rsidR="006405EB" w:rsidRDefault="006405EB" w:rsidP="006405EB">
      <w:pPr>
        <w:pStyle w:val="PlainText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Поскольку валютой счета кредитной карты является рубль, а оплата услуг производилась в Евро, то при совершении операции Банк произвел конверсию суммы операции (33.210 Евро) в валюту счета карты по курсу Банка, действующему на момент обработки операции Банком. </w:t>
      </w:r>
    </w:p>
    <w:p w14:paraId="6A42CF62" w14:textId="77777777" w:rsidR="006405EB" w:rsidRDefault="006405EB" w:rsidP="006405EB">
      <w:pPr>
        <w:pStyle w:val="PlainText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Так, ….</w:t>
      </w:r>
      <w:r w:rsidRPr="00C14038">
        <w:rPr>
          <w:rFonts w:ascii="Times New Roman" w:hAnsi="Times New Roman"/>
          <w:sz w:val="24"/>
          <w:szCs w:val="24"/>
        </w:rPr>
        <w:t xml:space="preserve"> в ПАО Сбербанк поступил из </w:t>
      </w:r>
      <w:r w:rsidRPr="00C14038">
        <w:rPr>
          <w:rFonts w:ascii="Times New Roman" w:hAnsi="Times New Roman"/>
          <w:spacing w:val="-1"/>
          <w:sz w:val="24"/>
          <w:szCs w:val="24"/>
        </w:rPr>
        <w:t xml:space="preserve">расчетного банка немецкой клиники авторизационный запрос на совершение </w:t>
      </w:r>
      <w:r w:rsidRPr="00C14038">
        <w:rPr>
          <w:rFonts w:ascii="Times New Roman" w:hAnsi="Times New Roman"/>
          <w:sz w:val="24"/>
          <w:szCs w:val="24"/>
        </w:rPr>
        <w:t>оплаты услуг в размере 33</w:t>
      </w:r>
      <w:r>
        <w:rPr>
          <w:rFonts w:ascii="Times New Roman" w:hAnsi="Times New Roman"/>
          <w:sz w:val="24"/>
          <w:szCs w:val="24"/>
        </w:rPr>
        <w:t>.</w:t>
      </w:r>
      <w:r w:rsidRPr="00C14038">
        <w:rPr>
          <w:rFonts w:ascii="Times New Roman" w:hAnsi="Times New Roman"/>
          <w:sz w:val="24"/>
          <w:szCs w:val="24"/>
        </w:rPr>
        <w:t xml:space="preserve">210 Евро. ПАО Сбербанк, получив авторизационный запрос, уменьшил расходный лимит по карте ответчика до </w:t>
      </w:r>
      <w:r>
        <w:rPr>
          <w:rFonts w:ascii="Times New Roman" w:hAnsi="Times New Roman"/>
          <w:spacing w:val="-2"/>
          <w:sz w:val="24"/>
          <w:szCs w:val="24"/>
        </w:rPr>
        <w:t>1.</w:t>
      </w:r>
      <w:r w:rsidRPr="00C14038">
        <w:rPr>
          <w:rFonts w:ascii="Times New Roman" w:hAnsi="Times New Roman"/>
          <w:spacing w:val="-2"/>
          <w:sz w:val="24"/>
          <w:szCs w:val="24"/>
        </w:rPr>
        <w:t>881</w:t>
      </w:r>
      <w:r>
        <w:rPr>
          <w:rFonts w:ascii="Times New Roman" w:hAnsi="Times New Roman"/>
          <w:spacing w:val="-2"/>
          <w:sz w:val="24"/>
          <w:szCs w:val="24"/>
        </w:rPr>
        <w:t>.</w:t>
      </w:r>
      <w:r w:rsidRPr="00C14038">
        <w:rPr>
          <w:rFonts w:ascii="Times New Roman" w:hAnsi="Times New Roman"/>
          <w:spacing w:val="-2"/>
          <w:sz w:val="24"/>
          <w:szCs w:val="24"/>
        </w:rPr>
        <w:t>014,00 рублей, что эквивалентно 33</w:t>
      </w:r>
      <w:r>
        <w:rPr>
          <w:rFonts w:ascii="Times New Roman" w:hAnsi="Times New Roman"/>
          <w:spacing w:val="-2"/>
          <w:sz w:val="24"/>
          <w:szCs w:val="24"/>
        </w:rPr>
        <w:t>.</w:t>
      </w:r>
      <w:r w:rsidRPr="00C14038">
        <w:rPr>
          <w:rFonts w:ascii="Times New Roman" w:hAnsi="Times New Roman"/>
          <w:spacing w:val="-2"/>
          <w:sz w:val="24"/>
          <w:szCs w:val="24"/>
        </w:rPr>
        <w:t xml:space="preserve">210,00 Евро на момент поступления </w:t>
      </w:r>
      <w:r w:rsidRPr="00C14038">
        <w:rPr>
          <w:rFonts w:ascii="Times New Roman" w:hAnsi="Times New Roman"/>
          <w:sz w:val="24"/>
          <w:szCs w:val="24"/>
        </w:rPr>
        <w:t>автризационного запроса. При блокировании указанной суммы в рублях применялся в расчет курс 56,64 рублей за 1 Евро</w:t>
      </w:r>
      <w:r>
        <w:rPr>
          <w:rFonts w:ascii="Times New Roman" w:hAnsi="Times New Roman"/>
          <w:sz w:val="24"/>
          <w:szCs w:val="24"/>
        </w:rPr>
        <w:t>, действующий на момент совершения операции</w:t>
      </w:r>
      <w:r w:rsidRPr="00C14038">
        <w:rPr>
          <w:rFonts w:ascii="Times New Roman" w:hAnsi="Times New Roman"/>
          <w:sz w:val="24"/>
          <w:szCs w:val="24"/>
        </w:rPr>
        <w:t>. Учитывая, что на момент совершения операции на счете банковской карты ответчика имелась достаточная сумма для совершения операции</w:t>
      </w:r>
      <w:r>
        <w:rPr>
          <w:rFonts w:ascii="Times New Roman" w:hAnsi="Times New Roman"/>
          <w:sz w:val="24"/>
          <w:szCs w:val="24"/>
        </w:rPr>
        <w:t xml:space="preserve"> с учетом указанного выше курса</w:t>
      </w:r>
      <w:r w:rsidRPr="00C14038">
        <w:rPr>
          <w:rFonts w:ascii="Times New Roman" w:hAnsi="Times New Roman"/>
          <w:sz w:val="24"/>
          <w:szCs w:val="24"/>
        </w:rPr>
        <w:t xml:space="preserve">, авторизационный запрос расчетного банка был одобрен </w:t>
      </w:r>
      <w:r>
        <w:rPr>
          <w:rFonts w:ascii="Times New Roman" w:hAnsi="Times New Roman"/>
          <w:sz w:val="24"/>
          <w:szCs w:val="24"/>
        </w:rPr>
        <w:t>Банком</w:t>
      </w:r>
      <w:r w:rsidRPr="00C14038">
        <w:rPr>
          <w:rFonts w:ascii="Times New Roman" w:hAnsi="Times New Roman"/>
          <w:sz w:val="24"/>
          <w:szCs w:val="24"/>
        </w:rPr>
        <w:t xml:space="preserve">. </w:t>
      </w:r>
    </w:p>
    <w:p w14:paraId="201ADC1A" w14:textId="77777777" w:rsidR="006405EB" w:rsidRPr="00C14038" w:rsidRDefault="006405EB" w:rsidP="006405EB">
      <w:pPr>
        <w:pStyle w:val="PlainText"/>
        <w:ind w:firstLine="284"/>
        <w:jc w:val="both"/>
        <w:rPr>
          <w:rFonts w:ascii="Times New Roman" w:hAnsi="Times New Roman"/>
          <w:sz w:val="24"/>
          <w:szCs w:val="24"/>
        </w:rPr>
      </w:pPr>
      <w:r w:rsidRPr="00C14038">
        <w:rPr>
          <w:rFonts w:ascii="Times New Roman" w:hAnsi="Times New Roman"/>
          <w:sz w:val="24"/>
          <w:szCs w:val="24"/>
        </w:rPr>
        <w:t xml:space="preserve">Платежный документ в виде финансового требования расчетного банка торговой точки поступил в ПАО Сбербанк </w:t>
      </w:r>
      <w:r>
        <w:rPr>
          <w:rFonts w:ascii="Times New Roman" w:hAnsi="Times New Roman"/>
          <w:sz w:val="24"/>
          <w:szCs w:val="24"/>
        </w:rPr>
        <w:t>…. г</w:t>
      </w:r>
      <w:r w:rsidRPr="00C14038">
        <w:rPr>
          <w:rFonts w:ascii="Times New Roman" w:hAnsi="Times New Roman"/>
          <w:sz w:val="24"/>
          <w:szCs w:val="24"/>
        </w:rPr>
        <w:t xml:space="preserve">. При списании денежных средств применялся курс, действующий в ПАО Сбербанк на момент обработки операции, а именно: 59,48 рублей за 1 Евро, установленный </w:t>
      </w:r>
      <w:r>
        <w:rPr>
          <w:rFonts w:ascii="Times New Roman" w:hAnsi="Times New Roman"/>
          <w:sz w:val="24"/>
          <w:szCs w:val="24"/>
        </w:rPr>
        <w:t>…. г</w:t>
      </w:r>
      <w:r w:rsidRPr="00C14038">
        <w:rPr>
          <w:rFonts w:ascii="Times New Roman" w:hAnsi="Times New Roman"/>
          <w:sz w:val="24"/>
          <w:szCs w:val="24"/>
        </w:rPr>
        <w:t>. Учитывая действующий в ПАО Сбербанк курс продажи иностранной валюты, при автоматической конверсии сумма, подлежащая списанию, составила не 1</w:t>
      </w:r>
      <w:r>
        <w:rPr>
          <w:rFonts w:ascii="Times New Roman" w:hAnsi="Times New Roman"/>
          <w:sz w:val="24"/>
          <w:szCs w:val="24"/>
        </w:rPr>
        <w:t>.</w:t>
      </w:r>
      <w:r w:rsidRPr="00C14038">
        <w:rPr>
          <w:rFonts w:ascii="Times New Roman" w:hAnsi="Times New Roman"/>
          <w:sz w:val="24"/>
          <w:szCs w:val="24"/>
        </w:rPr>
        <w:t>881</w:t>
      </w:r>
      <w:r>
        <w:rPr>
          <w:rFonts w:ascii="Times New Roman" w:hAnsi="Times New Roman"/>
          <w:sz w:val="24"/>
          <w:szCs w:val="24"/>
        </w:rPr>
        <w:t>.</w:t>
      </w:r>
      <w:r w:rsidRPr="00C14038">
        <w:rPr>
          <w:rFonts w:ascii="Times New Roman" w:hAnsi="Times New Roman"/>
          <w:sz w:val="24"/>
          <w:szCs w:val="24"/>
        </w:rPr>
        <w:t>014,00 рублей, а 1</w:t>
      </w:r>
      <w:r>
        <w:rPr>
          <w:rFonts w:ascii="Times New Roman" w:hAnsi="Times New Roman"/>
          <w:sz w:val="24"/>
          <w:szCs w:val="24"/>
        </w:rPr>
        <w:t>.</w:t>
      </w:r>
      <w:r w:rsidRPr="00C14038">
        <w:rPr>
          <w:rFonts w:ascii="Times New Roman" w:hAnsi="Times New Roman"/>
          <w:sz w:val="24"/>
          <w:szCs w:val="24"/>
        </w:rPr>
        <w:t>975</w:t>
      </w:r>
      <w:r>
        <w:rPr>
          <w:rFonts w:ascii="Times New Roman" w:hAnsi="Times New Roman"/>
          <w:sz w:val="24"/>
          <w:szCs w:val="24"/>
        </w:rPr>
        <w:t>.</w:t>
      </w:r>
      <w:r w:rsidRPr="00C14038">
        <w:rPr>
          <w:rFonts w:ascii="Times New Roman" w:hAnsi="Times New Roman"/>
          <w:sz w:val="24"/>
          <w:szCs w:val="24"/>
        </w:rPr>
        <w:t>330,80 рублей</w:t>
      </w:r>
      <w:r>
        <w:rPr>
          <w:rFonts w:ascii="Times New Roman" w:hAnsi="Times New Roman"/>
          <w:sz w:val="24"/>
          <w:szCs w:val="24"/>
        </w:rPr>
        <w:t xml:space="preserve"> (33.210 Евро по курсу 59,48 руб. за 1 Евро)</w:t>
      </w:r>
      <w:r w:rsidRPr="00C14038">
        <w:rPr>
          <w:rFonts w:ascii="Times New Roman" w:hAnsi="Times New Roman"/>
          <w:sz w:val="24"/>
          <w:szCs w:val="24"/>
        </w:rPr>
        <w:t>. Поскольку на счете банковской карты ответчика отсутствовала достаточная сумма для оплаты медицинских услуг, истец предоставил ответчику недостающую сумму в размере 87</w:t>
      </w:r>
      <w:r>
        <w:rPr>
          <w:rFonts w:ascii="Times New Roman" w:hAnsi="Times New Roman"/>
          <w:sz w:val="24"/>
          <w:szCs w:val="24"/>
        </w:rPr>
        <w:t>.</w:t>
      </w:r>
      <w:r w:rsidRPr="00C14038">
        <w:rPr>
          <w:rFonts w:ascii="Times New Roman" w:hAnsi="Times New Roman"/>
          <w:sz w:val="24"/>
          <w:szCs w:val="24"/>
        </w:rPr>
        <w:t xml:space="preserve">172,40 рублей для исполнения финансового требования расчетного банка клиники. </w:t>
      </w:r>
    </w:p>
    <w:p w14:paraId="417A860C" w14:textId="77777777" w:rsidR="006405EB" w:rsidRDefault="006405EB" w:rsidP="006405EB">
      <w:pPr>
        <w:pStyle w:val="PlainText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Указанные действия Банка по кредитованию счета карты соответствовали вышеприведенным условиям заключенного между сторонами договора. </w:t>
      </w:r>
    </w:p>
    <w:p w14:paraId="14754178" w14:textId="77777777" w:rsidR="006405EB" w:rsidRDefault="006405EB" w:rsidP="006405EB">
      <w:pPr>
        <w:pStyle w:val="PlainText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Таким образом, образовался неразрешенный овердрафт, возникший из-за курсовой разницы. На сумму овердрафта, в соответствии с условиями договора, подлежали начислению проценты по действующим в Банке Тарифам.</w:t>
      </w:r>
    </w:p>
    <w:p w14:paraId="715D5A87" w14:textId="77777777" w:rsidR="006405EB" w:rsidRDefault="006405EB" w:rsidP="006405EB">
      <w:pPr>
        <w:pStyle w:val="PlainText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 таких обстоятельствах, </w:t>
      </w:r>
      <w:r w:rsidRPr="00C14038">
        <w:rPr>
          <w:rFonts w:ascii="Times New Roman" w:hAnsi="Times New Roman"/>
          <w:sz w:val="24"/>
          <w:szCs w:val="24"/>
        </w:rPr>
        <w:t>суд первой инстанции пришел к правильному выводу о том, что истец вправе требовать уплаты от ответчика сумм</w:t>
      </w:r>
      <w:r>
        <w:rPr>
          <w:rFonts w:ascii="Times New Roman" w:hAnsi="Times New Roman"/>
          <w:sz w:val="24"/>
          <w:szCs w:val="24"/>
        </w:rPr>
        <w:t>ы</w:t>
      </w:r>
      <w:r w:rsidRPr="00C14038">
        <w:rPr>
          <w:rFonts w:ascii="Times New Roman" w:hAnsi="Times New Roman"/>
          <w:sz w:val="24"/>
          <w:szCs w:val="24"/>
        </w:rPr>
        <w:t xml:space="preserve"> неразрешенного овердрафта</w:t>
      </w:r>
      <w:r>
        <w:rPr>
          <w:rFonts w:ascii="Times New Roman" w:hAnsi="Times New Roman"/>
          <w:sz w:val="24"/>
          <w:szCs w:val="24"/>
        </w:rPr>
        <w:t xml:space="preserve"> и начисленных на него процентов. </w:t>
      </w:r>
    </w:p>
    <w:p w14:paraId="2566E741" w14:textId="77777777" w:rsidR="006405EB" w:rsidRPr="00C14038" w:rsidRDefault="006405EB" w:rsidP="006405EB">
      <w:pPr>
        <w:pStyle w:val="PlainText"/>
        <w:ind w:firstLine="284"/>
        <w:jc w:val="both"/>
        <w:rPr>
          <w:rFonts w:ascii="Times New Roman" w:hAnsi="Times New Roman"/>
          <w:sz w:val="24"/>
          <w:szCs w:val="24"/>
        </w:rPr>
      </w:pPr>
      <w:r w:rsidRPr="00C14038">
        <w:rPr>
          <w:rFonts w:ascii="Times New Roman" w:hAnsi="Times New Roman"/>
          <w:sz w:val="24"/>
          <w:szCs w:val="24"/>
        </w:rPr>
        <w:t xml:space="preserve">Согласно представленному истцом расчету, с которым правомерно согласился суд первой инстанции, размер задолженности Федореевой Н.П. по счету № </w:t>
      </w:r>
      <w:r>
        <w:rPr>
          <w:rFonts w:ascii="Times New Roman" w:hAnsi="Times New Roman"/>
          <w:sz w:val="24"/>
          <w:szCs w:val="24"/>
        </w:rPr>
        <w:t>….</w:t>
      </w:r>
      <w:r w:rsidRPr="00C14038">
        <w:rPr>
          <w:rFonts w:ascii="Times New Roman" w:hAnsi="Times New Roman"/>
          <w:sz w:val="24"/>
          <w:szCs w:val="24"/>
        </w:rPr>
        <w:t>международной банковской карты состоит из следующих сумм:</w:t>
      </w:r>
    </w:p>
    <w:p w14:paraId="77C265FA" w14:textId="77777777" w:rsidR="006405EB" w:rsidRPr="00C14038" w:rsidRDefault="006405EB" w:rsidP="006405EB">
      <w:pPr>
        <w:pStyle w:val="PlainText"/>
        <w:ind w:firstLine="284"/>
        <w:jc w:val="both"/>
        <w:rPr>
          <w:rFonts w:ascii="Times New Roman" w:hAnsi="Times New Roman"/>
          <w:sz w:val="24"/>
          <w:szCs w:val="24"/>
        </w:rPr>
      </w:pPr>
      <w:r w:rsidRPr="00C14038">
        <w:rPr>
          <w:rFonts w:ascii="Times New Roman" w:hAnsi="Times New Roman"/>
          <w:sz w:val="24"/>
          <w:szCs w:val="24"/>
        </w:rPr>
        <w:t xml:space="preserve">- основного долга - </w:t>
      </w:r>
      <w:r w:rsidRPr="00C14038">
        <w:rPr>
          <w:rFonts w:ascii="Times New Roman" w:hAnsi="Times New Roman"/>
          <w:spacing w:val="-1"/>
          <w:sz w:val="24"/>
          <w:szCs w:val="24"/>
        </w:rPr>
        <w:t xml:space="preserve">87 172,40 </w:t>
      </w:r>
      <w:r w:rsidRPr="00C14038">
        <w:rPr>
          <w:rFonts w:ascii="Times New Roman" w:hAnsi="Times New Roman"/>
          <w:sz w:val="24"/>
          <w:szCs w:val="24"/>
        </w:rPr>
        <w:t xml:space="preserve">руб.; </w:t>
      </w:r>
    </w:p>
    <w:p w14:paraId="77CF1EF4" w14:textId="77777777" w:rsidR="006405EB" w:rsidRPr="00C14038" w:rsidRDefault="006405EB" w:rsidP="006405EB">
      <w:pPr>
        <w:pStyle w:val="PlainText"/>
        <w:ind w:firstLine="284"/>
        <w:jc w:val="both"/>
        <w:rPr>
          <w:rFonts w:ascii="Times New Roman" w:hAnsi="Times New Roman"/>
          <w:sz w:val="24"/>
          <w:szCs w:val="24"/>
        </w:rPr>
      </w:pPr>
      <w:r w:rsidRPr="00C14038">
        <w:rPr>
          <w:rFonts w:ascii="Times New Roman" w:hAnsi="Times New Roman"/>
          <w:sz w:val="24"/>
          <w:szCs w:val="24"/>
        </w:rPr>
        <w:t>- процентов за пользование овердрафтом - 65 173,82 руб.</w:t>
      </w:r>
    </w:p>
    <w:p w14:paraId="5FE36FA6" w14:textId="77777777" w:rsidR="006405EB" w:rsidRPr="00C14038" w:rsidRDefault="006405EB" w:rsidP="006405EB">
      <w:pPr>
        <w:pStyle w:val="PlainText"/>
        <w:ind w:firstLine="284"/>
        <w:jc w:val="both"/>
        <w:rPr>
          <w:rFonts w:ascii="Times New Roman" w:hAnsi="Times New Roman"/>
          <w:sz w:val="24"/>
          <w:szCs w:val="24"/>
        </w:rPr>
      </w:pPr>
      <w:r w:rsidRPr="00C14038">
        <w:rPr>
          <w:rFonts w:ascii="Times New Roman" w:hAnsi="Times New Roman"/>
          <w:sz w:val="24"/>
          <w:szCs w:val="24"/>
        </w:rPr>
        <w:t xml:space="preserve">При таких обстоятельствах суд первой инстанции пришел к правильному выводу о взыскании с ответчика указанных сумм. </w:t>
      </w:r>
    </w:p>
    <w:p w14:paraId="333F1AA2" w14:textId="77777777" w:rsidR="006405EB" w:rsidRPr="00C14038" w:rsidRDefault="006405EB" w:rsidP="006405EB">
      <w:pPr>
        <w:pStyle w:val="PlainText"/>
        <w:ind w:firstLine="284"/>
        <w:jc w:val="both"/>
        <w:rPr>
          <w:rFonts w:ascii="Times New Roman" w:hAnsi="Times New Roman"/>
          <w:sz w:val="24"/>
          <w:szCs w:val="24"/>
        </w:rPr>
      </w:pPr>
    </w:p>
    <w:p w14:paraId="16ED7ED6" w14:textId="77777777" w:rsidR="006405EB" w:rsidRDefault="006405EB" w:rsidP="006405EB">
      <w:pPr>
        <w:pStyle w:val="PlainText"/>
        <w:ind w:firstLine="284"/>
        <w:jc w:val="both"/>
        <w:rPr>
          <w:rFonts w:ascii="Times New Roman" w:hAnsi="Times New Roman"/>
          <w:sz w:val="24"/>
          <w:szCs w:val="24"/>
        </w:rPr>
      </w:pPr>
      <w:r w:rsidRPr="00C14038">
        <w:rPr>
          <w:rFonts w:ascii="Times New Roman" w:hAnsi="Times New Roman"/>
          <w:sz w:val="24"/>
          <w:szCs w:val="24"/>
        </w:rPr>
        <w:t xml:space="preserve">Доводы жалобы о том, что при подаче заявления о выпуске на имя ответчика дебетовой карты, последняя согласия на предоставление банком по данной карте услуги по овердрафту не давала, а также о том, что на то, что истец самовольно произвел оплату разницы, возникшей из-за изменения курса валют, отклоняются судебной коллегией, </w:t>
      </w:r>
      <w:r>
        <w:rPr>
          <w:rFonts w:ascii="Times New Roman" w:hAnsi="Times New Roman"/>
          <w:sz w:val="24"/>
          <w:szCs w:val="24"/>
        </w:rPr>
        <w:t xml:space="preserve">поскольку возможность возникновения неразрешенного овердрафта при совершении операций в валюте, отличной от валюты счета карты, предусмотрена условиями заключенного между сторонами договора. </w:t>
      </w:r>
    </w:p>
    <w:p w14:paraId="3027A43F" w14:textId="77777777" w:rsidR="006405EB" w:rsidRDefault="006405EB" w:rsidP="006405EB">
      <w:pPr>
        <w:pStyle w:val="PlainText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Операция по оплате услуг немецкой клиники совершалась </w:t>
      </w:r>
      <w:r w:rsidRPr="00B26A1B">
        <w:rPr>
          <w:rFonts w:ascii="Times New Roman" w:hAnsi="Times New Roman"/>
          <w:sz w:val="24"/>
          <w:szCs w:val="24"/>
        </w:rPr>
        <w:t>Федореев</w:t>
      </w:r>
      <w:r>
        <w:rPr>
          <w:rFonts w:ascii="Times New Roman" w:hAnsi="Times New Roman"/>
          <w:sz w:val="24"/>
          <w:szCs w:val="24"/>
        </w:rPr>
        <w:t xml:space="preserve">ой Н.П. в валюте, отличной от валюты Счета Карты. Поэтому риск возникновения неразрешенного овердрафта при совершения такой операции лежал на ответчице. </w:t>
      </w:r>
    </w:p>
    <w:p w14:paraId="7BD4C9D1" w14:textId="77777777" w:rsidR="006405EB" w:rsidRDefault="006405EB" w:rsidP="006405EB">
      <w:pPr>
        <w:pStyle w:val="PlainText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результате роста курса Евро с момента совершения операции по оплате до момента ее обработки в системе Банка после получения финансового требования расчетного банка торговой точки, фактическая сумма операции по карте превысила остаток собственных средств ответчицы, находящихся на счете Карты. </w:t>
      </w:r>
    </w:p>
    <w:p w14:paraId="2D4F5B53" w14:textId="77777777" w:rsidR="006405EB" w:rsidRDefault="006405EB" w:rsidP="006405EB">
      <w:pPr>
        <w:pStyle w:val="PlainText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этой ситуации Банк, в соответствии с условиями заключенного между сторонами договора, обязан был кредитовать счет карты на недостающую для проведения операции сумму. Поэтому действия Банка не являлись самовольными, а представляли собой исполнение условий договора. </w:t>
      </w:r>
    </w:p>
    <w:p w14:paraId="586F577E" w14:textId="77777777" w:rsidR="006405EB" w:rsidRPr="00C14038" w:rsidRDefault="006405EB" w:rsidP="006405EB">
      <w:pPr>
        <w:pStyle w:val="PlainText"/>
        <w:ind w:firstLine="284"/>
        <w:jc w:val="both"/>
        <w:rPr>
          <w:rFonts w:ascii="Times New Roman" w:hAnsi="Times New Roman"/>
          <w:sz w:val="24"/>
          <w:szCs w:val="24"/>
        </w:rPr>
      </w:pPr>
    </w:p>
    <w:p w14:paraId="427C5C88" w14:textId="77777777" w:rsidR="006405EB" w:rsidRPr="00C14038" w:rsidRDefault="006405EB" w:rsidP="006405EB">
      <w:pPr>
        <w:pStyle w:val="PlainText"/>
        <w:ind w:firstLine="284"/>
        <w:jc w:val="both"/>
        <w:rPr>
          <w:rFonts w:ascii="Times New Roman" w:hAnsi="Times New Roman"/>
          <w:sz w:val="24"/>
          <w:szCs w:val="24"/>
        </w:rPr>
      </w:pPr>
      <w:r w:rsidRPr="00C14038">
        <w:rPr>
          <w:rFonts w:ascii="Times New Roman" w:hAnsi="Times New Roman"/>
          <w:sz w:val="24"/>
          <w:szCs w:val="24"/>
        </w:rPr>
        <w:t>Довод жалобы о том, что условия договора нарушают права ответчика как потребителя, отклоняется судебной коллегией</w:t>
      </w:r>
      <w:r>
        <w:rPr>
          <w:rFonts w:ascii="Times New Roman" w:hAnsi="Times New Roman"/>
          <w:sz w:val="24"/>
          <w:szCs w:val="24"/>
        </w:rPr>
        <w:t xml:space="preserve"> как необоснованный</w:t>
      </w:r>
      <w:r w:rsidRPr="00C14038">
        <w:rPr>
          <w:rFonts w:ascii="Times New Roman" w:hAnsi="Times New Roman"/>
          <w:sz w:val="24"/>
          <w:szCs w:val="24"/>
        </w:rPr>
        <w:t xml:space="preserve">, поскольку не имеется иных правил, установленных законами или иными правовыми актами Российской Федерации в области защиты прав потребителей, по отношению к которым </w:t>
      </w:r>
      <w:r>
        <w:rPr>
          <w:rFonts w:ascii="Times New Roman" w:hAnsi="Times New Roman"/>
          <w:sz w:val="24"/>
          <w:szCs w:val="24"/>
        </w:rPr>
        <w:t xml:space="preserve">условия заключенного между сторонами договора в части возможности возникновения неразрешенного овердрафта </w:t>
      </w:r>
      <w:r w:rsidRPr="00C14038">
        <w:rPr>
          <w:rFonts w:ascii="Times New Roman" w:hAnsi="Times New Roman"/>
          <w:sz w:val="24"/>
          <w:szCs w:val="24"/>
        </w:rPr>
        <w:t xml:space="preserve"> ухудш</w:t>
      </w:r>
      <w:r>
        <w:rPr>
          <w:rFonts w:ascii="Times New Roman" w:hAnsi="Times New Roman"/>
          <w:sz w:val="24"/>
          <w:szCs w:val="24"/>
        </w:rPr>
        <w:t xml:space="preserve">али бы </w:t>
      </w:r>
      <w:r w:rsidRPr="00C14038">
        <w:rPr>
          <w:rFonts w:ascii="Times New Roman" w:hAnsi="Times New Roman"/>
          <w:sz w:val="24"/>
          <w:szCs w:val="24"/>
        </w:rPr>
        <w:t>положени</w:t>
      </w:r>
      <w:r>
        <w:rPr>
          <w:rFonts w:ascii="Times New Roman" w:hAnsi="Times New Roman"/>
          <w:sz w:val="24"/>
          <w:szCs w:val="24"/>
        </w:rPr>
        <w:t>е</w:t>
      </w:r>
      <w:r w:rsidRPr="00C14038">
        <w:rPr>
          <w:rFonts w:ascii="Times New Roman" w:hAnsi="Times New Roman"/>
          <w:sz w:val="24"/>
          <w:szCs w:val="24"/>
        </w:rPr>
        <w:t xml:space="preserve"> ответчика. </w:t>
      </w:r>
    </w:p>
    <w:p w14:paraId="37F6AC7E" w14:textId="77777777" w:rsidR="006405EB" w:rsidRPr="00C14038" w:rsidRDefault="006405EB" w:rsidP="006405EB">
      <w:pPr>
        <w:pStyle w:val="PlainText"/>
        <w:ind w:firstLine="284"/>
        <w:jc w:val="both"/>
        <w:rPr>
          <w:rFonts w:ascii="Times New Roman" w:hAnsi="Times New Roman"/>
          <w:sz w:val="24"/>
          <w:szCs w:val="24"/>
        </w:rPr>
      </w:pPr>
    </w:p>
    <w:p w14:paraId="0D442482" w14:textId="77777777" w:rsidR="006405EB" w:rsidRPr="00C14038" w:rsidRDefault="006405EB" w:rsidP="006405EB">
      <w:pPr>
        <w:pStyle w:val="PlainText"/>
        <w:ind w:firstLine="284"/>
        <w:jc w:val="both"/>
        <w:rPr>
          <w:rFonts w:ascii="Times New Roman" w:hAnsi="Times New Roman"/>
          <w:sz w:val="24"/>
          <w:szCs w:val="24"/>
        </w:rPr>
      </w:pPr>
      <w:r w:rsidRPr="00C14038">
        <w:rPr>
          <w:rFonts w:ascii="Times New Roman" w:hAnsi="Times New Roman"/>
          <w:sz w:val="24"/>
          <w:szCs w:val="24"/>
        </w:rPr>
        <w:t>Таким образом, доводы жалобы не могут служить основанием к отмене решения суда.</w:t>
      </w:r>
    </w:p>
    <w:p w14:paraId="0A3954B0" w14:textId="77777777" w:rsidR="006405EB" w:rsidRPr="00C14038" w:rsidRDefault="006405EB" w:rsidP="006405EB">
      <w:pPr>
        <w:pStyle w:val="PlainText"/>
        <w:ind w:firstLine="284"/>
        <w:jc w:val="both"/>
        <w:rPr>
          <w:rFonts w:ascii="Times New Roman" w:hAnsi="Times New Roman"/>
          <w:sz w:val="24"/>
          <w:szCs w:val="24"/>
        </w:rPr>
      </w:pPr>
      <w:r w:rsidRPr="00C14038">
        <w:rPr>
          <w:rFonts w:ascii="Times New Roman" w:hAnsi="Times New Roman"/>
          <w:sz w:val="24"/>
          <w:szCs w:val="24"/>
        </w:rPr>
        <w:t>На основании изложенного, руководствуясь ст. ст. 328, 329 ГПК РФ, судебная коллегия,</w:t>
      </w:r>
    </w:p>
    <w:p w14:paraId="5472A606" w14:textId="77777777" w:rsidR="006405EB" w:rsidRPr="00C14038" w:rsidRDefault="006405EB" w:rsidP="006405EB">
      <w:pPr>
        <w:pStyle w:val="PlainText"/>
        <w:ind w:firstLine="284"/>
        <w:jc w:val="both"/>
        <w:rPr>
          <w:rFonts w:ascii="Times New Roman" w:hAnsi="Times New Roman"/>
          <w:sz w:val="24"/>
          <w:szCs w:val="24"/>
        </w:rPr>
      </w:pPr>
      <w:r w:rsidRPr="00C14038">
        <w:rPr>
          <w:rFonts w:ascii="Times New Roman" w:hAnsi="Times New Roman"/>
          <w:sz w:val="24"/>
          <w:szCs w:val="24"/>
        </w:rPr>
        <w:t xml:space="preserve">                                                       ОПРЕДЕЛИЛА:</w:t>
      </w:r>
    </w:p>
    <w:p w14:paraId="4D5815F6" w14:textId="77777777" w:rsidR="006405EB" w:rsidRPr="00C14038" w:rsidRDefault="006405EB" w:rsidP="006405EB">
      <w:pPr>
        <w:pStyle w:val="PlainText"/>
        <w:ind w:firstLine="284"/>
        <w:jc w:val="both"/>
        <w:rPr>
          <w:rFonts w:ascii="Times New Roman" w:hAnsi="Times New Roman"/>
          <w:sz w:val="24"/>
          <w:szCs w:val="24"/>
        </w:rPr>
      </w:pPr>
      <w:r w:rsidRPr="00C14038">
        <w:rPr>
          <w:rFonts w:ascii="Times New Roman" w:hAnsi="Times New Roman"/>
          <w:sz w:val="24"/>
          <w:szCs w:val="24"/>
        </w:rPr>
        <w:t>Решение Хамовнического районного суда г. Москвы от 15 мая 2017 года оставить без изменения, апелляционную жалобу Федореевой Н.П.- без удовлетворения.</w:t>
      </w:r>
    </w:p>
    <w:p w14:paraId="474F59C8" w14:textId="77777777" w:rsidR="006405EB" w:rsidRPr="00C14038" w:rsidRDefault="006405EB" w:rsidP="006405EB">
      <w:pPr>
        <w:pStyle w:val="PlainText"/>
        <w:ind w:firstLine="284"/>
        <w:jc w:val="both"/>
        <w:rPr>
          <w:rFonts w:ascii="Times New Roman" w:hAnsi="Times New Roman"/>
          <w:sz w:val="24"/>
          <w:szCs w:val="24"/>
        </w:rPr>
      </w:pPr>
    </w:p>
    <w:p w14:paraId="4A341836" w14:textId="77777777" w:rsidR="006405EB" w:rsidRPr="00C14038" w:rsidRDefault="006405EB" w:rsidP="006405EB">
      <w:pPr>
        <w:pStyle w:val="PlainText"/>
        <w:ind w:firstLine="284"/>
        <w:jc w:val="both"/>
        <w:rPr>
          <w:rFonts w:ascii="Times New Roman" w:hAnsi="Times New Roman"/>
          <w:sz w:val="24"/>
          <w:szCs w:val="24"/>
        </w:rPr>
      </w:pPr>
      <w:r w:rsidRPr="00C14038">
        <w:rPr>
          <w:rFonts w:ascii="Times New Roman" w:hAnsi="Times New Roman"/>
          <w:sz w:val="24"/>
          <w:szCs w:val="24"/>
        </w:rPr>
        <w:t>Председательствующий:</w:t>
      </w:r>
    </w:p>
    <w:p w14:paraId="4B919F31" w14:textId="77777777" w:rsidR="006405EB" w:rsidRPr="00C14038" w:rsidRDefault="006405EB" w:rsidP="006405EB">
      <w:pPr>
        <w:pStyle w:val="PlainText"/>
        <w:ind w:firstLine="284"/>
        <w:jc w:val="both"/>
        <w:rPr>
          <w:rFonts w:ascii="Times New Roman" w:hAnsi="Times New Roman"/>
          <w:sz w:val="24"/>
          <w:szCs w:val="24"/>
        </w:rPr>
      </w:pPr>
    </w:p>
    <w:p w14:paraId="2C94F0E5" w14:textId="77777777" w:rsidR="006405EB" w:rsidRPr="00C14038" w:rsidRDefault="006405EB" w:rsidP="006405EB">
      <w:pPr>
        <w:pStyle w:val="PlainText"/>
        <w:ind w:firstLine="284"/>
        <w:jc w:val="both"/>
        <w:rPr>
          <w:rFonts w:ascii="Times New Roman" w:hAnsi="Times New Roman"/>
          <w:sz w:val="24"/>
          <w:szCs w:val="24"/>
        </w:rPr>
      </w:pPr>
    </w:p>
    <w:p w14:paraId="68EA4FB7" w14:textId="77777777" w:rsidR="006405EB" w:rsidRPr="00C14038" w:rsidRDefault="006405EB" w:rsidP="006405EB">
      <w:pPr>
        <w:pStyle w:val="PlainText"/>
        <w:ind w:firstLine="284"/>
        <w:jc w:val="both"/>
        <w:rPr>
          <w:rFonts w:ascii="Times New Roman" w:hAnsi="Times New Roman"/>
          <w:sz w:val="24"/>
          <w:szCs w:val="24"/>
        </w:rPr>
      </w:pPr>
      <w:r w:rsidRPr="00C14038">
        <w:rPr>
          <w:rFonts w:ascii="Times New Roman" w:hAnsi="Times New Roman"/>
          <w:sz w:val="24"/>
          <w:szCs w:val="24"/>
        </w:rPr>
        <w:t>Судьи:</w:t>
      </w:r>
    </w:p>
    <w:sectPr w:rsidR="006405EB" w:rsidRPr="00C14038">
      <w:pgSz w:w="11907" w:h="16840"/>
      <w:pgMar w:top="1440" w:right="1134" w:bottom="14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2120"/>
    <w:rsid w:val="003556F0"/>
    <w:rsid w:val="006405EB"/>
    <w:rsid w:val="007D7526"/>
    <w:rsid w:val="00A337A5"/>
    <w:rsid w:val="00AD270A"/>
    <w:rsid w:val="00B26A1B"/>
    <w:rsid w:val="00BA6961"/>
    <w:rsid w:val="00C14038"/>
    <w:rsid w:val="00E5212E"/>
    <w:rsid w:val="00ED3AEF"/>
    <w:rsid w:val="00F4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27A78AA"/>
  <w15:chartTrackingRefBased/>
  <w15:docId w15:val="{697A3089-C253-40E7-BCD7-2ACD09B40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lainText">
    <w:name w:val="Plain Text"/>
    <w:basedOn w:val="a"/>
    <w:rPr>
      <w:rFonts w:ascii="Courier New" w:hAnsi="Courier New"/>
    </w:rPr>
  </w:style>
  <w:style w:type="paragraph" w:styleId="a3">
    <w:name w:val="Balloon Text"/>
    <w:basedOn w:val="a"/>
    <w:link w:val="a4"/>
    <w:uiPriority w:val="99"/>
    <w:semiHidden/>
    <w:unhideWhenUsed/>
    <w:rsid w:val="009D511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9D51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Oaaeiiu\%3fiiieaeaaaaaaaaaaa%3fiyayaaaiaiaioiaaeuouueuoccecoccueeaaaeaaaeuaoau%3fo%3faaaaaaaaaaaaaaaaaaaaaaaaaaaaaaaaaaaaaaeeeeeeeeeeeeeeeeeeeeeeeeeeeeuuuuuuuuuuuuuuuuuuuuuuuuuuuuuuuuuuuuuuuuuuuuuuuuuuuuuuuuuuuuuuuuuuuuuuuuuuuuuaaaaaaaaaaaaaaaaaa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?iiieaeaaaaaaaaaaa?iyayaaaiaiaioiaaeuouueuoccecoccueeaaaeaaaeuaoau?o?aaaaaaaaaaaaaaaaaaaaaaaaaaaaaaaaaaaaaaeeeeeeeeeeeeeeeeeeeeeeeeeeeeuuuuuuuuuuuuuuuuuuuuuuuuuuuuuuuuuuuuuuuuuuuuuuuuuuuuuuuuuuuuuuuuuuuuuuuuuuuuuaaaaaaaaaaaaaaaaaa</Template>
  <TotalTime>0</TotalTime>
  <Pages>3</Pages>
  <Words>1820</Words>
  <Characters>10379</Characters>
  <Application>Microsoft Office Word</Application>
  <DocSecurity>0</DocSecurity>
  <Lines>86</Lines>
  <Paragraphs>24</Paragraphs>
  <ScaleCrop>false</ScaleCrop>
  <Company/>
  <LinksUpToDate>false</LinksUpToDate>
  <CharactersWithSpaces>12175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