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84CEBD" w14:textId="77777777" w:rsidR="009425E7" w:rsidRPr="003D44EA" w:rsidRDefault="00AF4846" w:rsidP="00853C77">
      <w:pPr>
        <w:autoSpaceDE w:val="0"/>
        <w:autoSpaceDN w:val="0"/>
        <w:adjustRightInd w:val="0"/>
        <w:spacing w:after="0" w:line="240" w:lineRule="auto"/>
        <w:ind w:firstLine="567"/>
        <w:jc w:val="both"/>
        <w:rPr>
          <w:rFonts w:ascii="Times New Roman" w:eastAsia="Times New Roman" w:hAnsi="Times New Roman"/>
          <w:sz w:val="24"/>
          <w:szCs w:val="24"/>
          <w:lang w:eastAsia="ru-RU"/>
        </w:rPr>
      </w:pPr>
      <w:bookmarkStart w:id="0" w:name="_GoBack"/>
      <w:bookmarkEnd w:id="0"/>
      <w:r w:rsidRPr="003D44EA">
        <w:rPr>
          <w:rFonts w:ascii="Times New Roman" w:eastAsia="Times New Roman" w:hAnsi="Times New Roman"/>
          <w:sz w:val="24"/>
          <w:szCs w:val="24"/>
          <w:lang w:eastAsia="ru-RU"/>
        </w:rPr>
        <w:t xml:space="preserve">Суд первой инстанции гр. дело № 2-4267/2020 </w:t>
      </w:r>
    </w:p>
    <w:p w14:paraId="48FC171B" w14:textId="77777777" w:rsidR="009425E7" w:rsidRPr="003D44EA" w:rsidRDefault="00AF4846" w:rsidP="00853C77">
      <w:pPr>
        <w:autoSpaceDE w:val="0"/>
        <w:autoSpaceDN w:val="0"/>
        <w:adjustRightInd w:val="0"/>
        <w:spacing w:after="0" w:line="240" w:lineRule="auto"/>
        <w:ind w:firstLine="567"/>
        <w:jc w:val="both"/>
        <w:rPr>
          <w:rFonts w:ascii="Times New Roman" w:eastAsia="Times New Roman" w:hAnsi="Times New Roman"/>
          <w:sz w:val="24"/>
          <w:szCs w:val="24"/>
          <w:lang w:eastAsia="ru-RU"/>
        </w:rPr>
      </w:pPr>
      <w:r w:rsidRPr="003D44EA">
        <w:rPr>
          <w:rFonts w:ascii="Times New Roman" w:eastAsia="Times New Roman" w:hAnsi="Times New Roman"/>
          <w:sz w:val="24"/>
          <w:szCs w:val="24"/>
          <w:lang w:eastAsia="ru-RU"/>
        </w:rPr>
        <w:t>Судья: Шестаков Д.Г.</w:t>
      </w:r>
    </w:p>
    <w:p w14:paraId="0A0F36C3" w14:textId="77777777" w:rsidR="009425E7" w:rsidRDefault="00AF4846" w:rsidP="00853C77">
      <w:pPr>
        <w:autoSpaceDE w:val="0"/>
        <w:autoSpaceDN w:val="0"/>
        <w:adjustRightInd w:val="0"/>
        <w:spacing w:after="0" w:line="240" w:lineRule="auto"/>
        <w:ind w:firstLine="567"/>
        <w:jc w:val="both"/>
        <w:rPr>
          <w:rFonts w:ascii="Times New Roman" w:eastAsia="Times New Roman" w:hAnsi="Times New Roman"/>
          <w:sz w:val="24"/>
          <w:szCs w:val="24"/>
          <w:lang w:eastAsia="ru-RU"/>
        </w:rPr>
      </w:pPr>
      <w:r w:rsidRPr="003D44EA">
        <w:rPr>
          <w:rFonts w:ascii="Times New Roman" w:eastAsia="Times New Roman" w:hAnsi="Times New Roman"/>
          <w:sz w:val="24"/>
          <w:szCs w:val="24"/>
          <w:lang w:eastAsia="ru-RU"/>
        </w:rPr>
        <w:t>Суд апелляционной инстанции гр. дело № 33-41866/2021</w:t>
      </w:r>
    </w:p>
    <w:p w14:paraId="04B4830D" w14:textId="77777777" w:rsidR="005F5666" w:rsidRPr="003D44EA" w:rsidRDefault="00AF4846" w:rsidP="00853C77">
      <w:pPr>
        <w:autoSpaceDE w:val="0"/>
        <w:autoSpaceDN w:val="0"/>
        <w:adjustRightInd w:val="0"/>
        <w:spacing w:after="0" w:line="240" w:lineRule="auto"/>
        <w:ind w:firstLine="567"/>
        <w:jc w:val="both"/>
        <w:rPr>
          <w:rFonts w:ascii="Times New Roman" w:eastAsia="Times New Roman" w:hAnsi="Times New Roman"/>
          <w:sz w:val="24"/>
          <w:szCs w:val="24"/>
          <w:lang w:eastAsia="ru-RU"/>
        </w:rPr>
      </w:pPr>
    </w:p>
    <w:p w14:paraId="1C1443A5" w14:textId="77777777" w:rsidR="009425E7" w:rsidRPr="003D44EA" w:rsidRDefault="00AF4846" w:rsidP="00853C77">
      <w:pPr>
        <w:autoSpaceDE w:val="0"/>
        <w:autoSpaceDN w:val="0"/>
        <w:adjustRightInd w:val="0"/>
        <w:spacing w:after="0" w:line="240" w:lineRule="auto"/>
        <w:ind w:firstLine="567"/>
        <w:jc w:val="center"/>
        <w:rPr>
          <w:rFonts w:ascii="Times New Roman" w:eastAsia="Times New Roman" w:hAnsi="Times New Roman"/>
          <w:sz w:val="24"/>
          <w:szCs w:val="24"/>
          <w:lang w:eastAsia="ru-RU"/>
        </w:rPr>
      </w:pPr>
      <w:r w:rsidRPr="003D44EA">
        <w:rPr>
          <w:rFonts w:ascii="Times New Roman" w:eastAsia="Times New Roman" w:hAnsi="Times New Roman"/>
          <w:sz w:val="24"/>
          <w:szCs w:val="24"/>
          <w:lang w:eastAsia="ru-RU"/>
        </w:rPr>
        <w:t>АППЕЛЯЦИОННОЕ ОПРЕДЕЛЕНИЕ</w:t>
      </w:r>
    </w:p>
    <w:p w14:paraId="5073D414" w14:textId="77777777" w:rsidR="009425E7" w:rsidRPr="003D44EA" w:rsidRDefault="00AF4846" w:rsidP="00853C77">
      <w:pPr>
        <w:autoSpaceDE w:val="0"/>
        <w:autoSpaceDN w:val="0"/>
        <w:adjustRightInd w:val="0"/>
        <w:spacing w:after="0" w:line="240" w:lineRule="auto"/>
        <w:ind w:firstLine="567"/>
        <w:jc w:val="both"/>
        <w:rPr>
          <w:rFonts w:ascii="Times New Roman" w:eastAsia="Times New Roman" w:hAnsi="Times New Roman"/>
          <w:sz w:val="24"/>
          <w:szCs w:val="24"/>
          <w:lang w:eastAsia="ru-RU"/>
        </w:rPr>
      </w:pPr>
    </w:p>
    <w:p w14:paraId="069BD385" w14:textId="77777777" w:rsidR="009425E7" w:rsidRPr="003D44EA" w:rsidRDefault="00AF4846" w:rsidP="00853C77">
      <w:pPr>
        <w:autoSpaceDE w:val="0"/>
        <w:autoSpaceDN w:val="0"/>
        <w:adjustRightInd w:val="0"/>
        <w:spacing w:after="0" w:line="240" w:lineRule="auto"/>
        <w:ind w:firstLine="567"/>
        <w:jc w:val="both"/>
        <w:rPr>
          <w:rFonts w:ascii="Times New Roman" w:eastAsia="Times New Roman" w:hAnsi="Times New Roman"/>
          <w:sz w:val="24"/>
          <w:szCs w:val="24"/>
          <w:lang w:eastAsia="ru-RU"/>
        </w:rPr>
      </w:pPr>
      <w:r w:rsidRPr="003D44EA">
        <w:rPr>
          <w:rFonts w:ascii="Times New Roman" w:eastAsia="Times New Roman" w:hAnsi="Times New Roman"/>
          <w:sz w:val="24"/>
          <w:szCs w:val="24"/>
          <w:lang w:eastAsia="ru-RU"/>
        </w:rPr>
        <w:t xml:space="preserve">г. Москва </w:t>
      </w:r>
      <w:r w:rsidRPr="003D44EA">
        <w:rPr>
          <w:rFonts w:ascii="Times New Roman" w:eastAsia="Times New Roman" w:hAnsi="Times New Roman"/>
          <w:sz w:val="24"/>
          <w:szCs w:val="24"/>
          <w:lang w:eastAsia="ru-RU"/>
        </w:rPr>
        <w:tab/>
      </w:r>
      <w:r w:rsidRPr="003D44EA">
        <w:rPr>
          <w:rFonts w:ascii="Times New Roman" w:eastAsia="Times New Roman" w:hAnsi="Times New Roman"/>
          <w:sz w:val="24"/>
          <w:szCs w:val="24"/>
          <w:lang w:eastAsia="ru-RU"/>
        </w:rPr>
        <w:tab/>
      </w:r>
      <w:r w:rsidRPr="003D44EA">
        <w:rPr>
          <w:rFonts w:ascii="Times New Roman" w:eastAsia="Times New Roman" w:hAnsi="Times New Roman"/>
          <w:sz w:val="24"/>
          <w:szCs w:val="24"/>
          <w:lang w:eastAsia="ru-RU"/>
        </w:rPr>
        <w:tab/>
      </w:r>
      <w:r w:rsidRPr="003D44EA">
        <w:rPr>
          <w:rFonts w:ascii="Times New Roman" w:eastAsia="Times New Roman" w:hAnsi="Times New Roman"/>
          <w:sz w:val="24"/>
          <w:szCs w:val="24"/>
          <w:lang w:eastAsia="ru-RU"/>
        </w:rPr>
        <w:tab/>
      </w:r>
      <w:r w:rsidRPr="003D44EA">
        <w:rPr>
          <w:rFonts w:ascii="Times New Roman" w:eastAsia="Times New Roman" w:hAnsi="Times New Roman"/>
          <w:sz w:val="24"/>
          <w:szCs w:val="24"/>
          <w:lang w:eastAsia="ru-RU"/>
        </w:rPr>
        <w:tab/>
      </w:r>
      <w:r w:rsidRPr="003D44EA">
        <w:rPr>
          <w:rFonts w:ascii="Times New Roman" w:eastAsia="Times New Roman" w:hAnsi="Times New Roman"/>
          <w:sz w:val="24"/>
          <w:szCs w:val="24"/>
          <w:lang w:eastAsia="ru-RU"/>
        </w:rPr>
        <w:tab/>
      </w:r>
      <w:r w:rsidRPr="003D44EA">
        <w:rPr>
          <w:rFonts w:ascii="Times New Roman" w:eastAsia="Times New Roman" w:hAnsi="Times New Roman"/>
          <w:sz w:val="24"/>
          <w:szCs w:val="24"/>
          <w:lang w:eastAsia="ru-RU"/>
        </w:rPr>
        <w:tab/>
      </w:r>
      <w:r w:rsidRPr="003D44EA">
        <w:rPr>
          <w:rFonts w:ascii="Times New Roman" w:eastAsia="Times New Roman" w:hAnsi="Times New Roman"/>
          <w:sz w:val="24"/>
          <w:szCs w:val="24"/>
          <w:lang w:eastAsia="ru-RU"/>
        </w:rPr>
        <w:tab/>
        <w:t xml:space="preserve">18 октября 2021 года </w:t>
      </w:r>
    </w:p>
    <w:p w14:paraId="230E3709" w14:textId="77777777" w:rsidR="009425E7" w:rsidRPr="003D44EA" w:rsidRDefault="00AF4846" w:rsidP="00853C77">
      <w:pPr>
        <w:autoSpaceDE w:val="0"/>
        <w:autoSpaceDN w:val="0"/>
        <w:adjustRightInd w:val="0"/>
        <w:spacing w:after="0" w:line="240" w:lineRule="auto"/>
        <w:ind w:firstLine="567"/>
        <w:jc w:val="both"/>
        <w:rPr>
          <w:rFonts w:ascii="Times New Roman" w:eastAsia="Times New Roman" w:hAnsi="Times New Roman"/>
          <w:sz w:val="24"/>
          <w:szCs w:val="24"/>
          <w:lang w:eastAsia="ru-RU"/>
        </w:rPr>
      </w:pPr>
      <w:r w:rsidRPr="003D44EA">
        <w:rPr>
          <w:rFonts w:ascii="Times New Roman" w:eastAsia="Times New Roman" w:hAnsi="Times New Roman"/>
          <w:sz w:val="24"/>
          <w:szCs w:val="24"/>
          <w:lang w:eastAsia="ru-RU"/>
        </w:rPr>
        <w:t xml:space="preserve">                                                                     </w:t>
      </w:r>
      <w:r w:rsidRPr="003D44EA">
        <w:rPr>
          <w:rFonts w:ascii="Times New Roman" w:eastAsia="Times New Roman" w:hAnsi="Times New Roman"/>
          <w:sz w:val="24"/>
          <w:szCs w:val="24"/>
          <w:lang w:eastAsia="ru-RU"/>
        </w:rPr>
        <w:t xml:space="preserve">      </w:t>
      </w:r>
    </w:p>
    <w:p w14:paraId="73622411" w14:textId="77777777" w:rsidR="009425E7" w:rsidRPr="003D44EA" w:rsidRDefault="00AF4846" w:rsidP="00853C77">
      <w:pPr>
        <w:autoSpaceDE w:val="0"/>
        <w:autoSpaceDN w:val="0"/>
        <w:adjustRightInd w:val="0"/>
        <w:spacing w:after="0" w:line="240" w:lineRule="auto"/>
        <w:ind w:firstLine="567"/>
        <w:jc w:val="both"/>
        <w:rPr>
          <w:rFonts w:ascii="Times New Roman" w:eastAsia="Times New Roman" w:hAnsi="Times New Roman"/>
          <w:sz w:val="24"/>
          <w:szCs w:val="24"/>
          <w:lang w:eastAsia="ru-RU"/>
        </w:rPr>
      </w:pPr>
      <w:r w:rsidRPr="003D44EA">
        <w:rPr>
          <w:rFonts w:ascii="Times New Roman" w:eastAsia="Times New Roman" w:hAnsi="Times New Roman"/>
          <w:sz w:val="24"/>
          <w:szCs w:val="24"/>
          <w:lang w:eastAsia="ru-RU"/>
        </w:rPr>
        <w:t xml:space="preserve">Судебная коллегия по гражданским делам Московского городского суда  </w:t>
      </w:r>
    </w:p>
    <w:p w14:paraId="170E8B2D" w14:textId="77777777" w:rsidR="009425E7" w:rsidRPr="003D44EA" w:rsidRDefault="00AF4846" w:rsidP="00853C77">
      <w:pPr>
        <w:autoSpaceDE w:val="0"/>
        <w:autoSpaceDN w:val="0"/>
        <w:adjustRightInd w:val="0"/>
        <w:spacing w:after="0" w:line="240" w:lineRule="auto"/>
        <w:ind w:firstLine="567"/>
        <w:jc w:val="both"/>
        <w:rPr>
          <w:rFonts w:ascii="Times New Roman" w:eastAsia="Times New Roman" w:hAnsi="Times New Roman"/>
          <w:sz w:val="24"/>
          <w:szCs w:val="24"/>
          <w:lang w:eastAsia="ru-RU"/>
        </w:rPr>
      </w:pPr>
      <w:r w:rsidRPr="003D44EA">
        <w:rPr>
          <w:rFonts w:ascii="Times New Roman" w:eastAsia="Times New Roman" w:hAnsi="Times New Roman"/>
          <w:sz w:val="24"/>
          <w:szCs w:val="24"/>
          <w:lang w:eastAsia="ru-RU"/>
        </w:rPr>
        <w:t>в составе председательствующего Чубаровой Н.В.,</w:t>
      </w:r>
    </w:p>
    <w:p w14:paraId="23FDFF83" w14:textId="77777777" w:rsidR="009425E7" w:rsidRPr="003D44EA" w:rsidRDefault="00AF4846" w:rsidP="00853C77">
      <w:pPr>
        <w:autoSpaceDE w:val="0"/>
        <w:autoSpaceDN w:val="0"/>
        <w:adjustRightInd w:val="0"/>
        <w:spacing w:after="0" w:line="240" w:lineRule="auto"/>
        <w:ind w:firstLine="567"/>
        <w:jc w:val="both"/>
        <w:rPr>
          <w:rFonts w:ascii="Times New Roman" w:eastAsia="Times New Roman" w:hAnsi="Times New Roman"/>
          <w:sz w:val="24"/>
          <w:szCs w:val="24"/>
          <w:lang w:eastAsia="ru-RU"/>
        </w:rPr>
      </w:pPr>
      <w:r w:rsidRPr="003D44EA">
        <w:rPr>
          <w:rFonts w:ascii="Times New Roman" w:eastAsia="Times New Roman" w:hAnsi="Times New Roman"/>
          <w:sz w:val="24"/>
          <w:szCs w:val="24"/>
          <w:lang w:eastAsia="ru-RU"/>
        </w:rPr>
        <w:t>судей Олюниной М.В., Акульшиной Т.В.,</w:t>
      </w:r>
    </w:p>
    <w:p w14:paraId="624006F9" w14:textId="77777777" w:rsidR="009425E7" w:rsidRPr="003D44EA" w:rsidRDefault="00AF4846" w:rsidP="00853C77">
      <w:pPr>
        <w:autoSpaceDE w:val="0"/>
        <w:autoSpaceDN w:val="0"/>
        <w:adjustRightInd w:val="0"/>
        <w:spacing w:after="0" w:line="240" w:lineRule="auto"/>
        <w:ind w:firstLine="567"/>
        <w:jc w:val="both"/>
        <w:rPr>
          <w:rFonts w:ascii="Times New Roman" w:eastAsia="Times New Roman" w:hAnsi="Times New Roman"/>
          <w:sz w:val="24"/>
          <w:szCs w:val="24"/>
          <w:lang w:eastAsia="ru-RU"/>
        </w:rPr>
      </w:pPr>
      <w:r w:rsidRPr="003D44EA">
        <w:rPr>
          <w:rFonts w:ascii="Times New Roman" w:eastAsia="Times New Roman" w:hAnsi="Times New Roman"/>
          <w:sz w:val="24"/>
          <w:szCs w:val="24"/>
          <w:lang w:eastAsia="ru-RU"/>
        </w:rPr>
        <w:t>при ведении протокола судебного заседания помощником  судьи Долгополовым Я.Д.</w:t>
      </w:r>
    </w:p>
    <w:p w14:paraId="4D587C1C" w14:textId="77777777" w:rsidR="009425E7" w:rsidRPr="003D44EA" w:rsidRDefault="00AF4846" w:rsidP="00853C77">
      <w:pPr>
        <w:autoSpaceDE w:val="0"/>
        <w:autoSpaceDN w:val="0"/>
        <w:adjustRightInd w:val="0"/>
        <w:spacing w:after="0" w:line="240" w:lineRule="auto"/>
        <w:ind w:firstLine="567"/>
        <w:jc w:val="both"/>
        <w:rPr>
          <w:rFonts w:ascii="Times New Roman" w:eastAsia="Times New Roman" w:hAnsi="Times New Roman"/>
          <w:sz w:val="24"/>
          <w:szCs w:val="24"/>
          <w:lang w:eastAsia="ru-RU"/>
        </w:rPr>
      </w:pPr>
      <w:r w:rsidRPr="003D44EA">
        <w:rPr>
          <w:rFonts w:ascii="Times New Roman" w:eastAsia="Times New Roman" w:hAnsi="Times New Roman"/>
          <w:sz w:val="24"/>
          <w:szCs w:val="24"/>
          <w:lang w:eastAsia="ru-RU"/>
        </w:rPr>
        <w:t>заслушав в откры</w:t>
      </w:r>
      <w:r w:rsidRPr="003D44EA">
        <w:rPr>
          <w:rFonts w:ascii="Times New Roman" w:eastAsia="Times New Roman" w:hAnsi="Times New Roman"/>
          <w:sz w:val="24"/>
          <w:szCs w:val="24"/>
          <w:lang w:eastAsia="ru-RU"/>
        </w:rPr>
        <w:t>том судебном заседании по докладу судьи Акульшиной Т.В.</w:t>
      </w:r>
    </w:p>
    <w:p w14:paraId="569E2F76" w14:textId="77777777" w:rsidR="009425E7" w:rsidRPr="003D44EA" w:rsidRDefault="00AF4846" w:rsidP="00853C77">
      <w:pPr>
        <w:autoSpaceDE w:val="0"/>
        <w:autoSpaceDN w:val="0"/>
        <w:adjustRightInd w:val="0"/>
        <w:spacing w:after="0" w:line="240" w:lineRule="auto"/>
        <w:ind w:firstLine="567"/>
        <w:jc w:val="both"/>
        <w:rPr>
          <w:rFonts w:ascii="Times New Roman" w:eastAsia="Times New Roman" w:hAnsi="Times New Roman"/>
          <w:sz w:val="24"/>
          <w:szCs w:val="24"/>
          <w:lang w:eastAsia="ru-RU"/>
        </w:rPr>
      </w:pPr>
      <w:r w:rsidRPr="003D44EA">
        <w:rPr>
          <w:rFonts w:ascii="Times New Roman" w:eastAsia="Times New Roman" w:hAnsi="Times New Roman"/>
          <w:sz w:val="24"/>
          <w:szCs w:val="24"/>
          <w:lang w:eastAsia="ru-RU"/>
        </w:rPr>
        <w:t>дело по апелляционной жалобе Васильева А.А. на решение Гагаринского районного суда г. Москвы от 30 ноября 2020 года, которым постановлено:</w:t>
      </w:r>
    </w:p>
    <w:p w14:paraId="0D8FB449" w14:textId="77777777" w:rsidR="009425E7" w:rsidRPr="003D44EA" w:rsidRDefault="00AF4846" w:rsidP="00853C77">
      <w:pPr>
        <w:pStyle w:val="a4"/>
        <w:tabs>
          <w:tab w:val="left" w:pos="142"/>
        </w:tabs>
        <w:ind w:firstLine="567"/>
        <w:rPr>
          <w:sz w:val="24"/>
        </w:rPr>
      </w:pPr>
      <w:r w:rsidRPr="003D44EA">
        <w:rPr>
          <w:sz w:val="24"/>
        </w:rPr>
        <w:t>В удовлетворении исковых требований Васильева Александра Анат</w:t>
      </w:r>
      <w:r w:rsidRPr="003D44EA">
        <w:rPr>
          <w:sz w:val="24"/>
        </w:rPr>
        <w:t>ольевича к ПАО «Сбербанк России» о признании кредитного договора недействительным, компенсации морального вреда – отказать,</w:t>
      </w:r>
    </w:p>
    <w:p w14:paraId="5D041601" w14:textId="77777777" w:rsidR="009425E7" w:rsidRPr="003D44EA" w:rsidRDefault="00AF4846" w:rsidP="00853C77">
      <w:pPr>
        <w:autoSpaceDE w:val="0"/>
        <w:autoSpaceDN w:val="0"/>
        <w:adjustRightInd w:val="0"/>
        <w:spacing w:after="0" w:line="240" w:lineRule="auto"/>
        <w:ind w:firstLine="567"/>
        <w:jc w:val="center"/>
        <w:rPr>
          <w:rFonts w:ascii="Times New Roman" w:eastAsia="Times New Roman" w:hAnsi="Times New Roman"/>
          <w:sz w:val="24"/>
          <w:szCs w:val="24"/>
          <w:lang w:eastAsia="ru-RU"/>
        </w:rPr>
      </w:pPr>
      <w:r w:rsidRPr="003D44EA">
        <w:rPr>
          <w:rFonts w:ascii="Times New Roman" w:eastAsia="Times New Roman" w:hAnsi="Times New Roman"/>
          <w:sz w:val="24"/>
          <w:szCs w:val="24"/>
          <w:lang w:eastAsia="ru-RU"/>
        </w:rPr>
        <w:t>УСТАНОВИЛА:</w:t>
      </w:r>
    </w:p>
    <w:p w14:paraId="00CD1B21" w14:textId="77777777" w:rsidR="009425E7" w:rsidRPr="003D44EA" w:rsidRDefault="00AF4846" w:rsidP="00853C77">
      <w:pPr>
        <w:autoSpaceDE w:val="0"/>
        <w:autoSpaceDN w:val="0"/>
        <w:adjustRightInd w:val="0"/>
        <w:spacing w:after="0" w:line="240" w:lineRule="auto"/>
        <w:ind w:firstLine="567"/>
        <w:jc w:val="center"/>
        <w:rPr>
          <w:rFonts w:ascii="Times New Roman" w:eastAsia="Times New Roman" w:hAnsi="Times New Roman"/>
          <w:sz w:val="24"/>
          <w:szCs w:val="24"/>
          <w:lang w:eastAsia="ru-RU"/>
        </w:rPr>
      </w:pPr>
    </w:p>
    <w:p w14:paraId="579670A4" w14:textId="77777777" w:rsidR="00A10012" w:rsidRPr="003D44EA" w:rsidRDefault="00AF4846" w:rsidP="00853C77">
      <w:pPr>
        <w:tabs>
          <w:tab w:val="left" w:pos="142"/>
        </w:tabs>
        <w:spacing w:after="0" w:line="240" w:lineRule="auto"/>
        <w:ind w:firstLine="567"/>
        <w:jc w:val="both"/>
        <w:rPr>
          <w:rFonts w:ascii="Times New Roman" w:hAnsi="Times New Roman"/>
          <w:sz w:val="24"/>
          <w:szCs w:val="24"/>
        </w:rPr>
      </w:pPr>
      <w:r w:rsidRPr="003D44EA">
        <w:rPr>
          <w:rFonts w:ascii="Times New Roman" w:hAnsi="Times New Roman"/>
          <w:sz w:val="24"/>
          <w:szCs w:val="24"/>
          <w:shd w:val="clear" w:color="auto" w:fill="FFFFFF"/>
        </w:rPr>
        <w:t>В</w:t>
      </w:r>
      <w:r w:rsidRPr="003D44EA">
        <w:rPr>
          <w:rFonts w:ascii="Times New Roman" w:hAnsi="Times New Roman"/>
          <w:sz w:val="24"/>
          <w:szCs w:val="24"/>
          <w:shd w:val="clear" w:color="auto" w:fill="FFFFFF"/>
        </w:rPr>
        <w:t xml:space="preserve">асильев А.А. обратился в суд с иском к </w:t>
      </w:r>
      <w:r w:rsidRPr="003D44EA">
        <w:rPr>
          <w:rFonts w:ascii="Times New Roman" w:hAnsi="Times New Roman"/>
          <w:sz w:val="24"/>
          <w:szCs w:val="24"/>
        </w:rPr>
        <w:t>ПАО «Сбербанк России» о признании кредитного договора на сумму 121 681,42 рубле</w:t>
      </w:r>
      <w:r w:rsidRPr="003D44EA">
        <w:rPr>
          <w:rFonts w:ascii="Times New Roman" w:hAnsi="Times New Roman"/>
          <w:sz w:val="24"/>
          <w:szCs w:val="24"/>
        </w:rPr>
        <w:t>й недействительным, исключении из кредитной истории записи о кредите, компенсации морального вреда в размере 20 000 рублей</w:t>
      </w:r>
      <w:r w:rsidRPr="003D44EA">
        <w:rPr>
          <w:rFonts w:ascii="Times New Roman" w:hAnsi="Times New Roman"/>
          <w:sz w:val="24"/>
          <w:szCs w:val="24"/>
        </w:rPr>
        <w:t>.</w:t>
      </w:r>
    </w:p>
    <w:p w14:paraId="416C3180" w14:textId="77777777" w:rsidR="00E25CB4" w:rsidRPr="003D44EA" w:rsidRDefault="00AF4846" w:rsidP="00853C77">
      <w:pPr>
        <w:tabs>
          <w:tab w:val="left" w:pos="142"/>
        </w:tabs>
        <w:spacing w:after="0" w:line="240" w:lineRule="auto"/>
        <w:ind w:firstLine="567"/>
        <w:jc w:val="both"/>
        <w:rPr>
          <w:rFonts w:ascii="Times New Roman" w:hAnsi="Times New Roman"/>
          <w:sz w:val="24"/>
          <w:szCs w:val="24"/>
        </w:rPr>
      </w:pPr>
      <w:r w:rsidRPr="003D44EA">
        <w:rPr>
          <w:rFonts w:ascii="Times New Roman" w:hAnsi="Times New Roman"/>
          <w:sz w:val="24"/>
          <w:szCs w:val="24"/>
        </w:rPr>
        <w:t xml:space="preserve">Свои исковые требования мотивировал тем, что  </w:t>
      </w:r>
      <w:r w:rsidRPr="003D44EA">
        <w:rPr>
          <w:rFonts w:ascii="Times New Roman" w:hAnsi="Times New Roman"/>
          <w:sz w:val="24"/>
          <w:szCs w:val="24"/>
        </w:rPr>
        <w:t xml:space="preserve">23 апреля 2020 года услышал смс - сообщение, которое указывало на то, что им оформлен </w:t>
      </w:r>
      <w:r w:rsidRPr="003D44EA">
        <w:rPr>
          <w:rFonts w:ascii="Times New Roman" w:hAnsi="Times New Roman"/>
          <w:sz w:val="24"/>
          <w:szCs w:val="24"/>
        </w:rPr>
        <w:t>потребительский кредит на сумму 121 681,42 рублей. Истец указанный кредитный договор не оформлял, заявки на оформление кредита не подавал, паспортные данные не отсылал и ничего не подписывал. Истцу на счет были зачислены денежные средства в указном размере</w:t>
      </w:r>
      <w:r w:rsidRPr="003D44EA">
        <w:rPr>
          <w:rFonts w:ascii="Times New Roman" w:hAnsi="Times New Roman"/>
          <w:sz w:val="24"/>
          <w:szCs w:val="24"/>
        </w:rPr>
        <w:t>. Затем сумма 76125 рублей, была списана со счета, хотя операции по списанию денежных средств истец не выполнял. По факту хищения денежных средств возбуждено уголовное дело. Истец считает, что ответчик оформил потребительский кредит, который является недей</w:t>
      </w:r>
      <w:r w:rsidRPr="003D44EA">
        <w:rPr>
          <w:rFonts w:ascii="Times New Roman" w:hAnsi="Times New Roman"/>
          <w:sz w:val="24"/>
          <w:szCs w:val="24"/>
        </w:rPr>
        <w:t>ствительным, без ведома истца, не поставив его в известность. Кредитный договор истцом не заключался, не подписывался, не соответствовал его действительной воле, следовательно, письменная форма кредитного договора не была соблюдена, что влечет его недейств</w:t>
      </w:r>
      <w:r w:rsidRPr="003D44EA">
        <w:rPr>
          <w:rFonts w:ascii="Times New Roman" w:hAnsi="Times New Roman"/>
          <w:sz w:val="24"/>
          <w:szCs w:val="24"/>
        </w:rPr>
        <w:t>ительность.</w:t>
      </w:r>
    </w:p>
    <w:p w14:paraId="6EB3CC58" w14:textId="77777777" w:rsidR="00E25CB4" w:rsidRPr="003D44EA" w:rsidRDefault="00AF4846" w:rsidP="00853C77">
      <w:pPr>
        <w:tabs>
          <w:tab w:val="left" w:pos="142"/>
        </w:tabs>
        <w:spacing w:after="0" w:line="240" w:lineRule="auto"/>
        <w:ind w:firstLine="567"/>
        <w:jc w:val="both"/>
        <w:rPr>
          <w:rFonts w:ascii="Times New Roman" w:hAnsi="Times New Roman"/>
          <w:sz w:val="24"/>
          <w:szCs w:val="24"/>
        </w:rPr>
      </w:pPr>
      <w:r w:rsidRPr="003D44EA">
        <w:rPr>
          <w:rFonts w:ascii="Times New Roman" w:hAnsi="Times New Roman"/>
          <w:sz w:val="24"/>
          <w:szCs w:val="24"/>
        </w:rPr>
        <w:t>Истец Васильев А.А. и его представитель по доверенности Клейменова Г.В. в судебное заседание не явились, извещены надлежащим образом о времени и месте рассмотрения дела, ходатайствовали о рассмотрении дела в их отсутствие.</w:t>
      </w:r>
    </w:p>
    <w:p w14:paraId="02B34BCD" w14:textId="77777777" w:rsidR="00E25CB4" w:rsidRPr="003D44EA" w:rsidRDefault="00AF4846" w:rsidP="00853C77">
      <w:pPr>
        <w:widowControl w:val="0"/>
        <w:tabs>
          <w:tab w:val="left" w:pos="142"/>
        </w:tabs>
        <w:spacing w:after="0" w:line="240" w:lineRule="auto"/>
        <w:ind w:firstLine="567"/>
        <w:jc w:val="both"/>
        <w:rPr>
          <w:rFonts w:ascii="Times New Roman" w:hAnsi="Times New Roman"/>
          <w:sz w:val="24"/>
          <w:szCs w:val="24"/>
        </w:rPr>
      </w:pPr>
      <w:r w:rsidRPr="003D44EA">
        <w:rPr>
          <w:rFonts w:ascii="Times New Roman" w:hAnsi="Times New Roman"/>
          <w:sz w:val="24"/>
          <w:szCs w:val="24"/>
        </w:rPr>
        <w:t>Представитель ответчи</w:t>
      </w:r>
      <w:r w:rsidRPr="003D44EA">
        <w:rPr>
          <w:rFonts w:ascii="Times New Roman" w:hAnsi="Times New Roman"/>
          <w:sz w:val="24"/>
          <w:szCs w:val="24"/>
        </w:rPr>
        <w:t xml:space="preserve">ка ПАО «Сбербанк России» Брянцев С.Г. в судебное заседание явился, возражал против удовлетворения исковых требований по доводам письменных возражений. </w:t>
      </w:r>
    </w:p>
    <w:p w14:paraId="336FA674" w14:textId="77777777" w:rsidR="00A10012" w:rsidRPr="003D44EA" w:rsidRDefault="00AF4846" w:rsidP="00853C77">
      <w:pPr>
        <w:tabs>
          <w:tab w:val="left" w:pos="2567"/>
        </w:tabs>
        <w:autoSpaceDE w:val="0"/>
        <w:autoSpaceDN w:val="0"/>
        <w:adjustRightInd w:val="0"/>
        <w:spacing w:after="0" w:line="240" w:lineRule="auto"/>
        <w:ind w:firstLine="567"/>
        <w:contextualSpacing/>
        <w:jc w:val="both"/>
        <w:rPr>
          <w:rFonts w:ascii="Times New Roman" w:eastAsia="Times New Roman" w:hAnsi="Times New Roman"/>
          <w:sz w:val="24"/>
          <w:szCs w:val="24"/>
          <w:lang w:eastAsia="ru-RU"/>
        </w:rPr>
      </w:pPr>
      <w:r w:rsidRPr="003D44EA">
        <w:rPr>
          <w:rFonts w:ascii="Times New Roman" w:eastAsia="Times New Roman" w:hAnsi="Times New Roman"/>
          <w:sz w:val="24"/>
          <w:szCs w:val="24"/>
          <w:lang w:eastAsia="ru-RU"/>
        </w:rPr>
        <w:t xml:space="preserve">Судом постановлено вышеуказанное решение, </w:t>
      </w:r>
      <w:r w:rsidRPr="003D44EA">
        <w:rPr>
          <w:rFonts w:ascii="Times New Roman" w:eastAsia="Times New Roman" w:hAnsi="Times New Roman"/>
          <w:sz w:val="24"/>
          <w:szCs w:val="24"/>
          <w:lang w:eastAsia="ru-RU"/>
        </w:rPr>
        <w:t xml:space="preserve"> об отмене которого по доводам апелляционной жалобы просит Вас</w:t>
      </w:r>
      <w:r w:rsidRPr="003D44EA">
        <w:rPr>
          <w:rFonts w:ascii="Times New Roman" w:eastAsia="Times New Roman" w:hAnsi="Times New Roman"/>
          <w:sz w:val="24"/>
          <w:szCs w:val="24"/>
          <w:lang w:eastAsia="ru-RU"/>
        </w:rPr>
        <w:t xml:space="preserve">ильев А.А., ссылаясь на незаконность и необоснованность постановленного решения. </w:t>
      </w:r>
    </w:p>
    <w:p w14:paraId="5D5185B6" w14:textId="77777777" w:rsidR="005F5666" w:rsidRDefault="00AF4846" w:rsidP="00853C77">
      <w:pPr>
        <w:tabs>
          <w:tab w:val="left" w:pos="2567"/>
        </w:tabs>
        <w:autoSpaceDE w:val="0"/>
        <w:autoSpaceDN w:val="0"/>
        <w:adjustRightInd w:val="0"/>
        <w:spacing w:after="0" w:line="240" w:lineRule="auto"/>
        <w:ind w:firstLine="567"/>
        <w:contextualSpacing/>
        <w:jc w:val="both"/>
        <w:rPr>
          <w:rFonts w:ascii="Times New Roman" w:eastAsia="Times New Roman" w:hAnsi="Times New Roman"/>
          <w:sz w:val="24"/>
          <w:szCs w:val="24"/>
          <w:lang w:eastAsia="ru-RU"/>
        </w:rPr>
      </w:pPr>
      <w:r w:rsidRPr="003D44EA">
        <w:rPr>
          <w:rFonts w:ascii="Times New Roman" w:eastAsia="Times New Roman" w:hAnsi="Times New Roman"/>
          <w:sz w:val="24"/>
          <w:szCs w:val="24"/>
          <w:lang w:eastAsia="ru-RU"/>
        </w:rPr>
        <w:t>В судебное заседание суда апелляционной инстанции  стороны, к надлежащему извещению которых о слушании дела в суде апелляционной инстанции предпринимались необходимые меры, н</w:t>
      </w:r>
      <w:r w:rsidRPr="003D44EA">
        <w:rPr>
          <w:rFonts w:ascii="Times New Roman" w:eastAsia="Times New Roman" w:hAnsi="Times New Roman"/>
          <w:sz w:val="24"/>
          <w:szCs w:val="24"/>
          <w:lang w:eastAsia="ru-RU"/>
        </w:rPr>
        <w:t>е явились, об отложении слушания дела не просили</w:t>
      </w:r>
      <w:r>
        <w:rPr>
          <w:rFonts w:ascii="Times New Roman" w:eastAsia="Times New Roman" w:hAnsi="Times New Roman"/>
          <w:sz w:val="24"/>
          <w:szCs w:val="24"/>
          <w:lang w:eastAsia="ru-RU"/>
        </w:rPr>
        <w:t xml:space="preserve">, представителем  ПАО Сбербанк </w:t>
      </w:r>
      <w:r>
        <w:rPr>
          <w:rFonts w:ascii="Times New Roman" w:eastAsia="Times New Roman" w:hAnsi="Times New Roman"/>
          <w:sz w:val="24"/>
          <w:szCs w:val="24"/>
          <w:lang w:eastAsia="ru-RU"/>
        </w:rPr>
        <w:t>представлены письменные возражения на жалобу. В соответствии с положениями ст. ст. 167, 327 Гражданского процессуального кодекса  Российской Федерации  судебная коллегия сочла в</w:t>
      </w:r>
      <w:r>
        <w:rPr>
          <w:rFonts w:ascii="Times New Roman" w:eastAsia="Times New Roman" w:hAnsi="Times New Roman"/>
          <w:sz w:val="24"/>
          <w:szCs w:val="24"/>
          <w:lang w:eastAsia="ru-RU"/>
        </w:rPr>
        <w:t xml:space="preserve">озможным рассмотреть дело в  отсутствие сторон. </w:t>
      </w:r>
    </w:p>
    <w:p w14:paraId="1B83723C" w14:textId="77777777" w:rsidR="009425E7" w:rsidRPr="003D44EA" w:rsidRDefault="00AF4846" w:rsidP="00853C77">
      <w:pPr>
        <w:widowControl w:val="0"/>
        <w:autoSpaceDE w:val="0"/>
        <w:autoSpaceDN w:val="0"/>
        <w:adjustRightInd w:val="0"/>
        <w:spacing w:after="0" w:line="240" w:lineRule="auto"/>
        <w:ind w:firstLine="567"/>
        <w:jc w:val="both"/>
        <w:rPr>
          <w:rFonts w:ascii="Times New Roman" w:eastAsia="Times New Roman" w:hAnsi="Times New Roman"/>
          <w:sz w:val="24"/>
          <w:szCs w:val="24"/>
          <w:lang w:eastAsia="ru-RU"/>
        </w:rPr>
      </w:pPr>
      <w:r w:rsidRPr="003D44EA">
        <w:rPr>
          <w:rFonts w:ascii="Times New Roman" w:eastAsia="Times New Roman" w:hAnsi="Times New Roman"/>
          <w:sz w:val="24"/>
          <w:szCs w:val="24"/>
          <w:lang w:eastAsia="ru-RU"/>
        </w:rPr>
        <w:t xml:space="preserve">Проверив материалы дела в пределах заявленных доводов апелляционной жалобы, </w:t>
      </w:r>
      <w:r w:rsidRPr="003D44EA">
        <w:rPr>
          <w:rFonts w:ascii="Times New Roman" w:eastAsia="Times New Roman" w:hAnsi="Times New Roman"/>
          <w:sz w:val="24"/>
          <w:szCs w:val="24"/>
          <w:lang w:eastAsia="ru-RU"/>
        </w:rPr>
        <w:lastRenderedPageBreak/>
        <w:t xml:space="preserve">обсудив доводы апелляционной жалобы, </w:t>
      </w:r>
      <w:r>
        <w:rPr>
          <w:rFonts w:ascii="Times New Roman" w:eastAsia="Times New Roman" w:hAnsi="Times New Roman"/>
          <w:sz w:val="24"/>
          <w:szCs w:val="24"/>
          <w:lang w:eastAsia="ru-RU"/>
        </w:rPr>
        <w:t xml:space="preserve">возражения на нее, </w:t>
      </w:r>
      <w:r w:rsidRPr="003D44EA">
        <w:rPr>
          <w:rFonts w:ascii="Times New Roman" w:eastAsia="Times New Roman" w:hAnsi="Times New Roman"/>
          <w:sz w:val="24"/>
          <w:szCs w:val="24"/>
          <w:lang w:eastAsia="ru-RU"/>
        </w:rPr>
        <w:t>судебная коллегия полагает, что оснований для отмены постановленного судебн</w:t>
      </w:r>
      <w:r w:rsidRPr="003D44EA">
        <w:rPr>
          <w:rFonts w:ascii="Times New Roman" w:eastAsia="Times New Roman" w:hAnsi="Times New Roman"/>
          <w:sz w:val="24"/>
          <w:szCs w:val="24"/>
          <w:lang w:eastAsia="ru-RU"/>
        </w:rPr>
        <w:t>ого решения по заявленным доводам не имеется в силу следующего.</w:t>
      </w:r>
    </w:p>
    <w:p w14:paraId="1CC2167B" w14:textId="77777777" w:rsidR="009425E7" w:rsidRPr="003D44EA" w:rsidRDefault="00AF4846" w:rsidP="00853C77">
      <w:pPr>
        <w:widowControl w:val="0"/>
        <w:spacing w:after="0" w:line="240" w:lineRule="auto"/>
        <w:ind w:firstLine="567"/>
        <w:jc w:val="both"/>
        <w:rPr>
          <w:rFonts w:ascii="Times New Roman" w:eastAsia="Times New Roman" w:hAnsi="Times New Roman"/>
          <w:sz w:val="24"/>
          <w:szCs w:val="24"/>
          <w:lang w:eastAsia="ru-RU"/>
        </w:rPr>
      </w:pPr>
      <w:r w:rsidRPr="003D44EA">
        <w:rPr>
          <w:rFonts w:ascii="Times New Roman" w:eastAsia="Times New Roman" w:hAnsi="Times New Roman"/>
          <w:sz w:val="24"/>
          <w:szCs w:val="24"/>
          <w:lang w:eastAsia="ru-RU"/>
        </w:rPr>
        <w:t>Согласно ч. 1 ст. 327.1 ГПК РФ суд апелляционной инстанции рассматривает дело в пределах доводов, изложенных в апелляционных жалобе, представлении и возражениях относительно жалобы, представле</w:t>
      </w:r>
      <w:r w:rsidRPr="003D44EA">
        <w:rPr>
          <w:rFonts w:ascii="Times New Roman" w:eastAsia="Times New Roman" w:hAnsi="Times New Roman"/>
          <w:sz w:val="24"/>
          <w:szCs w:val="24"/>
          <w:lang w:eastAsia="ru-RU"/>
        </w:rPr>
        <w:t>ния.</w:t>
      </w:r>
    </w:p>
    <w:p w14:paraId="5CE52660" w14:textId="77777777" w:rsidR="00910059" w:rsidRPr="003D44EA" w:rsidRDefault="00AF4846" w:rsidP="00853C77">
      <w:pPr>
        <w:spacing w:after="0" w:line="240" w:lineRule="auto"/>
        <w:ind w:firstLine="567"/>
        <w:jc w:val="both"/>
        <w:rPr>
          <w:rFonts w:ascii="Times New Roman" w:hAnsi="Times New Roman"/>
          <w:sz w:val="24"/>
          <w:szCs w:val="24"/>
        </w:rPr>
      </w:pPr>
      <w:r w:rsidRPr="003D44EA">
        <w:rPr>
          <w:rFonts w:ascii="Times New Roman" w:hAnsi="Times New Roman"/>
          <w:sz w:val="24"/>
          <w:szCs w:val="24"/>
        </w:rPr>
        <w:t>Разрешая спор, суд первой инстанции руководствовался положениями статей 421,432,819-820</w:t>
      </w:r>
      <w:r w:rsidRPr="003D44EA">
        <w:rPr>
          <w:rFonts w:ascii="Times New Roman" w:hAnsi="Times New Roman"/>
          <w:sz w:val="24"/>
          <w:szCs w:val="24"/>
        </w:rPr>
        <w:t>,807,810</w:t>
      </w:r>
      <w:r w:rsidRPr="003D44EA">
        <w:rPr>
          <w:rFonts w:ascii="Times New Roman" w:hAnsi="Times New Roman"/>
          <w:sz w:val="24"/>
          <w:szCs w:val="24"/>
        </w:rPr>
        <w:t xml:space="preserve"> Гражданско</w:t>
      </w:r>
      <w:r w:rsidRPr="003D44EA">
        <w:rPr>
          <w:rFonts w:ascii="Times New Roman" w:hAnsi="Times New Roman"/>
          <w:sz w:val="24"/>
          <w:szCs w:val="24"/>
        </w:rPr>
        <w:t>го кодекса Российской Федерации, п. 6 ст. 7 ФЗ № 353 от 21 декабря 2013 года «О потребительском кредите (займе)»</w:t>
      </w:r>
    </w:p>
    <w:p w14:paraId="5DFE2BD5" w14:textId="77777777" w:rsidR="00E25CB4" w:rsidRPr="003D44EA" w:rsidRDefault="00AF4846" w:rsidP="00853C77">
      <w:pPr>
        <w:spacing w:after="0" w:line="240" w:lineRule="auto"/>
        <w:ind w:firstLine="567"/>
        <w:jc w:val="both"/>
        <w:rPr>
          <w:rFonts w:ascii="Times New Roman" w:hAnsi="Times New Roman"/>
          <w:sz w:val="24"/>
          <w:szCs w:val="24"/>
        </w:rPr>
      </w:pPr>
      <w:r w:rsidRPr="003D44EA">
        <w:rPr>
          <w:rFonts w:ascii="Times New Roman" w:hAnsi="Times New Roman"/>
          <w:sz w:val="24"/>
          <w:szCs w:val="24"/>
        </w:rPr>
        <w:t>Как следует из материалов дела и</w:t>
      </w:r>
      <w:r w:rsidRPr="003D44EA">
        <w:rPr>
          <w:rFonts w:ascii="Times New Roman" w:hAnsi="Times New Roman"/>
          <w:sz w:val="24"/>
          <w:szCs w:val="24"/>
        </w:rPr>
        <w:t xml:space="preserve"> установлено судом, </w:t>
      </w:r>
      <w:r w:rsidRPr="003D44EA">
        <w:rPr>
          <w:rFonts w:ascii="Times New Roman" w:hAnsi="Times New Roman"/>
          <w:sz w:val="24"/>
          <w:szCs w:val="24"/>
        </w:rPr>
        <w:t xml:space="preserve"> </w:t>
      </w:r>
      <w:r w:rsidRPr="003D44EA">
        <w:rPr>
          <w:rFonts w:ascii="Times New Roman" w:hAnsi="Times New Roman"/>
          <w:sz w:val="24"/>
          <w:szCs w:val="24"/>
        </w:rPr>
        <w:t xml:space="preserve">23 января 2014 года на основании заявления на получение дебетовой карты Васильеву А.А. выдана карта № </w:t>
      </w:r>
      <w:r>
        <w:rPr>
          <w:rFonts w:ascii="Times New Roman" w:hAnsi="Times New Roman"/>
          <w:sz w:val="24"/>
          <w:szCs w:val="24"/>
        </w:rPr>
        <w:t>*****</w:t>
      </w:r>
      <w:r w:rsidRPr="003D44EA">
        <w:rPr>
          <w:rFonts w:ascii="Times New Roman" w:hAnsi="Times New Roman"/>
          <w:sz w:val="24"/>
          <w:szCs w:val="24"/>
        </w:rPr>
        <w:t xml:space="preserve"> к счету </w:t>
      </w:r>
      <w:r>
        <w:rPr>
          <w:rFonts w:ascii="Times New Roman" w:hAnsi="Times New Roman"/>
          <w:sz w:val="24"/>
          <w:szCs w:val="24"/>
        </w:rPr>
        <w:t>**********</w:t>
      </w:r>
      <w:r w:rsidRPr="003D44EA">
        <w:rPr>
          <w:rFonts w:ascii="Times New Roman" w:hAnsi="Times New Roman"/>
          <w:sz w:val="24"/>
          <w:szCs w:val="24"/>
        </w:rPr>
        <w:t>.</w:t>
      </w:r>
    </w:p>
    <w:p w14:paraId="7AE466FD" w14:textId="77777777" w:rsidR="00E25CB4" w:rsidRPr="003D44EA" w:rsidRDefault="00AF4846" w:rsidP="00853C77">
      <w:pPr>
        <w:pStyle w:val="a6"/>
        <w:tabs>
          <w:tab w:val="left" w:pos="142"/>
        </w:tabs>
        <w:ind w:firstLine="567"/>
        <w:jc w:val="both"/>
      </w:pPr>
      <w:r w:rsidRPr="003D44EA">
        <w:t>Согласно заявлению на банковское обслуживание Васильев А.А. подтвердил факт уведомления о размещении услови</w:t>
      </w:r>
      <w:r w:rsidRPr="003D44EA">
        <w:t>й банковского обслуживания физических лиц, тарифов, памятки держателя карт ПАО Сбербанк, памятки по безопасности при использовании карт, руководства по использованию системы «Сбербанк-онлайн» и услуги «Мобильный банк» на официальном сайте ПАО Сбербанк и/ил</w:t>
      </w:r>
      <w:r w:rsidRPr="003D44EA">
        <w:t>и в подразделениях ПАО Сбербанк и о возможности ознакомления с указанными документами, а также подтвердил свое согласие с указанными документами и обязал</w:t>
      </w:r>
      <w:r w:rsidRPr="003D44EA">
        <w:t xml:space="preserve">ся </w:t>
      </w:r>
      <w:r w:rsidRPr="003D44EA">
        <w:t>их выполнять, согласил</w:t>
      </w:r>
      <w:r w:rsidRPr="003D44EA">
        <w:t>ся</w:t>
      </w:r>
      <w:r w:rsidRPr="003D44EA">
        <w:t xml:space="preserve"> на подписание документов в электронном виде в соответствии с правилами элек</w:t>
      </w:r>
      <w:r w:rsidRPr="003D44EA">
        <w:t>тронного взаимодействия, являющимися неотъемлемой частью договора банковского обслуживания.</w:t>
      </w:r>
    </w:p>
    <w:p w14:paraId="274FE53B" w14:textId="77777777" w:rsidR="00E25CB4" w:rsidRPr="003D44EA" w:rsidRDefault="00AF4846" w:rsidP="00853C77">
      <w:pPr>
        <w:widowControl w:val="0"/>
        <w:tabs>
          <w:tab w:val="left" w:pos="142"/>
        </w:tabs>
        <w:spacing w:after="0" w:line="240" w:lineRule="auto"/>
        <w:ind w:firstLine="567"/>
        <w:jc w:val="both"/>
        <w:rPr>
          <w:rFonts w:ascii="Times New Roman" w:hAnsi="Times New Roman"/>
          <w:sz w:val="24"/>
          <w:szCs w:val="24"/>
        </w:rPr>
      </w:pPr>
      <w:r w:rsidRPr="003D44EA">
        <w:rPr>
          <w:rFonts w:ascii="Times New Roman" w:hAnsi="Times New Roman"/>
          <w:sz w:val="24"/>
          <w:szCs w:val="24"/>
        </w:rPr>
        <w:t>В соответствии с п. 1.1. Условий банковского обслуживания, действовавших на момент подачи Заявления, настоящие Условия банковского обслуживания и Заявление на банко</w:t>
      </w:r>
      <w:r w:rsidRPr="003D44EA">
        <w:rPr>
          <w:rFonts w:ascii="Times New Roman" w:hAnsi="Times New Roman"/>
          <w:sz w:val="24"/>
          <w:szCs w:val="24"/>
        </w:rPr>
        <w:t>вское обслуживание, надлежащим образом заполненное и подписанное Клиентом, в совокупности являются заключенным между Клиентом и Банком Договором банковского обслуживания (ДБО).</w:t>
      </w:r>
    </w:p>
    <w:p w14:paraId="3F19E2DF" w14:textId="77777777" w:rsidR="00E25CB4" w:rsidRPr="003D44EA" w:rsidRDefault="00AF4846" w:rsidP="00853C77">
      <w:pPr>
        <w:widowControl w:val="0"/>
        <w:tabs>
          <w:tab w:val="left" w:pos="142"/>
        </w:tabs>
        <w:spacing w:after="0" w:line="240" w:lineRule="auto"/>
        <w:ind w:firstLine="567"/>
        <w:jc w:val="both"/>
        <w:rPr>
          <w:rFonts w:ascii="Times New Roman" w:hAnsi="Times New Roman"/>
          <w:sz w:val="24"/>
          <w:szCs w:val="24"/>
        </w:rPr>
      </w:pPr>
      <w:r w:rsidRPr="003D44EA">
        <w:rPr>
          <w:rFonts w:ascii="Times New Roman" w:hAnsi="Times New Roman"/>
          <w:sz w:val="24"/>
          <w:szCs w:val="24"/>
        </w:rPr>
        <w:t>Пунктом 1.2. Условий установлено, что ДБО считается заключенным с момента получ</w:t>
      </w:r>
      <w:r w:rsidRPr="003D44EA">
        <w:rPr>
          <w:rFonts w:ascii="Times New Roman" w:hAnsi="Times New Roman"/>
          <w:sz w:val="24"/>
          <w:szCs w:val="24"/>
        </w:rPr>
        <w:t>ения Банком лично от клиента Заявления на банковское обслуживание на бумажном носителе по форме, установленной Банком, подписанного собственноручной подписью Клиента.</w:t>
      </w:r>
    </w:p>
    <w:p w14:paraId="5F216811" w14:textId="77777777" w:rsidR="00E25CB4" w:rsidRPr="003D44EA" w:rsidRDefault="00AF4846" w:rsidP="00853C77">
      <w:pPr>
        <w:widowControl w:val="0"/>
        <w:tabs>
          <w:tab w:val="left" w:pos="142"/>
        </w:tabs>
        <w:spacing w:after="0" w:line="240" w:lineRule="auto"/>
        <w:ind w:firstLine="567"/>
        <w:jc w:val="both"/>
        <w:rPr>
          <w:rFonts w:ascii="Times New Roman" w:hAnsi="Times New Roman"/>
          <w:sz w:val="24"/>
          <w:szCs w:val="24"/>
        </w:rPr>
      </w:pPr>
      <w:r w:rsidRPr="003D44EA">
        <w:rPr>
          <w:rFonts w:ascii="Times New Roman" w:hAnsi="Times New Roman"/>
          <w:sz w:val="24"/>
          <w:szCs w:val="24"/>
        </w:rPr>
        <w:t xml:space="preserve"> В соответствии с п. 1.15 Условий Банк имеет право в одностороннем порядке вносить измене</w:t>
      </w:r>
      <w:r w:rsidRPr="003D44EA">
        <w:rPr>
          <w:rFonts w:ascii="Times New Roman" w:hAnsi="Times New Roman"/>
          <w:sz w:val="24"/>
          <w:szCs w:val="24"/>
        </w:rPr>
        <w:t>ния в ДБО с предварительным уведомлением Клиента не менее чем за 15 рабочих дней в отчете по Счету Карты, и/или через информационные стенды подразделений Банка, и/или официальный сайт Банка.</w:t>
      </w:r>
    </w:p>
    <w:p w14:paraId="1FA232F6" w14:textId="77777777" w:rsidR="00E25CB4" w:rsidRPr="003D44EA" w:rsidRDefault="00AF4846" w:rsidP="00853C77">
      <w:pPr>
        <w:widowControl w:val="0"/>
        <w:tabs>
          <w:tab w:val="left" w:pos="142"/>
        </w:tabs>
        <w:spacing w:after="0" w:line="240" w:lineRule="auto"/>
        <w:ind w:firstLine="567"/>
        <w:jc w:val="both"/>
        <w:rPr>
          <w:rFonts w:ascii="Times New Roman" w:hAnsi="Times New Roman"/>
          <w:sz w:val="24"/>
          <w:szCs w:val="24"/>
        </w:rPr>
      </w:pPr>
      <w:r w:rsidRPr="003D44EA">
        <w:rPr>
          <w:rFonts w:ascii="Times New Roman" w:hAnsi="Times New Roman"/>
          <w:sz w:val="24"/>
          <w:szCs w:val="24"/>
        </w:rPr>
        <w:t>Пункт 1.16 Условий предусматривает, что в случае несогласия Клиен</w:t>
      </w:r>
      <w:r w:rsidRPr="003D44EA">
        <w:rPr>
          <w:rFonts w:ascii="Times New Roman" w:hAnsi="Times New Roman"/>
          <w:sz w:val="24"/>
          <w:szCs w:val="24"/>
        </w:rPr>
        <w:t>та с изменением ДБО Клиент имеет право расторгнуть ДБО, письменно уведомив об этом Банк путем подачи заявления о расторжении ДБО по форме, установленной Банком. В случае неполучения Банком до вступления в силу новых условий ДБО письменного уведомления о ра</w:t>
      </w:r>
      <w:r w:rsidRPr="003D44EA">
        <w:rPr>
          <w:rFonts w:ascii="Times New Roman" w:hAnsi="Times New Roman"/>
          <w:sz w:val="24"/>
          <w:szCs w:val="24"/>
        </w:rPr>
        <w:t>сторжении ДБО, Банк считает это выражением согласия Клиента с изменениями условий ДБО.</w:t>
      </w:r>
    </w:p>
    <w:p w14:paraId="2C89D897" w14:textId="77777777" w:rsidR="00E25CB4" w:rsidRPr="003D44EA" w:rsidRDefault="00AF4846" w:rsidP="00853C77">
      <w:pPr>
        <w:widowControl w:val="0"/>
        <w:tabs>
          <w:tab w:val="left" w:pos="142"/>
        </w:tabs>
        <w:spacing w:after="0" w:line="240" w:lineRule="auto"/>
        <w:ind w:firstLine="567"/>
        <w:jc w:val="both"/>
        <w:rPr>
          <w:rFonts w:ascii="Times New Roman" w:hAnsi="Times New Roman"/>
          <w:sz w:val="24"/>
          <w:szCs w:val="24"/>
        </w:rPr>
      </w:pPr>
      <w:r w:rsidRPr="003D44EA">
        <w:rPr>
          <w:rFonts w:ascii="Times New Roman" w:hAnsi="Times New Roman"/>
          <w:sz w:val="24"/>
          <w:szCs w:val="24"/>
        </w:rPr>
        <w:t xml:space="preserve">Истец с момента заключения ДБО не выражал своего несогласия с изменениями, внесенными в условия банковского обслуживания, не обращался в Банк с заявлением о расторжении </w:t>
      </w:r>
      <w:r w:rsidRPr="003D44EA">
        <w:rPr>
          <w:rFonts w:ascii="Times New Roman" w:hAnsi="Times New Roman"/>
          <w:sz w:val="24"/>
          <w:szCs w:val="24"/>
        </w:rPr>
        <w:t>ДБО. Таким образом, истец был согласен с редакцией условий, действовавшей на момент заключения кредитного договора, и обязался их соблюдать.</w:t>
      </w:r>
    </w:p>
    <w:p w14:paraId="3F46EECC" w14:textId="77777777" w:rsidR="00E25CB4" w:rsidRPr="003D44EA" w:rsidRDefault="00AF4846" w:rsidP="00853C77">
      <w:pPr>
        <w:pStyle w:val="a6"/>
        <w:tabs>
          <w:tab w:val="left" w:pos="142"/>
        </w:tabs>
        <w:ind w:firstLine="567"/>
        <w:jc w:val="both"/>
      </w:pPr>
      <w:r w:rsidRPr="003D44EA">
        <w:t>Пунктом 3.9.1. Условий банковского обслуживания физических лиц ПАО Сбербанк предусмотрено, что в рамках договора ба</w:t>
      </w:r>
      <w:r w:rsidRPr="003D44EA">
        <w:t>нковского обслуживания Клиент имеет право заключить с Банком кредитный(ые) договор(ы), в том числе с использованием Системы «Сбербанк Онлайн», в целях чего Клиент имеет право: обратиться в Банк с                        заявлением(-ями)-анкетой(-ами) на пол</w:t>
      </w:r>
      <w:r w:rsidRPr="003D44EA">
        <w:t xml:space="preserve">учение потребительского кредита (п.п. 3.9.1.1); в случае принятия Банком положительного решения о возможности предоставления кредита инициировать заключение кредитного договора, которое производится путем </w:t>
      </w:r>
      <w:r w:rsidRPr="003D44EA">
        <w:lastRenderedPageBreak/>
        <w:t>направления Клиентом в Банк предложения о заключени</w:t>
      </w:r>
      <w:r w:rsidRPr="003D44EA">
        <w:t>и кредитного договора в виде Индивидуальных условий «Потребительского кредита» в соответствии с «Общими условиями предоставления, обслуживания и погашения кредитов для физических лиц по продукту Потребительский кредит», опубликованными на Официальном сайте</w:t>
      </w:r>
      <w:r w:rsidRPr="003D44EA">
        <w:t xml:space="preserve"> Банка и размещенными в подразделениях Банка, осуществляющих операции кредитования физических лиц, и последующего акцепта Банком полученных Индивидуальных условий «Потребительского кредита» (п.п. 3.9.1.2).</w:t>
      </w:r>
    </w:p>
    <w:p w14:paraId="1F43EF10" w14:textId="77777777" w:rsidR="00E25CB4" w:rsidRPr="003D44EA" w:rsidRDefault="00AF4846" w:rsidP="00853C77">
      <w:pPr>
        <w:pStyle w:val="a6"/>
        <w:tabs>
          <w:tab w:val="left" w:pos="142"/>
        </w:tabs>
        <w:ind w:firstLine="567"/>
        <w:jc w:val="both"/>
      </w:pPr>
      <w:r w:rsidRPr="003D44EA">
        <w:t>Порядком предоставления ПАО Сбербанк услуг через у</w:t>
      </w:r>
      <w:r w:rsidRPr="003D44EA">
        <w:t>даленные каналы обслуживания, являющимися Приложением 2 к Условиям банковского обслуживания физических лиц ПАО Сбербанк (далее Порядок), предусмотрен порядок доступа клиентов к «Сбербанк Онлайн», идентификация клиента, порядок подтверждения операций.</w:t>
      </w:r>
    </w:p>
    <w:p w14:paraId="0C370252" w14:textId="77777777" w:rsidR="00E25CB4" w:rsidRPr="003D44EA" w:rsidRDefault="00AF4846" w:rsidP="00853C77">
      <w:pPr>
        <w:pStyle w:val="a6"/>
        <w:tabs>
          <w:tab w:val="left" w:pos="142"/>
        </w:tabs>
        <w:ind w:firstLine="567"/>
        <w:jc w:val="both"/>
      </w:pPr>
      <w:r w:rsidRPr="003D44EA">
        <w:t>Согла</w:t>
      </w:r>
      <w:r w:rsidRPr="003D44EA">
        <w:t>сно п. 3.7 Порядка доступ Клиента к услугам Системы «Сбербанк Онлайн» осуществляется при условии его успешной Идентификации и Аутентификации на основании Логина (Идентификатора пользователя) и Постоянного пароля.</w:t>
      </w:r>
    </w:p>
    <w:p w14:paraId="3560BE89" w14:textId="77777777" w:rsidR="00E25CB4" w:rsidRPr="003D44EA" w:rsidRDefault="00AF4846" w:rsidP="00853C77">
      <w:pPr>
        <w:pStyle w:val="a6"/>
        <w:tabs>
          <w:tab w:val="left" w:pos="142"/>
        </w:tabs>
        <w:ind w:firstLine="567"/>
        <w:jc w:val="both"/>
      </w:pPr>
      <w:r w:rsidRPr="003D44EA">
        <w:t xml:space="preserve">В соответствии с п. 3.8. Порядка, операции </w:t>
      </w:r>
      <w:r w:rsidRPr="003D44EA">
        <w:t xml:space="preserve">в системе «Сбербанк Онлайн» Клиент подтверждает Одноразовым паролем, который вводится при совершении операции в Системе «Сбербанк Онлайн». Одноразовые пароли Клиент может получить, в том числе в </w:t>
      </w:r>
      <w:r w:rsidRPr="003D44EA">
        <w:rPr>
          <w:lang w:val="en-US"/>
        </w:rPr>
        <w:t>SMS</w:t>
      </w:r>
      <w:r w:rsidRPr="003D44EA">
        <w:t>-сообщении, отправленном на номер мобильного телефона, под</w:t>
      </w:r>
      <w:r w:rsidRPr="003D44EA">
        <w:t>ключенного Клиентом к Услуге «Мобильный банк».</w:t>
      </w:r>
    </w:p>
    <w:p w14:paraId="5B7A50D4" w14:textId="77777777" w:rsidR="00E25CB4" w:rsidRPr="003D44EA" w:rsidRDefault="00AF4846" w:rsidP="00853C77">
      <w:pPr>
        <w:pStyle w:val="a6"/>
        <w:tabs>
          <w:tab w:val="left" w:pos="142"/>
        </w:tabs>
        <w:ind w:firstLine="567"/>
        <w:jc w:val="both"/>
      </w:pPr>
      <w:r w:rsidRPr="003D44EA">
        <w:t>Постоянный и одноразовый пароли, введенные клиентом в Системе «Сбербанк Онлайн» для целей подписания электронного документа, являются аналогом собственноручной подписи клиента (п. 3.9 Порядка).</w:t>
      </w:r>
    </w:p>
    <w:p w14:paraId="7E7BC4A8" w14:textId="77777777" w:rsidR="00E25CB4" w:rsidRPr="003D44EA" w:rsidRDefault="00AF4846" w:rsidP="00853C77">
      <w:pPr>
        <w:widowControl w:val="0"/>
        <w:tabs>
          <w:tab w:val="left" w:pos="142"/>
        </w:tabs>
        <w:spacing w:after="0" w:line="240" w:lineRule="auto"/>
        <w:ind w:firstLine="567"/>
        <w:jc w:val="both"/>
        <w:rPr>
          <w:rFonts w:ascii="Times New Roman" w:hAnsi="Times New Roman"/>
          <w:sz w:val="24"/>
          <w:szCs w:val="24"/>
        </w:rPr>
      </w:pPr>
      <w:r w:rsidRPr="003D44EA">
        <w:rPr>
          <w:rFonts w:ascii="Times New Roman" w:hAnsi="Times New Roman"/>
          <w:sz w:val="24"/>
          <w:szCs w:val="24"/>
        </w:rPr>
        <w:t>Как установлено</w:t>
      </w:r>
      <w:r w:rsidRPr="003D44EA">
        <w:rPr>
          <w:rFonts w:ascii="Times New Roman" w:hAnsi="Times New Roman"/>
          <w:sz w:val="24"/>
          <w:szCs w:val="24"/>
        </w:rPr>
        <w:t xml:space="preserve"> судом, </w:t>
      </w:r>
      <w:r w:rsidRPr="003D44EA">
        <w:rPr>
          <w:rFonts w:ascii="Times New Roman" w:hAnsi="Times New Roman"/>
          <w:sz w:val="24"/>
          <w:szCs w:val="24"/>
        </w:rPr>
        <w:t>23 января 2014 года Васильеву А.А. на основании его заявления была подключена услуга «Мобильный банк» на номер телефона +</w:t>
      </w:r>
      <w:r>
        <w:rPr>
          <w:rFonts w:ascii="Times New Roman" w:hAnsi="Times New Roman"/>
          <w:sz w:val="24"/>
          <w:szCs w:val="24"/>
        </w:rPr>
        <w:t>*********</w:t>
      </w:r>
      <w:r w:rsidRPr="003D44EA">
        <w:rPr>
          <w:rFonts w:ascii="Times New Roman" w:hAnsi="Times New Roman"/>
          <w:sz w:val="24"/>
          <w:szCs w:val="24"/>
        </w:rPr>
        <w:t>.</w:t>
      </w:r>
    </w:p>
    <w:p w14:paraId="6D345398" w14:textId="77777777" w:rsidR="00E25CB4" w:rsidRPr="003D44EA" w:rsidRDefault="00AF4846" w:rsidP="00853C77">
      <w:pPr>
        <w:widowControl w:val="0"/>
        <w:tabs>
          <w:tab w:val="left" w:pos="142"/>
        </w:tabs>
        <w:spacing w:after="0" w:line="240" w:lineRule="auto"/>
        <w:ind w:firstLine="567"/>
        <w:jc w:val="both"/>
        <w:rPr>
          <w:rFonts w:ascii="Times New Roman" w:hAnsi="Times New Roman"/>
          <w:sz w:val="24"/>
          <w:szCs w:val="24"/>
        </w:rPr>
      </w:pPr>
      <w:r w:rsidRPr="003D44EA">
        <w:rPr>
          <w:rFonts w:ascii="Times New Roman" w:hAnsi="Times New Roman"/>
          <w:sz w:val="24"/>
          <w:szCs w:val="24"/>
        </w:rPr>
        <w:t>30 ноября 2015 года на основании заявления об изменении информации о клиенте указан новый номер телефона Васильева А</w:t>
      </w:r>
      <w:r w:rsidRPr="003D44EA">
        <w:rPr>
          <w:rFonts w:ascii="Times New Roman" w:hAnsi="Times New Roman"/>
          <w:sz w:val="24"/>
          <w:szCs w:val="24"/>
        </w:rPr>
        <w:t>.А. +</w:t>
      </w:r>
      <w:r>
        <w:rPr>
          <w:rFonts w:ascii="Times New Roman" w:hAnsi="Times New Roman"/>
          <w:sz w:val="24"/>
          <w:szCs w:val="24"/>
        </w:rPr>
        <w:t>****</w:t>
      </w:r>
      <w:r w:rsidRPr="003D44EA">
        <w:rPr>
          <w:rFonts w:ascii="Times New Roman" w:hAnsi="Times New Roman"/>
          <w:sz w:val="24"/>
          <w:szCs w:val="24"/>
        </w:rPr>
        <w:t>.</w:t>
      </w:r>
    </w:p>
    <w:p w14:paraId="0B77E416" w14:textId="77777777" w:rsidR="00E25CB4" w:rsidRPr="003D44EA" w:rsidRDefault="00AF4846" w:rsidP="00853C77">
      <w:pPr>
        <w:widowControl w:val="0"/>
        <w:tabs>
          <w:tab w:val="left" w:pos="142"/>
        </w:tabs>
        <w:spacing w:after="0" w:line="240" w:lineRule="auto"/>
        <w:ind w:firstLine="567"/>
        <w:jc w:val="both"/>
        <w:rPr>
          <w:rFonts w:ascii="Times New Roman" w:hAnsi="Times New Roman"/>
          <w:sz w:val="24"/>
          <w:szCs w:val="24"/>
        </w:rPr>
      </w:pPr>
      <w:r w:rsidRPr="003D44EA">
        <w:rPr>
          <w:rFonts w:ascii="Times New Roman" w:hAnsi="Times New Roman"/>
          <w:sz w:val="24"/>
          <w:szCs w:val="24"/>
        </w:rPr>
        <w:t xml:space="preserve">Соответственно, распоряжения истца в форме СМС-сообщения, совершенные посредством услуги «Мобильный банк» по указанному номеру телефона, должны рассматриваться как документы, заверенные собственноручной подписью истца и имеющие юридическую силу </w:t>
      </w:r>
      <w:r w:rsidRPr="003D44EA">
        <w:rPr>
          <w:rFonts w:ascii="Times New Roman" w:hAnsi="Times New Roman"/>
          <w:sz w:val="24"/>
          <w:szCs w:val="24"/>
        </w:rPr>
        <w:t>документов на бумажном носителе.</w:t>
      </w:r>
    </w:p>
    <w:p w14:paraId="1175C8D5" w14:textId="77777777" w:rsidR="00E25CB4" w:rsidRPr="003D44EA" w:rsidRDefault="00AF4846" w:rsidP="00853C77">
      <w:pPr>
        <w:widowControl w:val="0"/>
        <w:tabs>
          <w:tab w:val="left" w:pos="142"/>
        </w:tabs>
        <w:spacing w:after="0" w:line="240" w:lineRule="auto"/>
        <w:ind w:firstLine="567"/>
        <w:jc w:val="both"/>
        <w:rPr>
          <w:rFonts w:ascii="Times New Roman" w:hAnsi="Times New Roman"/>
          <w:sz w:val="24"/>
          <w:szCs w:val="24"/>
        </w:rPr>
      </w:pPr>
      <w:r w:rsidRPr="003D44EA">
        <w:rPr>
          <w:rFonts w:ascii="Times New Roman" w:hAnsi="Times New Roman"/>
          <w:sz w:val="24"/>
          <w:szCs w:val="24"/>
        </w:rPr>
        <w:t>Из представленных документов следует, что 23 апреля 2020 года истец с использованием системы "Сбербанк Онлайн" сделал заявку на заключение кредитного договора. Для подтверждения распоряжения в системе «Сбербанк Онлайн» клие</w:t>
      </w:r>
      <w:r w:rsidRPr="003D44EA">
        <w:rPr>
          <w:rFonts w:ascii="Times New Roman" w:hAnsi="Times New Roman"/>
          <w:sz w:val="24"/>
          <w:szCs w:val="24"/>
        </w:rPr>
        <w:t>нту было направлено SMS-сообщение, содержащее код подтверждения для заключения кредитного договора. После того как Васильевым А.А., либо иными лицами, был веден и отправлен, направленный банком на его номер телефона одноразовый пароль, Банк перечислил дене</w:t>
      </w:r>
      <w:r w:rsidRPr="003D44EA">
        <w:rPr>
          <w:rFonts w:ascii="Times New Roman" w:hAnsi="Times New Roman"/>
          <w:sz w:val="24"/>
          <w:szCs w:val="24"/>
        </w:rPr>
        <w:t>жные средства на счет истца. Указанные обстоятельства подтверждаются выпиской из журнала смс-сообщений системы «Мобильный банк», журналом входов в систему «Сбербанк Онлайн».</w:t>
      </w:r>
    </w:p>
    <w:p w14:paraId="6EA646A1" w14:textId="77777777" w:rsidR="00E25CB4" w:rsidRPr="003D44EA" w:rsidRDefault="00AF4846" w:rsidP="00853C77">
      <w:pPr>
        <w:widowControl w:val="0"/>
        <w:tabs>
          <w:tab w:val="left" w:pos="142"/>
        </w:tabs>
        <w:spacing w:after="0" w:line="240" w:lineRule="auto"/>
        <w:ind w:firstLine="567"/>
        <w:jc w:val="both"/>
        <w:rPr>
          <w:rFonts w:ascii="Times New Roman" w:hAnsi="Times New Roman"/>
          <w:sz w:val="24"/>
          <w:szCs w:val="24"/>
        </w:rPr>
      </w:pPr>
      <w:r w:rsidRPr="003D44EA">
        <w:rPr>
          <w:rFonts w:ascii="Times New Roman" w:hAnsi="Times New Roman"/>
          <w:sz w:val="24"/>
          <w:szCs w:val="24"/>
        </w:rPr>
        <w:t xml:space="preserve">Таким образом, кредитный договор № </w:t>
      </w:r>
      <w:r>
        <w:rPr>
          <w:rFonts w:ascii="Times New Roman" w:hAnsi="Times New Roman"/>
          <w:sz w:val="24"/>
          <w:szCs w:val="24"/>
        </w:rPr>
        <w:t>********</w:t>
      </w:r>
      <w:r w:rsidRPr="003D44EA">
        <w:rPr>
          <w:rFonts w:ascii="Times New Roman" w:hAnsi="Times New Roman"/>
          <w:sz w:val="24"/>
          <w:szCs w:val="24"/>
        </w:rPr>
        <w:t xml:space="preserve"> от 23 апреля 2020 года, в соответствии</w:t>
      </w:r>
      <w:r w:rsidRPr="003D44EA">
        <w:rPr>
          <w:rFonts w:ascii="Times New Roman" w:hAnsi="Times New Roman"/>
          <w:sz w:val="24"/>
          <w:szCs w:val="24"/>
        </w:rPr>
        <w:t xml:space="preserve"> с условиями которого Банк предоставил кредит в размере 121 681,42 рублей, на срок до 23 апреля 2024 года, под 19,9% годовых, а истец обязался вернуть кредит и уплатить проценты, был оформлен через систему «Сбербанк Онлайн», путем совершения истцом последо</w:t>
      </w:r>
      <w:r w:rsidRPr="003D44EA">
        <w:rPr>
          <w:rFonts w:ascii="Times New Roman" w:hAnsi="Times New Roman"/>
          <w:sz w:val="24"/>
          <w:szCs w:val="24"/>
        </w:rPr>
        <w:t>вательных операций (в том числе оформления заявки на кредит и подтверждения получения кредита), с использованием простой электронной подписи в порядке, предусмотренном Правилами предоставления ПАО Сбербанк услуг через удаленные каналы обслуживания.</w:t>
      </w:r>
    </w:p>
    <w:p w14:paraId="7BF0719D" w14:textId="77777777" w:rsidR="00E25CB4" w:rsidRPr="003D44EA" w:rsidRDefault="00AF4846" w:rsidP="00853C77">
      <w:pPr>
        <w:widowControl w:val="0"/>
        <w:tabs>
          <w:tab w:val="left" w:pos="142"/>
        </w:tabs>
        <w:spacing w:after="0" w:line="240" w:lineRule="auto"/>
        <w:ind w:firstLine="567"/>
        <w:jc w:val="both"/>
        <w:rPr>
          <w:rFonts w:ascii="Times New Roman" w:hAnsi="Times New Roman"/>
          <w:sz w:val="24"/>
          <w:szCs w:val="24"/>
        </w:rPr>
      </w:pPr>
      <w:r w:rsidRPr="003D44EA">
        <w:rPr>
          <w:rFonts w:ascii="Times New Roman" w:hAnsi="Times New Roman"/>
          <w:sz w:val="24"/>
          <w:szCs w:val="24"/>
        </w:rPr>
        <w:t>После з</w:t>
      </w:r>
      <w:r w:rsidRPr="003D44EA">
        <w:rPr>
          <w:rFonts w:ascii="Times New Roman" w:hAnsi="Times New Roman"/>
          <w:sz w:val="24"/>
          <w:szCs w:val="24"/>
        </w:rPr>
        <w:t>ачисления денежных средств истец осуществлял распоряжение ими, а именно осуществил расходные операции на оплату страховой премии и комиссии за подключение к программе страхование в размере 11 681,42 рублей, на оплату мобильной связи Теле2 в размере 5 000 р</w:t>
      </w:r>
      <w:r w:rsidRPr="003D44EA">
        <w:rPr>
          <w:rFonts w:ascii="Times New Roman" w:hAnsi="Times New Roman"/>
          <w:sz w:val="24"/>
          <w:szCs w:val="24"/>
        </w:rPr>
        <w:t>ублей, оплату услуг МТС в размере 14 500 рублей, перевод между своими счетами в размере 15 000 рублей. Также было произведено списание денежных средств в размере 76 125 рублей через Банк Казани, для подтверждения данной операции клиенту было направлено SMS</w:t>
      </w:r>
      <w:r w:rsidRPr="003D44EA">
        <w:rPr>
          <w:rFonts w:ascii="Times New Roman" w:hAnsi="Times New Roman"/>
          <w:sz w:val="24"/>
          <w:szCs w:val="24"/>
        </w:rPr>
        <w:t xml:space="preserve">-сообщение с SMS-кодом, который был введен истцом в подтверждение данной операции. </w:t>
      </w:r>
    </w:p>
    <w:p w14:paraId="5243A03A" w14:textId="77777777" w:rsidR="00E25CB4" w:rsidRPr="003D44EA" w:rsidRDefault="00AF4846" w:rsidP="00853C77">
      <w:pPr>
        <w:widowControl w:val="0"/>
        <w:tabs>
          <w:tab w:val="left" w:pos="142"/>
        </w:tabs>
        <w:spacing w:after="0" w:line="240" w:lineRule="auto"/>
        <w:ind w:firstLine="567"/>
        <w:jc w:val="both"/>
        <w:rPr>
          <w:rFonts w:ascii="Times New Roman" w:hAnsi="Times New Roman"/>
          <w:sz w:val="24"/>
          <w:szCs w:val="24"/>
        </w:rPr>
      </w:pPr>
      <w:r w:rsidRPr="003D44EA">
        <w:rPr>
          <w:rFonts w:ascii="Times New Roman" w:hAnsi="Times New Roman"/>
          <w:sz w:val="24"/>
          <w:szCs w:val="24"/>
        </w:rPr>
        <w:t>Судом установлено, что распоряжение истца на заключение кредитного договора, а также последующие операции по распоряжению денежными средствами, были подтверждены действител</w:t>
      </w:r>
      <w:r w:rsidRPr="003D44EA">
        <w:rPr>
          <w:rFonts w:ascii="Times New Roman" w:hAnsi="Times New Roman"/>
          <w:sz w:val="24"/>
          <w:szCs w:val="24"/>
        </w:rPr>
        <w:t>ьными средствами подтверждения (простой электронной подписью), а именно SMS-кодами, содержащимися в SMS-сообщениях, направленных на номер телефона истца, которые были верно введены истцом, либо иными лицами, но с согласия истца, в системе "Сбербанк Онлайн"</w:t>
      </w:r>
      <w:r w:rsidRPr="003D44EA">
        <w:rPr>
          <w:rFonts w:ascii="Times New Roman" w:hAnsi="Times New Roman"/>
          <w:sz w:val="24"/>
          <w:szCs w:val="24"/>
        </w:rPr>
        <w:t xml:space="preserve"> в подтверждение совершения каждого конкретного распоряжения. Оспариваемые операции по карте истца совершены ответчиком в полном соответствии с положениями законодательства и заключенных договоров на основании распоряжений самого истца, подтвержденных прос</w:t>
      </w:r>
      <w:r w:rsidRPr="003D44EA">
        <w:rPr>
          <w:rFonts w:ascii="Times New Roman" w:hAnsi="Times New Roman"/>
          <w:sz w:val="24"/>
          <w:szCs w:val="24"/>
        </w:rPr>
        <w:t xml:space="preserve">той электронной подписью, которым выступает одноразовый SMS-код, содержащийся в SMS-сообщениях, полученных истцом, и верно введенных в системе "Сбербанк Онлайн". Оспариваемые операции по заключению кредитного договора и последующему распоряжению денежными </w:t>
      </w:r>
      <w:r w:rsidRPr="003D44EA">
        <w:rPr>
          <w:rFonts w:ascii="Times New Roman" w:hAnsi="Times New Roman"/>
          <w:sz w:val="24"/>
          <w:szCs w:val="24"/>
        </w:rPr>
        <w:t>средствами, осуществлены банком в отсутствие нарушений законодательства и условий договора.</w:t>
      </w:r>
    </w:p>
    <w:p w14:paraId="0766A538" w14:textId="77777777" w:rsidR="00E25CB4" w:rsidRPr="003D44EA" w:rsidRDefault="00AF4846" w:rsidP="00853C77">
      <w:pPr>
        <w:widowControl w:val="0"/>
        <w:tabs>
          <w:tab w:val="left" w:pos="142"/>
        </w:tabs>
        <w:spacing w:after="0" w:line="240" w:lineRule="auto"/>
        <w:ind w:firstLine="567"/>
        <w:jc w:val="both"/>
        <w:rPr>
          <w:rFonts w:ascii="Times New Roman" w:hAnsi="Times New Roman"/>
          <w:sz w:val="24"/>
          <w:szCs w:val="24"/>
        </w:rPr>
      </w:pPr>
      <w:r w:rsidRPr="003D44EA">
        <w:rPr>
          <w:rFonts w:ascii="Times New Roman" w:hAnsi="Times New Roman"/>
          <w:sz w:val="24"/>
          <w:szCs w:val="24"/>
        </w:rPr>
        <w:t xml:space="preserve">Доказательств наличия у банка причин, позволяющих усомниться в правомерности поступивших распоряжений и ограничивать клиента в его праве распоряжаться собственными </w:t>
      </w:r>
      <w:r w:rsidRPr="003D44EA">
        <w:rPr>
          <w:rFonts w:ascii="Times New Roman" w:hAnsi="Times New Roman"/>
          <w:sz w:val="24"/>
          <w:szCs w:val="24"/>
        </w:rPr>
        <w:t>денежными средствами по своему усмотрению, истец суду не представил.</w:t>
      </w:r>
    </w:p>
    <w:p w14:paraId="07DD0826" w14:textId="77777777" w:rsidR="000065E3" w:rsidRPr="003D44EA" w:rsidRDefault="00AF4846" w:rsidP="00853C77">
      <w:pPr>
        <w:widowControl w:val="0"/>
        <w:tabs>
          <w:tab w:val="left" w:pos="142"/>
        </w:tabs>
        <w:spacing w:after="0" w:line="240" w:lineRule="auto"/>
        <w:ind w:firstLine="567"/>
        <w:jc w:val="both"/>
        <w:rPr>
          <w:rFonts w:ascii="Times New Roman" w:hAnsi="Times New Roman"/>
          <w:sz w:val="24"/>
          <w:szCs w:val="24"/>
        </w:rPr>
      </w:pPr>
      <w:r w:rsidRPr="003D44EA">
        <w:rPr>
          <w:rFonts w:ascii="Times New Roman" w:hAnsi="Times New Roman"/>
          <w:sz w:val="24"/>
          <w:szCs w:val="24"/>
        </w:rPr>
        <w:t>С учетом изложенного, судом отклонены</w:t>
      </w:r>
      <w:r w:rsidRPr="003D44EA">
        <w:rPr>
          <w:rFonts w:ascii="Times New Roman" w:hAnsi="Times New Roman"/>
          <w:sz w:val="24"/>
          <w:szCs w:val="24"/>
        </w:rPr>
        <w:t>, доводы истца о том, что кредитный договор заключен без оформления заявки на кредит и подписи заемщика в договоре</w:t>
      </w:r>
      <w:r w:rsidRPr="003D44EA">
        <w:rPr>
          <w:rFonts w:ascii="Times New Roman" w:hAnsi="Times New Roman"/>
          <w:sz w:val="24"/>
          <w:szCs w:val="24"/>
        </w:rPr>
        <w:t>.</w:t>
      </w:r>
    </w:p>
    <w:p w14:paraId="458E5320" w14:textId="77777777" w:rsidR="00E25CB4" w:rsidRPr="003D44EA" w:rsidRDefault="00AF4846" w:rsidP="00853C77">
      <w:pPr>
        <w:widowControl w:val="0"/>
        <w:tabs>
          <w:tab w:val="left" w:pos="142"/>
        </w:tabs>
        <w:spacing w:after="0" w:line="240" w:lineRule="auto"/>
        <w:ind w:firstLine="567"/>
        <w:jc w:val="both"/>
        <w:rPr>
          <w:rFonts w:ascii="Times New Roman" w:hAnsi="Times New Roman"/>
          <w:sz w:val="24"/>
          <w:szCs w:val="24"/>
        </w:rPr>
      </w:pPr>
      <w:r w:rsidRPr="003D44EA">
        <w:rPr>
          <w:rFonts w:ascii="Times New Roman" w:hAnsi="Times New Roman"/>
          <w:sz w:val="24"/>
          <w:szCs w:val="24"/>
        </w:rPr>
        <w:t>При этом факт обращения истца в пр</w:t>
      </w:r>
      <w:r w:rsidRPr="003D44EA">
        <w:rPr>
          <w:rFonts w:ascii="Times New Roman" w:hAnsi="Times New Roman"/>
          <w:sz w:val="24"/>
          <w:szCs w:val="24"/>
        </w:rPr>
        <w:t xml:space="preserve">авоохранительные органы по факту мошеннических действий со стороны третьих лиц, не свидетельствует о недействительности кредитного договора. </w:t>
      </w:r>
    </w:p>
    <w:p w14:paraId="0017CABF" w14:textId="77777777" w:rsidR="00E25CB4" w:rsidRPr="003D44EA" w:rsidRDefault="00AF4846" w:rsidP="00853C77">
      <w:pPr>
        <w:widowControl w:val="0"/>
        <w:tabs>
          <w:tab w:val="left" w:pos="142"/>
        </w:tabs>
        <w:spacing w:after="0" w:line="240" w:lineRule="auto"/>
        <w:ind w:firstLine="567"/>
        <w:jc w:val="both"/>
        <w:rPr>
          <w:rFonts w:ascii="Times New Roman" w:hAnsi="Times New Roman"/>
          <w:sz w:val="24"/>
          <w:szCs w:val="24"/>
        </w:rPr>
      </w:pPr>
      <w:r w:rsidRPr="003D44EA">
        <w:rPr>
          <w:rFonts w:ascii="Times New Roman" w:hAnsi="Times New Roman"/>
          <w:sz w:val="24"/>
          <w:szCs w:val="24"/>
        </w:rPr>
        <w:t xml:space="preserve">Таким образом, суд первой инстанции пришел к выводу о том, </w:t>
      </w:r>
      <w:r w:rsidRPr="003D44EA">
        <w:rPr>
          <w:rFonts w:ascii="Times New Roman" w:hAnsi="Times New Roman"/>
          <w:sz w:val="24"/>
          <w:szCs w:val="24"/>
        </w:rPr>
        <w:t>что исковые требования удовлетворению не подлежат.</w:t>
      </w:r>
    </w:p>
    <w:p w14:paraId="2BC9A5E1" w14:textId="77777777" w:rsidR="007B7A03" w:rsidRPr="003D44EA" w:rsidRDefault="00AF4846" w:rsidP="00853C77">
      <w:pPr>
        <w:autoSpaceDE w:val="0"/>
        <w:autoSpaceDN w:val="0"/>
        <w:adjustRightInd w:val="0"/>
        <w:spacing w:after="0" w:line="240" w:lineRule="auto"/>
        <w:ind w:firstLine="567"/>
        <w:jc w:val="both"/>
        <w:rPr>
          <w:rFonts w:ascii="Times New Roman" w:hAnsi="Times New Roman"/>
          <w:sz w:val="24"/>
          <w:szCs w:val="24"/>
          <w:lang w:eastAsia="ru-RU"/>
        </w:rPr>
      </w:pPr>
      <w:r w:rsidRPr="003D44EA">
        <w:rPr>
          <w:rFonts w:ascii="Times New Roman" w:hAnsi="Times New Roman"/>
          <w:sz w:val="24"/>
          <w:szCs w:val="24"/>
          <w:lang w:eastAsia="ru-RU"/>
        </w:rPr>
        <w:t>Суде</w:t>
      </w:r>
      <w:r w:rsidRPr="003D44EA">
        <w:rPr>
          <w:rFonts w:ascii="Times New Roman" w:hAnsi="Times New Roman"/>
          <w:sz w:val="24"/>
          <w:szCs w:val="24"/>
          <w:lang w:eastAsia="ru-RU"/>
        </w:rPr>
        <w:t>бная коллегия полагает возможным согласиться с выводами суда, сделанными в обоснование принятого по делу решения, основанными на установленных по делу обстоятельствах, представленных в деле доказательствах и нормах материального права, подлежащего применен</w:t>
      </w:r>
      <w:r w:rsidRPr="003D44EA">
        <w:rPr>
          <w:rFonts w:ascii="Times New Roman" w:hAnsi="Times New Roman"/>
          <w:sz w:val="24"/>
          <w:szCs w:val="24"/>
          <w:lang w:eastAsia="ru-RU"/>
        </w:rPr>
        <w:t>ию к спорным отношениям.</w:t>
      </w:r>
    </w:p>
    <w:p w14:paraId="71ED6DD2" w14:textId="77777777" w:rsidR="003D44EA" w:rsidRPr="003D44EA" w:rsidRDefault="00AF4846" w:rsidP="003D44EA">
      <w:pPr>
        <w:autoSpaceDE w:val="0"/>
        <w:autoSpaceDN w:val="0"/>
        <w:adjustRightInd w:val="0"/>
        <w:spacing w:after="0" w:line="240" w:lineRule="auto"/>
        <w:ind w:firstLine="540"/>
        <w:jc w:val="both"/>
        <w:outlineLvl w:val="0"/>
        <w:rPr>
          <w:rFonts w:ascii="Times New Roman" w:hAnsi="Times New Roman"/>
          <w:sz w:val="24"/>
          <w:szCs w:val="24"/>
          <w:lang w:eastAsia="ru-RU"/>
        </w:rPr>
      </w:pPr>
      <w:r w:rsidRPr="003D44EA">
        <w:rPr>
          <w:rFonts w:ascii="Times New Roman" w:hAnsi="Times New Roman"/>
          <w:sz w:val="24"/>
          <w:szCs w:val="24"/>
          <w:lang w:eastAsia="ru-RU"/>
        </w:rPr>
        <w:t>Доводы апелляционной жалобы о том, что</w:t>
      </w:r>
      <w:r w:rsidRPr="003D44EA">
        <w:rPr>
          <w:rFonts w:ascii="Times New Roman" w:hAnsi="Times New Roman"/>
          <w:sz w:val="24"/>
          <w:szCs w:val="24"/>
          <w:lang w:eastAsia="ru-RU"/>
        </w:rPr>
        <w:t xml:space="preserve"> судом при рассмотрении спора не</w:t>
      </w:r>
      <w:r w:rsidRPr="003D44EA">
        <w:rPr>
          <w:rFonts w:ascii="Times New Roman" w:hAnsi="Times New Roman"/>
          <w:sz w:val="24"/>
          <w:szCs w:val="24"/>
          <w:lang w:eastAsia="ru-RU"/>
        </w:rPr>
        <w:t xml:space="preserve"> было учтено приобщенное истцом постановление с</w:t>
      </w:r>
      <w:r w:rsidRPr="003D44EA">
        <w:rPr>
          <w:rFonts w:ascii="Times New Roman" w:hAnsi="Times New Roman"/>
          <w:sz w:val="24"/>
          <w:szCs w:val="24"/>
          <w:lang w:eastAsia="ru-RU"/>
        </w:rPr>
        <w:t>ледователя СО МВД России по г. Ессентуки о возбуждении уголовного дела по признакам состава преступления, предусмо</w:t>
      </w:r>
      <w:r w:rsidRPr="003D44EA">
        <w:rPr>
          <w:rFonts w:ascii="Times New Roman" w:hAnsi="Times New Roman"/>
          <w:sz w:val="24"/>
          <w:szCs w:val="24"/>
          <w:lang w:eastAsia="ru-RU"/>
        </w:rPr>
        <w:t xml:space="preserve">тренного ч.3 ст. 159 УК РФ, в соответствии с которым истец признан потерпевшим, </w:t>
      </w:r>
      <w:r w:rsidRPr="003D44EA">
        <w:rPr>
          <w:rFonts w:ascii="Times New Roman" w:hAnsi="Times New Roman"/>
          <w:sz w:val="24"/>
          <w:szCs w:val="24"/>
          <w:lang w:eastAsia="ru-RU"/>
        </w:rPr>
        <w:t xml:space="preserve"> </w:t>
      </w:r>
      <w:r w:rsidRPr="003D44EA">
        <w:rPr>
          <w:rFonts w:ascii="Times New Roman" w:hAnsi="Times New Roman"/>
          <w:sz w:val="24"/>
          <w:szCs w:val="24"/>
          <w:lang w:eastAsia="ru-RU"/>
        </w:rPr>
        <w:t xml:space="preserve">основанием для отмены судебного решения явиться не могут, поскольку о допущении ответчиком нарушений действующего законодательства при заключении кредитного договора с истцом </w:t>
      </w:r>
      <w:r w:rsidRPr="003D44EA">
        <w:rPr>
          <w:rFonts w:ascii="Times New Roman" w:hAnsi="Times New Roman"/>
          <w:sz w:val="24"/>
          <w:szCs w:val="24"/>
          <w:lang w:eastAsia="ru-RU"/>
        </w:rPr>
        <w:t>не свидетельствуют.</w:t>
      </w:r>
    </w:p>
    <w:p w14:paraId="3C9B0AE6" w14:textId="77777777" w:rsidR="003D44EA" w:rsidRPr="003D44EA" w:rsidRDefault="00AF4846" w:rsidP="003D44EA">
      <w:pPr>
        <w:autoSpaceDE w:val="0"/>
        <w:autoSpaceDN w:val="0"/>
        <w:adjustRightInd w:val="0"/>
        <w:spacing w:after="0" w:line="240" w:lineRule="auto"/>
        <w:ind w:firstLine="540"/>
        <w:jc w:val="both"/>
        <w:outlineLvl w:val="0"/>
        <w:rPr>
          <w:rFonts w:ascii="Times New Roman" w:hAnsi="Times New Roman"/>
          <w:sz w:val="24"/>
          <w:szCs w:val="24"/>
          <w:lang w:eastAsia="ru-RU"/>
        </w:rPr>
      </w:pPr>
      <w:r w:rsidRPr="003D44EA">
        <w:rPr>
          <w:rFonts w:ascii="Times New Roman" w:hAnsi="Times New Roman"/>
          <w:sz w:val="24"/>
          <w:szCs w:val="24"/>
          <w:lang w:eastAsia="ru-RU"/>
        </w:rPr>
        <w:t xml:space="preserve">Доводы апелляционной жалобы о </w:t>
      </w:r>
      <w:r w:rsidRPr="003D44EA">
        <w:rPr>
          <w:rFonts w:ascii="Times New Roman" w:hAnsi="Times New Roman"/>
          <w:sz w:val="24"/>
          <w:szCs w:val="24"/>
          <w:lang w:eastAsia="ru-RU"/>
        </w:rPr>
        <w:t xml:space="preserve">том, что  </w:t>
      </w:r>
      <w:r w:rsidRPr="003D44EA">
        <w:rPr>
          <w:rFonts w:ascii="Times New Roman" w:hAnsi="Times New Roman"/>
          <w:sz w:val="24"/>
          <w:szCs w:val="24"/>
        </w:rPr>
        <w:t xml:space="preserve">истец денежных средств по договору не получала, намерение на заключение сделки не имела, заключила ее под влиянием обмана и заблуждения, </w:t>
      </w:r>
      <w:r w:rsidRPr="003D44EA">
        <w:rPr>
          <w:rFonts w:ascii="Times New Roman" w:hAnsi="Times New Roman"/>
          <w:sz w:val="24"/>
          <w:szCs w:val="24"/>
          <w:lang w:eastAsia="ru-RU"/>
        </w:rPr>
        <w:t xml:space="preserve">ничтожности кредитного договора не основаны на фактических </w:t>
      </w:r>
      <w:r w:rsidRPr="003D44EA">
        <w:rPr>
          <w:rFonts w:ascii="Times New Roman" w:hAnsi="Times New Roman"/>
          <w:sz w:val="24"/>
          <w:szCs w:val="24"/>
          <w:lang w:eastAsia="ru-RU"/>
        </w:rPr>
        <w:t>обстоятельствах дела, правильно установленных судом первой инстанции, и собранных по делу доказательствах, по своему содержанию повторяют доводы, положенные истцом в основу иска, которые являлись предметом судебного обсуждения и правильно были признаны суд</w:t>
      </w:r>
      <w:r w:rsidRPr="003D44EA">
        <w:rPr>
          <w:rFonts w:ascii="Times New Roman" w:hAnsi="Times New Roman"/>
          <w:sz w:val="24"/>
          <w:szCs w:val="24"/>
          <w:lang w:eastAsia="ru-RU"/>
        </w:rPr>
        <w:t>ом первой инстанции несостоятельными.</w:t>
      </w:r>
    </w:p>
    <w:p w14:paraId="22FDEBE7" w14:textId="77777777" w:rsidR="007B7A03" w:rsidRPr="003D44EA" w:rsidRDefault="00AF4846" w:rsidP="003D44EA">
      <w:pPr>
        <w:autoSpaceDE w:val="0"/>
        <w:autoSpaceDN w:val="0"/>
        <w:adjustRightInd w:val="0"/>
        <w:spacing w:after="0" w:line="240" w:lineRule="auto"/>
        <w:ind w:firstLine="540"/>
        <w:jc w:val="both"/>
        <w:outlineLvl w:val="0"/>
        <w:rPr>
          <w:rFonts w:ascii="Times New Roman" w:hAnsi="Times New Roman"/>
          <w:sz w:val="24"/>
          <w:szCs w:val="24"/>
          <w:lang w:eastAsia="ru-RU"/>
        </w:rPr>
      </w:pPr>
      <w:r w:rsidRPr="003D44EA">
        <w:rPr>
          <w:rFonts w:ascii="Times New Roman" w:hAnsi="Times New Roman"/>
          <w:sz w:val="24"/>
          <w:szCs w:val="24"/>
          <w:lang w:eastAsia="ru-RU"/>
        </w:rPr>
        <w:t>Иные доводы поданной апелляционной жалобы также юридически значимых для дела обстоятельств, не учтенных судом первой инстанции, но влияющих на правильность разрешения спора, не содержат, выражают субъективное несогласи</w:t>
      </w:r>
      <w:r w:rsidRPr="003D44EA">
        <w:rPr>
          <w:rFonts w:ascii="Times New Roman" w:hAnsi="Times New Roman"/>
          <w:sz w:val="24"/>
          <w:szCs w:val="24"/>
          <w:lang w:eastAsia="ru-RU"/>
        </w:rPr>
        <w:t>е подателя жалобы с выводами суда первой инстанции, с которыми судебная коллегия согласилась, и направлены на формальный пересмотр дела с целью получения иного по содержанию судебного постановления, что недопустимо.</w:t>
      </w:r>
    </w:p>
    <w:p w14:paraId="024FC84D" w14:textId="77777777" w:rsidR="007B7A03" w:rsidRPr="003D44EA" w:rsidRDefault="00AF4846" w:rsidP="007B7A03">
      <w:pPr>
        <w:autoSpaceDE w:val="0"/>
        <w:autoSpaceDN w:val="0"/>
        <w:adjustRightInd w:val="0"/>
        <w:spacing w:before="240" w:after="0" w:line="240" w:lineRule="auto"/>
        <w:ind w:firstLine="540"/>
        <w:jc w:val="both"/>
        <w:rPr>
          <w:rFonts w:ascii="Times New Roman" w:hAnsi="Times New Roman"/>
          <w:sz w:val="24"/>
          <w:szCs w:val="24"/>
          <w:lang w:eastAsia="ru-RU"/>
        </w:rPr>
      </w:pPr>
      <w:r w:rsidRPr="003D44EA">
        <w:rPr>
          <w:rFonts w:ascii="Times New Roman" w:hAnsi="Times New Roman"/>
          <w:sz w:val="24"/>
          <w:szCs w:val="24"/>
          <w:lang w:eastAsia="ru-RU"/>
        </w:rPr>
        <w:t>Нарушений норм материального и процессуа</w:t>
      </w:r>
      <w:r w:rsidRPr="003D44EA">
        <w:rPr>
          <w:rFonts w:ascii="Times New Roman" w:hAnsi="Times New Roman"/>
          <w:sz w:val="24"/>
          <w:szCs w:val="24"/>
          <w:lang w:eastAsia="ru-RU"/>
        </w:rPr>
        <w:t>льного права, влекущих отмену судебного решения, судом при разрешении спора допущено не было.</w:t>
      </w:r>
    </w:p>
    <w:p w14:paraId="49C3DB1C" w14:textId="77777777" w:rsidR="009425E7" w:rsidRPr="003D44EA" w:rsidRDefault="00AF4846" w:rsidP="00853C77">
      <w:pPr>
        <w:widowControl w:val="0"/>
        <w:autoSpaceDE w:val="0"/>
        <w:autoSpaceDN w:val="0"/>
        <w:adjustRightInd w:val="0"/>
        <w:spacing w:after="0" w:line="240" w:lineRule="auto"/>
        <w:ind w:firstLine="567"/>
        <w:jc w:val="both"/>
        <w:rPr>
          <w:rFonts w:ascii="Times New Roman" w:eastAsia="Times New Roman" w:hAnsi="Times New Roman"/>
          <w:sz w:val="24"/>
          <w:szCs w:val="24"/>
          <w:lang w:eastAsia="ru-RU"/>
        </w:rPr>
      </w:pPr>
      <w:r w:rsidRPr="003D44EA">
        <w:rPr>
          <w:rFonts w:ascii="Times New Roman" w:eastAsia="Times New Roman" w:hAnsi="Times New Roman"/>
          <w:sz w:val="24"/>
          <w:szCs w:val="24"/>
          <w:lang w:eastAsia="ru-RU"/>
        </w:rPr>
        <w:t>На основании изложенного, руководствуясь ст.ст. 328, 329 Г</w:t>
      </w:r>
      <w:r w:rsidRPr="003D44EA">
        <w:rPr>
          <w:rFonts w:ascii="Times New Roman" w:eastAsia="Times New Roman" w:hAnsi="Times New Roman"/>
          <w:sz w:val="24"/>
          <w:szCs w:val="24"/>
          <w:lang w:eastAsia="ru-RU"/>
        </w:rPr>
        <w:t xml:space="preserve">ражданского процессуального кодекса Российской Федерации, </w:t>
      </w:r>
      <w:r w:rsidRPr="003D44EA">
        <w:rPr>
          <w:rFonts w:ascii="Times New Roman" w:eastAsia="Times New Roman" w:hAnsi="Times New Roman"/>
          <w:sz w:val="24"/>
          <w:szCs w:val="24"/>
          <w:lang w:eastAsia="ru-RU"/>
        </w:rPr>
        <w:t xml:space="preserve"> судебная коллегия</w:t>
      </w:r>
    </w:p>
    <w:p w14:paraId="79B9904C" w14:textId="77777777" w:rsidR="003D44EA" w:rsidRPr="003D44EA" w:rsidRDefault="00AF4846" w:rsidP="00853C77">
      <w:pPr>
        <w:widowControl w:val="0"/>
        <w:autoSpaceDE w:val="0"/>
        <w:autoSpaceDN w:val="0"/>
        <w:adjustRightInd w:val="0"/>
        <w:spacing w:after="0" w:line="240" w:lineRule="auto"/>
        <w:ind w:firstLine="567"/>
        <w:jc w:val="both"/>
        <w:rPr>
          <w:rFonts w:ascii="Times New Roman" w:eastAsia="Times New Roman" w:hAnsi="Times New Roman"/>
          <w:sz w:val="24"/>
          <w:szCs w:val="24"/>
          <w:lang w:eastAsia="ru-RU"/>
        </w:rPr>
      </w:pPr>
    </w:p>
    <w:p w14:paraId="5EE19D42" w14:textId="77777777" w:rsidR="009425E7" w:rsidRPr="003D44EA" w:rsidRDefault="00AF4846" w:rsidP="00853C77">
      <w:pPr>
        <w:autoSpaceDE w:val="0"/>
        <w:autoSpaceDN w:val="0"/>
        <w:adjustRightInd w:val="0"/>
        <w:spacing w:after="0" w:line="240" w:lineRule="auto"/>
        <w:ind w:firstLine="567"/>
        <w:jc w:val="center"/>
        <w:rPr>
          <w:rFonts w:ascii="Times New Roman" w:eastAsia="Times New Roman" w:hAnsi="Times New Roman"/>
          <w:sz w:val="24"/>
          <w:szCs w:val="24"/>
          <w:lang w:eastAsia="ru-RU"/>
        </w:rPr>
      </w:pPr>
      <w:r w:rsidRPr="003D44EA">
        <w:rPr>
          <w:rFonts w:ascii="Times New Roman" w:eastAsia="Times New Roman" w:hAnsi="Times New Roman"/>
          <w:sz w:val="24"/>
          <w:szCs w:val="24"/>
          <w:lang w:eastAsia="ru-RU"/>
        </w:rPr>
        <w:t>ОПРЕДЕЛИЛА:</w:t>
      </w:r>
    </w:p>
    <w:p w14:paraId="105ACB51" w14:textId="77777777" w:rsidR="009425E7" w:rsidRPr="003D44EA" w:rsidRDefault="00AF4846" w:rsidP="00853C77">
      <w:pPr>
        <w:autoSpaceDE w:val="0"/>
        <w:autoSpaceDN w:val="0"/>
        <w:adjustRightInd w:val="0"/>
        <w:spacing w:after="0" w:line="240" w:lineRule="auto"/>
        <w:ind w:firstLine="567"/>
        <w:jc w:val="both"/>
        <w:rPr>
          <w:rFonts w:ascii="Times New Roman" w:eastAsia="Times New Roman" w:hAnsi="Times New Roman"/>
          <w:sz w:val="24"/>
          <w:szCs w:val="24"/>
          <w:lang w:eastAsia="ru-RU"/>
        </w:rPr>
      </w:pPr>
    </w:p>
    <w:p w14:paraId="063689D8" w14:textId="77777777" w:rsidR="009425E7" w:rsidRPr="003D44EA" w:rsidRDefault="00AF4846" w:rsidP="00853C77">
      <w:pPr>
        <w:autoSpaceDE w:val="0"/>
        <w:autoSpaceDN w:val="0"/>
        <w:adjustRightInd w:val="0"/>
        <w:spacing w:after="0" w:line="240" w:lineRule="auto"/>
        <w:ind w:firstLine="567"/>
        <w:jc w:val="both"/>
        <w:rPr>
          <w:rFonts w:ascii="Times New Roman" w:eastAsia="Times New Roman" w:hAnsi="Times New Roman"/>
          <w:sz w:val="24"/>
          <w:szCs w:val="24"/>
          <w:lang w:eastAsia="ru-RU"/>
        </w:rPr>
      </w:pPr>
      <w:r w:rsidRPr="003D44EA">
        <w:rPr>
          <w:rFonts w:ascii="Times New Roman" w:eastAsia="Times New Roman" w:hAnsi="Times New Roman"/>
          <w:sz w:val="24"/>
          <w:szCs w:val="24"/>
          <w:lang w:eastAsia="ru-RU"/>
        </w:rPr>
        <w:t xml:space="preserve">Решение </w:t>
      </w:r>
      <w:r w:rsidRPr="003D44EA">
        <w:rPr>
          <w:rFonts w:ascii="Times New Roman" w:eastAsia="Times New Roman" w:hAnsi="Times New Roman"/>
          <w:sz w:val="24"/>
          <w:szCs w:val="24"/>
          <w:lang w:eastAsia="ru-RU"/>
        </w:rPr>
        <w:t>Гагар</w:t>
      </w:r>
      <w:r w:rsidRPr="003D44EA">
        <w:rPr>
          <w:rFonts w:ascii="Times New Roman" w:eastAsia="Times New Roman" w:hAnsi="Times New Roman"/>
          <w:sz w:val="24"/>
          <w:szCs w:val="24"/>
          <w:lang w:eastAsia="ru-RU"/>
        </w:rPr>
        <w:t>инского</w:t>
      </w:r>
      <w:r w:rsidRPr="003D44EA">
        <w:rPr>
          <w:rFonts w:ascii="Times New Roman" w:eastAsia="Times New Roman" w:hAnsi="Times New Roman"/>
          <w:sz w:val="24"/>
          <w:szCs w:val="24"/>
          <w:lang w:eastAsia="ru-RU"/>
        </w:rPr>
        <w:t xml:space="preserve"> районного </w:t>
      </w:r>
      <w:r w:rsidRPr="003D44EA">
        <w:rPr>
          <w:rFonts w:ascii="Times New Roman" w:eastAsia="Times New Roman" w:hAnsi="Times New Roman"/>
          <w:sz w:val="24"/>
          <w:szCs w:val="24"/>
          <w:lang w:eastAsia="ru-RU"/>
        </w:rPr>
        <w:t>суда г. Москвы от 30 ноября 2020</w:t>
      </w:r>
      <w:r w:rsidRPr="003D44EA">
        <w:rPr>
          <w:rFonts w:ascii="Times New Roman" w:eastAsia="Times New Roman" w:hAnsi="Times New Roman"/>
          <w:sz w:val="24"/>
          <w:szCs w:val="24"/>
          <w:lang w:eastAsia="ru-RU"/>
        </w:rPr>
        <w:t xml:space="preserve"> года оставить без изменения,  апелляционную жалобу </w:t>
      </w:r>
      <w:r w:rsidRPr="003D44EA">
        <w:rPr>
          <w:rFonts w:ascii="Times New Roman" w:eastAsia="Times New Roman" w:hAnsi="Times New Roman"/>
          <w:sz w:val="24"/>
          <w:szCs w:val="24"/>
          <w:lang w:eastAsia="ru-RU"/>
        </w:rPr>
        <w:t>Васильева А.А.</w:t>
      </w:r>
      <w:r w:rsidRPr="003D44EA">
        <w:rPr>
          <w:rFonts w:ascii="Times New Roman" w:eastAsia="Times New Roman" w:hAnsi="Times New Roman"/>
          <w:sz w:val="24"/>
          <w:szCs w:val="24"/>
          <w:lang w:eastAsia="ru-RU"/>
        </w:rPr>
        <w:t xml:space="preserve"> - без удовлетворения.</w:t>
      </w:r>
    </w:p>
    <w:p w14:paraId="7552C569" w14:textId="77777777" w:rsidR="009425E7" w:rsidRPr="003D44EA" w:rsidRDefault="00AF4846" w:rsidP="00853C77">
      <w:pPr>
        <w:autoSpaceDE w:val="0"/>
        <w:autoSpaceDN w:val="0"/>
        <w:adjustRightInd w:val="0"/>
        <w:spacing w:after="0" w:line="240" w:lineRule="auto"/>
        <w:ind w:firstLine="567"/>
        <w:jc w:val="both"/>
        <w:rPr>
          <w:rFonts w:ascii="Times New Roman" w:eastAsia="Times New Roman" w:hAnsi="Times New Roman"/>
          <w:sz w:val="24"/>
          <w:szCs w:val="24"/>
          <w:lang w:eastAsia="ru-RU"/>
        </w:rPr>
      </w:pPr>
    </w:p>
    <w:p w14:paraId="036C31DA" w14:textId="77777777" w:rsidR="009425E7" w:rsidRPr="003D44EA" w:rsidRDefault="00AF4846" w:rsidP="00853C77">
      <w:pPr>
        <w:autoSpaceDE w:val="0"/>
        <w:autoSpaceDN w:val="0"/>
        <w:adjustRightInd w:val="0"/>
        <w:spacing w:after="0" w:line="240" w:lineRule="auto"/>
        <w:ind w:firstLine="567"/>
        <w:jc w:val="both"/>
        <w:rPr>
          <w:rFonts w:ascii="Times New Roman" w:eastAsia="Times New Roman" w:hAnsi="Times New Roman"/>
          <w:sz w:val="24"/>
          <w:szCs w:val="24"/>
          <w:lang w:eastAsia="ru-RU"/>
        </w:rPr>
      </w:pPr>
      <w:r w:rsidRPr="003D44EA">
        <w:rPr>
          <w:rFonts w:ascii="Times New Roman" w:eastAsia="Times New Roman" w:hAnsi="Times New Roman"/>
          <w:sz w:val="24"/>
          <w:szCs w:val="24"/>
          <w:lang w:eastAsia="ru-RU"/>
        </w:rPr>
        <w:t>Председательствующий:</w:t>
      </w:r>
    </w:p>
    <w:p w14:paraId="68C13077" w14:textId="77777777" w:rsidR="009425E7" w:rsidRPr="003D44EA" w:rsidRDefault="00AF4846" w:rsidP="00853C77">
      <w:pPr>
        <w:autoSpaceDE w:val="0"/>
        <w:autoSpaceDN w:val="0"/>
        <w:adjustRightInd w:val="0"/>
        <w:spacing w:after="0" w:line="240" w:lineRule="auto"/>
        <w:ind w:firstLine="567"/>
        <w:jc w:val="both"/>
        <w:rPr>
          <w:rFonts w:ascii="Times New Roman" w:eastAsia="Times New Roman" w:hAnsi="Times New Roman"/>
          <w:sz w:val="24"/>
          <w:szCs w:val="24"/>
          <w:lang w:eastAsia="ru-RU"/>
        </w:rPr>
      </w:pPr>
    </w:p>
    <w:p w14:paraId="566D2EE1" w14:textId="77777777" w:rsidR="009425E7" w:rsidRPr="003D44EA" w:rsidRDefault="00AF4846" w:rsidP="00853C77">
      <w:pPr>
        <w:autoSpaceDE w:val="0"/>
        <w:autoSpaceDN w:val="0"/>
        <w:adjustRightInd w:val="0"/>
        <w:spacing w:after="0" w:line="240" w:lineRule="auto"/>
        <w:ind w:firstLine="567"/>
        <w:jc w:val="both"/>
        <w:rPr>
          <w:rFonts w:ascii="Times New Roman" w:eastAsia="Times New Roman" w:hAnsi="Times New Roman"/>
          <w:sz w:val="24"/>
          <w:szCs w:val="24"/>
          <w:lang w:eastAsia="ru-RU"/>
        </w:rPr>
      </w:pPr>
      <w:r w:rsidRPr="003D44EA">
        <w:rPr>
          <w:rFonts w:ascii="Times New Roman" w:eastAsia="Times New Roman" w:hAnsi="Times New Roman"/>
          <w:sz w:val="24"/>
          <w:szCs w:val="24"/>
          <w:lang w:eastAsia="ru-RU"/>
        </w:rPr>
        <w:t>Судьи:</w:t>
      </w:r>
    </w:p>
    <w:p w14:paraId="35AC4BED" w14:textId="77777777" w:rsidR="009425E7" w:rsidRPr="003D44EA" w:rsidRDefault="00AF4846" w:rsidP="00853C77">
      <w:pPr>
        <w:autoSpaceDE w:val="0"/>
        <w:autoSpaceDN w:val="0"/>
        <w:adjustRightInd w:val="0"/>
        <w:spacing w:after="0" w:line="240" w:lineRule="auto"/>
        <w:ind w:firstLine="567"/>
        <w:jc w:val="both"/>
        <w:rPr>
          <w:rFonts w:ascii="Times New Roman" w:eastAsia="Times New Roman" w:hAnsi="Times New Roman"/>
          <w:sz w:val="24"/>
          <w:szCs w:val="24"/>
          <w:lang w:eastAsia="ru-RU"/>
        </w:rPr>
      </w:pPr>
    </w:p>
    <w:p w14:paraId="2DE982F0" w14:textId="77777777" w:rsidR="009425E7" w:rsidRPr="003D44EA" w:rsidRDefault="00AF4846" w:rsidP="00853C77">
      <w:pPr>
        <w:spacing w:after="0" w:line="240" w:lineRule="auto"/>
        <w:ind w:firstLine="567"/>
        <w:rPr>
          <w:rFonts w:ascii="Times New Roman" w:hAnsi="Times New Roman"/>
          <w:sz w:val="24"/>
          <w:szCs w:val="24"/>
        </w:rPr>
      </w:pPr>
    </w:p>
    <w:p w14:paraId="725101BC" w14:textId="77777777" w:rsidR="00F12845" w:rsidRPr="003D44EA" w:rsidRDefault="00AF4846" w:rsidP="00853C77">
      <w:pPr>
        <w:spacing w:after="0" w:line="240" w:lineRule="auto"/>
        <w:rPr>
          <w:rFonts w:ascii="Times New Roman" w:hAnsi="Times New Roman"/>
          <w:sz w:val="24"/>
          <w:szCs w:val="24"/>
        </w:rPr>
      </w:pPr>
    </w:p>
    <w:sectPr w:rsidR="00F12845" w:rsidRPr="003D44EA">
      <w:pgSz w:w="11906" w:h="16838" w:code="9"/>
      <w:pgMar w:top="1134" w:right="850" w:bottom="1134"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37B92"/>
    <w:rsid w:val="00AF4846"/>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B81613"/>
  <w15:chartTrackingRefBased/>
  <w15:docId w15:val="{563083AB-47E9-48A0-91AF-99EAF5F77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BE" w:eastAsia="en-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425E7"/>
    <w:pPr>
      <w:spacing w:after="200" w:line="276" w:lineRule="auto"/>
    </w:pPr>
    <w:rPr>
      <w:sz w:val="22"/>
      <w:szCs w:val="22"/>
      <w:lang w:val="ru-RU"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sid w:val="009425E7"/>
    <w:rPr>
      <w:color w:val="0000FF"/>
      <w:u w:val="single"/>
    </w:rPr>
  </w:style>
  <w:style w:type="paragraph" w:styleId="a4">
    <w:name w:val="Body Text"/>
    <w:basedOn w:val="a"/>
    <w:link w:val="a5"/>
    <w:rsid w:val="00E25CB4"/>
    <w:pPr>
      <w:spacing w:after="0" w:line="240" w:lineRule="auto"/>
      <w:jc w:val="both"/>
    </w:pPr>
    <w:rPr>
      <w:rFonts w:ascii="Times New Roman" w:eastAsia="Times New Roman" w:hAnsi="Times New Roman"/>
      <w:sz w:val="28"/>
      <w:szCs w:val="24"/>
      <w:lang w:eastAsia="ru-RU"/>
    </w:rPr>
  </w:style>
  <w:style w:type="character" w:customStyle="1" w:styleId="a5">
    <w:name w:val="Основной текст Знак"/>
    <w:link w:val="a4"/>
    <w:rsid w:val="00E25CB4"/>
    <w:rPr>
      <w:rFonts w:ascii="Times New Roman" w:eastAsia="Times New Roman" w:hAnsi="Times New Roman" w:cs="Times New Roman"/>
      <w:sz w:val="28"/>
      <w:szCs w:val="24"/>
      <w:lang w:eastAsia="ru-RU"/>
    </w:rPr>
  </w:style>
  <w:style w:type="paragraph" w:styleId="a6">
    <w:name w:val="No Spacing"/>
    <w:uiPriority w:val="1"/>
    <w:qFormat/>
    <w:rsid w:val="00E25CB4"/>
    <w:rPr>
      <w:rFonts w:ascii="Times New Roman" w:eastAsia="Times New Roman" w:hAnsi="Times New Roman"/>
      <w:sz w:val="24"/>
      <w:szCs w:val="24"/>
      <w:lang w:val="ru-RU" w:eastAsia="ru-RU"/>
    </w:rPr>
  </w:style>
  <w:style w:type="paragraph" w:customStyle="1" w:styleId="msonormalcxspmiddle">
    <w:name w:val="msonormalcxspmiddle"/>
    <w:basedOn w:val="a"/>
    <w:rsid w:val="00FC4DA9"/>
    <w:pPr>
      <w:spacing w:before="100" w:beforeAutospacing="1" w:after="100" w:afterAutospacing="1" w:line="240" w:lineRule="auto"/>
    </w:pPr>
    <w:rPr>
      <w:rFonts w:ascii="Times New Roman" w:eastAsia="Times New Roman" w:hAnsi="Times New Roman"/>
      <w:sz w:val="24"/>
      <w:szCs w:val="24"/>
      <w:lang w:eastAsia="ru-RU"/>
    </w:rPr>
  </w:style>
  <w:style w:type="paragraph" w:styleId="a7">
    <w:name w:val="Balloon Text"/>
    <w:basedOn w:val="a"/>
    <w:link w:val="a8"/>
    <w:uiPriority w:val="99"/>
    <w:semiHidden/>
    <w:unhideWhenUsed/>
    <w:rsid w:val="003D44EA"/>
    <w:pPr>
      <w:spacing w:after="0" w:line="240" w:lineRule="auto"/>
    </w:pPr>
    <w:rPr>
      <w:rFonts w:ascii="Tahoma" w:hAnsi="Tahoma" w:cs="Tahoma"/>
      <w:sz w:val="16"/>
      <w:szCs w:val="16"/>
    </w:rPr>
  </w:style>
  <w:style w:type="character" w:customStyle="1" w:styleId="a8">
    <w:name w:val="Текст выноски Знак"/>
    <w:link w:val="a7"/>
    <w:uiPriority w:val="99"/>
    <w:semiHidden/>
    <w:rsid w:val="003D44EA"/>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2203</Words>
  <Characters>12562</Characters>
  <Application>Microsoft Office Word</Application>
  <DocSecurity>0</DocSecurity>
  <Lines>104</Lines>
  <Paragraphs>29</Paragraphs>
  <ScaleCrop>false</ScaleCrop>
  <Company/>
  <LinksUpToDate>false</LinksUpToDate>
  <CharactersWithSpaces>14736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2024-04-10T21:33:00Z</dcterms:created>
  <dcterms:modified xsi:type="dcterms:W3CDTF">2024-04-10T21:33:00Z</dcterms:modified>
</cp:coreProperties>
</file>