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3C9A4" w14:textId="77777777" w:rsidR="00894105" w:rsidRPr="00421AC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rPr>
          <w:color w:val="000000"/>
          <w:sz w:val="26"/>
          <w:szCs w:val="26"/>
        </w:rPr>
      </w:pPr>
      <w:bookmarkStart w:id="0" w:name="_GoBack"/>
      <w:bookmarkEnd w:id="0"/>
      <w:r w:rsidRPr="00421AC3">
        <w:rPr>
          <w:color w:val="000000"/>
          <w:sz w:val="26"/>
          <w:szCs w:val="26"/>
        </w:rPr>
        <w:t xml:space="preserve">Судья </w:t>
      </w:r>
      <w:r>
        <w:rPr>
          <w:color w:val="000000"/>
          <w:sz w:val="26"/>
          <w:szCs w:val="26"/>
        </w:rPr>
        <w:t>Лукашин И.А.</w:t>
      </w:r>
      <w:r w:rsidRPr="00421AC3">
        <w:rPr>
          <w:color w:val="000000"/>
          <w:sz w:val="26"/>
          <w:szCs w:val="26"/>
        </w:rPr>
        <w:t xml:space="preserve"> </w:t>
      </w:r>
      <w:r w:rsidRPr="00421AC3">
        <w:rPr>
          <w:color w:val="000000"/>
          <w:sz w:val="26"/>
          <w:szCs w:val="26"/>
        </w:rPr>
        <w:tab/>
      </w:r>
      <w:r w:rsidRPr="00421AC3">
        <w:rPr>
          <w:color w:val="000000"/>
          <w:sz w:val="26"/>
          <w:szCs w:val="26"/>
        </w:rPr>
        <w:tab/>
      </w:r>
      <w:r w:rsidRPr="00421AC3">
        <w:rPr>
          <w:color w:val="000000"/>
          <w:sz w:val="26"/>
          <w:szCs w:val="26"/>
        </w:rPr>
        <w:tab/>
      </w:r>
      <w:r w:rsidRPr="00421AC3">
        <w:rPr>
          <w:color w:val="000000"/>
          <w:sz w:val="26"/>
          <w:szCs w:val="26"/>
        </w:rPr>
        <w:tab/>
      </w:r>
      <w:r w:rsidRPr="00421AC3">
        <w:rPr>
          <w:color w:val="000000"/>
          <w:sz w:val="26"/>
          <w:szCs w:val="26"/>
        </w:rPr>
        <w:tab/>
        <w:t xml:space="preserve">   </w:t>
      </w:r>
      <w:r>
        <w:rPr>
          <w:color w:val="000000"/>
          <w:sz w:val="26"/>
          <w:szCs w:val="26"/>
        </w:rPr>
        <w:t xml:space="preserve">         </w:t>
      </w:r>
      <w:r w:rsidRPr="00421AC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</w:t>
      </w:r>
      <w:r w:rsidRPr="00421AC3">
        <w:rPr>
          <w:color w:val="000000"/>
          <w:sz w:val="26"/>
          <w:szCs w:val="26"/>
        </w:rPr>
        <w:t>ело № 33-</w:t>
      </w:r>
      <w:r>
        <w:rPr>
          <w:color w:val="000000"/>
          <w:sz w:val="26"/>
          <w:szCs w:val="26"/>
        </w:rPr>
        <w:t>47897/2019</w:t>
      </w:r>
    </w:p>
    <w:p w14:paraId="4B8B7E8E" w14:textId="77777777" w:rsidR="00894105" w:rsidRPr="00421AC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rPr>
          <w:color w:val="000000"/>
          <w:sz w:val="26"/>
          <w:szCs w:val="26"/>
        </w:rPr>
      </w:pPr>
    </w:p>
    <w:p w14:paraId="4182EF98" w14:textId="77777777" w:rsidR="00894105" w:rsidRPr="00421AC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/>
        <w:jc w:val="center"/>
        <w:rPr>
          <w:b/>
          <w:color w:val="000000"/>
          <w:sz w:val="26"/>
          <w:szCs w:val="26"/>
        </w:rPr>
      </w:pPr>
      <w:r w:rsidRPr="00421AC3">
        <w:rPr>
          <w:b/>
          <w:color w:val="000000"/>
          <w:sz w:val="26"/>
          <w:szCs w:val="26"/>
        </w:rPr>
        <w:t>АПЕЛЛЯЦИОННОЕ ОПРЕДЕЛЕНИЕ</w:t>
      </w:r>
    </w:p>
    <w:p w14:paraId="572E642C" w14:textId="77777777" w:rsidR="00894105" w:rsidRPr="00421AC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jc w:val="center"/>
        <w:rPr>
          <w:color w:val="000000"/>
          <w:sz w:val="26"/>
          <w:szCs w:val="26"/>
        </w:rPr>
      </w:pPr>
    </w:p>
    <w:p w14:paraId="29C5D08A" w14:textId="77777777" w:rsidR="00894105" w:rsidRPr="00421AC3" w:rsidRDefault="00AA3E9A" w:rsidP="00176BCF">
      <w:pPr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30</w:t>
      </w:r>
      <w:r w:rsidRPr="00421AC3">
        <w:rPr>
          <w:color w:val="000000"/>
          <w:sz w:val="26"/>
          <w:szCs w:val="26"/>
        </w:rPr>
        <w:t xml:space="preserve"> октября 2019</w:t>
      </w:r>
      <w:r w:rsidRPr="00421AC3">
        <w:rPr>
          <w:sz w:val="26"/>
          <w:szCs w:val="26"/>
        </w:rPr>
        <w:t xml:space="preserve"> года                                                                       </w:t>
      </w:r>
      <w:r>
        <w:rPr>
          <w:sz w:val="26"/>
          <w:szCs w:val="26"/>
        </w:rPr>
        <w:t xml:space="preserve">           </w:t>
      </w:r>
      <w:r w:rsidRPr="00421AC3">
        <w:rPr>
          <w:sz w:val="26"/>
          <w:szCs w:val="26"/>
        </w:rPr>
        <w:t xml:space="preserve">город Москва </w:t>
      </w:r>
    </w:p>
    <w:p w14:paraId="24DE0ED5" w14:textId="77777777" w:rsidR="00894105" w:rsidRPr="00421AC3" w:rsidRDefault="00AA3E9A" w:rsidP="00176BCF">
      <w:pPr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sz w:val="26"/>
          <w:szCs w:val="26"/>
        </w:rPr>
      </w:pPr>
    </w:p>
    <w:p w14:paraId="75EBCCE7" w14:textId="77777777" w:rsidR="00894105" w:rsidRPr="00421AC3" w:rsidRDefault="00AA3E9A" w:rsidP="00176BCF">
      <w:pPr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sz w:val="26"/>
          <w:szCs w:val="26"/>
        </w:rPr>
      </w:pPr>
      <w:r w:rsidRPr="00421AC3">
        <w:rPr>
          <w:sz w:val="26"/>
          <w:szCs w:val="26"/>
        </w:rPr>
        <w:t>Московский городской суд в составе председательствующ</w:t>
      </w:r>
      <w:r w:rsidRPr="00421AC3">
        <w:rPr>
          <w:sz w:val="26"/>
          <w:szCs w:val="26"/>
        </w:rPr>
        <w:t>его судьи Полковникова С.В.,</w:t>
      </w:r>
    </w:p>
    <w:p w14:paraId="7220BDB7" w14:textId="77777777" w:rsidR="00894105" w:rsidRPr="00421AC3" w:rsidRDefault="00AA3E9A" w:rsidP="00176BCF">
      <w:pPr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sz w:val="26"/>
          <w:szCs w:val="26"/>
        </w:rPr>
      </w:pPr>
      <w:r w:rsidRPr="00421AC3">
        <w:rPr>
          <w:sz w:val="26"/>
          <w:szCs w:val="26"/>
        </w:rPr>
        <w:t xml:space="preserve">при помощнике судьи </w:t>
      </w:r>
      <w:r>
        <w:rPr>
          <w:sz w:val="26"/>
          <w:szCs w:val="26"/>
        </w:rPr>
        <w:t>Юшине С.В.,</w:t>
      </w:r>
      <w:r w:rsidRPr="00421AC3">
        <w:rPr>
          <w:sz w:val="26"/>
          <w:szCs w:val="26"/>
        </w:rPr>
        <w:t xml:space="preserve">  </w:t>
      </w:r>
    </w:p>
    <w:p w14:paraId="6D1B02CC" w14:textId="77777777" w:rsidR="0001738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color w:val="000000"/>
          <w:sz w:val="26"/>
          <w:szCs w:val="26"/>
        </w:rPr>
      </w:pPr>
      <w:r w:rsidRPr="00421AC3">
        <w:rPr>
          <w:color w:val="000000"/>
          <w:sz w:val="26"/>
          <w:szCs w:val="26"/>
        </w:rPr>
        <w:t xml:space="preserve">рассмотрев в открытом судебном заседании </w:t>
      </w:r>
      <w:r>
        <w:rPr>
          <w:color w:val="000000"/>
          <w:sz w:val="26"/>
          <w:szCs w:val="26"/>
        </w:rPr>
        <w:t xml:space="preserve">гражданское </w:t>
      </w:r>
      <w:r w:rsidRPr="00421AC3">
        <w:rPr>
          <w:color w:val="000000"/>
          <w:sz w:val="26"/>
          <w:szCs w:val="26"/>
        </w:rPr>
        <w:t>дело № 2-</w:t>
      </w:r>
      <w:r>
        <w:rPr>
          <w:color w:val="000000"/>
          <w:sz w:val="26"/>
          <w:szCs w:val="26"/>
        </w:rPr>
        <w:t>3636/205</w:t>
      </w:r>
      <w:r w:rsidRPr="00421AC3">
        <w:rPr>
          <w:color w:val="000000"/>
          <w:sz w:val="26"/>
          <w:szCs w:val="26"/>
        </w:rPr>
        <w:t xml:space="preserve"> по частной жалобе </w:t>
      </w:r>
      <w:r>
        <w:rPr>
          <w:sz w:val="26"/>
          <w:szCs w:val="26"/>
        </w:rPr>
        <w:t>Чугиной Елены Александровны</w:t>
      </w:r>
      <w:r w:rsidRPr="00421AC3"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на определение Бутырского </w:t>
      </w:r>
      <w:r w:rsidRPr="00421AC3">
        <w:rPr>
          <w:color w:val="000000"/>
          <w:sz w:val="26"/>
          <w:szCs w:val="26"/>
        </w:rPr>
        <w:t xml:space="preserve"> районного суда города Москвы от </w:t>
      </w:r>
      <w:r>
        <w:rPr>
          <w:color w:val="000000"/>
          <w:sz w:val="26"/>
          <w:szCs w:val="26"/>
        </w:rPr>
        <w:t>29 августа 2019</w:t>
      </w:r>
      <w:r>
        <w:rPr>
          <w:color w:val="000000"/>
          <w:sz w:val="26"/>
          <w:szCs w:val="26"/>
        </w:rPr>
        <w:t xml:space="preserve"> г</w:t>
      </w:r>
      <w:r>
        <w:rPr>
          <w:color w:val="000000"/>
          <w:sz w:val="26"/>
          <w:szCs w:val="26"/>
        </w:rPr>
        <w:t>ода, которым постановлено:</w:t>
      </w:r>
    </w:p>
    <w:p w14:paraId="40474CE9" w14:textId="77777777" w:rsidR="0001738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bidi="ru-RU"/>
        </w:rPr>
        <w:t>заявление ООО «Медиатор+</w:t>
      </w:r>
      <w:r w:rsidRPr="00017383">
        <w:rPr>
          <w:color w:val="000000"/>
          <w:sz w:val="26"/>
          <w:szCs w:val="26"/>
          <w:lang w:bidi="ru-RU"/>
        </w:rPr>
        <w:t>» о выдаче дубликата исполнительного листа по гражданскому делу № 2-3636/15 - удовлетворить.</w:t>
      </w:r>
    </w:p>
    <w:p w14:paraId="0A5E69C7" w14:textId="77777777" w:rsidR="00894105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bidi="ru-RU"/>
        </w:rPr>
        <w:t>Выдать ООО «Медиатор+</w:t>
      </w:r>
      <w:r w:rsidRPr="00017383">
        <w:rPr>
          <w:color w:val="000000"/>
          <w:sz w:val="26"/>
          <w:szCs w:val="26"/>
          <w:lang w:bidi="ru-RU"/>
        </w:rPr>
        <w:t>» дубликат исполнительного листа в отношении должника Чугиной Е.А. по гражданскому делу № 2</w:t>
      </w:r>
      <w:r w:rsidRPr="00017383">
        <w:rPr>
          <w:color w:val="000000"/>
          <w:sz w:val="26"/>
          <w:szCs w:val="26"/>
          <w:lang w:bidi="ru-RU"/>
        </w:rPr>
        <w:t>-3636/15 по иску ПАО «Сбербанк России» к Чугиной Е.А. о взыскании задол</w:t>
      </w:r>
      <w:r>
        <w:rPr>
          <w:color w:val="000000"/>
          <w:sz w:val="26"/>
          <w:szCs w:val="26"/>
          <w:lang w:bidi="ru-RU"/>
        </w:rPr>
        <w:t>женности по кредитному договору,</w:t>
      </w:r>
    </w:p>
    <w:p w14:paraId="630CB6AE" w14:textId="77777777" w:rsidR="00894105" w:rsidRPr="00421AC3" w:rsidRDefault="00AA3E9A" w:rsidP="00176BCF">
      <w:pPr>
        <w:tabs>
          <w:tab w:val="left" w:pos="709"/>
        </w:tabs>
        <w:ind w:right="-87" w:firstLine="567"/>
        <w:jc w:val="center"/>
        <w:rPr>
          <w:color w:val="000000"/>
          <w:sz w:val="26"/>
          <w:szCs w:val="26"/>
        </w:rPr>
      </w:pPr>
    </w:p>
    <w:p w14:paraId="79C924AC" w14:textId="77777777" w:rsidR="00894105" w:rsidRPr="00421AC3" w:rsidRDefault="00AA3E9A" w:rsidP="00176BCF">
      <w:pPr>
        <w:tabs>
          <w:tab w:val="left" w:pos="709"/>
        </w:tabs>
        <w:ind w:right="-87"/>
        <w:jc w:val="center"/>
        <w:rPr>
          <w:b/>
          <w:sz w:val="26"/>
          <w:szCs w:val="26"/>
        </w:rPr>
      </w:pPr>
      <w:r w:rsidRPr="00421AC3">
        <w:rPr>
          <w:b/>
          <w:sz w:val="26"/>
          <w:szCs w:val="26"/>
        </w:rPr>
        <w:t>УСТАНОВИЛ:</w:t>
      </w:r>
    </w:p>
    <w:p w14:paraId="3490D72B" w14:textId="77777777" w:rsidR="00894105" w:rsidRPr="00421AC3" w:rsidRDefault="00AA3E9A" w:rsidP="00176BCF">
      <w:pPr>
        <w:tabs>
          <w:tab w:val="left" w:pos="709"/>
        </w:tabs>
        <w:ind w:right="-87" w:firstLine="567"/>
        <w:jc w:val="center"/>
        <w:rPr>
          <w:b/>
          <w:sz w:val="26"/>
          <w:szCs w:val="26"/>
        </w:rPr>
      </w:pPr>
    </w:p>
    <w:p w14:paraId="339B49B0" w14:textId="77777777" w:rsidR="00017383" w:rsidRPr="00017383" w:rsidRDefault="00AA3E9A" w:rsidP="00176BCF">
      <w:pPr>
        <w:ind w:right="-87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26 сентября </w:t>
      </w:r>
      <w:r w:rsidRPr="00017383">
        <w:rPr>
          <w:sz w:val="26"/>
          <w:szCs w:val="26"/>
        </w:rPr>
        <w:t>2019</w:t>
      </w:r>
      <w:r>
        <w:rPr>
          <w:sz w:val="26"/>
          <w:szCs w:val="26"/>
        </w:rPr>
        <w:t xml:space="preserve"> года</w:t>
      </w:r>
      <w:r w:rsidRPr="00017383">
        <w:rPr>
          <w:sz w:val="26"/>
          <w:szCs w:val="26"/>
        </w:rPr>
        <w:t xml:space="preserve"> ООО «Медиатор+» обратилось в суд с заявлением о выдаче дубликата исполнительного листа по</w:t>
      </w:r>
      <w:r>
        <w:rPr>
          <w:sz w:val="26"/>
          <w:szCs w:val="26"/>
        </w:rPr>
        <w:t xml:space="preserve"> </w:t>
      </w:r>
      <w:r w:rsidRPr="00017383">
        <w:rPr>
          <w:sz w:val="26"/>
          <w:szCs w:val="26"/>
        </w:rPr>
        <w:t xml:space="preserve"> гражданскому делу</w:t>
      </w:r>
      <w:r w:rsidRPr="008C4901">
        <w:rPr>
          <w:sz w:val="26"/>
          <w:szCs w:val="26"/>
        </w:rPr>
        <w:t>№ 2-3636/</w:t>
      </w:r>
      <w:r w:rsidRPr="008C4901">
        <w:rPr>
          <w:sz w:val="26"/>
          <w:szCs w:val="26"/>
        </w:rPr>
        <w:t>15 по иску ПАО «Сбербанк России» к Чугиной Е.А. о взыскании задолженности по кредитному договору</w:t>
      </w:r>
      <w:r w:rsidRPr="00017383">
        <w:rPr>
          <w:sz w:val="26"/>
          <w:szCs w:val="26"/>
        </w:rPr>
        <w:t>, мотивируя свои требования тем, что является</w:t>
      </w:r>
      <w:r>
        <w:rPr>
          <w:sz w:val="26"/>
          <w:szCs w:val="26"/>
        </w:rPr>
        <w:t xml:space="preserve"> </w:t>
      </w:r>
      <w:r w:rsidRPr="00017383">
        <w:rPr>
          <w:sz w:val="26"/>
          <w:szCs w:val="26"/>
        </w:rPr>
        <w:t>правопреемником кредитора по настоящему спору, при том, что подлинник исполнительного листа в отношении должника Ч</w:t>
      </w:r>
      <w:r w:rsidRPr="00017383">
        <w:rPr>
          <w:sz w:val="26"/>
          <w:szCs w:val="26"/>
        </w:rPr>
        <w:t>угиной Е.А. утрачен.</w:t>
      </w:r>
    </w:p>
    <w:p w14:paraId="6766C033" w14:textId="77777777" w:rsidR="00017383" w:rsidRPr="00017383" w:rsidRDefault="00AA3E9A" w:rsidP="00176BCF">
      <w:pPr>
        <w:ind w:right="-87" w:firstLine="567"/>
        <w:jc w:val="both"/>
        <w:rPr>
          <w:sz w:val="26"/>
          <w:szCs w:val="26"/>
        </w:rPr>
      </w:pPr>
      <w:r>
        <w:rPr>
          <w:sz w:val="26"/>
          <w:szCs w:val="26"/>
        </w:rPr>
        <w:t>Заявитель ООО «Медиатор+</w:t>
      </w:r>
      <w:r w:rsidRPr="00017383">
        <w:rPr>
          <w:sz w:val="26"/>
          <w:szCs w:val="26"/>
        </w:rPr>
        <w:t xml:space="preserve">» в судебное заседание </w:t>
      </w:r>
      <w:r>
        <w:rPr>
          <w:sz w:val="26"/>
          <w:szCs w:val="26"/>
        </w:rPr>
        <w:t>не явился, о дате, месте и времени судебного разбирательства извещался.</w:t>
      </w:r>
    </w:p>
    <w:p w14:paraId="6BE84781" w14:textId="77777777" w:rsidR="00017383" w:rsidRDefault="00AA3E9A" w:rsidP="00176BCF">
      <w:pPr>
        <w:ind w:right="-87" w:firstLine="567"/>
        <w:jc w:val="both"/>
        <w:rPr>
          <w:sz w:val="26"/>
          <w:szCs w:val="26"/>
        </w:rPr>
      </w:pPr>
      <w:r w:rsidRPr="00017383">
        <w:rPr>
          <w:sz w:val="26"/>
          <w:szCs w:val="26"/>
        </w:rPr>
        <w:t>Представитель заинтересованного лица Чугиной Е.А. - Радуга И.А. в судебное заседание явился, возражал против удовлет</w:t>
      </w:r>
      <w:r w:rsidRPr="00017383">
        <w:rPr>
          <w:sz w:val="26"/>
          <w:szCs w:val="26"/>
        </w:rPr>
        <w:t>ворения заявления, поскольку рассматриваемое заявление подано заявителем по истечению трехлетнего срока для предъявления исполнительного листа к исполнению и за пределами месячного срока для обращения в суд с таким заявлением после того, как заявителю стал</w:t>
      </w:r>
      <w:r w:rsidRPr="00017383">
        <w:rPr>
          <w:sz w:val="26"/>
          <w:szCs w:val="26"/>
        </w:rPr>
        <w:t>о известно об утрате исполнительного листа, вместе с тем утрата исполнительного листа не подтверждается представленной службой судебных приставов справкой от 20</w:t>
      </w:r>
      <w:r>
        <w:rPr>
          <w:sz w:val="26"/>
          <w:szCs w:val="26"/>
        </w:rPr>
        <w:t xml:space="preserve"> июня </w:t>
      </w:r>
      <w:r w:rsidRPr="00017383">
        <w:rPr>
          <w:sz w:val="26"/>
          <w:szCs w:val="26"/>
        </w:rPr>
        <w:t>2019</w:t>
      </w:r>
      <w:r>
        <w:rPr>
          <w:sz w:val="26"/>
          <w:szCs w:val="26"/>
        </w:rPr>
        <w:t xml:space="preserve"> года</w:t>
      </w:r>
      <w:r w:rsidRPr="00017383">
        <w:rPr>
          <w:sz w:val="26"/>
          <w:szCs w:val="26"/>
        </w:rPr>
        <w:t xml:space="preserve"> № б/н.</w:t>
      </w:r>
    </w:p>
    <w:p w14:paraId="490C1E0B" w14:textId="77777777" w:rsidR="00894105" w:rsidRPr="00421AC3" w:rsidRDefault="00AA3E9A" w:rsidP="00176BCF">
      <w:pPr>
        <w:ind w:right="-87" w:firstLine="567"/>
        <w:jc w:val="both"/>
        <w:rPr>
          <w:sz w:val="26"/>
          <w:szCs w:val="26"/>
        </w:rPr>
      </w:pPr>
      <w:r w:rsidRPr="00421AC3">
        <w:rPr>
          <w:sz w:val="26"/>
          <w:szCs w:val="26"/>
        </w:rPr>
        <w:t xml:space="preserve">Суд постановил указанное выше определение, об отмене которого просит </w:t>
      </w:r>
      <w:r>
        <w:rPr>
          <w:color w:val="000000"/>
          <w:sz w:val="26"/>
          <w:szCs w:val="26"/>
        </w:rPr>
        <w:t>Чуги</w:t>
      </w:r>
      <w:r>
        <w:rPr>
          <w:color w:val="000000"/>
          <w:sz w:val="26"/>
          <w:szCs w:val="26"/>
        </w:rPr>
        <w:t>на Е.А.</w:t>
      </w:r>
      <w:r w:rsidRPr="00421AC3">
        <w:rPr>
          <w:color w:val="000000"/>
          <w:sz w:val="26"/>
          <w:szCs w:val="26"/>
        </w:rPr>
        <w:t xml:space="preserve"> </w:t>
      </w:r>
      <w:r w:rsidRPr="00421AC3">
        <w:rPr>
          <w:sz w:val="26"/>
          <w:szCs w:val="26"/>
        </w:rPr>
        <w:t>по доводам частной жалобы, считая его незаконным.</w:t>
      </w:r>
    </w:p>
    <w:p w14:paraId="70E96156" w14:textId="77777777" w:rsidR="00894105" w:rsidRPr="00421AC3" w:rsidRDefault="00AA3E9A" w:rsidP="00176BCF">
      <w:pPr>
        <w:ind w:right="-87" w:firstLine="567"/>
        <w:jc w:val="both"/>
        <w:rPr>
          <w:sz w:val="26"/>
          <w:szCs w:val="26"/>
        </w:rPr>
      </w:pPr>
      <w:r w:rsidRPr="00421AC3">
        <w:rPr>
          <w:sz w:val="26"/>
          <w:szCs w:val="26"/>
        </w:rPr>
        <w:t>В соответствии со ст. 333 ГПК РФ частная жалоба на определение суда первой инстанции рассматривается без извещения лиц участвующих в деле.</w:t>
      </w:r>
    </w:p>
    <w:p w14:paraId="44481C2C" w14:textId="77777777" w:rsidR="00894105" w:rsidRPr="00421AC3" w:rsidRDefault="00AA3E9A" w:rsidP="00176BCF">
      <w:pPr>
        <w:ind w:right="-87" w:firstLine="567"/>
        <w:jc w:val="both"/>
        <w:rPr>
          <w:sz w:val="26"/>
          <w:szCs w:val="26"/>
        </w:rPr>
      </w:pPr>
      <w:r w:rsidRPr="00421AC3">
        <w:rPr>
          <w:sz w:val="26"/>
          <w:szCs w:val="26"/>
        </w:rPr>
        <w:t>Проверив материалы дела, обсудив доводы частной жалобы, суд</w:t>
      </w:r>
      <w:r w:rsidRPr="00421AC3">
        <w:rPr>
          <w:sz w:val="26"/>
          <w:szCs w:val="26"/>
        </w:rPr>
        <w:t xml:space="preserve"> апелляционной инстанции приходит к выводу о том, что обжалуемое определение является законным и обоснованным, оснований для его отмены не имеется.</w:t>
      </w:r>
    </w:p>
    <w:p w14:paraId="1D6DAE9C" w14:textId="77777777" w:rsidR="00FA2DA3" w:rsidRPr="00FA2DA3" w:rsidRDefault="00AA3E9A" w:rsidP="00176BCF">
      <w:pPr>
        <w:ind w:right="-87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следует из материалов дела, </w:t>
      </w:r>
      <w:r>
        <w:rPr>
          <w:sz w:val="26"/>
          <w:szCs w:val="26"/>
        </w:rPr>
        <w:t>06 июля 20115 года</w:t>
      </w:r>
      <w:r w:rsidRPr="00FA2DA3">
        <w:rPr>
          <w:sz w:val="26"/>
          <w:szCs w:val="26"/>
        </w:rPr>
        <w:t xml:space="preserve"> решением Бутырского районного суда г. Москвы по настоящем</w:t>
      </w:r>
      <w:r w:rsidRPr="00FA2DA3">
        <w:rPr>
          <w:sz w:val="26"/>
          <w:szCs w:val="26"/>
        </w:rPr>
        <w:t>у гражданскому делу кредитный договор № 1196014 от 26</w:t>
      </w:r>
      <w:r>
        <w:rPr>
          <w:sz w:val="26"/>
          <w:szCs w:val="26"/>
        </w:rPr>
        <w:t xml:space="preserve"> июля </w:t>
      </w:r>
      <w:r w:rsidRPr="00FA2DA3">
        <w:rPr>
          <w:sz w:val="26"/>
          <w:szCs w:val="26"/>
        </w:rPr>
        <w:t>2013</w:t>
      </w:r>
      <w:r>
        <w:rPr>
          <w:sz w:val="26"/>
          <w:szCs w:val="26"/>
        </w:rPr>
        <w:t xml:space="preserve"> года</w:t>
      </w:r>
      <w:r w:rsidRPr="00FA2DA3">
        <w:rPr>
          <w:sz w:val="26"/>
          <w:szCs w:val="26"/>
        </w:rPr>
        <w:t>, заключенный между ОАО «Сбербанк России» в лице Московского банка ОАО «Сбербанк России» и Чугиной Е.А. расторгнут, с Чугиной Е.А. в пользу ОАО «Сбербанк России» в лице Московского банка О</w:t>
      </w:r>
      <w:r w:rsidRPr="00FA2DA3">
        <w:rPr>
          <w:sz w:val="26"/>
          <w:szCs w:val="26"/>
        </w:rPr>
        <w:t xml:space="preserve">АО «Сбербанк </w:t>
      </w:r>
      <w:r w:rsidRPr="00FA2DA3">
        <w:rPr>
          <w:sz w:val="26"/>
          <w:szCs w:val="26"/>
        </w:rPr>
        <w:lastRenderedPageBreak/>
        <w:t>России» взыскана сумма просроченного основного долга в размере 146 486,42 руб., просроченные проценты в размере 12 267,72 руб., неустойка за просроченный основной долг в размер</w:t>
      </w:r>
      <w:r>
        <w:rPr>
          <w:sz w:val="26"/>
          <w:szCs w:val="26"/>
        </w:rPr>
        <w:t xml:space="preserve">е 2 </w:t>
      </w:r>
      <w:r w:rsidRPr="00FA2DA3">
        <w:rPr>
          <w:sz w:val="26"/>
          <w:szCs w:val="26"/>
        </w:rPr>
        <w:t>975,98 руб. и неустойка за просроченные проценты в сумме 3 591,</w:t>
      </w:r>
      <w:r w:rsidRPr="00FA2DA3">
        <w:rPr>
          <w:sz w:val="26"/>
          <w:szCs w:val="26"/>
        </w:rPr>
        <w:t>62 руб., судебные расходы по оплате государственн</w:t>
      </w:r>
      <w:r>
        <w:rPr>
          <w:sz w:val="26"/>
          <w:szCs w:val="26"/>
        </w:rPr>
        <w:t>ой пошлины в сумме 4 506,43 руб.</w:t>
      </w:r>
      <w:r w:rsidRPr="00FA2DA3">
        <w:rPr>
          <w:sz w:val="26"/>
          <w:szCs w:val="26"/>
        </w:rPr>
        <w:t>, а всего 169 828,17 руб.</w:t>
      </w:r>
    </w:p>
    <w:p w14:paraId="13D05C5C" w14:textId="77777777" w:rsidR="00FA2DA3" w:rsidRPr="00FA2DA3" w:rsidRDefault="00AA3E9A" w:rsidP="00176BCF">
      <w:pPr>
        <w:ind w:right="-87" w:firstLine="567"/>
        <w:jc w:val="both"/>
        <w:rPr>
          <w:sz w:val="26"/>
          <w:szCs w:val="26"/>
        </w:rPr>
      </w:pPr>
      <w:r w:rsidRPr="00FA2DA3">
        <w:rPr>
          <w:sz w:val="26"/>
          <w:szCs w:val="26"/>
        </w:rPr>
        <w:t>Данное решение суда вступило в законную силу 07</w:t>
      </w:r>
      <w:r>
        <w:rPr>
          <w:sz w:val="26"/>
          <w:szCs w:val="26"/>
        </w:rPr>
        <w:t xml:space="preserve"> августа </w:t>
      </w:r>
      <w:r w:rsidRPr="00FA2DA3">
        <w:rPr>
          <w:sz w:val="26"/>
          <w:szCs w:val="26"/>
        </w:rPr>
        <w:t>2015</w:t>
      </w:r>
      <w:r>
        <w:rPr>
          <w:sz w:val="26"/>
          <w:szCs w:val="26"/>
        </w:rPr>
        <w:t xml:space="preserve"> года</w:t>
      </w:r>
      <w:r w:rsidRPr="00FA2DA3">
        <w:rPr>
          <w:sz w:val="26"/>
          <w:szCs w:val="26"/>
        </w:rPr>
        <w:t>, после чего судом взыскателю был выдан исполнительный лист в отношении должника Чуг</w:t>
      </w:r>
      <w:r w:rsidRPr="00FA2DA3">
        <w:rPr>
          <w:sz w:val="26"/>
          <w:szCs w:val="26"/>
        </w:rPr>
        <w:t>иной Е.А., который 19</w:t>
      </w:r>
      <w:r>
        <w:rPr>
          <w:sz w:val="26"/>
          <w:szCs w:val="26"/>
        </w:rPr>
        <w:t xml:space="preserve"> августа </w:t>
      </w:r>
      <w:r w:rsidRPr="00FA2DA3">
        <w:rPr>
          <w:sz w:val="26"/>
          <w:szCs w:val="26"/>
        </w:rPr>
        <w:t xml:space="preserve">2015 </w:t>
      </w:r>
      <w:r>
        <w:rPr>
          <w:sz w:val="26"/>
          <w:szCs w:val="26"/>
        </w:rPr>
        <w:t xml:space="preserve">года </w:t>
      </w:r>
      <w:r w:rsidRPr="00FA2DA3">
        <w:rPr>
          <w:sz w:val="26"/>
          <w:szCs w:val="26"/>
        </w:rPr>
        <w:t>был получен представителем ПАО «Сбербанк России» (до пе</w:t>
      </w:r>
      <w:r>
        <w:rPr>
          <w:sz w:val="26"/>
          <w:szCs w:val="26"/>
        </w:rPr>
        <w:t>реименования ОАО «Сбербанк Росси</w:t>
      </w:r>
      <w:r w:rsidRPr="00FA2DA3">
        <w:rPr>
          <w:sz w:val="26"/>
          <w:szCs w:val="26"/>
        </w:rPr>
        <w:t>и»).</w:t>
      </w:r>
    </w:p>
    <w:p w14:paraId="3B73E60D" w14:textId="77777777" w:rsidR="00FA2DA3" w:rsidRPr="00FA2DA3" w:rsidRDefault="00AA3E9A" w:rsidP="00176BCF">
      <w:pPr>
        <w:ind w:right="-87" w:firstLine="567"/>
        <w:jc w:val="both"/>
        <w:rPr>
          <w:sz w:val="26"/>
          <w:szCs w:val="26"/>
        </w:rPr>
      </w:pPr>
      <w:r w:rsidRPr="00FA2DA3">
        <w:rPr>
          <w:sz w:val="26"/>
          <w:szCs w:val="26"/>
        </w:rPr>
        <w:t>Вместе с тем</w:t>
      </w:r>
      <w:r>
        <w:rPr>
          <w:sz w:val="26"/>
          <w:szCs w:val="26"/>
        </w:rPr>
        <w:t>,</w:t>
      </w:r>
      <w:r w:rsidRPr="00FA2DA3">
        <w:rPr>
          <w:sz w:val="26"/>
          <w:szCs w:val="26"/>
        </w:rPr>
        <w:t xml:space="preserve"> </w:t>
      </w:r>
      <w:r>
        <w:rPr>
          <w:sz w:val="26"/>
          <w:szCs w:val="26"/>
        </w:rPr>
        <w:t>28 октября 2016 года Бутырским районным судом города</w:t>
      </w:r>
      <w:r w:rsidRPr="00FA2DA3">
        <w:rPr>
          <w:sz w:val="26"/>
          <w:szCs w:val="26"/>
        </w:rPr>
        <w:t xml:space="preserve"> Москвы было постановлено определение о </w:t>
      </w:r>
      <w:r>
        <w:rPr>
          <w:sz w:val="26"/>
          <w:szCs w:val="26"/>
        </w:rPr>
        <w:t>замене взыскателя</w:t>
      </w:r>
      <w:r w:rsidRPr="00FA2DA3">
        <w:rPr>
          <w:sz w:val="26"/>
          <w:szCs w:val="26"/>
        </w:rPr>
        <w:t>,</w:t>
      </w:r>
      <w:r w:rsidRPr="00FA2DA3">
        <w:rPr>
          <w:sz w:val="26"/>
          <w:szCs w:val="26"/>
        </w:rPr>
        <w:t xml:space="preserve"> согласно которому право требования</w:t>
      </w:r>
      <w:r>
        <w:rPr>
          <w:sz w:val="26"/>
          <w:szCs w:val="26"/>
        </w:rPr>
        <w:t xml:space="preserve"> </w:t>
      </w:r>
      <w:r w:rsidRPr="00FA2DA3">
        <w:rPr>
          <w:sz w:val="26"/>
          <w:szCs w:val="26"/>
        </w:rPr>
        <w:t>к должнику Чугиной Е.А. по упомянутому кредитному договору от ПАО «Сбербанк России» (до переименования ОАО «Сбербанк России») пе</w:t>
      </w:r>
      <w:r>
        <w:rPr>
          <w:sz w:val="26"/>
          <w:szCs w:val="26"/>
        </w:rPr>
        <w:t>решло к заявителю ООО «Медиатор+</w:t>
      </w:r>
      <w:r w:rsidRPr="00FA2DA3">
        <w:rPr>
          <w:sz w:val="26"/>
          <w:szCs w:val="26"/>
        </w:rPr>
        <w:t>».</w:t>
      </w:r>
    </w:p>
    <w:p w14:paraId="684D5624" w14:textId="77777777" w:rsidR="00714F53" w:rsidRDefault="00AA3E9A" w:rsidP="00176BCF">
      <w:pPr>
        <w:ind w:right="-87" w:firstLine="567"/>
        <w:jc w:val="both"/>
        <w:rPr>
          <w:sz w:val="26"/>
          <w:szCs w:val="26"/>
        </w:rPr>
      </w:pPr>
      <w:r w:rsidRPr="00FA2DA3">
        <w:rPr>
          <w:sz w:val="26"/>
          <w:szCs w:val="26"/>
        </w:rPr>
        <w:t>Согласно ст. 21 Федерального закона от 02</w:t>
      </w:r>
      <w:r>
        <w:rPr>
          <w:sz w:val="26"/>
          <w:szCs w:val="26"/>
        </w:rPr>
        <w:t xml:space="preserve"> октября 2007 го</w:t>
      </w:r>
      <w:r>
        <w:rPr>
          <w:sz w:val="26"/>
          <w:szCs w:val="26"/>
        </w:rPr>
        <w:t>да N 229-ФЗ «Об исполнительном производстве»</w:t>
      </w:r>
      <w:r w:rsidRPr="00FA2DA3">
        <w:rPr>
          <w:sz w:val="26"/>
          <w:szCs w:val="26"/>
        </w:rPr>
        <w:t xml:space="preserve"> исполнительные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</w:t>
      </w:r>
      <w:r w:rsidRPr="00FA2DA3">
        <w:rPr>
          <w:sz w:val="26"/>
          <w:szCs w:val="26"/>
        </w:rPr>
        <w:t>упления судебного акта в законную силу.</w:t>
      </w:r>
    </w:p>
    <w:p w14:paraId="79EE7F9D" w14:textId="77777777" w:rsidR="00714F53" w:rsidRDefault="00AA3E9A" w:rsidP="00176BCF">
      <w:pPr>
        <w:ind w:right="-87" w:firstLine="567"/>
        <w:jc w:val="both"/>
        <w:rPr>
          <w:sz w:val="26"/>
          <w:szCs w:val="26"/>
        </w:rPr>
      </w:pPr>
      <w:r w:rsidRPr="00714F53">
        <w:rPr>
          <w:sz w:val="26"/>
          <w:szCs w:val="26"/>
        </w:rPr>
        <w:t xml:space="preserve"> </w:t>
      </w:r>
      <w:r w:rsidRPr="00FA2DA3">
        <w:rPr>
          <w:sz w:val="26"/>
          <w:szCs w:val="26"/>
        </w:rPr>
        <w:t>Из представленной службой судебных приставов справки от 20</w:t>
      </w:r>
      <w:r>
        <w:rPr>
          <w:sz w:val="26"/>
          <w:szCs w:val="26"/>
        </w:rPr>
        <w:t xml:space="preserve"> июня </w:t>
      </w:r>
      <w:r w:rsidRPr="00FA2DA3">
        <w:rPr>
          <w:sz w:val="26"/>
          <w:szCs w:val="26"/>
        </w:rPr>
        <w:t>2019</w:t>
      </w:r>
      <w:r>
        <w:rPr>
          <w:sz w:val="26"/>
          <w:szCs w:val="26"/>
        </w:rPr>
        <w:t xml:space="preserve"> года</w:t>
      </w:r>
      <w:r w:rsidRPr="00FA2DA3">
        <w:rPr>
          <w:sz w:val="26"/>
          <w:szCs w:val="26"/>
        </w:rPr>
        <w:t xml:space="preserve"> № б/н усматривается, что выданный взыскателю по настоящему гражданскому делу исполнительный лист был 05</w:t>
      </w:r>
      <w:r>
        <w:rPr>
          <w:sz w:val="26"/>
          <w:szCs w:val="26"/>
        </w:rPr>
        <w:t xml:space="preserve"> октября </w:t>
      </w:r>
      <w:r w:rsidRPr="00FA2DA3">
        <w:rPr>
          <w:sz w:val="26"/>
          <w:szCs w:val="26"/>
        </w:rPr>
        <w:t>2015</w:t>
      </w:r>
      <w:r>
        <w:rPr>
          <w:sz w:val="26"/>
          <w:szCs w:val="26"/>
        </w:rPr>
        <w:t xml:space="preserve"> года</w:t>
      </w:r>
      <w:r w:rsidRPr="00FA2DA3">
        <w:rPr>
          <w:sz w:val="26"/>
          <w:szCs w:val="26"/>
        </w:rPr>
        <w:t xml:space="preserve"> предъявлен к исполн</w:t>
      </w:r>
      <w:r w:rsidRPr="00FA2DA3">
        <w:rPr>
          <w:sz w:val="26"/>
          <w:szCs w:val="26"/>
        </w:rPr>
        <w:t>ению в Алтуфьевский ОСП УФССП России по Москве, 16</w:t>
      </w:r>
      <w:r>
        <w:rPr>
          <w:sz w:val="26"/>
          <w:szCs w:val="26"/>
        </w:rPr>
        <w:t xml:space="preserve"> октября </w:t>
      </w:r>
      <w:r w:rsidRPr="00FA2DA3">
        <w:rPr>
          <w:sz w:val="26"/>
          <w:szCs w:val="26"/>
        </w:rPr>
        <w:t>2015 судебным приставом Овсянниковым Д.В. было возбуждено исполнительное производство, 03</w:t>
      </w:r>
      <w:r>
        <w:rPr>
          <w:sz w:val="26"/>
          <w:szCs w:val="26"/>
        </w:rPr>
        <w:t xml:space="preserve"> июля </w:t>
      </w:r>
      <w:r w:rsidRPr="00FA2DA3">
        <w:rPr>
          <w:sz w:val="26"/>
          <w:szCs w:val="26"/>
        </w:rPr>
        <w:t>2017</w:t>
      </w:r>
      <w:r>
        <w:rPr>
          <w:sz w:val="26"/>
          <w:szCs w:val="26"/>
        </w:rPr>
        <w:t xml:space="preserve"> года</w:t>
      </w:r>
      <w:r w:rsidRPr="00FA2DA3">
        <w:rPr>
          <w:sz w:val="26"/>
          <w:szCs w:val="26"/>
        </w:rPr>
        <w:t xml:space="preserve"> исполнительное производство было окончено судебным приставом Оганисяном С.А. в связи с невоз</w:t>
      </w:r>
      <w:r w:rsidRPr="00FA2DA3">
        <w:rPr>
          <w:sz w:val="26"/>
          <w:szCs w:val="26"/>
        </w:rPr>
        <w:t>можностью его исполнения, при этом сведений о возвращении исполнительного листа в адрес взыскателя не обнаружено.</w:t>
      </w:r>
    </w:p>
    <w:p w14:paraId="4DA29063" w14:textId="77777777" w:rsidR="00714F53" w:rsidRPr="00EA2485" w:rsidRDefault="00AA3E9A" w:rsidP="00176BCF">
      <w:pPr>
        <w:ind w:right="-87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</w:t>
      </w:r>
      <w:r w:rsidRPr="00EA2485">
        <w:rPr>
          <w:sz w:val="26"/>
          <w:szCs w:val="26"/>
        </w:rPr>
        <w:t>исполнительный лист предъявлен взыскателем к исполнению в службу судебных приставов в установленный законом трёхлетний срок, следова</w:t>
      </w:r>
      <w:r w:rsidRPr="00EA2485">
        <w:rPr>
          <w:sz w:val="26"/>
          <w:szCs w:val="26"/>
        </w:rPr>
        <w:t>тельно такой срок заявителем не пропущен, обращение с заявлением о выдаче дубликата исполнительного листа по настоящему гражда</w:t>
      </w:r>
      <w:r>
        <w:rPr>
          <w:sz w:val="26"/>
          <w:szCs w:val="26"/>
        </w:rPr>
        <w:t xml:space="preserve">нскому делу имело место быть 26 июня </w:t>
      </w:r>
      <w:r w:rsidRPr="00EA2485">
        <w:rPr>
          <w:sz w:val="26"/>
          <w:szCs w:val="26"/>
        </w:rPr>
        <w:t xml:space="preserve"> 2019</w:t>
      </w:r>
      <w:r>
        <w:rPr>
          <w:sz w:val="26"/>
          <w:szCs w:val="26"/>
        </w:rPr>
        <w:t xml:space="preserve"> года</w:t>
      </w:r>
      <w:r w:rsidRPr="00EA2485">
        <w:rPr>
          <w:sz w:val="26"/>
          <w:szCs w:val="26"/>
        </w:rPr>
        <w:t>, т.е. в месячный срок с даты выдачи службой судебных приставов справки от 20</w:t>
      </w:r>
      <w:r>
        <w:rPr>
          <w:sz w:val="26"/>
          <w:szCs w:val="26"/>
        </w:rPr>
        <w:t xml:space="preserve"> июня </w:t>
      </w:r>
      <w:r w:rsidRPr="00EA2485">
        <w:rPr>
          <w:sz w:val="26"/>
          <w:szCs w:val="26"/>
        </w:rPr>
        <w:t>2019</w:t>
      </w:r>
      <w:r>
        <w:rPr>
          <w:sz w:val="26"/>
          <w:szCs w:val="26"/>
        </w:rPr>
        <w:t xml:space="preserve"> года</w:t>
      </w:r>
      <w:r w:rsidRPr="00EA2485">
        <w:rPr>
          <w:sz w:val="26"/>
          <w:szCs w:val="26"/>
        </w:rPr>
        <w:t>.</w:t>
      </w:r>
    </w:p>
    <w:p w14:paraId="708A0499" w14:textId="77777777" w:rsidR="00714F53" w:rsidRDefault="00AA3E9A" w:rsidP="00176BCF">
      <w:pPr>
        <w:ind w:right="-87"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 таких обстоятельствах,</w:t>
      </w:r>
      <w:r w:rsidRPr="002C7A5F">
        <w:rPr>
          <w:sz w:val="26"/>
          <w:szCs w:val="26"/>
        </w:rPr>
        <w:t xml:space="preserve"> у суда первой инстанции отсутствовали основания для отказа в удовлетворении данного заявления, в связи с чем определение </w:t>
      </w:r>
      <w:r>
        <w:rPr>
          <w:sz w:val="26"/>
          <w:szCs w:val="26"/>
        </w:rPr>
        <w:t>Бутырского  районного суда города</w:t>
      </w:r>
      <w:r w:rsidRPr="002C7A5F">
        <w:rPr>
          <w:sz w:val="26"/>
          <w:szCs w:val="26"/>
        </w:rPr>
        <w:t xml:space="preserve"> Москвы от </w:t>
      </w:r>
      <w:r>
        <w:rPr>
          <w:sz w:val="26"/>
          <w:szCs w:val="26"/>
        </w:rPr>
        <w:t xml:space="preserve">29 </w:t>
      </w:r>
      <w:r>
        <w:rPr>
          <w:sz w:val="26"/>
          <w:szCs w:val="26"/>
        </w:rPr>
        <w:t>августа</w:t>
      </w:r>
      <w:r w:rsidRPr="002C7A5F">
        <w:rPr>
          <w:sz w:val="26"/>
          <w:szCs w:val="26"/>
        </w:rPr>
        <w:t xml:space="preserve"> 2019 года является законным и обоснованным</w:t>
      </w:r>
      <w:r w:rsidRPr="002C7A5F">
        <w:rPr>
          <w:sz w:val="26"/>
          <w:szCs w:val="26"/>
        </w:rPr>
        <w:t>.</w:t>
      </w:r>
    </w:p>
    <w:p w14:paraId="79DF4B3A" w14:textId="77777777" w:rsidR="002C7A5F" w:rsidRPr="002C7A5F" w:rsidRDefault="00AA3E9A" w:rsidP="00176BCF">
      <w:pPr>
        <w:ind w:right="-87" w:firstLine="567"/>
        <w:jc w:val="both"/>
        <w:rPr>
          <w:sz w:val="26"/>
          <w:szCs w:val="26"/>
        </w:rPr>
      </w:pPr>
      <w:r w:rsidRPr="002C7A5F">
        <w:rPr>
          <w:sz w:val="26"/>
          <w:szCs w:val="26"/>
        </w:rPr>
        <w:t>Доводы частн</w:t>
      </w:r>
      <w:r>
        <w:rPr>
          <w:sz w:val="26"/>
          <w:szCs w:val="26"/>
        </w:rPr>
        <w:t>ой</w:t>
      </w:r>
      <w:r w:rsidRPr="002C7A5F">
        <w:rPr>
          <w:sz w:val="26"/>
          <w:szCs w:val="26"/>
        </w:rPr>
        <w:t xml:space="preserve"> жалоб</w:t>
      </w:r>
      <w:r>
        <w:rPr>
          <w:sz w:val="26"/>
          <w:szCs w:val="26"/>
        </w:rPr>
        <w:t>ы</w:t>
      </w:r>
      <w:r w:rsidRPr="002C7A5F">
        <w:rPr>
          <w:sz w:val="26"/>
          <w:szCs w:val="26"/>
        </w:rPr>
        <w:t xml:space="preserve"> о том, что имеющаяся в материалах дела справка об утрате исполнительн</w:t>
      </w:r>
      <w:r>
        <w:rPr>
          <w:sz w:val="26"/>
          <w:szCs w:val="26"/>
        </w:rPr>
        <w:t>ого</w:t>
      </w:r>
      <w:r w:rsidRPr="002C7A5F">
        <w:rPr>
          <w:sz w:val="26"/>
          <w:szCs w:val="26"/>
        </w:rPr>
        <w:t xml:space="preserve"> документ</w:t>
      </w:r>
      <w:r>
        <w:rPr>
          <w:sz w:val="26"/>
          <w:szCs w:val="26"/>
        </w:rPr>
        <w:t>а</w:t>
      </w:r>
      <w:r w:rsidRPr="002C7A5F">
        <w:rPr>
          <w:sz w:val="26"/>
          <w:szCs w:val="26"/>
        </w:rPr>
        <w:t xml:space="preserve"> не может быть признана надлежащим доказательством, признаются несостоятельными и не свидетельствуют о незаконности вынесенного определения.</w:t>
      </w:r>
    </w:p>
    <w:p w14:paraId="0655F4C6" w14:textId="77777777" w:rsidR="002C7A5F" w:rsidRPr="002C7A5F" w:rsidRDefault="00AA3E9A" w:rsidP="00176BCF">
      <w:pPr>
        <w:ind w:right="-87" w:firstLine="567"/>
        <w:jc w:val="both"/>
        <w:rPr>
          <w:sz w:val="26"/>
          <w:szCs w:val="26"/>
        </w:rPr>
      </w:pPr>
      <w:r w:rsidRPr="002C7A5F">
        <w:rPr>
          <w:sz w:val="26"/>
          <w:szCs w:val="26"/>
        </w:rPr>
        <w:t>Доказател</w:t>
      </w:r>
      <w:r w:rsidRPr="002C7A5F">
        <w:rPr>
          <w:sz w:val="26"/>
          <w:szCs w:val="26"/>
        </w:rPr>
        <w:t xml:space="preserve">ьств, опровергающих утверждение </w:t>
      </w:r>
      <w:r>
        <w:rPr>
          <w:sz w:val="26"/>
          <w:szCs w:val="26"/>
        </w:rPr>
        <w:t>ООО «Медиатор +»</w:t>
      </w:r>
      <w:r w:rsidRPr="002C7A5F">
        <w:rPr>
          <w:sz w:val="26"/>
          <w:szCs w:val="26"/>
        </w:rPr>
        <w:t xml:space="preserve"> об утрате исполнительн</w:t>
      </w:r>
      <w:r>
        <w:rPr>
          <w:sz w:val="26"/>
          <w:szCs w:val="26"/>
        </w:rPr>
        <w:t>ого</w:t>
      </w:r>
      <w:r w:rsidRPr="002C7A5F">
        <w:rPr>
          <w:sz w:val="26"/>
          <w:szCs w:val="26"/>
        </w:rPr>
        <w:t xml:space="preserve"> лист</w:t>
      </w:r>
      <w:r>
        <w:rPr>
          <w:sz w:val="26"/>
          <w:szCs w:val="26"/>
        </w:rPr>
        <w:t>а</w:t>
      </w:r>
      <w:r w:rsidRPr="002C7A5F">
        <w:rPr>
          <w:sz w:val="26"/>
          <w:szCs w:val="26"/>
        </w:rPr>
        <w:t xml:space="preserve">, в нарушение ст. 56 ГПК РФ </w:t>
      </w:r>
      <w:r>
        <w:rPr>
          <w:sz w:val="26"/>
          <w:szCs w:val="26"/>
        </w:rPr>
        <w:t xml:space="preserve">заинтересованным лицом не </w:t>
      </w:r>
      <w:r w:rsidRPr="002C7A5F">
        <w:rPr>
          <w:sz w:val="26"/>
          <w:szCs w:val="26"/>
        </w:rPr>
        <w:t xml:space="preserve"> представлено.</w:t>
      </w:r>
    </w:p>
    <w:p w14:paraId="2A9BF76B" w14:textId="77777777" w:rsidR="002C7A5F" w:rsidRPr="002C7A5F" w:rsidRDefault="00AA3E9A" w:rsidP="00176BCF">
      <w:pPr>
        <w:ind w:right="-87" w:firstLine="567"/>
        <w:jc w:val="both"/>
        <w:rPr>
          <w:sz w:val="26"/>
          <w:szCs w:val="26"/>
        </w:rPr>
      </w:pPr>
      <w:r w:rsidRPr="002C7A5F">
        <w:rPr>
          <w:sz w:val="26"/>
          <w:szCs w:val="26"/>
        </w:rPr>
        <w:t xml:space="preserve">Доказательств фактического исполнения решения суда от </w:t>
      </w:r>
      <w:r>
        <w:rPr>
          <w:sz w:val="26"/>
          <w:szCs w:val="26"/>
        </w:rPr>
        <w:t>06 июля 2015</w:t>
      </w:r>
      <w:r w:rsidRPr="002C7A5F">
        <w:rPr>
          <w:sz w:val="26"/>
          <w:szCs w:val="26"/>
        </w:rPr>
        <w:t xml:space="preserve"> года по исполнительн</w:t>
      </w:r>
      <w:r>
        <w:rPr>
          <w:sz w:val="26"/>
          <w:szCs w:val="26"/>
        </w:rPr>
        <w:t>ому</w:t>
      </w:r>
      <w:r w:rsidRPr="002C7A5F">
        <w:rPr>
          <w:sz w:val="26"/>
          <w:szCs w:val="26"/>
        </w:rPr>
        <w:t xml:space="preserve"> лист</w:t>
      </w:r>
      <w:r>
        <w:rPr>
          <w:sz w:val="26"/>
          <w:szCs w:val="26"/>
        </w:rPr>
        <w:t>у</w:t>
      </w:r>
      <w:r w:rsidRPr="002C7A5F">
        <w:rPr>
          <w:sz w:val="26"/>
          <w:szCs w:val="26"/>
        </w:rPr>
        <w:t xml:space="preserve"> на момент </w:t>
      </w:r>
      <w:r w:rsidRPr="002C7A5F">
        <w:rPr>
          <w:sz w:val="26"/>
          <w:szCs w:val="26"/>
        </w:rPr>
        <w:t xml:space="preserve">подачи </w:t>
      </w:r>
      <w:r>
        <w:rPr>
          <w:sz w:val="26"/>
          <w:szCs w:val="26"/>
        </w:rPr>
        <w:t>ООО «Медиатор +»</w:t>
      </w:r>
      <w:r w:rsidRPr="002C7A5F">
        <w:rPr>
          <w:sz w:val="26"/>
          <w:szCs w:val="26"/>
        </w:rPr>
        <w:t xml:space="preserve"> заявления о выдаче </w:t>
      </w:r>
      <w:r>
        <w:rPr>
          <w:sz w:val="26"/>
          <w:szCs w:val="26"/>
        </w:rPr>
        <w:t>его</w:t>
      </w:r>
      <w:r w:rsidRPr="002C7A5F">
        <w:rPr>
          <w:sz w:val="26"/>
          <w:szCs w:val="26"/>
        </w:rPr>
        <w:t xml:space="preserve"> дубликат</w:t>
      </w:r>
      <w:r>
        <w:rPr>
          <w:sz w:val="26"/>
          <w:szCs w:val="26"/>
        </w:rPr>
        <w:t>а</w:t>
      </w:r>
      <w:r w:rsidRPr="002C7A5F">
        <w:rPr>
          <w:sz w:val="26"/>
          <w:szCs w:val="26"/>
        </w:rPr>
        <w:t xml:space="preserve"> в материалах дела также не имеется.</w:t>
      </w:r>
    </w:p>
    <w:p w14:paraId="3C6F9325" w14:textId="77777777" w:rsidR="002C7A5F" w:rsidRPr="002C7A5F" w:rsidRDefault="00AA3E9A" w:rsidP="00176BCF">
      <w:pPr>
        <w:ind w:right="-87" w:firstLine="567"/>
        <w:jc w:val="both"/>
        <w:rPr>
          <w:sz w:val="26"/>
          <w:szCs w:val="26"/>
        </w:rPr>
      </w:pPr>
      <w:r w:rsidRPr="002C7A5F">
        <w:rPr>
          <w:sz w:val="26"/>
          <w:szCs w:val="26"/>
        </w:rPr>
        <w:lastRenderedPageBreak/>
        <w:t>Доводов, опровергающих выводы суда и свидетельствующих о наличии оснований для отказа в выдаче дубликата исполнительн</w:t>
      </w:r>
      <w:r>
        <w:rPr>
          <w:sz w:val="26"/>
          <w:szCs w:val="26"/>
        </w:rPr>
        <w:t>ого</w:t>
      </w:r>
      <w:r w:rsidRPr="002C7A5F">
        <w:rPr>
          <w:sz w:val="26"/>
          <w:szCs w:val="26"/>
        </w:rPr>
        <w:t xml:space="preserve"> лист</w:t>
      </w:r>
      <w:r>
        <w:rPr>
          <w:sz w:val="26"/>
          <w:szCs w:val="26"/>
        </w:rPr>
        <w:t>а</w:t>
      </w:r>
      <w:r w:rsidRPr="002C7A5F">
        <w:rPr>
          <w:sz w:val="26"/>
          <w:szCs w:val="26"/>
        </w:rPr>
        <w:t>, частн</w:t>
      </w:r>
      <w:r>
        <w:rPr>
          <w:sz w:val="26"/>
          <w:szCs w:val="26"/>
        </w:rPr>
        <w:t xml:space="preserve">ая </w:t>
      </w:r>
      <w:r w:rsidRPr="002C7A5F">
        <w:rPr>
          <w:sz w:val="26"/>
          <w:szCs w:val="26"/>
        </w:rPr>
        <w:t>жалоб</w:t>
      </w:r>
      <w:r>
        <w:rPr>
          <w:sz w:val="26"/>
          <w:szCs w:val="26"/>
        </w:rPr>
        <w:t>а</w:t>
      </w:r>
      <w:r w:rsidRPr="002C7A5F">
        <w:rPr>
          <w:sz w:val="26"/>
          <w:szCs w:val="26"/>
        </w:rPr>
        <w:t xml:space="preserve"> не содерж</w:t>
      </w:r>
      <w:r>
        <w:rPr>
          <w:sz w:val="26"/>
          <w:szCs w:val="26"/>
        </w:rPr>
        <w:t>и</w:t>
      </w:r>
      <w:r w:rsidRPr="002C7A5F">
        <w:rPr>
          <w:sz w:val="26"/>
          <w:szCs w:val="26"/>
        </w:rPr>
        <w:t>т.</w:t>
      </w:r>
    </w:p>
    <w:p w14:paraId="1F6CD307" w14:textId="77777777" w:rsidR="00911EC2" w:rsidRDefault="00AA3E9A" w:rsidP="00176BCF">
      <w:pPr>
        <w:ind w:right="-87" w:firstLine="567"/>
        <w:jc w:val="both"/>
        <w:rPr>
          <w:sz w:val="26"/>
          <w:szCs w:val="26"/>
        </w:rPr>
      </w:pPr>
      <w:r w:rsidRPr="002C7A5F">
        <w:rPr>
          <w:sz w:val="26"/>
          <w:szCs w:val="26"/>
        </w:rPr>
        <w:t>Учитыва</w:t>
      </w:r>
      <w:r w:rsidRPr="002C7A5F">
        <w:rPr>
          <w:sz w:val="26"/>
          <w:szCs w:val="26"/>
        </w:rPr>
        <w:t xml:space="preserve">я, что обжалуемое определение постановлено судом с соблюдением норм процессуального права, </w:t>
      </w:r>
      <w:r>
        <w:rPr>
          <w:sz w:val="26"/>
          <w:szCs w:val="26"/>
        </w:rPr>
        <w:t>суд апелляционной инстанции</w:t>
      </w:r>
      <w:r w:rsidRPr="002C7A5F">
        <w:rPr>
          <w:sz w:val="26"/>
          <w:szCs w:val="26"/>
        </w:rPr>
        <w:t xml:space="preserve"> не находит оснований для отмены определения суда. </w:t>
      </w:r>
    </w:p>
    <w:p w14:paraId="2CE86C31" w14:textId="77777777" w:rsidR="00894105" w:rsidRPr="00421AC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sz w:val="26"/>
          <w:szCs w:val="26"/>
        </w:rPr>
      </w:pPr>
      <w:r>
        <w:rPr>
          <w:sz w:val="26"/>
          <w:szCs w:val="26"/>
        </w:rPr>
        <w:t>Р</w:t>
      </w:r>
      <w:r w:rsidRPr="00421AC3">
        <w:rPr>
          <w:sz w:val="26"/>
          <w:szCs w:val="26"/>
        </w:rPr>
        <w:t>уководствуясь ст.</w:t>
      </w:r>
      <w:r>
        <w:rPr>
          <w:sz w:val="26"/>
          <w:szCs w:val="26"/>
        </w:rPr>
        <w:t>ст. 333,</w:t>
      </w:r>
      <w:r w:rsidRPr="00421AC3">
        <w:rPr>
          <w:sz w:val="26"/>
          <w:szCs w:val="26"/>
        </w:rPr>
        <w:t xml:space="preserve"> 334 ГПК РФ, суд</w:t>
      </w:r>
    </w:p>
    <w:p w14:paraId="6B8B5390" w14:textId="77777777" w:rsidR="00894105" w:rsidRPr="00421AC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sz w:val="26"/>
          <w:szCs w:val="26"/>
        </w:rPr>
      </w:pPr>
      <w:r w:rsidRPr="00421AC3">
        <w:rPr>
          <w:sz w:val="26"/>
          <w:szCs w:val="26"/>
        </w:rPr>
        <w:t xml:space="preserve"> </w:t>
      </w:r>
    </w:p>
    <w:p w14:paraId="5B11AB41" w14:textId="77777777" w:rsidR="00894105" w:rsidRDefault="00AA3E9A" w:rsidP="00176BCF">
      <w:pPr>
        <w:tabs>
          <w:tab w:val="left" w:pos="709"/>
        </w:tabs>
        <w:ind w:right="-87" w:firstLine="567"/>
        <w:jc w:val="center"/>
        <w:rPr>
          <w:b/>
          <w:sz w:val="26"/>
          <w:szCs w:val="26"/>
        </w:rPr>
      </w:pPr>
      <w:r w:rsidRPr="00421AC3">
        <w:rPr>
          <w:b/>
          <w:sz w:val="26"/>
          <w:szCs w:val="26"/>
        </w:rPr>
        <w:t>ОПРЕДЕЛИЛ:</w:t>
      </w:r>
    </w:p>
    <w:p w14:paraId="4FE3C4D6" w14:textId="77777777" w:rsidR="00894105" w:rsidRPr="00421AC3" w:rsidRDefault="00AA3E9A" w:rsidP="00176BCF">
      <w:pPr>
        <w:tabs>
          <w:tab w:val="left" w:pos="709"/>
        </w:tabs>
        <w:ind w:right="-87" w:firstLine="567"/>
        <w:jc w:val="both"/>
        <w:rPr>
          <w:b/>
          <w:sz w:val="26"/>
          <w:szCs w:val="26"/>
        </w:rPr>
      </w:pPr>
    </w:p>
    <w:p w14:paraId="700338FB" w14:textId="77777777" w:rsidR="00894105" w:rsidRPr="00421AC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color w:val="000000"/>
          <w:sz w:val="26"/>
          <w:szCs w:val="26"/>
        </w:rPr>
      </w:pPr>
      <w:r w:rsidRPr="00421AC3">
        <w:rPr>
          <w:color w:val="000000"/>
          <w:sz w:val="26"/>
          <w:szCs w:val="26"/>
        </w:rPr>
        <w:t xml:space="preserve">Определение </w:t>
      </w:r>
      <w:r>
        <w:rPr>
          <w:color w:val="000000"/>
          <w:sz w:val="26"/>
          <w:szCs w:val="26"/>
        </w:rPr>
        <w:t xml:space="preserve">Бутырского </w:t>
      </w:r>
      <w:r w:rsidRPr="00421AC3">
        <w:rPr>
          <w:color w:val="000000"/>
          <w:sz w:val="26"/>
          <w:szCs w:val="26"/>
        </w:rPr>
        <w:t xml:space="preserve"> район</w:t>
      </w:r>
      <w:r w:rsidRPr="00421AC3">
        <w:rPr>
          <w:color w:val="000000"/>
          <w:sz w:val="26"/>
          <w:szCs w:val="26"/>
        </w:rPr>
        <w:t xml:space="preserve">ного суда города Москвы от </w:t>
      </w:r>
      <w:r>
        <w:rPr>
          <w:color w:val="000000"/>
          <w:sz w:val="26"/>
          <w:szCs w:val="26"/>
        </w:rPr>
        <w:t xml:space="preserve">29 августа 2019 </w:t>
      </w:r>
      <w:r w:rsidRPr="00421AC3">
        <w:rPr>
          <w:color w:val="000000"/>
          <w:sz w:val="26"/>
          <w:szCs w:val="26"/>
        </w:rPr>
        <w:t xml:space="preserve"> года</w:t>
      </w:r>
      <w:r>
        <w:rPr>
          <w:color w:val="000000"/>
          <w:sz w:val="26"/>
          <w:szCs w:val="26"/>
        </w:rPr>
        <w:t xml:space="preserve"> </w:t>
      </w:r>
      <w:r w:rsidRPr="00421AC3">
        <w:rPr>
          <w:color w:val="000000"/>
          <w:sz w:val="26"/>
          <w:szCs w:val="26"/>
        </w:rPr>
        <w:t xml:space="preserve">оставить без изменения, частную жалобу </w:t>
      </w:r>
      <w:r w:rsidRPr="00714F53">
        <w:rPr>
          <w:sz w:val="26"/>
          <w:szCs w:val="26"/>
        </w:rPr>
        <w:t xml:space="preserve">Чугиной Елены Александровны  </w:t>
      </w:r>
      <w:r w:rsidRPr="00421AC3">
        <w:rPr>
          <w:color w:val="000000"/>
          <w:sz w:val="26"/>
          <w:szCs w:val="26"/>
        </w:rPr>
        <w:t>- без удовлетворения.</w:t>
      </w:r>
    </w:p>
    <w:p w14:paraId="46ADDCF6" w14:textId="77777777" w:rsidR="00894105" w:rsidRPr="00421AC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color w:val="000000"/>
          <w:sz w:val="26"/>
          <w:szCs w:val="26"/>
        </w:rPr>
      </w:pPr>
    </w:p>
    <w:p w14:paraId="170292E0" w14:textId="77777777" w:rsidR="00894105" w:rsidRPr="00421AC3" w:rsidRDefault="00AA3E9A" w:rsidP="00176BCF">
      <w:pPr>
        <w:shd w:val="clear" w:color="auto" w:fill="FFFFFF"/>
        <w:tabs>
          <w:tab w:val="left" w:pos="709"/>
        </w:tabs>
        <w:autoSpaceDE w:val="0"/>
        <w:autoSpaceDN w:val="0"/>
        <w:adjustRightInd w:val="0"/>
        <w:ind w:right="-87" w:firstLine="567"/>
        <w:jc w:val="both"/>
        <w:rPr>
          <w:color w:val="000000"/>
          <w:sz w:val="26"/>
          <w:szCs w:val="26"/>
        </w:rPr>
      </w:pPr>
    </w:p>
    <w:p w14:paraId="58C9561E" w14:textId="77777777" w:rsidR="00894105" w:rsidRPr="00421AC3" w:rsidRDefault="00AA3E9A" w:rsidP="00176BCF">
      <w:pPr>
        <w:tabs>
          <w:tab w:val="left" w:pos="709"/>
        </w:tabs>
        <w:ind w:right="-87" w:firstLine="567"/>
        <w:jc w:val="both"/>
        <w:rPr>
          <w:b/>
          <w:sz w:val="26"/>
          <w:szCs w:val="26"/>
        </w:rPr>
      </w:pPr>
      <w:r w:rsidRPr="00421AC3">
        <w:rPr>
          <w:b/>
          <w:sz w:val="26"/>
          <w:szCs w:val="26"/>
        </w:rPr>
        <w:t>Председательствующий:</w:t>
      </w:r>
    </w:p>
    <w:p w14:paraId="3EF9A653" w14:textId="77777777" w:rsidR="005E6AF4" w:rsidRDefault="00AA3E9A" w:rsidP="00176BCF">
      <w:pPr>
        <w:ind w:right="-87" w:firstLine="567"/>
      </w:pPr>
    </w:p>
    <w:sectPr w:rsidR="005E6AF4" w:rsidSect="00176BCF">
      <w:pgSz w:w="11906" w:h="16838"/>
      <w:pgMar w:top="1134" w:right="85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937"/>
    <w:rsid w:val="00AA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D4E7987"/>
  <w15:chartTrackingRefBased/>
  <w15:docId w15:val="{824FB7CD-105B-47F2-BEE4-5EA0518D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105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6BC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76B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