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4E3B8" w14:textId="77777777" w:rsidR="000E5785" w:rsidRPr="003C03AF" w:rsidRDefault="000E5785" w:rsidP="0009762F">
      <w:pPr>
        <w:spacing w:after="0" w:line="280" w:lineRule="exact"/>
        <w:ind w:firstLine="709"/>
        <w:rPr>
          <w:rFonts w:ascii="Times New Roman" w:eastAsia="Times New Roman" w:hAnsi="Times New Roman"/>
          <w:sz w:val="24"/>
          <w:szCs w:val="24"/>
          <w:lang w:eastAsia="ru-RU"/>
        </w:rPr>
      </w:pPr>
      <w:bookmarkStart w:id="0" w:name="_GoBack"/>
      <w:bookmarkEnd w:id="0"/>
      <w:r w:rsidRPr="003C03AF">
        <w:rPr>
          <w:rFonts w:ascii="Times New Roman" w:eastAsia="Times New Roman" w:hAnsi="Times New Roman"/>
          <w:sz w:val="24"/>
          <w:szCs w:val="24"/>
          <w:lang w:eastAsia="ru-RU"/>
        </w:rPr>
        <w:t xml:space="preserve">Судья: </w:t>
      </w:r>
      <w:proofErr w:type="spellStart"/>
      <w:r w:rsidR="00004655">
        <w:rPr>
          <w:rFonts w:ascii="Times New Roman" w:eastAsia="Times New Roman" w:hAnsi="Times New Roman"/>
          <w:sz w:val="24"/>
          <w:szCs w:val="24"/>
          <w:lang w:eastAsia="ru-RU"/>
        </w:rPr>
        <w:t>Сакович</w:t>
      </w:r>
      <w:proofErr w:type="spellEnd"/>
      <w:r w:rsidR="00004655">
        <w:rPr>
          <w:rFonts w:ascii="Times New Roman" w:eastAsia="Times New Roman" w:hAnsi="Times New Roman"/>
          <w:sz w:val="24"/>
          <w:szCs w:val="24"/>
          <w:lang w:eastAsia="ru-RU"/>
        </w:rPr>
        <w:t xml:space="preserve"> Т.Н.</w:t>
      </w:r>
    </w:p>
    <w:p w14:paraId="7BA0FA9C" w14:textId="77777777" w:rsidR="000E5785" w:rsidRPr="003C03AF" w:rsidRDefault="000E5785" w:rsidP="0009762F">
      <w:pPr>
        <w:spacing w:after="0" w:line="280" w:lineRule="exact"/>
        <w:ind w:firstLine="709"/>
        <w:rPr>
          <w:rFonts w:ascii="Times New Roman" w:eastAsia="Times New Roman" w:hAnsi="Times New Roman"/>
          <w:sz w:val="24"/>
          <w:szCs w:val="24"/>
          <w:lang w:eastAsia="ru-RU"/>
        </w:rPr>
      </w:pPr>
      <w:r w:rsidRPr="003C03AF">
        <w:rPr>
          <w:rFonts w:ascii="Times New Roman" w:eastAsia="Times New Roman" w:hAnsi="Times New Roman"/>
          <w:sz w:val="24"/>
          <w:szCs w:val="24"/>
          <w:lang w:eastAsia="ru-RU"/>
        </w:rPr>
        <w:t>Дело № 33-</w:t>
      </w:r>
      <w:r w:rsidR="00004655">
        <w:rPr>
          <w:rFonts w:ascii="Times New Roman" w:eastAsia="Times New Roman" w:hAnsi="Times New Roman"/>
          <w:sz w:val="24"/>
          <w:szCs w:val="24"/>
          <w:lang w:eastAsia="ru-RU"/>
        </w:rPr>
        <w:t>6332</w:t>
      </w:r>
    </w:p>
    <w:p w14:paraId="69BB1AAC" w14:textId="77777777" w:rsidR="000E5785" w:rsidRPr="003C03AF" w:rsidRDefault="000E5785" w:rsidP="0009762F">
      <w:pPr>
        <w:spacing w:after="0" w:line="280" w:lineRule="exact"/>
        <w:ind w:firstLine="709"/>
        <w:jc w:val="center"/>
        <w:rPr>
          <w:rFonts w:ascii="Times New Roman" w:eastAsia="Times New Roman" w:hAnsi="Times New Roman"/>
          <w:b/>
          <w:bCs/>
          <w:sz w:val="24"/>
          <w:szCs w:val="24"/>
          <w:lang w:eastAsia="ru-RU"/>
        </w:rPr>
      </w:pPr>
      <w:r w:rsidRPr="003C03AF">
        <w:rPr>
          <w:rFonts w:ascii="Times New Roman" w:eastAsia="Times New Roman" w:hAnsi="Times New Roman"/>
          <w:b/>
          <w:bCs/>
          <w:sz w:val="24"/>
          <w:szCs w:val="24"/>
          <w:lang w:eastAsia="ru-RU"/>
        </w:rPr>
        <w:t>АПЕЛЛЯЦИОННОЕ ОПРЕДЕЛЕНИЕ</w:t>
      </w:r>
    </w:p>
    <w:p w14:paraId="49FB16D2" w14:textId="77777777" w:rsidR="000E5785" w:rsidRPr="003C03AF" w:rsidRDefault="000E5785" w:rsidP="0009762F">
      <w:pPr>
        <w:spacing w:after="0" w:line="280" w:lineRule="exact"/>
        <w:ind w:firstLine="709"/>
        <w:jc w:val="center"/>
        <w:rPr>
          <w:rFonts w:ascii="Times New Roman" w:eastAsia="Times New Roman" w:hAnsi="Times New Roman"/>
          <w:b/>
          <w:bCs/>
          <w:sz w:val="24"/>
          <w:szCs w:val="24"/>
          <w:lang w:eastAsia="ru-RU"/>
        </w:rPr>
      </w:pPr>
    </w:p>
    <w:p w14:paraId="40A74411" w14:textId="77777777" w:rsidR="000E5785" w:rsidRPr="003C03AF" w:rsidRDefault="0009762F" w:rsidP="0009762F">
      <w:pPr>
        <w:spacing w:after="0" w:line="280" w:lineRule="exact"/>
        <w:ind w:firstLine="709"/>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16 </w:t>
      </w:r>
      <w:r w:rsidR="00004655">
        <w:rPr>
          <w:rFonts w:ascii="Times New Roman" w:eastAsia="Times New Roman" w:hAnsi="Times New Roman"/>
          <w:sz w:val="24"/>
          <w:szCs w:val="24"/>
          <w:lang w:eastAsia="ru-RU"/>
        </w:rPr>
        <w:t>марта</w:t>
      </w:r>
      <w:r w:rsidR="000E5785" w:rsidRPr="003C03AF">
        <w:rPr>
          <w:rFonts w:ascii="Times New Roman" w:eastAsia="Times New Roman" w:hAnsi="Times New Roman"/>
          <w:sz w:val="24"/>
          <w:szCs w:val="24"/>
          <w:lang w:eastAsia="ru-RU"/>
        </w:rPr>
        <w:t xml:space="preserve"> 201</w:t>
      </w:r>
      <w:r w:rsidR="00004655">
        <w:rPr>
          <w:rFonts w:ascii="Times New Roman" w:eastAsia="Times New Roman" w:hAnsi="Times New Roman"/>
          <w:sz w:val="24"/>
          <w:szCs w:val="24"/>
          <w:lang w:eastAsia="ru-RU"/>
        </w:rPr>
        <w:t>6</w:t>
      </w:r>
      <w:r w:rsidR="000E5785" w:rsidRPr="003C03AF">
        <w:rPr>
          <w:rFonts w:ascii="Times New Roman" w:eastAsia="Times New Roman" w:hAnsi="Times New Roman"/>
          <w:sz w:val="24"/>
          <w:szCs w:val="24"/>
          <w:lang w:eastAsia="ru-RU"/>
        </w:rPr>
        <w:t xml:space="preserve"> года</w:t>
      </w:r>
      <w:r w:rsidRPr="0009762F">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Pr="003C03AF">
        <w:rPr>
          <w:rFonts w:ascii="Times New Roman" w:eastAsia="Times New Roman" w:hAnsi="Times New Roman"/>
          <w:sz w:val="24"/>
          <w:szCs w:val="24"/>
          <w:lang w:eastAsia="ru-RU"/>
        </w:rPr>
        <w:t>г. Москва</w:t>
      </w:r>
    </w:p>
    <w:p w14:paraId="6BEB087B" w14:textId="77777777" w:rsidR="000E5785" w:rsidRPr="003C03AF" w:rsidRDefault="000E5785" w:rsidP="0009762F">
      <w:pPr>
        <w:spacing w:after="0" w:line="280" w:lineRule="exact"/>
        <w:ind w:firstLine="709"/>
        <w:rPr>
          <w:rFonts w:ascii="Times New Roman" w:eastAsia="Times New Roman" w:hAnsi="Times New Roman"/>
          <w:sz w:val="24"/>
          <w:szCs w:val="24"/>
          <w:lang w:eastAsia="ru-RU"/>
        </w:rPr>
      </w:pPr>
    </w:p>
    <w:p w14:paraId="32B13B63" w14:textId="77777777" w:rsidR="000E5785" w:rsidRPr="0009762F" w:rsidRDefault="000E5785" w:rsidP="0009762F">
      <w:pPr>
        <w:spacing w:after="0" w:line="280" w:lineRule="exact"/>
        <w:ind w:left="709"/>
        <w:jc w:val="both"/>
        <w:rPr>
          <w:rFonts w:ascii="Times New Roman" w:eastAsia="Times New Roman" w:hAnsi="Times New Roman"/>
          <w:sz w:val="24"/>
          <w:szCs w:val="24"/>
          <w:lang w:eastAsia="ru-RU"/>
        </w:rPr>
      </w:pPr>
      <w:r w:rsidRPr="003C03AF">
        <w:rPr>
          <w:rFonts w:ascii="Times New Roman" w:eastAsia="Times New Roman" w:hAnsi="Times New Roman"/>
          <w:sz w:val="24"/>
          <w:szCs w:val="24"/>
          <w:lang w:eastAsia="ru-RU"/>
        </w:rPr>
        <w:t xml:space="preserve">Судебная коллегия по гражданским делам Московского городского суда в составе </w:t>
      </w:r>
      <w:r w:rsidRPr="0009762F">
        <w:rPr>
          <w:rFonts w:ascii="Times New Roman" w:eastAsia="Times New Roman" w:hAnsi="Times New Roman"/>
          <w:sz w:val="24"/>
          <w:szCs w:val="24"/>
          <w:lang w:eastAsia="ru-RU"/>
        </w:rPr>
        <w:t>председательствующего Строгонова М.В.,</w:t>
      </w:r>
    </w:p>
    <w:p w14:paraId="54402399" w14:textId="77777777" w:rsidR="000E5785" w:rsidRPr="0009762F" w:rsidRDefault="000E5785" w:rsidP="0009762F">
      <w:pPr>
        <w:spacing w:after="0" w:line="280" w:lineRule="exact"/>
        <w:ind w:firstLine="709"/>
        <w:jc w:val="both"/>
        <w:rPr>
          <w:rFonts w:ascii="Times New Roman" w:eastAsia="Times New Roman" w:hAnsi="Times New Roman"/>
          <w:sz w:val="24"/>
          <w:szCs w:val="24"/>
          <w:lang w:eastAsia="ru-RU"/>
        </w:rPr>
      </w:pPr>
      <w:r w:rsidRPr="0009762F">
        <w:rPr>
          <w:rFonts w:ascii="Times New Roman" w:eastAsia="Times New Roman" w:hAnsi="Times New Roman"/>
          <w:sz w:val="24"/>
          <w:szCs w:val="24"/>
          <w:lang w:eastAsia="ru-RU"/>
        </w:rPr>
        <w:t xml:space="preserve">судей </w:t>
      </w:r>
      <w:r w:rsidR="00004655" w:rsidRPr="0009762F">
        <w:rPr>
          <w:rFonts w:ascii="Times New Roman" w:eastAsia="Times New Roman" w:hAnsi="Times New Roman"/>
          <w:sz w:val="24"/>
          <w:szCs w:val="24"/>
          <w:lang w:eastAsia="ru-RU"/>
        </w:rPr>
        <w:t>Михайловой Р.Б.,</w:t>
      </w:r>
      <w:r w:rsidRPr="0009762F">
        <w:rPr>
          <w:rFonts w:ascii="Times New Roman" w:eastAsia="Times New Roman" w:hAnsi="Times New Roman"/>
          <w:sz w:val="24"/>
          <w:szCs w:val="24"/>
          <w:lang w:eastAsia="ru-RU"/>
        </w:rPr>
        <w:t xml:space="preserve"> </w:t>
      </w:r>
      <w:r w:rsidR="0009762F">
        <w:rPr>
          <w:rFonts w:ascii="Times New Roman" w:eastAsia="Times New Roman" w:hAnsi="Times New Roman"/>
          <w:sz w:val="24"/>
          <w:szCs w:val="24"/>
          <w:lang w:eastAsia="ru-RU"/>
        </w:rPr>
        <w:t>Мухортых Е.Н.,</w:t>
      </w:r>
    </w:p>
    <w:p w14:paraId="3BA28E3B" w14:textId="77777777" w:rsidR="000E5785" w:rsidRPr="003C03AF" w:rsidRDefault="000E5785" w:rsidP="0009762F">
      <w:pPr>
        <w:spacing w:after="0" w:line="280" w:lineRule="exact"/>
        <w:ind w:firstLine="709"/>
        <w:jc w:val="both"/>
        <w:rPr>
          <w:rFonts w:ascii="Times New Roman" w:eastAsia="Times New Roman" w:hAnsi="Times New Roman"/>
          <w:sz w:val="24"/>
          <w:szCs w:val="24"/>
          <w:lang w:eastAsia="ru-RU"/>
        </w:rPr>
      </w:pPr>
      <w:r w:rsidRPr="0009762F">
        <w:rPr>
          <w:rFonts w:ascii="Times New Roman" w:eastAsia="Times New Roman" w:hAnsi="Times New Roman"/>
          <w:sz w:val="24"/>
          <w:szCs w:val="24"/>
          <w:lang w:eastAsia="ru-RU"/>
        </w:rPr>
        <w:t>при секретаре</w:t>
      </w:r>
      <w:r w:rsidRPr="003C03AF">
        <w:rPr>
          <w:rFonts w:ascii="Times New Roman" w:eastAsia="Times New Roman" w:hAnsi="Times New Roman"/>
          <w:sz w:val="24"/>
          <w:szCs w:val="24"/>
          <w:lang w:eastAsia="ru-RU"/>
        </w:rPr>
        <w:t xml:space="preserve"> </w:t>
      </w:r>
      <w:r w:rsidR="0009762F">
        <w:rPr>
          <w:rFonts w:ascii="Times New Roman" w:eastAsia="Times New Roman" w:hAnsi="Times New Roman"/>
          <w:sz w:val="24"/>
          <w:szCs w:val="24"/>
          <w:lang w:eastAsia="ru-RU"/>
        </w:rPr>
        <w:t>Клочкове П.К.,</w:t>
      </w:r>
    </w:p>
    <w:p w14:paraId="66374B9E" w14:textId="77777777" w:rsidR="0009762F" w:rsidRDefault="000E5785" w:rsidP="0009762F">
      <w:pPr>
        <w:spacing w:after="0" w:line="280" w:lineRule="exact"/>
        <w:ind w:left="709"/>
        <w:jc w:val="both"/>
        <w:rPr>
          <w:rFonts w:ascii="Times New Roman" w:eastAsia="Times New Roman" w:hAnsi="Times New Roman"/>
          <w:sz w:val="24"/>
          <w:szCs w:val="24"/>
          <w:lang w:eastAsia="ru-RU"/>
        </w:rPr>
      </w:pPr>
      <w:r w:rsidRPr="003C03AF">
        <w:rPr>
          <w:rFonts w:ascii="Times New Roman" w:eastAsia="Times New Roman" w:hAnsi="Times New Roman"/>
          <w:sz w:val="24"/>
          <w:szCs w:val="24"/>
          <w:lang w:eastAsia="ru-RU"/>
        </w:rPr>
        <w:t xml:space="preserve">рассмотрев в открытом судебном заседании по докладу судьи </w:t>
      </w:r>
      <w:r w:rsidR="00004655">
        <w:rPr>
          <w:rFonts w:ascii="Times New Roman" w:eastAsia="Times New Roman" w:hAnsi="Times New Roman"/>
          <w:sz w:val="24"/>
          <w:szCs w:val="24"/>
          <w:lang w:eastAsia="ru-RU"/>
        </w:rPr>
        <w:t>Михайловой Р.Б.</w:t>
      </w:r>
      <w:r w:rsidRPr="003C03AF">
        <w:rPr>
          <w:rFonts w:ascii="Times New Roman" w:eastAsia="Times New Roman" w:hAnsi="Times New Roman"/>
          <w:sz w:val="24"/>
          <w:szCs w:val="24"/>
          <w:lang w:eastAsia="ru-RU"/>
        </w:rPr>
        <w:t xml:space="preserve"> </w:t>
      </w:r>
    </w:p>
    <w:p w14:paraId="725CD299" w14:textId="77777777" w:rsidR="0009762F" w:rsidRDefault="000E5785" w:rsidP="0009762F">
      <w:pPr>
        <w:spacing w:after="0" w:line="280" w:lineRule="exact"/>
        <w:ind w:left="709"/>
        <w:jc w:val="both"/>
        <w:rPr>
          <w:rFonts w:ascii="Times New Roman" w:hAnsi="Times New Roman"/>
          <w:sz w:val="24"/>
          <w:szCs w:val="24"/>
        </w:rPr>
      </w:pPr>
      <w:r w:rsidRPr="003C03AF">
        <w:rPr>
          <w:rFonts w:ascii="Times New Roman" w:hAnsi="Times New Roman"/>
          <w:sz w:val="24"/>
          <w:szCs w:val="24"/>
        </w:rPr>
        <w:t xml:space="preserve">дело по апелляционной жалобе </w:t>
      </w:r>
      <w:r w:rsidR="003D5B59">
        <w:rPr>
          <w:rFonts w:ascii="Times New Roman" w:hAnsi="Times New Roman"/>
          <w:sz w:val="24"/>
          <w:szCs w:val="24"/>
        </w:rPr>
        <w:t xml:space="preserve">представителя </w:t>
      </w:r>
      <w:r w:rsidRPr="003C03AF">
        <w:rPr>
          <w:rFonts w:ascii="Times New Roman" w:hAnsi="Times New Roman"/>
          <w:sz w:val="24"/>
          <w:szCs w:val="24"/>
        </w:rPr>
        <w:t xml:space="preserve">ответчика </w:t>
      </w:r>
      <w:r w:rsidR="003D5B59">
        <w:rPr>
          <w:rFonts w:ascii="Times New Roman" w:hAnsi="Times New Roman"/>
          <w:sz w:val="24"/>
          <w:szCs w:val="24"/>
        </w:rPr>
        <w:t xml:space="preserve">Удаловой Л.В. по доверенности </w:t>
      </w:r>
      <w:proofErr w:type="spellStart"/>
      <w:r w:rsidR="003D5B59">
        <w:rPr>
          <w:rFonts w:ascii="Times New Roman" w:hAnsi="Times New Roman"/>
          <w:sz w:val="24"/>
          <w:szCs w:val="24"/>
        </w:rPr>
        <w:t>Шаповалова</w:t>
      </w:r>
      <w:proofErr w:type="spellEnd"/>
      <w:r w:rsidR="003D5B59">
        <w:rPr>
          <w:rFonts w:ascii="Times New Roman" w:hAnsi="Times New Roman"/>
          <w:sz w:val="24"/>
          <w:szCs w:val="24"/>
        </w:rPr>
        <w:t xml:space="preserve"> В.Ю.</w:t>
      </w:r>
      <w:r w:rsidRPr="003C03AF">
        <w:rPr>
          <w:rFonts w:ascii="Times New Roman" w:hAnsi="Times New Roman"/>
          <w:sz w:val="24"/>
          <w:szCs w:val="24"/>
        </w:rPr>
        <w:t xml:space="preserve"> </w:t>
      </w:r>
    </w:p>
    <w:p w14:paraId="6E082E7E" w14:textId="77777777" w:rsidR="000E5785" w:rsidRPr="003C03AF" w:rsidRDefault="000E5785" w:rsidP="0009762F">
      <w:pPr>
        <w:spacing w:after="0" w:line="280" w:lineRule="exact"/>
        <w:ind w:left="709"/>
        <w:jc w:val="both"/>
        <w:rPr>
          <w:rFonts w:ascii="Times New Roman" w:eastAsia="Times New Roman" w:hAnsi="Times New Roman"/>
          <w:sz w:val="24"/>
          <w:szCs w:val="24"/>
          <w:lang w:eastAsia="ru-RU"/>
        </w:rPr>
      </w:pPr>
      <w:r w:rsidRPr="003C03AF">
        <w:rPr>
          <w:rFonts w:ascii="Times New Roman" w:hAnsi="Times New Roman"/>
          <w:sz w:val="24"/>
          <w:szCs w:val="24"/>
        </w:rPr>
        <w:t xml:space="preserve">на решение </w:t>
      </w:r>
      <w:r w:rsidR="003D5B59">
        <w:rPr>
          <w:rFonts w:ascii="Times New Roman" w:hAnsi="Times New Roman"/>
          <w:sz w:val="24"/>
          <w:szCs w:val="24"/>
        </w:rPr>
        <w:t>Преображенского</w:t>
      </w:r>
      <w:r w:rsidRPr="003C03AF">
        <w:rPr>
          <w:rFonts w:ascii="Times New Roman" w:hAnsi="Times New Roman"/>
          <w:sz w:val="24"/>
          <w:szCs w:val="24"/>
        </w:rPr>
        <w:t xml:space="preserve"> районного суда г. Москвы от </w:t>
      </w:r>
      <w:r w:rsidR="003D5B59">
        <w:rPr>
          <w:rFonts w:ascii="Times New Roman" w:hAnsi="Times New Roman"/>
          <w:sz w:val="24"/>
          <w:szCs w:val="24"/>
        </w:rPr>
        <w:t>06</w:t>
      </w:r>
      <w:r w:rsidRPr="003C03AF">
        <w:rPr>
          <w:rFonts w:ascii="Times New Roman" w:hAnsi="Times New Roman"/>
          <w:sz w:val="24"/>
          <w:szCs w:val="24"/>
        </w:rPr>
        <w:t xml:space="preserve"> </w:t>
      </w:r>
      <w:r w:rsidR="003D5B59">
        <w:rPr>
          <w:rFonts w:ascii="Times New Roman" w:hAnsi="Times New Roman"/>
          <w:sz w:val="24"/>
          <w:szCs w:val="24"/>
        </w:rPr>
        <w:t>апреля</w:t>
      </w:r>
      <w:r w:rsidRPr="003C03AF">
        <w:rPr>
          <w:rFonts w:ascii="Times New Roman" w:hAnsi="Times New Roman"/>
          <w:sz w:val="24"/>
          <w:szCs w:val="24"/>
        </w:rPr>
        <w:t xml:space="preserve"> 2015 года</w:t>
      </w:r>
      <w:r w:rsidRPr="003C03AF">
        <w:rPr>
          <w:rFonts w:ascii="Times New Roman" w:eastAsia="Times New Roman" w:hAnsi="Times New Roman"/>
          <w:sz w:val="24"/>
          <w:szCs w:val="24"/>
          <w:lang w:eastAsia="ru-RU"/>
        </w:rPr>
        <w:t>, которым постановлено:</w:t>
      </w:r>
    </w:p>
    <w:p w14:paraId="4AEC7BCD" w14:textId="77777777" w:rsidR="000E5785" w:rsidRDefault="003D5B59" w:rsidP="0009762F">
      <w:pPr>
        <w:shd w:val="clear" w:color="auto" w:fill="FFFFFF"/>
        <w:spacing w:after="0" w:line="280" w:lineRule="exact"/>
        <w:ind w:firstLine="709"/>
        <w:jc w:val="both"/>
        <w:rPr>
          <w:rFonts w:ascii="Times New Roman" w:hAnsi="Times New Roman"/>
          <w:sz w:val="24"/>
          <w:szCs w:val="24"/>
        </w:rPr>
      </w:pPr>
      <w:r>
        <w:rPr>
          <w:rFonts w:ascii="Times New Roman" w:hAnsi="Times New Roman"/>
          <w:sz w:val="24"/>
          <w:szCs w:val="24"/>
        </w:rPr>
        <w:t>Иск удовлетворить.</w:t>
      </w:r>
    </w:p>
    <w:p w14:paraId="6D565431" w14:textId="77777777" w:rsidR="000E5785" w:rsidRPr="003C03AF" w:rsidRDefault="003D5B59" w:rsidP="00EC3433">
      <w:pPr>
        <w:shd w:val="clear" w:color="auto" w:fill="FFFFFF"/>
        <w:spacing w:after="0" w:line="280" w:lineRule="exact"/>
        <w:ind w:firstLine="709"/>
        <w:jc w:val="both"/>
        <w:rPr>
          <w:rFonts w:ascii="Times New Roman" w:eastAsia="Times New Roman" w:hAnsi="Times New Roman"/>
          <w:sz w:val="24"/>
          <w:szCs w:val="24"/>
          <w:lang w:eastAsia="ru-RU"/>
        </w:rPr>
      </w:pPr>
      <w:r>
        <w:rPr>
          <w:rFonts w:ascii="Times New Roman" w:hAnsi="Times New Roman"/>
          <w:sz w:val="24"/>
          <w:szCs w:val="24"/>
        </w:rPr>
        <w:t>Взыскать с Удаловой Л</w:t>
      </w:r>
      <w:r w:rsidR="006C6472">
        <w:rPr>
          <w:rFonts w:ascii="Times New Roman" w:hAnsi="Times New Roman"/>
          <w:sz w:val="24"/>
          <w:szCs w:val="24"/>
        </w:rPr>
        <w:t>***</w:t>
      </w:r>
      <w:r>
        <w:rPr>
          <w:rFonts w:ascii="Times New Roman" w:hAnsi="Times New Roman"/>
          <w:sz w:val="24"/>
          <w:szCs w:val="24"/>
        </w:rPr>
        <w:t xml:space="preserve"> В</w:t>
      </w:r>
      <w:r w:rsidR="006C6472">
        <w:rPr>
          <w:rFonts w:ascii="Times New Roman" w:hAnsi="Times New Roman"/>
          <w:sz w:val="24"/>
          <w:szCs w:val="24"/>
        </w:rPr>
        <w:t>***</w:t>
      </w:r>
      <w:r>
        <w:rPr>
          <w:rFonts w:ascii="Times New Roman" w:hAnsi="Times New Roman"/>
          <w:sz w:val="24"/>
          <w:szCs w:val="24"/>
        </w:rPr>
        <w:t xml:space="preserve"> в пользу Открытого акционерного общества «Сбербанк России» в лице филиала – Московского банка задолженность по кредитному договору </w:t>
      </w:r>
      <w:r w:rsidR="006C6472">
        <w:rPr>
          <w:rFonts w:ascii="Times New Roman" w:hAnsi="Times New Roman"/>
          <w:sz w:val="24"/>
          <w:szCs w:val="24"/>
        </w:rPr>
        <w:t>***</w:t>
      </w:r>
      <w:r>
        <w:rPr>
          <w:rFonts w:ascii="Times New Roman" w:hAnsi="Times New Roman"/>
          <w:sz w:val="24"/>
          <w:szCs w:val="24"/>
        </w:rPr>
        <w:t xml:space="preserve"> руб., расходы по госпошлине в сумме </w:t>
      </w:r>
      <w:r w:rsidR="006C6472">
        <w:rPr>
          <w:rFonts w:ascii="Times New Roman" w:hAnsi="Times New Roman"/>
          <w:sz w:val="24"/>
          <w:szCs w:val="24"/>
        </w:rPr>
        <w:t>***</w:t>
      </w:r>
      <w:r>
        <w:rPr>
          <w:rFonts w:ascii="Times New Roman" w:hAnsi="Times New Roman"/>
          <w:sz w:val="24"/>
          <w:szCs w:val="24"/>
        </w:rPr>
        <w:t xml:space="preserve"> руб.</w:t>
      </w:r>
      <w:r w:rsidR="00EC3433">
        <w:rPr>
          <w:rFonts w:ascii="Times New Roman" w:hAnsi="Times New Roman"/>
          <w:sz w:val="24"/>
          <w:szCs w:val="24"/>
        </w:rPr>
        <w:t>,</w:t>
      </w:r>
    </w:p>
    <w:p w14:paraId="23E8CB25" w14:textId="77777777" w:rsidR="00EC3433" w:rsidRDefault="00EC3433" w:rsidP="0009762F">
      <w:pPr>
        <w:spacing w:after="0" w:line="280" w:lineRule="exact"/>
        <w:ind w:firstLine="709"/>
        <w:jc w:val="center"/>
        <w:rPr>
          <w:rFonts w:ascii="Times New Roman" w:eastAsia="Times New Roman" w:hAnsi="Times New Roman"/>
          <w:sz w:val="24"/>
          <w:szCs w:val="24"/>
          <w:lang w:eastAsia="ru-RU"/>
        </w:rPr>
      </w:pPr>
    </w:p>
    <w:p w14:paraId="34C62149" w14:textId="77777777" w:rsidR="000E5785" w:rsidRPr="003C03AF" w:rsidRDefault="00EC3433" w:rsidP="0009762F">
      <w:pPr>
        <w:spacing w:after="0" w:line="280" w:lineRule="exact"/>
        <w:ind w:firstLine="709"/>
        <w:jc w:val="center"/>
        <w:rPr>
          <w:rFonts w:ascii="Times New Roman" w:eastAsia="Times New Roman" w:hAnsi="Times New Roman"/>
          <w:sz w:val="24"/>
          <w:szCs w:val="24"/>
          <w:lang w:eastAsia="ru-RU"/>
        </w:rPr>
      </w:pPr>
      <w:r w:rsidRPr="003C03AF">
        <w:rPr>
          <w:rFonts w:ascii="Times New Roman" w:eastAsia="Times New Roman" w:hAnsi="Times New Roman"/>
          <w:sz w:val="24"/>
          <w:szCs w:val="24"/>
          <w:lang w:eastAsia="ru-RU"/>
        </w:rPr>
        <w:t>УСТАНОВИЛА:</w:t>
      </w:r>
    </w:p>
    <w:p w14:paraId="2FF7B501" w14:textId="77777777" w:rsidR="000E5785" w:rsidRPr="003C03AF" w:rsidRDefault="000E5785" w:rsidP="0009762F">
      <w:pPr>
        <w:spacing w:after="0" w:line="280" w:lineRule="exact"/>
        <w:ind w:firstLine="709"/>
        <w:jc w:val="center"/>
        <w:rPr>
          <w:rFonts w:ascii="Times New Roman" w:eastAsia="Times New Roman" w:hAnsi="Times New Roman"/>
          <w:sz w:val="24"/>
          <w:szCs w:val="24"/>
          <w:lang w:eastAsia="ru-RU"/>
        </w:rPr>
      </w:pPr>
    </w:p>
    <w:p w14:paraId="4CE7A5C7" w14:textId="77777777" w:rsidR="000E5785" w:rsidRPr="003C03AF" w:rsidRDefault="003D5B59" w:rsidP="0009762F">
      <w:pPr>
        <w:spacing w:after="0" w:line="280" w:lineRule="exact"/>
        <w:ind w:firstLine="709"/>
        <w:jc w:val="both"/>
        <w:rPr>
          <w:rFonts w:ascii="Times New Roman" w:hAnsi="Times New Roman"/>
          <w:sz w:val="24"/>
          <w:szCs w:val="24"/>
        </w:rPr>
      </w:pPr>
      <w:r>
        <w:rPr>
          <w:rFonts w:ascii="Times New Roman" w:hAnsi="Times New Roman"/>
          <w:sz w:val="24"/>
          <w:szCs w:val="24"/>
        </w:rPr>
        <w:t>ОАО «Сбербанк России» в лице филиала – Московского банка</w:t>
      </w:r>
      <w:r w:rsidRPr="003D5B59">
        <w:rPr>
          <w:rFonts w:ascii="Times New Roman" w:hAnsi="Times New Roman"/>
          <w:sz w:val="24"/>
          <w:szCs w:val="24"/>
        </w:rPr>
        <w:t xml:space="preserve"> </w:t>
      </w:r>
      <w:r>
        <w:rPr>
          <w:rFonts w:ascii="Times New Roman" w:hAnsi="Times New Roman"/>
          <w:sz w:val="24"/>
          <w:szCs w:val="24"/>
        </w:rPr>
        <w:t>ОАО «Сбербанк России»</w:t>
      </w:r>
      <w:r w:rsidR="000E5785" w:rsidRPr="003C03AF">
        <w:rPr>
          <w:rFonts w:ascii="Times New Roman" w:hAnsi="Times New Roman"/>
          <w:sz w:val="24"/>
          <w:szCs w:val="24"/>
        </w:rPr>
        <w:t xml:space="preserve"> обратилось в </w:t>
      </w:r>
      <w:r w:rsidR="0009762F">
        <w:rPr>
          <w:rFonts w:ascii="Times New Roman" w:hAnsi="Times New Roman"/>
          <w:sz w:val="24"/>
          <w:szCs w:val="24"/>
        </w:rPr>
        <w:t xml:space="preserve">Преображенский районный суд г. Москвы </w:t>
      </w:r>
      <w:r w:rsidR="000E5785" w:rsidRPr="003C03AF">
        <w:rPr>
          <w:rFonts w:ascii="Times New Roman" w:hAnsi="Times New Roman"/>
          <w:sz w:val="24"/>
          <w:szCs w:val="24"/>
        </w:rPr>
        <w:t xml:space="preserve">с иском к ответчику </w:t>
      </w:r>
      <w:r w:rsidR="000D2732">
        <w:rPr>
          <w:rFonts w:ascii="Times New Roman" w:hAnsi="Times New Roman"/>
          <w:sz w:val="24"/>
          <w:szCs w:val="24"/>
        </w:rPr>
        <w:t>Удаловой Л.В.</w:t>
      </w:r>
      <w:r w:rsidR="0009762F">
        <w:rPr>
          <w:rFonts w:ascii="Times New Roman" w:hAnsi="Times New Roman"/>
          <w:sz w:val="24"/>
          <w:szCs w:val="24"/>
        </w:rPr>
        <w:t xml:space="preserve"> о расторжении заключенного с ней кредитного договора № </w:t>
      </w:r>
      <w:r w:rsidR="006C6472">
        <w:rPr>
          <w:rFonts w:ascii="Times New Roman" w:hAnsi="Times New Roman"/>
          <w:sz w:val="24"/>
          <w:szCs w:val="24"/>
        </w:rPr>
        <w:t>***</w:t>
      </w:r>
      <w:r w:rsidR="0009762F">
        <w:rPr>
          <w:rFonts w:ascii="Times New Roman" w:hAnsi="Times New Roman"/>
          <w:sz w:val="24"/>
          <w:szCs w:val="24"/>
        </w:rPr>
        <w:t xml:space="preserve"> от 22 ноября 2013 года, </w:t>
      </w:r>
      <w:r w:rsidR="000E5785" w:rsidRPr="003C03AF">
        <w:rPr>
          <w:rFonts w:ascii="Times New Roman" w:hAnsi="Times New Roman"/>
          <w:sz w:val="24"/>
          <w:szCs w:val="24"/>
        </w:rPr>
        <w:t>взыска</w:t>
      </w:r>
      <w:r w:rsidR="0009762F">
        <w:rPr>
          <w:rFonts w:ascii="Times New Roman" w:hAnsi="Times New Roman"/>
          <w:sz w:val="24"/>
          <w:szCs w:val="24"/>
        </w:rPr>
        <w:t>нии</w:t>
      </w:r>
      <w:r w:rsidR="000E5785" w:rsidRPr="003C03AF">
        <w:rPr>
          <w:rFonts w:ascii="Times New Roman" w:hAnsi="Times New Roman"/>
          <w:sz w:val="24"/>
          <w:szCs w:val="24"/>
        </w:rPr>
        <w:t xml:space="preserve"> с ответчика задолженност</w:t>
      </w:r>
      <w:r w:rsidR="0009762F">
        <w:rPr>
          <w:rFonts w:ascii="Times New Roman" w:hAnsi="Times New Roman"/>
          <w:sz w:val="24"/>
          <w:szCs w:val="24"/>
        </w:rPr>
        <w:t>и</w:t>
      </w:r>
      <w:r w:rsidR="000E5785" w:rsidRPr="003C03AF">
        <w:rPr>
          <w:rFonts w:ascii="Times New Roman" w:hAnsi="Times New Roman"/>
          <w:sz w:val="24"/>
          <w:szCs w:val="24"/>
        </w:rPr>
        <w:t xml:space="preserve"> по кредитному договору в размере </w:t>
      </w:r>
      <w:r w:rsidR="006C6472">
        <w:rPr>
          <w:rFonts w:ascii="Times New Roman" w:hAnsi="Times New Roman"/>
          <w:sz w:val="24"/>
          <w:szCs w:val="24"/>
        </w:rPr>
        <w:t>***</w:t>
      </w:r>
      <w:r w:rsidR="000E5785" w:rsidRPr="003C03AF">
        <w:rPr>
          <w:rFonts w:ascii="Times New Roman" w:hAnsi="Times New Roman"/>
          <w:sz w:val="24"/>
          <w:szCs w:val="24"/>
        </w:rPr>
        <w:t>.</w:t>
      </w:r>
      <w:r w:rsidR="000D2732">
        <w:rPr>
          <w:rFonts w:ascii="Times New Roman" w:hAnsi="Times New Roman"/>
          <w:sz w:val="24"/>
          <w:szCs w:val="24"/>
        </w:rPr>
        <w:t xml:space="preserve"> </w:t>
      </w:r>
      <w:r w:rsidR="0009762F">
        <w:rPr>
          <w:rFonts w:ascii="Times New Roman" w:hAnsi="Times New Roman"/>
          <w:sz w:val="24"/>
          <w:szCs w:val="24"/>
        </w:rPr>
        <w:t>и возмещении судебных расходов по оплате государственной пошлины.</w:t>
      </w:r>
    </w:p>
    <w:p w14:paraId="6DCFA8E5" w14:textId="77777777" w:rsidR="000E5785" w:rsidRPr="003C03AF" w:rsidRDefault="000E5785" w:rsidP="0009762F">
      <w:pPr>
        <w:shd w:val="clear" w:color="auto" w:fill="FFFFFF"/>
        <w:spacing w:after="0" w:line="280" w:lineRule="exact"/>
        <w:ind w:firstLine="709"/>
        <w:jc w:val="both"/>
        <w:rPr>
          <w:rFonts w:ascii="Times New Roman" w:hAnsi="Times New Roman"/>
          <w:sz w:val="24"/>
          <w:szCs w:val="24"/>
        </w:rPr>
      </w:pPr>
      <w:r w:rsidRPr="003C03AF">
        <w:rPr>
          <w:rFonts w:ascii="Times New Roman" w:hAnsi="Times New Roman"/>
          <w:sz w:val="24"/>
          <w:szCs w:val="24"/>
        </w:rPr>
        <w:t xml:space="preserve">В обоснование заявленных требований истец указал, что </w:t>
      </w:r>
      <w:r w:rsidR="000D2732">
        <w:rPr>
          <w:rFonts w:ascii="Times New Roman" w:hAnsi="Times New Roman"/>
          <w:sz w:val="24"/>
          <w:szCs w:val="24"/>
        </w:rPr>
        <w:t>22</w:t>
      </w:r>
      <w:r w:rsidR="0009762F">
        <w:rPr>
          <w:rFonts w:ascii="Times New Roman" w:hAnsi="Times New Roman"/>
          <w:sz w:val="24"/>
          <w:szCs w:val="24"/>
        </w:rPr>
        <w:t xml:space="preserve"> ноября 2013 года между сторонами был заключен </w:t>
      </w:r>
      <w:r w:rsidRPr="003C03AF">
        <w:rPr>
          <w:rFonts w:ascii="Times New Roman" w:hAnsi="Times New Roman"/>
          <w:sz w:val="24"/>
          <w:szCs w:val="24"/>
        </w:rPr>
        <w:t>кредитны</w:t>
      </w:r>
      <w:r w:rsidR="0009762F">
        <w:rPr>
          <w:rFonts w:ascii="Times New Roman" w:hAnsi="Times New Roman"/>
          <w:sz w:val="24"/>
          <w:szCs w:val="24"/>
        </w:rPr>
        <w:t>й</w:t>
      </w:r>
      <w:r w:rsidRPr="003C03AF">
        <w:rPr>
          <w:rFonts w:ascii="Times New Roman" w:hAnsi="Times New Roman"/>
          <w:sz w:val="24"/>
          <w:szCs w:val="24"/>
        </w:rPr>
        <w:t xml:space="preserve"> договор</w:t>
      </w:r>
      <w:r w:rsidR="000D2732">
        <w:rPr>
          <w:rFonts w:ascii="Times New Roman" w:hAnsi="Times New Roman"/>
          <w:sz w:val="24"/>
          <w:szCs w:val="24"/>
        </w:rPr>
        <w:t xml:space="preserve"> № </w:t>
      </w:r>
      <w:r w:rsidR="006C6472">
        <w:rPr>
          <w:rFonts w:ascii="Times New Roman" w:hAnsi="Times New Roman"/>
          <w:sz w:val="24"/>
          <w:szCs w:val="24"/>
        </w:rPr>
        <w:t>***</w:t>
      </w:r>
      <w:r w:rsidR="0009762F">
        <w:rPr>
          <w:rFonts w:ascii="Times New Roman" w:hAnsi="Times New Roman"/>
          <w:sz w:val="24"/>
          <w:szCs w:val="24"/>
        </w:rPr>
        <w:t xml:space="preserve">, по условиям которого </w:t>
      </w:r>
      <w:r w:rsidRPr="003C03AF">
        <w:rPr>
          <w:rFonts w:ascii="Times New Roman" w:hAnsi="Times New Roman"/>
          <w:sz w:val="24"/>
          <w:szCs w:val="24"/>
        </w:rPr>
        <w:t xml:space="preserve">ответчику </w:t>
      </w:r>
      <w:r w:rsidR="0009762F">
        <w:rPr>
          <w:rFonts w:ascii="Times New Roman" w:hAnsi="Times New Roman"/>
          <w:sz w:val="24"/>
          <w:szCs w:val="24"/>
        </w:rPr>
        <w:t xml:space="preserve">был </w:t>
      </w:r>
      <w:r w:rsidRPr="003C03AF">
        <w:rPr>
          <w:rFonts w:ascii="Times New Roman" w:hAnsi="Times New Roman"/>
          <w:sz w:val="24"/>
          <w:szCs w:val="24"/>
        </w:rPr>
        <w:t xml:space="preserve">предоставлен кредит на сумму </w:t>
      </w:r>
      <w:r w:rsidR="006C6472">
        <w:rPr>
          <w:rFonts w:ascii="Times New Roman" w:hAnsi="Times New Roman"/>
          <w:sz w:val="24"/>
          <w:szCs w:val="24"/>
        </w:rPr>
        <w:t>***</w:t>
      </w:r>
      <w:r w:rsidRPr="003C03AF">
        <w:rPr>
          <w:rFonts w:ascii="Times New Roman" w:hAnsi="Times New Roman"/>
          <w:sz w:val="24"/>
          <w:szCs w:val="24"/>
        </w:rPr>
        <w:t xml:space="preserve"> руб. на срок </w:t>
      </w:r>
      <w:r w:rsidR="007712ED">
        <w:rPr>
          <w:rFonts w:ascii="Times New Roman" w:hAnsi="Times New Roman"/>
          <w:sz w:val="24"/>
          <w:szCs w:val="24"/>
        </w:rPr>
        <w:t>60 месяцев под 21,5 % годовых.</w:t>
      </w:r>
      <w:r w:rsidRPr="003C03AF">
        <w:rPr>
          <w:rFonts w:ascii="Times New Roman" w:hAnsi="Times New Roman"/>
          <w:sz w:val="24"/>
          <w:szCs w:val="24"/>
        </w:rPr>
        <w:t xml:space="preserve"> В соответствии с условиями кредитного договора ответчик обязался осуществлять частичное погашение кредита и уплачивать проценты за пользование кредитом ежемесячно в</w:t>
      </w:r>
      <w:r w:rsidR="00820C58">
        <w:rPr>
          <w:rFonts w:ascii="Times New Roman" w:hAnsi="Times New Roman"/>
          <w:sz w:val="24"/>
          <w:szCs w:val="24"/>
        </w:rPr>
        <w:t xml:space="preserve"> соответствии с</w:t>
      </w:r>
      <w:r w:rsidRPr="003C03AF">
        <w:rPr>
          <w:rFonts w:ascii="Times New Roman" w:hAnsi="Times New Roman"/>
          <w:sz w:val="24"/>
          <w:szCs w:val="24"/>
        </w:rPr>
        <w:t xml:space="preserve"> </w:t>
      </w:r>
      <w:r w:rsidR="007712ED">
        <w:rPr>
          <w:rFonts w:ascii="Times New Roman" w:hAnsi="Times New Roman"/>
          <w:sz w:val="24"/>
          <w:szCs w:val="24"/>
        </w:rPr>
        <w:t>графиком платежей</w:t>
      </w:r>
      <w:r w:rsidRPr="003C03AF">
        <w:rPr>
          <w:rFonts w:ascii="Times New Roman" w:hAnsi="Times New Roman"/>
          <w:sz w:val="24"/>
          <w:szCs w:val="24"/>
        </w:rPr>
        <w:t xml:space="preserve">. </w:t>
      </w:r>
      <w:r w:rsidR="00EA1006">
        <w:rPr>
          <w:rFonts w:ascii="Times New Roman" w:hAnsi="Times New Roman"/>
          <w:sz w:val="24"/>
          <w:szCs w:val="24"/>
        </w:rPr>
        <w:t>О</w:t>
      </w:r>
      <w:r w:rsidRPr="003C03AF">
        <w:rPr>
          <w:rFonts w:ascii="Times New Roman" w:hAnsi="Times New Roman"/>
          <w:sz w:val="24"/>
          <w:szCs w:val="24"/>
        </w:rPr>
        <w:t>тветчик нарушил</w:t>
      </w:r>
      <w:r w:rsidR="00EA1006">
        <w:rPr>
          <w:rFonts w:ascii="Times New Roman" w:hAnsi="Times New Roman"/>
          <w:sz w:val="24"/>
          <w:szCs w:val="24"/>
        </w:rPr>
        <w:t>а</w:t>
      </w:r>
      <w:r w:rsidRPr="003C03AF">
        <w:rPr>
          <w:rFonts w:ascii="Times New Roman" w:hAnsi="Times New Roman"/>
          <w:sz w:val="24"/>
          <w:szCs w:val="24"/>
        </w:rPr>
        <w:t xml:space="preserve"> </w:t>
      </w:r>
      <w:r w:rsidR="00EA1006">
        <w:rPr>
          <w:rFonts w:ascii="Times New Roman" w:hAnsi="Times New Roman"/>
          <w:sz w:val="24"/>
          <w:szCs w:val="24"/>
        </w:rPr>
        <w:t>принятые на себя обязательства; з</w:t>
      </w:r>
      <w:r w:rsidRPr="003C03AF">
        <w:rPr>
          <w:rFonts w:ascii="Times New Roman" w:hAnsi="Times New Roman"/>
          <w:sz w:val="24"/>
          <w:szCs w:val="24"/>
        </w:rPr>
        <w:t xml:space="preserve">адолженность составляет </w:t>
      </w:r>
      <w:r w:rsidR="006C6472">
        <w:rPr>
          <w:rFonts w:ascii="Times New Roman" w:hAnsi="Times New Roman"/>
          <w:sz w:val="24"/>
          <w:szCs w:val="24"/>
        </w:rPr>
        <w:t>***</w:t>
      </w:r>
      <w:r w:rsidR="007712ED" w:rsidRPr="003C03AF">
        <w:rPr>
          <w:rFonts w:ascii="Times New Roman" w:hAnsi="Times New Roman"/>
          <w:sz w:val="24"/>
          <w:szCs w:val="24"/>
        </w:rPr>
        <w:t>.</w:t>
      </w:r>
      <w:r w:rsidR="00EA1006">
        <w:rPr>
          <w:rFonts w:ascii="Times New Roman" w:hAnsi="Times New Roman"/>
          <w:sz w:val="24"/>
          <w:szCs w:val="24"/>
        </w:rPr>
        <w:t xml:space="preserve">, из которых </w:t>
      </w:r>
      <w:r w:rsidR="006C6472">
        <w:rPr>
          <w:rFonts w:ascii="Times New Roman" w:hAnsi="Times New Roman"/>
          <w:sz w:val="24"/>
          <w:szCs w:val="24"/>
        </w:rPr>
        <w:t>***</w:t>
      </w:r>
      <w:r w:rsidR="00EA1006">
        <w:rPr>
          <w:rFonts w:ascii="Times New Roman" w:hAnsi="Times New Roman"/>
          <w:sz w:val="24"/>
          <w:szCs w:val="24"/>
        </w:rPr>
        <w:t xml:space="preserve"> руб. - просроченные проценты; </w:t>
      </w:r>
      <w:r w:rsidR="006C6472">
        <w:rPr>
          <w:rFonts w:ascii="Times New Roman" w:hAnsi="Times New Roman"/>
          <w:sz w:val="24"/>
          <w:szCs w:val="24"/>
        </w:rPr>
        <w:t>***</w:t>
      </w:r>
      <w:r w:rsidR="00EA1006">
        <w:rPr>
          <w:rFonts w:ascii="Times New Roman" w:hAnsi="Times New Roman"/>
          <w:sz w:val="24"/>
          <w:szCs w:val="24"/>
        </w:rPr>
        <w:t xml:space="preserve"> руб. -</w:t>
      </w:r>
      <w:r w:rsidR="00756313">
        <w:rPr>
          <w:rFonts w:ascii="Times New Roman" w:hAnsi="Times New Roman"/>
          <w:sz w:val="24"/>
          <w:szCs w:val="24"/>
        </w:rPr>
        <w:t xml:space="preserve"> </w:t>
      </w:r>
      <w:r w:rsidR="00EA1006">
        <w:rPr>
          <w:rFonts w:ascii="Times New Roman" w:hAnsi="Times New Roman"/>
          <w:sz w:val="24"/>
          <w:szCs w:val="24"/>
        </w:rPr>
        <w:t xml:space="preserve">просроченный основной долг; </w:t>
      </w:r>
      <w:r w:rsidR="0093203D">
        <w:rPr>
          <w:rFonts w:ascii="Times New Roman" w:hAnsi="Times New Roman"/>
          <w:sz w:val="24"/>
          <w:szCs w:val="24"/>
        </w:rPr>
        <w:t xml:space="preserve"> </w:t>
      </w:r>
      <w:r w:rsidR="006C6472">
        <w:rPr>
          <w:rFonts w:ascii="Times New Roman" w:hAnsi="Times New Roman"/>
          <w:sz w:val="24"/>
          <w:szCs w:val="24"/>
        </w:rPr>
        <w:t>***</w:t>
      </w:r>
      <w:r w:rsidR="0093203D">
        <w:rPr>
          <w:rFonts w:ascii="Times New Roman" w:hAnsi="Times New Roman"/>
          <w:sz w:val="24"/>
          <w:szCs w:val="24"/>
        </w:rPr>
        <w:t xml:space="preserve"> руб. – неустойка за просроченные проценты и </w:t>
      </w:r>
      <w:r w:rsidR="006C6472">
        <w:rPr>
          <w:rFonts w:ascii="Times New Roman" w:hAnsi="Times New Roman"/>
          <w:sz w:val="24"/>
          <w:szCs w:val="24"/>
        </w:rPr>
        <w:t>***</w:t>
      </w:r>
      <w:r w:rsidR="0093203D">
        <w:rPr>
          <w:rFonts w:ascii="Times New Roman" w:hAnsi="Times New Roman"/>
          <w:sz w:val="24"/>
          <w:szCs w:val="24"/>
        </w:rPr>
        <w:t xml:space="preserve"> – неустойка за просроченный основной долг. 03 сентября 2014 года ответчику банком было направлено письмо с требованием о досрочном возврате Банку всей суммы задолженности и расторжении договора.</w:t>
      </w:r>
    </w:p>
    <w:p w14:paraId="528F3EB8" w14:textId="77777777" w:rsidR="000E5785" w:rsidRPr="003C03AF" w:rsidRDefault="000E5785" w:rsidP="0009762F">
      <w:pPr>
        <w:spacing w:after="0" w:line="280" w:lineRule="exact"/>
        <w:ind w:firstLine="709"/>
        <w:jc w:val="both"/>
        <w:rPr>
          <w:rFonts w:ascii="Times New Roman" w:hAnsi="Times New Roman"/>
          <w:sz w:val="24"/>
          <w:szCs w:val="24"/>
        </w:rPr>
      </w:pPr>
      <w:r w:rsidRPr="003C03AF">
        <w:rPr>
          <w:rFonts w:ascii="Times New Roman" w:hAnsi="Times New Roman"/>
          <w:sz w:val="24"/>
          <w:szCs w:val="24"/>
        </w:rPr>
        <w:t xml:space="preserve">Представитель истца </w:t>
      </w:r>
      <w:r w:rsidR="00820C58">
        <w:rPr>
          <w:rFonts w:ascii="Times New Roman" w:hAnsi="Times New Roman"/>
          <w:sz w:val="24"/>
          <w:szCs w:val="24"/>
        </w:rPr>
        <w:t>ОАО «Сбербанк России» в лице филиала – Московского банка</w:t>
      </w:r>
      <w:r w:rsidR="00820C58" w:rsidRPr="003D5B59">
        <w:rPr>
          <w:rFonts w:ascii="Times New Roman" w:hAnsi="Times New Roman"/>
          <w:sz w:val="24"/>
          <w:szCs w:val="24"/>
        </w:rPr>
        <w:t xml:space="preserve"> </w:t>
      </w:r>
      <w:r w:rsidR="00820C58">
        <w:rPr>
          <w:rFonts w:ascii="Times New Roman" w:hAnsi="Times New Roman"/>
          <w:sz w:val="24"/>
          <w:szCs w:val="24"/>
        </w:rPr>
        <w:t>ОАО «Сбербанк России»</w:t>
      </w:r>
      <w:r w:rsidRPr="003C03AF">
        <w:rPr>
          <w:rFonts w:ascii="Times New Roman" w:hAnsi="Times New Roman"/>
          <w:sz w:val="24"/>
          <w:szCs w:val="24"/>
        </w:rPr>
        <w:t xml:space="preserve"> в судебное заседание суда первой инстанции не явился, извещен надлежащим образом.</w:t>
      </w:r>
      <w:r w:rsidR="0093203D">
        <w:rPr>
          <w:rFonts w:ascii="Times New Roman" w:hAnsi="Times New Roman"/>
          <w:sz w:val="24"/>
          <w:szCs w:val="24"/>
        </w:rPr>
        <w:t xml:space="preserve"> Просил о рассмотрении дела в свое отсутствие.</w:t>
      </w:r>
    </w:p>
    <w:p w14:paraId="5C65F77A" w14:textId="77777777" w:rsidR="009716B4" w:rsidRDefault="000E5785" w:rsidP="0009762F">
      <w:pPr>
        <w:spacing w:after="0" w:line="280" w:lineRule="exact"/>
        <w:ind w:firstLine="709"/>
        <w:jc w:val="both"/>
        <w:rPr>
          <w:rFonts w:ascii="Times New Roman" w:hAnsi="Times New Roman"/>
          <w:sz w:val="24"/>
          <w:szCs w:val="24"/>
        </w:rPr>
      </w:pPr>
      <w:r w:rsidRPr="003C03AF">
        <w:rPr>
          <w:rFonts w:ascii="Times New Roman" w:hAnsi="Times New Roman"/>
          <w:sz w:val="24"/>
          <w:szCs w:val="24"/>
        </w:rPr>
        <w:t xml:space="preserve">Ответчик </w:t>
      </w:r>
      <w:r w:rsidR="0082310B">
        <w:rPr>
          <w:rFonts w:ascii="Times New Roman" w:hAnsi="Times New Roman"/>
          <w:sz w:val="24"/>
          <w:szCs w:val="24"/>
        </w:rPr>
        <w:t>Удалова Л.В.</w:t>
      </w:r>
      <w:r w:rsidRPr="003C03AF">
        <w:rPr>
          <w:rFonts w:ascii="Times New Roman" w:hAnsi="Times New Roman"/>
          <w:sz w:val="24"/>
          <w:szCs w:val="24"/>
        </w:rPr>
        <w:t xml:space="preserve"> в судебное заседание суда первой инстанции не явил</w:t>
      </w:r>
      <w:r w:rsidR="009716B4">
        <w:rPr>
          <w:rFonts w:ascii="Times New Roman" w:hAnsi="Times New Roman"/>
          <w:sz w:val="24"/>
          <w:szCs w:val="24"/>
        </w:rPr>
        <w:t>ась, судом рассмотрено дело в ее отсутствие.</w:t>
      </w:r>
    </w:p>
    <w:p w14:paraId="4ED3ECF8" w14:textId="77777777" w:rsidR="009716B4" w:rsidRDefault="009716B4" w:rsidP="0009762F">
      <w:pPr>
        <w:spacing w:after="0" w:line="280" w:lineRule="exact"/>
        <w:ind w:firstLine="709"/>
        <w:jc w:val="both"/>
        <w:rPr>
          <w:rFonts w:ascii="Times New Roman" w:eastAsia="Times New Roman" w:hAnsi="Times New Roman"/>
          <w:sz w:val="24"/>
          <w:szCs w:val="24"/>
          <w:lang w:eastAsia="ru-RU"/>
        </w:rPr>
      </w:pPr>
      <w:r>
        <w:rPr>
          <w:rFonts w:ascii="Times New Roman" w:hAnsi="Times New Roman"/>
          <w:sz w:val="24"/>
          <w:szCs w:val="24"/>
        </w:rPr>
        <w:t>Судом постановлено указанное выше решение</w:t>
      </w:r>
      <w:r w:rsidR="000E5785" w:rsidRPr="003C03AF">
        <w:rPr>
          <w:rFonts w:ascii="Times New Roman" w:eastAsia="Times New Roman" w:hAnsi="Times New Roman"/>
          <w:sz w:val="24"/>
          <w:szCs w:val="24"/>
          <w:lang w:eastAsia="ru-RU"/>
        </w:rPr>
        <w:t xml:space="preserve">, об отмене которого по доводам апелляционной жалобы просит </w:t>
      </w:r>
      <w:r w:rsidR="0082310B">
        <w:rPr>
          <w:rFonts w:ascii="Times New Roman" w:hAnsi="Times New Roman"/>
          <w:sz w:val="24"/>
          <w:szCs w:val="24"/>
        </w:rPr>
        <w:t xml:space="preserve">представитель </w:t>
      </w:r>
      <w:r w:rsidR="0082310B" w:rsidRPr="003C03AF">
        <w:rPr>
          <w:rFonts w:ascii="Times New Roman" w:hAnsi="Times New Roman"/>
          <w:sz w:val="24"/>
          <w:szCs w:val="24"/>
        </w:rPr>
        <w:t xml:space="preserve">ответчика </w:t>
      </w:r>
      <w:r w:rsidR="0082310B">
        <w:rPr>
          <w:rFonts w:ascii="Times New Roman" w:hAnsi="Times New Roman"/>
          <w:sz w:val="24"/>
          <w:szCs w:val="24"/>
        </w:rPr>
        <w:t>Удаловой Л.В. по доверенности Шаповалов В.Ю.</w:t>
      </w:r>
    </w:p>
    <w:p w14:paraId="3336C448" w14:textId="77777777" w:rsid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 xml:space="preserve">В судебное заседание суда апелляционной инстанции стороны не явились, извещались о времени и месте судебного заседания надлежащим образом, что подтверждается почтовым реестром, </w:t>
      </w:r>
      <w:r>
        <w:rPr>
          <w:rFonts w:ascii="Times New Roman" w:eastAsia="Times New Roman" w:hAnsi="Times New Roman"/>
          <w:sz w:val="24"/>
          <w:szCs w:val="24"/>
          <w:lang w:eastAsia="ru-RU"/>
        </w:rPr>
        <w:t xml:space="preserve">в связи с чем судебная коллегия, руководствуясь положениями частей 1, 3 и 5 </w:t>
      </w:r>
      <w:r>
        <w:rPr>
          <w:rFonts w:ascii="Times New Roman" w:eastAsia="Times New Roman" w:hAnsi="Times New Roman"/>
          <w:sz w:val="24"/>
          <w:szCs w:val="24"/>
          <w:lang w:eastAsia="ru-RU"/>
        </w:rPr>
        <w:lastRenderedPageBreak/>
        <w:t xml:space="preserve">Гражданского процессуального кодекса РФ, </w:t>
      </w:r>
      <w:r w:rsidRPr="009716B4">
        <w:rPr>
          <w:rFonts w:ascii="Times New Roman" w:eastAsia="Times New Roman" w:hAnsi="Times New Roman"/>
          <w:sz w:val="24"/>
          <w:szCs w:val="24"/>
          <w:lang w:eastAsia="ru-RU"/>
        </w:rPr>
        <w:t>полагает возможным рассмотре</w:t>
      </w:r>
      <w:r>
        <w:rPr>
          <w:rFonts w:ascii="Times New Roman" w:eastAsia="Times New Roman" w:hAnsi="Times New Roman"/>
          <w:sz w:val="24"/>
          <w:szCs w:val="24"/>
          <w:lang w:eastAsia="ru-RU"/>
        </w:rPr>
        <w:t>ть</w:t>
      </w:r>
      <w:r w:rsidRPr="009716B4">
        <w:rPr>
          <w:rFonts w:ascii="Times New Roman" w:eastAsia="Times New Roman" w:hAnsi="Times New Roman"/>
          <w:sz w:val="24"/>
          <w:szCs w:val="24"/>
          <w:lang w:eastAsia="ru-RU"/>
        </w:rPr>
        <w:t xml:space="preserve"> дел</w:t>
      </w:r>
      <w:r>
        <w:rPr>
          <w:rFonts w:ascii="Times New Roman" w:eastAsia="Times New Roman" w:hAnsi="Times New Roman"/>
          <w:sz w:val="24"/>
          <w:szCs w:val="24"/>
          <w:lang w:eastAsia="ru-RU"/>
        </w:rPr>
        <w:t>о</w:t>
      </w:r>
      <w:r w:rsidRPr="009716B4">
        <w:rPr>
          <w:rFonts w:ascii="Times New Roman" w:eastAsia="Times New Roman" w:hAnsi="Times New Roman"/>
          <w:sz w:val="24"/>
          <w:szCs w:val="24"/>
          <w:lang w:eastAsia="ru-RU"/>
        </w:rPr>
        <w:t xml:space="preserve"> в отсутствие сторон.</w:t>
      </w:r>
    </w:p>
    <w:p w14:paraId="5714BDFE" w14:textId="77777777" w:rsidR="00B958CE" w:rsidRPr="009716B4" w:rsidRDefault="00B958CE" w:rsidP="009716B4">
      <w:pPr>
        <w:spacing w:after="0" w:line="280" w:lineRule="exact"/>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 апелляционную жалобу представителя Удаловой Л.В. по доверенности </w:t>
      </w:r>
      <w:proofErr w:type="spellStart"/>
      <w:r>
        <w:rPr>
          <w:rFonts w:ascii="Times New Roman" w:eastAsia="Times New Roman" w:hAnsi="Times New Roman"/>
          <w:sz w:val="24"/>
          <w:szCs w:val="24"/>
          <w:lang w:eastAsia="ru-RU"/>
        </w:rPr>
        <w:t>Шаповалова</w:t>
      </w:r>
      <w:proofErr w:type="spellEnd"/>
      <w:r>
        <w:rPr>
          <w:rFonts w:ascii="Times New Roman" w:eastAsia="Times New Roman" w:hAnsi="Times New Roman"/>
          <w:sz w:val="24"/>
          <w:szCs w:val="24"/>
          <w:lang w:eastAsia="ru-RU"/>
        </w:rPr>
        <w:t xml:space="preserve"> В.Ю. </w:t>
      </w:r>
      <w:r>
        <w:rPr>
          <w:rFonts w:ascii="Times New Roman" w:hAnsi="Times New Roman"/>
          <w:sz w:val="24"/>
          <w:szCs w:val="24"/>
        </w:rPr>
        <w:t>ОАО «Сбербанк России» в лице филиала – Московского банка</w:t>
      </w:r>
      <w:r w:rsidRPr="003D5B59">
        <w:rPr>
          <w:rFonts w:ascii="Times New Roman" w:hAnsi="Times New Roman"/>
          <w:sz w:val="24"/>
          <w:szCs w:val="24"/>
        </w:rPr>
        <w:t xml:space="preserve"> </w:t>
      </w:r>
      <w:r>
        <w:rPr>
          <w:rFonts w:ascii="Times New Roman" w:hAnsi="Times New Roman"/>
          <w:sz w:val="24"/>
          <w:szCs w:val="24"/>
        </w:rPr>
        <w:t>ОАО «Сбербанк России»</w:t>
      </w:r>
      <w:r w:rsidRPr="003C03AF">
        <w:rPr>
          <w:rFonts w:ascii="Times New Roman" w:hAnsi="Times New Roman"/>
          <w:sz w:val="24"/>
          <w:szCs w:val="24"/>
        </w:rPr>
        <w:t xml:space="preserve"> </w:t>
      </w:r>
      <w:r>
        <w:rPr>
          <w:rFonts w:ascii="Times New Roman" w:hAnsi="Times New Roman"/>
          <w:sz w:val="24"/>
          <w:szCs w:val="24"/>
        </w:rPr>
        <w:t>(в настоящее время ПАО «Сбербанк России» в лице филиала – Московского банка</w:t>
      </w:r>
      <w:r w:rsidRPr="003D5B59">
        <w:rPr>
          <w:rFonts w:ascii="Times New Roman" w:hAnsi="Times New Roman"/>
          <w:sz w:val="24"/>
          <w:szCs w:val="24"/>
        </w:rPr>
        <w:t xml:space="preserve"> </w:t>
      </w:r>
      <w:r>
        <w:rPr>
          <w:rFonts w:ascii="Times New Roman" w:hAnsi="Times New Roman"/>
          <w:sz w:val="24"/>
          <w:szCs w:val="24"/>
        </w:rPr>
        <w:t>ПАО «Сбербанк России») поданы возражения, которые приобщены к материалам дела.</w:t>
      </w:r>
    </w:p>
    <w:p w14:paraId="51C9B02F"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Обсудив доводы апелляционной жалобы</w:t>
      </w:r>
      <w:r w:rsidR="00B958CE">
        <w:rPr>
          <w:rFonts w:ascii="Times New Roman" w:eastAsia="Times New Roman" w:hAnsi="Times New Roman"/>
          <w:sz w:val="24"/>
          <w:szCs w:val="24"/>
          <w:lang w:eastAsia="ru-RU"/>
        </w:rPr>
        <w:t xml:space="preserve"> и возражений на нее</w:t>
      </w:r>
      <w:r w:rsidRPr="009716B4">
        <w:rPr>
          <w:rFonts w:ascii="Times New Roman" w:eastAsia="Times New Roman" w:hAnsi="Times New Roman"/>
          <w:sz w:val="24"/>
          <w:szCs w:val="24"/>
          <w:lang w:eastAsia="ru-RU"/>
        </w:rPr>
        <w:t>, исследовав материалы дела, судебная коллегия приходит к выводу о том, что решение суда подлежит отмене по основаниям пункта 2 части 4 статьи 330 Гражданского процессуального кодекса РФ как постановленное с нарушением норм процессуального права.</w:t>
      </w:r>
    </w:p>
    <w:p w14:paraId="4178DF07"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 xml:space="preserve">Из материалов дела видно, что дело рассмотрено в отсутствие ответчика, сведений об извещении которого о месте и времени проведения судебного заседания </w:t>
      </w:r>
      <w:r>
        <w:rPr>
          <w:rFonts w:ascii="Times New Roman" w:eastAsia="Times New Roman" w:hAnsi="Times New Roman"/>
          <w:sz w:val="24"/>
          <w:szCs w:val="24"/>
          <w:lang w:eastAsia="ru-RU"/>
        </w:rPr>
        <w:t xml:space="preserve">06 апреля 2015 года </w:t>
      </w:r>
      <w:r w:rsidRPr="009716B4">
        <w:rPr>
          <w:rFonts w:ascii="Times New Roman" w:eastAsia="Times New Roman" w:hAnsi="Times New Roman"/>
          <w:sz w:val="24"/>
          <w:szCs w:val="24"/>
          <w:lang w:eastAsia="ru-RU"/>
        </w:rPr>
        <w:t>не имеется.</w:t>
      </w:r>
    </w:p>
    <w:p w14:paraId="5510F538"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На основании части 2 статьи 167 Гражданского процессуального кодекса РФ в случае неявки в судебное заседание кого-либо из лиц, участвующих в деле, в отношении которых отсутствуют сведения об их извещении, разбирательство дела откладывается.</w:t>
      </w:r>
    </w:p>
    <w:p w14:paraId="069C51D8"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При этом способы и порядок извещения и вызова в суд участников процесса установлены главой 10 Гражданского процессуального кодекса РФ, которая допускает фактически любой способ извещения, но при этом в результате такого извещения должен быть с достоверностью подтвержден факт уведомления участника процесса о времени и месте судебного разбирательства.</w:t>
      </w:r>
    </w:p>
    <w:p w14:paraId="35FC7F8B"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Положения статей 113, 116, 117 и 167 Гражданского процессуального кодекса РФ не позволяют суду рассматривать дело без надлежащего уведомления лиц, в нем участвующих, поскольку прямо устанавливают, что эти лица извещаются или вызываются в суд с использованием средств связи и доставки, обеспечивающих фиксирование судебного извещения или вызова и его вручение адресату, а в случае неявки в судебное заседание кого-либо из лиц, участвующих в деле, в отношении которых отсутствуют сведения об их извещении, разбирательство дела откладывается.</w:t>
      </w:r>
    </w:p>
    <w:p w14:paraId="32B5DA8D"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 xml:space="preserve">Как уже указывалось выше настоящее дело рассмотрено </w:t>
      </w:r>
      <w:r>
        <w:rPr>
          <w:rFonts w:ascii="Times New Roman" w:eastAsia="Times New Roman" w:hAnsi="Times New Roman"/>
          <w:sz w:val="24"/>
          <w:szCs w:val="24"/>
          <w:lang w:eastAsia="ru-RU"/>
        </w:rPr>
        <w:t>06 апреля 2015</w:t>
      </w:r>
      <w:r w:rsidRPr="009716B4">
        <w:rPr>
          <w:rFonts w:ascii="Times New Roman" w:eastAsia="Times New Roman" w:hAnsi="Times New Roman"/>
          <w:sz w:val="24"/>
          <w:szCs w:val="24"/>
          <w:lang w:eastAsia="ru-RU"/>
        </w:rPr>
        <w:t xml:space="preserve"> года в отсутствие ответчика, который не был извещен надлежащим образом о времени и месте рассмотрения дела.</w:t>
      </w:r>
    </w:p>
    <w:p w14:paraId="058E3203"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При таких обстоятельствах, судебная коллегия приходит к выводу о том, что в результате рассмотрения дела в отсутствие ответчика, не извещенного о дате и времени судебного заседания, нарушен принцип осуществления правосудия на основе состязательности и равноправия сторон в гражданском судопроизводстве, гарантированный статьей 12 Гражданского процессуального кодекса РФ, в связи с чем ответчик был лишен возможности участвовать в судебном разбирательстве, реализовывать свои права, предусмотренные статьей 35 Гражданского процессуального кодекса РФ.</w:t>
      </w:r>
    </w:p>
    <w:p w14:paraId="3B2147F3" w14:textId="77777777" w:rsidR="009716B4" w:rsidRPr="009716B4"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 xml:space="preserve">Допущенное судом нарушение норм процессуального права в силу пункта 2 части 4 статьи 330 Гражданского процессуального кодекса РФ послужило основанием для рассмотрения дела </w:t>
      </w:r>
      <w:r>
        <w:rPr>
          <w:rFonts w:ascii="Times New Roman" w:eastAsia="Times New Roman" w:hAnsi="Times New Roman"/>
          <w:sz w:val="24"/>
          <w:szCs w:val="24"/>
          <w:lang w:eastAsia="ru-RU"/>
        </w:rPr>
        <w:t xml:space="preserve">судебной коллегией </w:t>
      </w:r>
      <w:r w:rsidRPr="009716B4">
        <w:rPr>
          <w:rFonts w:ascii="Times New Roman" w:eastAsia="Times New Roman" w:hAnsi="Times New Roman"/>
          <w:sz w:val="24"/>
          <w:szCs w:val="24"/>
          <w:lang w:eastAsia="ru-RU"/>
        </w:rPr>
        <w:t xml:space="preserve">по правилам производства в суде первой инстанции без учета особенностей, предусмотренных главой 39 Гражданского процессуального кодекса РФ, о чем судебной коллегией </w:t>
      </w:r>
      <w:r>
        <w:rPr>
          <w:rFonts w:ascii="Times New Roman" w:eastAsia="Times New Roman" w:hAnsi="Times New Roman"/>
          <w:sz w:val="24"/>
          <w:szCs w:val="24"/>
          <w:lang w:eastAsia="ru-RU"/>
        </w:rPr>
        <w:t xml:space="preserve">24 февраля 2016 года </w:t>
      </w:r>
      <w:r w:rsidRPr="009716B4">
        <w:rPr>
          <w:rFonts w:ascii="Times New Roman" w:eastAsia="Times New Roman" w:hAnsi="Times New Roman"/>
          <w:sz w:val="24"/>
          <w:szCs w:val="24"/>
          <w:lang w:eastAsia="ru-RU"/>
        </w:rPr>
        <w:t>вынесено определение.</w:t>
      </w:r>
    </w:p>
    <w:p w14:paraId="06D20B39" w14:textId="77777777" w:rsidR="00B90DF5" w:rsidRDefault="009716B4" w:rsidP="009716B4">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 xml:space="preserve">Рассмотрение дела судом первой инстанции в отсутствие ответчика, который не был извещен надлежащим образом о времени и месте судебного заседания, является безусловным основанием к отмене решения от </w:t>
      </w:r>
      <w:r w:rsidR="00B90DF5">
        <w:rPr>
          <w:rFonts w:ascii="Times New Roman" w:eastAsia="Times New Roman" w:hAnsi="Times New Roman"/>
          <w:sz w:val="24"/>
          <w:szCs w:val="24"/>
          <w:lang w:eastAsia="ru-RU"/>
        </w:rPr>
        <w:t>06 апреля 2015 года.</w:t>
      </w:r>
    </w:p>
    <w:p w14:paraId="43054A4C" w14:textId="77777777" w:rsidR="00B90DF5" w:rsidRDefault="009716B4" w:rsidP="00B90DF5">
      <w:pPr>
        <w:spacing w:after="0" w:line="280" w:lineRule="exact"/>
        <w:ind w:firstLine="709"/>
        <w:jc w:val="both"/>
        <w:rPr>
          <w:rFonts w:ascii="Times New Roman" w:eastAsia="Times New Roman" w:hAnsi="Times New Roman"/>
          <w:sz w:val="24"/>
          <w:szCs w:val="24"/>
          <w:lang w:eastAsia="ru-RU"/>
        </w:rPr>
      </w:pPr>
      <w:r w:rsidRPr="009716B4">
        <w:rPr>
          <w:rFonts w:ascii="Times New Roman" w:eastAsia="Times New Roman" w:hAnsi="Times New Roman"/>
          <w:sz w:val="24"/>
          <w:szCs w:val="24"/>
          <w:lang w:eastAsia="ru-RU"/>
        </w:rPr>
        <w:t xml:space="preserve">Рассматривая дело по правилам суда первой инстанции и разрешая заявленные </w:t>
      </w:r>
      <w:r w:rsidR="00B90DF5">
        <w:rPr>
          <w:rFonts w:ascii="Times New Roman" w:hAnsi="Times New Roman"/>
          <w:sz w:val="24"/>
          <w:szCs w:val="24"/>
        </w:rPr>
        <w:t>ОАО «Сбербанк России» в лице филиала – Московского банка</w:t>
      </w:r>
      <w:r w:rsidR="00B90DF5" w:rsidRPr="003D5B59">
        <w:rPr>
          <w:rFonts w:ascii="Times New Roman" w:hAnsi="Times New Roman"/>
          <w:sz w:val="24"/>
          <w:szCs w:val="24"/>
        </w:rPr>
        <w:t xml:space="preserve"> </w:t>
      </w:r>
      <w:r w:rsidR="00B90DF5">
        <w:rPr>
          <w:rFonts w:ascii="Times New Roman" w:hAnsi="Times New Roman"/>
          <w:sz w:val="24"/>
          <w:szCs w:val="24"/>
        </w:rPr>
        <w:t>ОАО «Сбербанк России»</w:t>
      </w:r>
      <w:r w:rsidR="00B90DF5" w:rsidRPr="003C03AF">
        <w:rPr>
          <w:rFonts w:ascii="Times New Roman" w:hAnsi="Times New Roman"/>
          <w:sz w:val="24"/>
          <w:szCs w:val="24"/>
        </w:rPr>
        <w:t xml:space="preserve"> </w:t>
      </w:r>
      <w:r w:rsidR="00756313">
        <w:rPr>
          <w:rFonts w:ascii="Times New Roman" w:hAnsi="Times New Roman"/>
          <w:sz w:val="24"/>
          <w:szCs w:val="24"/>
        </w:rPr>
        <w:t>(в настоящее время ПАО «Сбербанк России» в лице филиала – Московского банка</w:t>
      </w:r>
      <w:r w:rsidR="00756313" w:rsidRPr="003D5B59">
        <w:rPr>
          <w:rFonts w:ascii="Times New Roman" w:hAnsi="Times New Roman"/>
          <w:sz w:val="24"/>
          <w:szCs w:val="24"/>
        </w:rPr>
        <w:t xml:space="preserve"> </w:t>
      </w:r>
      <w:r w:rsidR="00756313">
        <w:rPr>
          <w:rFonts w:ascii="Times New Roman" w:hAnsi="Times New Roman"/>
          <w:sz w:val="24"/>
          <w:szCs w:val="24"/>
        </w:rPr>
        <w:t xml:space="preserve">ПАО </w:t>
      </w:r>
      <w:r w:rsidR="00756313">
        <w:rPr>
          <w:rFonts w:ascii="Times New Roman" w:hAnsi="Times New Roman"/>
          <w:sz w:val="24"/>
          <w:szCs w:val="24"/>
        </w:rPr>
        <w:lastRenderedPageBreak/>
        <w:t>«Сбербанк России»)</w:t>
      </w:r>
      <w:r w:rsidR="00756313" w:rsidRPr="003C03AF">
        <w:rPr>
          <w:rFonts w:ascii="Times New Roman" w:hAnsi="Times New Roman"/>
          <w:sz w:val="24"/>
          <w:szCs w:val="24"/>
        </w:rPr>
        <w:t xml:space="preserve"> </w:t>
      </w:r>
      <w:r w:rsidR="00B90DF5">
        <w:rPr>
          <w:rFonts w:ascii="Times New Roman" w:hAnsi="Times New Roman"/>
          <w:sz w:val="24"/>
          <w:szCs w:val="24"/>
        </w:rPr>
        <w:t>исковые требования к</w:t>
      </w:r>
      <w:r w:rsidR="00B90DF5" w:rsidRPr="003C03AF">
        <w:rPr>
          <w:rFonts w:ascii="Times New Roman" w:hAnsi="Times New Roman"/>
          <w:sz w:val="24"/>
          <w:szCs w:val="24"/>
        </w:rPr>
        <w:t xml:space="preserve"> </w:t>
      </w:r>
      <w:r w:rsidR="00B90DF5">
        <w:rPr>
          <w:rFonts w:ascii="Times New Roman" w:hAnsi="Times New Roman"/>
          <w:sz w:val="24"/>
          <w:szCs w:val="24"/>
        </w:rPr>
        <w:t xml:space="preserve">Удаловой Л.В. о расторжении заключенного с ней кредитного договора № </w:t>
      </w:r>
      <w:r w:rsidR="006C6472">
        <w:rPr>
          <w:rFonts w:ascii="Times New Roman" w:hAnsi="Times New Roman"/>
          <w:sz w:val="24"/>
          <w:szCs w:val="24"/>
        </w:rPr>
        <w:t>***</w:t>
      </w:r>
      <w:r w:rsidR="00B90DF5">
        <w:rPr>
          <w:rFonts w:ascii="Times New Roman" w:hAnsi="Times New Roman"/>
          <w:sz w:val="24"/>
          <w:szCs w:val="24"/>
        </w:rPr>
        <w:t xml:space="preserve"> от 22 ноября 2013 года, </w:t>
      </w:r>
      <w:r w:rsidR="00B90DF5" w:rsidRPr="003C03AF">
        <w:rPr>
          <w:rFonts w:ascii="Times New Roman" w:hAnsi="Times New Roman"/>
          <w:sz w:val="24"/>
          <w:szCs w:val="24"/>
        </w:rPr>
        <w:t>взыска</w:t>
      </w:r>
      <w:r w:rsidR="00B90DF5">
        <w:rPr>
          <w:rFonts w:ascii="Times New Roman" w:hAnsi="Times New Roman"/>
          <w:sz w:val="24"/>
          <w:szCs w:val="24"/>
        </w:rPr>
        <w:t>нии</w:t>
      </w:r>
      <w:r w:rsidR="00B90DF5" w:rsidRPr="003C03AF">
        <w:rPr>
          <w:rFonts w:ascii="Times New Roman" w:hAnsi="Times New Roman"/>
          <w:sz w:val="24"/>
          <w:szCs w:val="24"/>
        </w:rPr>
        <w:t xml:space="preserve"> с ответчика задолженност</w:t>
      </w:r>
      <w:r w:rsidR="00B90DF5">
        <w:rPr>
          <w:rFonts w:ascii="Times New Roman" w:hAnsi="Times New Roman"/>
          <w:sz w:val="24"/>
          <w:szCs w:val="24"/>
        </w:rPr>
        <w:t>и</w:t>
      </w:r>
      <w:r w:rsidR="00B90DF5" w:rsidRPr="003C03AF">
        <w:rPr>
          <w:rFonts w:ascii="Times New Roman" w:hAnsi="Times New Roman"/>
          <w:sz w:val="24"/>
          <w:szCs w:val="24"/>
        </w:rPr>
        <w:t xml:space="preserve"> по кредитному договору в размере </w:t>
      </w:r>
      <w:r w:rsidR="006C6472">
        <w:rPr>
          <w:rFonts w:ascii="Times New Roman" w:hAnsi="Times New Roman"/>
          <w:sz w:val="24"/>
          <w:szCs w:val="24"/>
        </w:rPr>
        <w:t>***</w:t>
      </w:r>
      <w:r w:rsidR="00B90DF5" w:rsidRPr="003C03AF">
        <w:rPr>
          <w:rFonts w:ascii="Times New Roman" w:hAnsi="Times New Roman"/>
          <w:sz w:val="24"/>
          <w:szCs w:val="24"/>
        </w:rPr>
        <w:t>.</w:t>
      </w:r>
      <w:r w:rsidR="00B90DF5">
        <w:rPr>
          <w:rFonts w:ascii="Times New Roman" w:hAnsi="Times New Roman"/>
          <w:sz w:val="24"/>
          <w:szCs w:val="24"/>
        </w:rPr>
        <w:t>, возмещении судебных расходов по оплате государственной пошлины</w:t>
      </w:r>
      <w:r w:rsidRPr="009716B4">
        <w:rPr>
          <w:rFonts w:ascii="Times New Roman" w:eastAsia="Times New Roman" w:hAnsi="Times New Roman"/>
          <w:sz w:val="24"/>
          <w:szCs w:val="24"/>
          <w:lang w:eastAsia="ru-RU"/>
        </w:rPr>
        <w:t xml:space="preserve">, судебная коллегия считает, что </w:t>
      </w:r>
      <w:r w:rsidR="00B90DF5">
        <w:rPr>
          <w:rFonts w:ascii="Times New Roman" w:eastAsia="Times New Roman" w:hAnsi="Times New Roman"/>
          <w:sz w:val="24"/>
          <w:szCs w:val="24"/>
          <w:lang w:eastAsia="ru-RU"/>
        </w:rPr>
        <w:t>иск подлежит удовлетворению.</w:t>
      </w:r>
    </w:p>
    <w:p w14:paraId="3D000F1D" w14:textId="77777777" w:rsidR="000E5785" w:rsidRPr="00007B9E" w:rsidRDefault="000E5785" w:rsidP="0009762F">
      <w:pPr>
        <w:autoSpaceDE w:val="0"/>
        <w:autoSpaceDN w:val="0"/>
        <w:adjustRightInd w:val="0"/>
        <w:spacing w:after="0" w:line="280" w:lineRule="exact"/>
        <w:ind w:firstLine="709"/>
        <w:jc w:val="both"/>
        <w:rPr>
          <w:rFonts w:ascii="Times New Roman" w:hAnsi="Times New Roman"/>
          <w:sz w:val="24"/>
          <w:szCs w:val="24"/>
          <w:lang w:eastAsia="ru-RU"/>
        </w:rPr>
      </w:pPr>
      <w:r w:rsidRPr="00007B9E">
        <w:rPr>
          <w:rFonts w:ascii="Times New Roman" w:hAnsi="Times New Roman"/>
          <w:sz w:val="24"/>
          <w:szCs w:val="24"/>
          <w:lang w:eastAsia="ru-RU"/>
        </w:rPr>
        <w:t xml:space="preserve">В соответствии со </w:t>
      </w:r>
      <w:hyperlink r:id="rId6" w:history="1">
        <w:r w:rsidRPr="00007B9E">
          <w:rPr>
            <w:rFonts w:ascii="Times New Roman" w:hAnsi="Times New Roman"/>
            <w:sz w:val="24"/>
            <w:szCs w:val="24"/>
            <w:lang w:eastAsia="ru-RU"/>
          </w:rPr>
          <w:t>ст</w:t>
        </w:r>
        <w:r w:rsidR="00B90DF5">
          <w:rPr>
            <w:rFonts w:ascii="Times New Roman" w:hAnsi="Times New Roman"/>
            <w:sz w:val="24"/>
            <w:szCs w:val="24"/>
            <w:lang w:eastAsia="ru-RU"/>
          </w:rPr>
          <w:t>атьи</w:t>
        </w:r>
        <w:r w:rsidRPr="00007B9E">
          <w:rPr>
            <w:rFonts w:ascii="Times New Roman" w:hAnsi="Times New Roman"/>
            <w:sz w:val="24"/>
            <w:szCs w:val="24"/>
            <w:lang w:eastAsia="ru-RU"/>
          </w:rPr>
          <w:t xml:space="preserve"> 309</w:t>
        </w:r>
      </w:hyperlink>
      <w:r w:rsidRPr="00007B9E">
        <w:rPr>
          <w:rFonts w:ascii="Times New Roman" w:hAnsi="Times New Roman"/>
          <w:sz w:val="24"/>
          <w:szCs w:val="24"/>
          <w:lang w:eastAsia="ru-RU"/>
        </w:rPr>
        <w:t xml:space="preserve"> Г</w:t>
      </w:r>
      <w:r w:rsidR="00B90DF5">
        <w:rPr>
          <w:rFonts w:ascii="Times New Roman" w:hAnsi="Times New Roman"/>
          <w:sz w:val="24"/>
          <w:szCs w:val="24"/>
          <w:lang w:eastAsia="ru-RU"/>
        </w:rPr>
        <w:t xml:space="preserve">ражданского кодекса РФ </w:t>
      </w:r>
      <w:r w:rsidRPr="00007B9E">
        <w:rPr>
          <w:rFonts w:ascii="Times New Roman" w:hAnsi="Times New Roman"/>
          <w:sz w:val="24"/>
          <w:szCs w:val="24"/>
          <w:lang w:eastAsia="ru-RU"/>
        </w:rPr>
        <w:t>обязательства должны исполняться надлежащим образом в соответствии с условиями обязательства и требованиями закона.</w:t>
      </w:r>
    </w:p>
    <w:p w14:paraId="4650ACA4" w14:textId="77777777" w:rsidR="000E5785" w:rsidRPr="0006168A" w:rsidRDefault="000E5785" w:rsidP="0009762F">
      <w:pPr>
        <w:autoSpaceDE w:val="0"/>
        <w:autoSpaceDN w:val="0"/>
        <w:adjustRightInd w:val="0"/>
        <w:spacing w:after="0" w:line="280" w:lineRule="exact"/>
        <w:ind w:firstLine="709"/>
        <w:jc w:val="both"/>
        <w:rPr>
          <w:rFonts w:ascii="Times New Roman" w:hAnsi="Times New Roman"/>
          <w:sz w:val="24"/>
          <w:szCs w:val="24"/>
          <w:lang w:eastAsia="ru-RU"/>
        </w:rPr>
      </w:pPr>
      <w:r w:rsidRPr="0006168A">
        <w:rPr>
          <w:rFonts w:ascii="Times New Roman" w:hAnsi="Times New Roman"/>
          <w:sz w:val="24"/>
          <w:szCs w:val="24"/>
          <w:lang w:eastAsia="ru-RU"/>
        </w:rPr>
        <w:t xml:space="preserve">В силу </w:t>
      </w:r>
      <w:hyperlink r:id="rId7" w:history="1">
        <w:r w:rsidRPr="0006168A">
          <w:rPr>
            <w:rFonts w:ascii="Times New Roman" w:hAnsi="Times New Roman"/>
            <w:sz w:val="24"/>
            <w:szCs w:val="24"/>
            <w:lang w:eastAsia="ru-RU"/>
          </w:rPr>
          <w:t>ст</w:t>
        </w:r>
        <w:r w:rsidR="00B90DF5">
          <w:rPr>
            <w:rFonts w:ascii="Times New Roman" w:hAnsi="Times New Roman"/>
            <w:sz w:val="24"/>
            <w:szCs w:val="24"/>
            <w:lang w:eastAsia="ru-RU"/>
          </w:rPr>
          <w:t>атьи</w:t>
        </w:r>
        <w:r w:rsidRPr="0006168A">
          <w:rPr>
            <w:rFonts w:ascii="Times New Roman" w:hAnsi="Times New Roman"/>
            <w:sz w:val="24"/>
            <w:szCs w:val="24"/>
            <w:lang w:eastAsia="ru-RU"/>
          </w:rPr>
          <w:t xml:space="preserve"> 819</w:t>
        </w:r>
      </w:hyperlink>
      <w:r w:rsidRPr="0006168A">
        <w:rPr>
          <w:rFonts w:ascii="Times New Roman" w:hAnsi="Times New Roman"/>
          <w:sz w:val="24"/>
          <w:szCs w:val="24"/>
          <w:lang w:eastAsia="ru-RU"/>
        </w:rPr>
        <w:t xml:space="preserve"> </w:t>
      </w:r>
      <w:r w:rsidR="00B90DF5" w:rsidRPr="00007B9E">
        <w:rPr>
          <w:rFonts w:ascii="Times New Roman" w:hAnsi="Times New Roman"/>
          <w:sz w:val="24"/>
          <w:szCs w:val="24"/>
          <w:lang w:eastAsia="ru-RU"/>
        </w:rPr>
        <w:t>Г</w:t>
      </w:r>
      <w:r w:rsidR="00B90DF5">
        <w:rPr>
          <w:rFonts w:ascii="Times New Roman" w:hAnsi="Times New Roman"/>
          <w:sz w:val="24"/>
          <w:szCs w:val="24"/>
          <w:lang w:eastAsia="ru-RU"/>
        </w:rPr>
        <w:t>ражданского кодекса</w:t>
      </w:r>
      <w:r w:rsidRPr="0006168A">
        <w:rPr>
          <w:rFonts w:ascii="Times New Roman" w:hAnsi="Times New Roman"/>
          <w:sz w:val="24"/>
          <w:szCs w:val="24"/>
          <w:lang w:eastAsia="ru-RU"/>
        </w:rPr>
        <w:t xml:space="preserve">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1FFBF901" w14:textId="77777777" w:rsidR="000E5785" w:rsidRPr="0006168A" w:rsidRDefault="000E5785" w:rsidP="0009762F">
      <w:pPr>
        <w:autoSpaceDE w:val="0"/>
        <w:autoSpaceDN w:val="0"/>
        <w:adjustRightInd w:val="0"/>
        <w:spacing w:after="0" w:line="280" w:lineRule="exact"/>
        <w:ind w:firstLine="709"/>
        <w:jc w:val="both"/>
        <w:rPr>
          <w:rFonts w:ascii="Times New Roman" w:hAnsi="Times New Roman"/>
          <w:sz w:val="24"/>
          <w:szCs w:val="24"/>
          <w:lang w:eastAsia="ru-RU"/>
        </w:rPr>
      </w:pPr>
      <w:r w:rsidRPr="0006168A">
        <w:rPr>
          <w:rFonts w:ascii="Times New Roman" w:hAnsi="Times New Roman"/>
          <w:sz w:val="24"/>
          <w:szCs w:val="24"/>
          <w:lang w:eastAsia="ru-RU"/>
        </w:rPr>
        <w:t xml:space="preserve">К отношениям по кредитному договору применяются правила, предусмотренные </w:t>
      </w:r>
      <w:hyperlink r:id="rId8" w:history="1">
        <w:r w:rsidRPr="0006168A">
          <w:rPr>
            <w:rFonts w:ascii="Times New Roman" w:hAnsi="Times New Roman"/>
            <w:sz w:val="24"/>
            <w:szCs w:val="24"/>
            <w:lang w:eastAsia="ru-RU"/>
          </w:rPr>
          <w:t>параграфом 1 главы 42</w:t>
        </w:r>
      </w:hyperlink>
      <w:r w:rsidRPr="0006168A">
        <w:rPr>
          <w:rFonts w:ascii="Times New Roman" w:hAnsi="Times New Roman"/>
          <w:sz w:val="24"/>
          <w:szCs w:val="24"/>
          <w:lang w:eastAsia="ru-RU"/>
        </w:rPr>
        <w:t xml:space="preserve"> </w:t>
      </w:r>
      <w:r w:rsidR="00B90DF5" w:rsidRPr="00007B9E">
        <w:rPr>
          <w:rFonts w:ascii="Times New Roman" w:hAnsi="Times New Roman"/>
          <w:sz w:val="24"/>
          <w:szCs w:val="24"/>
          <w:lang w:eastAsia="ru-RU"/>
        </w:rPr>
        <w:t>Г</w:t>
      </w:r>
      <w:r w:rsidR="00B90DF5">
        <w:rPr>
          <w:rFonts w:ascii="Times New Roman" w:hAnsi="Times New Roman"/>
          <w:sz w:val="24"/>
          <w:szCs w:val="24"/>
          <w:lang w:eastAsia="ru-RU"/>
        </w:rPr>
        <w:t>ражданского кодекса</w:t>
      </w:r>
      <w:r w:rsidRPr="0006168A">
        <w:rPr>
          <w:rFonts w:ascii="Times New Roman" w:hAnsi="Times New Roman"/>
          <w:sz w:val="24"/>
          <w:szCs w:val="24"/>
          <w:lang w:eastAsia="ru-RU"/>
        </w:rPr>
        <w:t xml:space="preserve"> РФ (</w:t>
      </w:r>
      <w:hyperlink r:id="rId9" w:history="1">
        <w:r w:rsidRPr="0006168A">
          <w:rPr>
            <w:rFonts w:ascii="Times New Roman" w:hAnsi="Times New Roman"/>
            <w:sz w:val="24"/>
            <w:szCs w:val="24"/>
            <w:lang w:eastAsia="ru-RU"/>
          </w:rPr>
          <w:t>ст. ст. 807</w:t>
        </w:r>
      </w:hyperlink>
      <w:r w:rsidRPr="0006168A">
        <w:rPr>
          <w:rFonts w:ascii="Times New Roman" w:hAnsi="Times New Roman"/>
          <w:sz w:val="24"/>
          <w:szCs w:val="24"/>
          <w:lang w:eastAsia="ru-RU"/>
        </w:rPr>
        <w:t xml:space="preserve"> - </w:t>
      </w:r>
      <w:hyperlink r:id="rId10" w:history="1">
        <w:r w:rsidRPr="0006168A">
          <w:rPr>
            <w:rFonts w:ascii="Times New Roman" w:hAnsi="Times New Roman"/>
            <w:sz w:val="24"/>
            <w:szCs w:val="24"/>
            <w:lang w:eastAsia="ru-RU"/>
          </w:rPr>
          <w:t>818</w:t>
        </w:r>
      </w:hyperlink>
      <w:r w:rsidRPr="0006168A">
        <w:rPr>
          <w:rFonts w:ascii="Times New Roman" w:hAnsi="Times New Roman"/>
          <w:sz w:val="24"/>
          <w:szCs w:val="24"/>
          <w:lang w:eastAsia="ru-RU"/>
        </w:rPr>
        <w:t xml:space="preserve">), если иное не предусмотрено правилами настоящего </w:t>
      </w:r>
      <w:hyperlink r:id="rId11" w:history="1">
        <w:r w:rsidRPr="0006168A">
          <w:rPr>
            <w:rFonts w:ascii="Times New Roman" w:hAnsi="Times New Roman"/>
            <w:sz w:val="24"/>
            <w:szCs w:val="24"/>
            <w:lang w:eastAsia="ru-RU"/>
          </w:rPr>
          <w:t>параграфа</w:t>
        </w:r>
      </w:hyperlink>
      <w:r w:rsidRPr="0006168A">
        <w:rPr>
          <w:rFonts w:ascii="Times New Roman" w:hAnsi="Times New Roman"/>
          <w:sz w:val="24"/>
          <w:szCs w:val="24"/>
          <w:lang w:eastAsia="ru-RU"/>
        </w:rPr>
        <w:t xml:space="preserve"> и не вытекает из существа кредитного договора.</w:t>
      </w:r>
    </w:p>
    <w:p w14:paraId="208C64A5" w14:textId="77777777" w:rsidR="000E5785" w:rsidRPr="0006168A" w:rsidRDefault="000E5785" w:rsidP="0009762F">
      <w:pPr>
        <w:autoSpaceDE w:val="0"/>
        <w:autoSpaceDN w:val="0"/>
        <w:adjustRightInd w:val="0"/>
        <w:spacing w:after="0" w:line="280" w:lineRule="exact"/>
        <w:ind w:firstLine="709"/>
        <w:jc w:val="both"/>
        <w:rPr>
          <w:rFonts w:ascii="Times New Roman" w:hAnsi="Times New Roman"/>
          <w:sz w:val="24"/>
          <w:szCs w:val="24"/>
          <w:lang w:eastAsia="ru-RU"/>
        </w:rPr>
      </w:pPr>
      <w:r w:rsidRPr="0006168A">
        <w:rPr>
          <w:rFonts w:ascii="Times New Roman" w:hAnsi="Times New Roman"/>
          <w:sz w:val="24"/>
          <w:szCs w:val="24"/>
          <w:lang w:eastAsia="ru-RU"/>
        </w:rPr>
        <w:t xml:space="preserve">Согласно </w:t>
      </w:r>
      <w:hyperlink r:id="rId12" w:history="1">
        <w:r w:rsidRPr="0006168A">
          <w:rPr>
            <w:rFonts w:ascii="Times New Roman" w:hAnsi="Times New Roman"/>
            <w:sz w:val="24"/>
            <w:szCs w:val="24"/>
            <w:lang w:eastAsia="ru-RU"/>
          </w:rPr>
          <w:t>п</w:t>
        </w:r>
        <w:r w:rsidR="00B90DF5">
          <w:rPr>
            <w:rFonts w:ascii="Times New Roman" w:hAnsi="Times New Roman"/>
            <w:sz w:val="24"/>
            <w:szCs w:val="24"/>
            <w:lang w:eastAsia="ru-RU"/>
          </w:rPr>
          <w:t xml:space="preserve">ункту 1 статьи 809 </w:t>
        </w:r>
        <w:r w:rsidR="00B90DF5" w:rsidRPr="00007B9E">
          <w:rPr>
            <w:rFonts w:ascii="Times New Roman" w:hAnsi="Times New Roman"/>
            <w:sz w:val="24"/>
            <w:szCs w:val="24"/>
            <w:lang w:eastAsia="ru-RU"/>
          </w:rPr>
          <w:t>Г</w:t>
        </w:r>
        <w:r w:rsidR="00B90DF5">
          <w:rPr>
            <w:rFonts w:ascii="Times New Roman" w:hAnsi="Times New Roman"/>
            <w:sz w:val="24"/>
            <w:szCs w:val="24"/>
            <w:lang w:eastAsia="ru-RU"/>
          </w:rPr>
          <w:t>ражданского кодекса РФ,</w:t>
        </w:r>
      </w:hyperlink>
      <w:r w:rsidRPr="0006168A">
        <w:rPr>
          <w:rFonts w:ascii="Times New Roman" w:hAnsi="Times New Roman"/>
          <w:sz w:val="24"/>
          <w:szCs w:val="24"/>
          <w:lang w:eastAsia="ru-RU"/>
        </w:rPr>
        <w:t xml:space="preserve">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заимодавца, а если заимодавцем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14:paraId="44FDDA25" w14:textId="77777777" w:rsidR="000E5785" w:rsidRPr="0006168A" w:rsidRDefault="000E5785" w:rsidP="0009762F">
      <w:pPr>
        <w:autoSpaceDE w:val="0"/>
        <w:autoSpaceDN w:val="0"/>
        <w:adjustRightInd w:val="0"/>
        <w:spacing w:after="0" w:line="280" w:lineRule="exact"/>
        <w:ind w:firstLine="709"/>
        <w:jc w:val="both"/>
        <w:rPr>
          <w:rFonts w:ascii="Times New Roman" w:hAnsi="Times New Roman"/>
          <w:sz w:val="24"/>
          <w:szCs w:val="24"/>
          <w:lang w:eastAsia="ru-RU"/>
        </w:rPr>
      </w:pPr>
      <w:r w:rsidRPr="0006168A">
        <w:rPr>
          <w:rFonts w:ascii="Times New Roman" w:hAnsi="Times New Roman"/>
          <w:sz w:val="24"/>
          <w:szCs w:val="24"/>
          <w:lang w:eastAsia="ru-RU"/>
        </w:rPr>
        <w:t xml:space="preserve">В силу </w:t>
      </w:r>
      <w:hyperlink r:id="rId13" w:history="1">
        <w:r w:rsidRPr="0006168A">
          <w:rPr>
            <w:rFonts w:ascii="Times New Roman" w:hAnsi="Times New Roman"/>
            <w:sz w:val="24"/>
            <w:szCs w:val="24"/>
            <w:lang w:eastAsia="ru-RU"/>
          </w:rPr>
          <w:t>п</w:t>
        </w:r>
        <w:r w:rsidR="00B90DF5">
          <w:rPr>
            <w:rFonts w:ascii="Times New Roman" w:hAnsi="Times New Roman"/>
            <w:sz w:val="24"/>
            <w:szCs w:val="24"/>
            <w:lang w:eastAsia="ru-RU"/>
          </w:rPr>
          <w:t xml:space="preserve">ункта 1 статьи 810 Гражданского кодекса РФ </w:t>
        </w:r>
      </w:hyperlink>
      <w:r w:rsidRPr="0006168A">
        <w:rPr>
          <w:rFonts w:ascii="Times New Roman" w:hAnsi="Times New Roman"/>
          <w:sz w:val="24"/>
          <w:szCs w:val="24"/>
          <w:lang w:eastAsia="ru-RU"/>
        </w:rPr>
        <w:t>заемщик обязан возвратить заимодавцу полученную сумму займа в срок и в порядке, которые предусмотрены договором займа.</w:t>
      </w:r>
    </w:p>
    <w:p w14:paraId="59A68CDD" w14:textId="77777777" w:rsidR="000E5785" w:rsidRPr="0006168A" w:rsidRDefault="000E5785" w:rsidP="0009762F">
      <w:pPr>
        <w:autoSpaceDE w:val="0"/>
        <w:autoSpaceDN w:val="0"/>
        <w:adjustRightInd w:val="0"/>
        <w:spacing w:after="0" w:line="280" w:lineRule="exact"/>
        <w:ind w:firstLine="709"/>
        <w:jc w:val="both"/>
        <w:rPr>
          <w:rFonts w:ascii="Times New Roman" w:hAnsi="Times New Roman"/>
          <w:sz w:val="24"/>
          <w:szCs w:val="24"/>
          <w:lang w:eastAsia="ru-RU"/>
        </w:rPr>
      </w:pPr>
      <w:hyperlink r:id="rId14" w:history="1">
        <w:r w:rsidRPr="0006168A">
          <w:rPr>
            <w:rFonts w:ascii="Times New Roman" w:hAnsi="Times New Roman"/>
            <w:sz w:val="24"/>
            <w:szCs w:val="24"/>
            <w:lang w:eastAsia="ru-RU"/>
          </w:rPr>
          <w:t>Статья 811</w:t>
        </w:r>
      </w:hyperlink>
      <w:r w:rsidRPr="0006168A">
        <w:rPr>
          <w:rFonts w:ascii="Times New Roman" w:hAnsi="Times New Roman"/>
          <w:sz w:val="24"/>
          <w:szCs w:val="24"/>
          <w:lang w:eastAsia="ru-RU"/>
        </w:rPr>
        <w:t xml:space="preserve"> </w:t>
      </w:r>
      <w:r w:rsidR="00B90DF5" w:rsidRPr="00007B9E">
        <w:rPr>
          <w:rFonts w:ascii="Times New Roman" w:hAnsi="Times New Roman"/>
          <w:sz w:val="24"/>
          <w:szCs w:val="24"/>
          <w:lang w:eastAsia="ru-RU"/>
        </w:rPr>
        <w:t>Г</w:t>
      </w:r>
      <w:r w:rsidR="00B90DF5">
        <w:rPr>
          <w:rFonts w:ascii="Times New Roman" w:hAnsi="Times New Roman"/>
          <w:sz w:val="24"/>
          <w:szCs w:val="24"/>
          <w:lang w:eastAsia="ru-RU"/>
        </w:rPr>
        <w:t xml:space="preserve">ражданского кодекса </w:t>
      </w:r>
      <w:r w:rsidRPr="0006168A">
        <w:rPr>
          <w:rFonts w:ascii="Times New Roman" w:hAnsi="Times New Roman"/>
          <w:sz w:val="24"/>
          <w:szCs w:val="24"/>
          <w:lang w:eastAsia="ru-RU"/>
        </w:rPr>
        <w:t>РФ устанавливает, что</w:t>
      </w:r>
      <w:r w:rsidR="00B90DF5">
        <w:rPr>
          <w:rFonts w:ascii="Times New Roman" w:hAnsi="Times New Roman"/>
          <w:sz w:val="24"/>
          <w:szCs w:val="24"/>
          <w:lang w:eastAsia="ru-RU"/>
        </w:rPr>
        <w:t>,</w:t>
      </w:r>
      <w:r w:rsidRPr="0006168A">
        <w:rPr>
          <w:rFonts w:ascii="Times New Roman" w:hAnsi="Times New Roman"/>
          <w:sz w:val="24"/>
          <w:szCs w:val="24"/>
          <w:lang w:eastAsia="ru-RU"/>
        </w:rPr>
        <w:t xml:space="preserve">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w:t>
      </w:r>
      <w:hyperlink r:id="rId15" w:history="1">
        <w:r w:rsidRPr="0006168A">
          <w:rPr>
            <w:rFonts w:ascii="Times New Roman" w:hAnsi="Times New Roman"/>
            <w:sz w:val="24"/>
            <w:szCs w:val="24"/>
            <w:lang w:eastAsia="ru-RU"/>
          </w:rPr>
          <w:t>пунктом 1 статьи 395</w:t>
        </w:r>
      </w:hyperlink>
      <w:r w:rsidRPr="0006168A">
        <w:rPr>
          <w:rFonts w:ascii="Times New Roman" w:hAnsi="Times New Roman"/>
          <w:sz w:val="24"/>
          <w:szCs w:val="24"/>
          <w:lang w:eastAsia="ru-RU"/>
        </w:rPr>
        <w:t xml:space="preserve"> настоящего Кодекса, со дня, когда она должна была быть возвращена, до дня ее возврата заимодавцу независимо от уплаты процентов, предусмотренных </w:t>
      </w:r>
      <w:hyperlink r:id="rId16" w:history="1">
        <w:r w:rsidRPr="0006168A">
          <w:rPr>
            <w:rFonts w:ascii="Times New Roman" w:hAnsi="Times New Roman"/>
            <w:sz w:val="24"/>
            <w:szCs w:val="24"/>
            <w:lang w:eastAsia="ru-RU"/>
          </w:rPr>
          <w:t>пунктом 1 статьи 809</w:t>
        </w:r>
      </w:hyperlink>
      <w:r w:rsidRPr="0006168A">
        <w:rPr>
          <w:rFonts w:ascii="Times New Roman" w:hAnsi="Times New Roman"/>
          <w:sz w:val="24"/>
          <w:szCs w:val="24"/>
          <w:lang w:eastAsia="ru-RU"/>
        </w:rPr>
        <w:t xml:space="preserve"> настоящего Кодекса.</w:t>
      </w:r>
    </w:p>
    <w:p w14:paraId="6576E8CD" w14:textId="77777777" w:rsidR="0002023F" w:rsidRDefault="000E5785" w:rsidP="0002023F">
      <w:pPr>
        <w:autoSpaceDE w:val="0"/>
        <w:autoSpaceDN w:val="0"/>
        <w:adjustRightInd w:val="0"/>
        <w:spacing w:after="0" w:line="280" w:lineRule="exact"/>
        <w:ind w:firstLine="709"/>
        <w:jc w:val="both"/>
        <w:rPr>
          <w:rFonts w:ascii="Times New Roman" w:hAnsi="Times New Roman"/>
          <w:sz w:val="24"/>
          <w:szCs w:val="24"/>
          <w:lang w:eastAsia="ru-RU"/>
        </w:rPr>
      </w:pPr>
      <w:r w:rsidRPr="0006168A">
        <w:rPr>
          <w:rFonts w:ascii="Times New Roman" w:hAnsi="Times New Roman"/>
          <w:sz w:val="24"/>
          <w:szCs w:val="24"/>
          <w:lang w:eastAsia="ru-RU"/>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r w:rsidR="0002023F" w:rsidRPr="0002023F">
        <w:rPr>
          <w:rFonts w:ascii="Times New Roman" w:hAnsi="Times New Roman"/>
          <w:sz w:val="24"/>
          <w:szCs w:val="24"/>
          <w:lang w:eastAsia="ru-RU"/>
        </w:rPr>
        <w:t xml:space="preserve"> </w:t>
      </w:r>
    </w:p>
    <w:p w14:paraId="1DCDFD9B" w14:textId="77777777" w:rsidR="0002023F" w:rsidRDefault="0002023F" w:rsidP="0002023F">
      <w:pPr>
        <w:autoSpaceDE w:val="0"/>
        <w:autoSpaceDN w:val="0"/>
        <w:adjustRightInd w:val="0"/>
        <w:spacing w:after="0" w:line="280" w:lineRule="exact"/>
        <w:ind w:firstLine="709"/>
        <w:jc w:val="both"/>
        <w:rPr>
          <w:rFonts w:ascii="Times New Roman" w:hAnsi="Times New Roman"/>
          <w:sz w:val="24"/>
          <w:szCs w:val="24"/>
          <w:lang w:eastAsia="ru-RU"/>
        </w:rPr>
      </w:pPr>
      <w:r w:rsidRPr="00645E70">
        <w:rPr>
          <w:rFonts w:ascii="Times New Roman" w:hAnsi="Times New Roman"/>
          <w:sz w:val="24"/>
          <w:szCs w:val="24"/>
          <w:lang w:eastAsia="ru-RU"/>
        </w:rPr>
        <w:t>Согласно п</w:t>
      </w:r>
      <w:r>
        <w:rPr>
          <w:rFonts w:ascii="Times New Roman" w:hAnsi="Times New Roman"/>
          <w:sz w:val="24"/>
          <w:szCs w:val="24"/>
          <w:lang w:eastAsia="ru-RU"/>
        </w:rPr>
        <w:t>ункту 1 статьи 408 Гражданского кодекса РФ н</w:t>
      </w:r>
      <w:r w:rsidRPr="00645E70">
        <w:rPr>
          <w:rFonts w:ascii="Times New Roman" w:hAnsi="Times New Roman"/>
          <w:sz w:val="24"/>
          <w:szCs w:val="24"/>
          <w:lang w:eastAsia="ru-RU"/>
        </w:rPr>
        <w:t>адлежащее</w:t>
      </w:r>
      <w:r w:rsidRPr="00412649">
        <w:rPr>
          <w:rFonts w:ascii="Times New Roman" w:hAnsi="Times New Roman"/>
          <w:sz w:val="24"/>
          <w:szCs w:val="24"/>
          <w:lang w:eastAsia="ru-RU"/>
        </w:rPr>
        <w:t xml:space="preserve"> исполнение прекращает обязательство.</w:t>
      </w:r>
    </w:p>
    <w:p w14:paraId="0286E3D3" w14:textId="77777777" w:rsidR="00B75040" w:rsidRPr="00B75040" w:rsidRDefault="00B75040" w:rsidP="00B75040">
      <w:pPr>
        <w:autoSpaceDE w:val="0"/>
        <w:autoSpaceDN w:val="0"/>
        <w:adjustRightInd w:val="0"/>
        <w:spacing w:after="0" w:line="280" w:lineRule="exact"/>
        <w:ind w:firstLine="709"/>
        <w:jc w:val="both"/>
        <w:rPr>
          <w:rFonts w:ascii="Times New Roman" w:hAnsi="Times New Roman"/>
          <w:sz w:val="24"/>
          <w:szCs w:val="24"/>
          <w:lang w:eastAsia="ru-RU"/>
        </w:rPr>
      </w:pPr>
      <w:r>
        <w:rPr>
          <w:rFonts w:ascii="Times New Roman" w:hAnsi="Times New Roman"/>
          <w:sz w:val="24"/>
          <w:szCs w:val="24"/>
          <w:lang w:eastAsia="ru-RU"/>
        </w:rPr>
        <w:t>Согласно пункту 2 статьи 450 Гражданского кодекса РФ п</w:t>
      </w:r>
      <w:r w:rsidRPr="00B75040">
        <w:rPr>
          <w:rFonts w:ascii="Times New Roman" w:hAnsi="Times New Roman"/>
          <w:sz w:val="24"/>
          <w:szCs w:val="24"/>
          <w:lang w:eastAsia="ru-RU"/>
        </w:rPr>
        <w:t>о требованию одной из сторон договор может быть изменен или расторгнут по решению суда только:</w:t>
      </w:r>
      <w:r>
        <w:rPr>
          <w:rFonts w:ascii="Times New Roman" w:hAnsi="Times New Roman"/>
          <w:sz w:val="24"/>
          <w:szCs w:val="24"/>
          <w:lang w:eastAsia="ru-RU"/>
        </w:rPr>
        <w:t xml:space="preserve"> </w:t>
      </w:r>
    </w:p>
    <w:p w14:paraId="0BDED831" w14:textId="77777777" w:rsidR="00B75040" w:rsidRPr="00B75040" w:rsidRDefault="00B75040" w:rsidP="00B75040">
      <w:pPr>
        <w:autoSpaceDE w:val="0"/>
        <w:autoSpaceDN w:val="0"/>
        <w:adjustRightInd w:val="0"/>
        <w:spacing w:after="0" w:line="280" w:lineRule="exact"/>
        <w:ind w:firstLine="709"/>
        <w:jc w:val="both"/>
        <w:rPr>
          <w:rFonts w:ascii="Times New Roman" w:hAnsi="Times New Roman"/>
          <w:sz w:val="24"/>
          <w:szCs w:val="24"/>
          <w:lang w:eastAsia="ru-RU"/>
        </w:rPr>
      </w:pPr>
      <w:r w:rsidRPr="00B75040">
        <w:rPr>
          <w:rFonts w:ascii="Times New Roman" w:hAnsi="Times New Roman"/>
          <w:sz w:val="24"/>
          <w:szCs w:val="24"/>
          <w:lang w:eastAsia="ru-RU"/>
        </w:rPr>
        <w:t>1) при существенном нарушении договора другой стороной;</w:t>
      </w:r>
    </w:p>
    <w:p w14:paraId="7F188EAA" w14:textId="77777777" w:rsidR="00B75040" w:rsidRPr="00B75040" w:rsidRDefault="00B75040" w:rsidP="00B75040">
      <w:pPr>
        <w:autoSpaceDE w:val="0"/>
        <w:autoSpaceDN w:val="0"/>
        <w:adjustRightInd w:val="0"/>
        <w:spacing w:after="0" w:line="280" w:lineRule="exact"/>
        <w:ind w:firstLine="709"/>
        <w:jc w:val="both"/>
        <w:rPr>
          <w:rFonts w:ascii="Times New Roman" w:hAnsi="Times New Roman"/>
          <w:sz w:val="24"/>
          <w:szCs w:val="24"/>
          <w:lang w:eastAsia="ru-RU"/>
        </w:rPr>
      </w:pPr>
      <w:r w:rsidRPr="00B75040">
        <w:rPr>
          <w:rFonts w:ascii="Times New Roman" w:hAnsi="Times New Roman"/>
          <w:sz w:val="24"/>
          <w:szCs w:val="24"/>
          <w:lang w:eastAsia="ru-RU"/>
        </w:rPr>
        <w:t>2) в иных случаях, предусмотренных настоящим Кодексом, другими законами или договором.</w:t>
      </w:r>
    </w:p>
    <w:p w14:paraId="6C260FCC" w14:textId="77777777" w:rsidR="00B75040" w:rsidRPr="00412649" w:rsidRDefault="00B75040" w:rsidP="00B75040">
      <w:pPr>
        <w:autoSpaceDE w:val="0"/>
        <w:autoSpaceDN w:val="0"/>
        <w:adjustRightInd w:val="0"/>
        <w:spacing w:after="0" w:line="280" w:lineRule="exact"/>
        <w:ind w:firstLine="709"/>
        <w:jc w:val="both"/>
        <w:rPr>
          <w:rFonts w:ascii="Times New Roman" w:hAnsi="Times New Roman"/>
          <w:sz w:val="24"/>
          <w:szCs w:val="24"/>
          <w:lang w:eastAsia="ru-RU"/>
        </w:rPr>
      </w:pPr>
      <w:r w:rsidRPr="00B75040">
        <w:rPr>
          <w:rFonts w:ascii="Times New Roman" w:hAnsi="Times New Roman"/>
          <w:sz w:val="24"/>
          <w:szCs w:val="24"/>
          <w:lang w:eastAsia="ru-RU"/>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0B39065D" w14:textId="77777777" w:rsidR="000E5785" w:rsidRDefault="000E5785" w:rsidP="0009762F">
      <w:pPr>
        <w:spacing w:after="0" w:line="280" w:lineRule="exact"/>
        <w:ind w:firstLine="709"/>
        <w:jc w:val="both"/>
        <w:rPr>
          <w:rFonts w:ascii="Times New Roman" w:hAnsi="Times New Roman"/>
          <w:sz w:val="24"/>
          <w:szCs w:val="24"/>
        </w:rPr>
      </w:pPr>
      <w:r w:rsidRPr="007D0AC1">
        <w:rPr>
          <w:rFonts w:ascii="Times New Roman" w:eastAsia="Times New Roman" w:hAnsi="Times New Roman"/>
          <w:sz w:val="24"/>
          <w:szCs w:val="24"/>
          <w:lang w:eastAsia="ru-RU"/>
        </w:rPr>
        <w:t xml:space="preserve">Из материалов дела судебной коллегией установлено, что </w:t>
      </w:r>
      <w:r w:rsidR="0006168A" w:rsidRPr="007D0AC1">
        <w:rPr>
          <w:rFonts w:ascii="Times New Roman" w:eastAsia="Times New Roman" w:hAnsi="Times New Roman"/>
          <w:sz w:val="24"/>
          <w:szCs w:val="24"/>
          <w:lang w:eastAsia="ru-RU"/>
        </w:rPr>
        <w:t>2</w:t>
      </w:r>
      <w:r w:rsidRPr="007D0AC1">
        <w:rPr>
          <w:rFonts w:ascii="Times New Roman" w:eastAsia="Times New Roman" w:hAnsi="Times New Roman"/>
          <w:sz w:val="24"/>
          <w:szCs w:val="24"/>
          <w:lang w:eastAsia="ru-RU"/>
        </w:rPr>
        <w:t>2</w:t>
      </w:r>
      <w:r w:rsidR="003545CD">
        <w:rPr>
          <w:rFonts w:ascii="Times New Roman" w:eastAsia="Times New Roman" w:hAnsi="Times New Roman"/>
          <w:sz w:val="24"/>
          <w:szCs w:val="24"/>
          <w:lang w:eastAsia="ru-RU"/>
        </w:rPr>
        <w:t xml:space="preserve"> ноября 2013 года </w:t>
      </w:r>
      <w:r w:rsidRPr="007D0AC1">
        <w:rPr>
          <w:rFonts w:ascii="Times New Roman" w:eastAsia="Times New Roman" w:hAnsi="Times New Roman"/>
          <w:sz w:val="24"/>
          <w:szCs w:val="24"/>
          <w:lang w:eastAsia="ru-RU"/>
        </w:rPr>
        <w:t xml:space="preserve">между </w:t>
      </w:r>
      <w:r w:rsidR="0006168A" w:rsidRPr="007D0AC1">
        <w:rPr>
          <w:rFonts w:ascii="Times New Roman" w:hAnsi="Times New Roman"/>
          <w:sz w:val="24"/>
          <w:szCs w:val="24"/>
        </w:rPr>
        <w:t>ОАО «Сбербанк России» в лице филиала – Московского банка ОАО «Сбербанк России»</w:t>
      </w:r>
      <w:r w:rsidRPr="007D0AC1">
        <w:rPr>
          <w:rFonts w:ascii="Times New Roman" w:eastAsia="Times New Roman" w:hAnsi="Times New Roman"/>
          <w:sz w:val="24"/>
          <w:szCs w:val="24"/>
          <w:lang w:eastAsia="ru-RU"/>
        </w:rPr>
        <w:t xml:space="preserve"> и </w:t>
      </w:r>
      <w:r w:rsidRPr="008C723A">
        <w:rPr>
          <w:rFonts w:ascii="Times New Roman" w:eastAsia="Times New Roman" w:hAnsi="Times New Roman"/>
          <w:sz w:val="24"/>
          <w:szCs w:val="24"/>
          <w:lang w:eastAsia="ru-RU"/>
        </w:rPr>
        <w:t xml:space="preserve">ответчиком </w:t>
      </w:r>
      <w:r w:rsidR="0006168A" w:rsidRPr="008C723A">
        <w:rPr>
          <w:rFonts w:ascii="Times New Roman" w:eastAsia="Times New Roman" w:hAnsi="Times New Roman"/>
          <w:sz w:val="24"/>
          <w:szCs w:val="24"/>
          <w:lang w:eastAsia="ru-RU"/>
        </w:rPr>
        <w:t>Удаловой Л.В.</w:t>
      </w:r>
      <w:r w:rsidRPr="008C723A">
        <w:rPr>
          <w:rFonts w:ascii="Times New Roman" w:eastAsia="Times New Roman" w:hAnsi="Times New Roman"/>
          <w:sz w:val="24"/>
          <w:szCs w:val="24"/>
          <w:lang w:eastAsia="ru-RU"/>
        </w:rPr>
        <w:t xml:space="preserve"> был заключен кредитный договор № </w:t>
      </w:r>
      <w:r w:rsidR="006C6472">
        <w:rPr>
          <w:rFonts w:ascii="Times New Roman" w:eastAsia="Times New Roman" w:hAnsi="Times New Roman"/>
          <w:sz w:val="24"/>
          <w:szCs w:val="24"/>
          <w:lang w:eastAsia="ru-RU"/>
        </w:rPr>
        <w:t>***</w:t>
      </w:r>
      <w:r w:rsidRPr="008C723A">
        <w:rPr>
          <w:rFonts w:ascii="Times New Roman" w:eastAsia="Times New Roman" w:hAnsi="Times New Roman"/>
          <w:sz w:val="24"/>
          <w:szCs w:val="24"/>
          <w:lang w:eastAsia="ru-RU"/>
        </w:rPr>
        <w:t xml:space="preserve"> </w:t>
      </w:r>
      <w:r w:rsidR="007D0AC1" w:rsidRPr="008C723A">
        <w:rPr>
          <w:rFonts w:ascii="Times New Roman" w:eastAsia="Times New Roman" w:hAnsi="Times New Roman"/>
          <w:sz w:val="24"/>
          <w:szCs w:val="24"/>
          <w:lang w:eastAsia="ru-RU"/>
        </w:rPr>
        <w:t xml:space="preserve">и </w:t>
      </w:r>
      <w:r w:rsidR="003545CD">
        <w:rPr>
          <w:rFonts w:ascii="Times New Roman" w:eastAsia="Times New Roman" w:hAnsi="Times New Roman"/>
          <w:sz w:val="24"/>
          <w:szCs w:val="24"/>
          <w:lang w:eastAsia="ru-RU"/>
        </w:rPr>
        <w:t xml:space="preserve">последней </w:t>
      </w:r>
      <w:r w:rsidR="007D0AC1" w:rsidRPr="008C723A">
        <w:rPr>
          <w:rFonts w:ascii="Times New Roman" w:hAnsi="Times New Roman"/>
          <w:sz w:val="24"/>
          <w:szCs w:val="24"/>
        </w:rPr>
        <w:t xml:space="preserve">предоставлен кредит на сумму </w:t>
      </w:r>
      <w:r w:rsidR="006C6472">
        <w:rPr>
          <w:rFonts w:ascii="Times New Roman" w:hAnsi="Times New Roman"/>
          <w:sz w:val="24"/>
          <w:szCs w:val="24"/>
        </w:rPr>
        <w:t>***</w:t>
      </w:r>
      <w:r w:rsidR="007D0AC1" w:rsidRPr="008C723A">
        <w:rPr>
          <w:rFonts w:ascii="Times New Roman" w:hAnsi="Times New Roman"/>
          <w:sz w:val="24"/>
          <w:szCs w:val="24"/>
        </w:rPr>
        <w:t xml:space="preserve"> руб. на срок в 60 месяцев под 21,5 % годовых.</w:t>
      </w:r>
    </w:p>
    <w:p w14:paraId="25B5DE00" w14:textId="77777777" w:rsidR="0002023F" w:rsidRDefault="003545CD" w:rsidP="0009762F">
      <w:pPr>
        <w:spacing w:after="0" w:line="280" w:lineRule="exact"/>
        <w:ind w:firstLine="709"/>
        <w:jc w:val="both"/>
        <w:rPr>
          <w:rFonts w:ascii="Times New Roman" w:hAnsi="Times New Roman"/>
          <w:sz w:val="24"/>
          <w:szCs w:val="24"/>
        </w:rPr>
      </w:pPr>
      <w:r>
        <w:rPr>
          <w:rFonts w:ascii="Times New Roman" w:hAnsi="Times New Roman"/>
          <w:sz w:val="24"/>
          <w:szCs w:val="24"/>
        </w:rPr>
        <w:t xml:space="preserve">В соответствии с условиями кредитного договора ответчик приняла на себя обязательства по ежемесячному погашению кредита </w:t>
      </w:r>
      <w:proofErr w:type="spellStart"/>
      <w:r>
        <w:rPr>
          <w:rFonts w:ascii="Times New Roman" w:hAnsi="Times New Roman"/>
          <w:sz w:val="24"/>
          <w:szCs w:val="24"/>
        </w:rPr>
        <w:t>аннуитетными</w:t>
      </w:r>
      <w:proofErr w:type="spellEnd"/>
      <w:r>
        <w:rPr>
          <w:rFonts w:ascii="Times New Roman" w:hAnsi="Times New Roman"/>
          <w:sz w:val="24"/>
          <w:szCs w:val="24"/>
        </w:rPr>
        <w:t xml:space="preserve"> платежами и </w:t>
      </w:r>
      <w:r w:rsidR="0002023F">
        <w:rPr>
          <w:rFonts w:ascii="Times New Roman" w:hAnsi="Times New Roman"/>
          <w:sz w:val="24"/>
          <w:szCs w:val="24"/>
        </w:rPr>
        <w:t xml:space="preserve">одновременной </w:t>
      </w:r>
      <w:r>
        <w:rPr>
          <w:rFonts w:ascii="Times New Roman" w:hAnsi="Times New Roman"/>
          <w:sz w:val="24"/>
          <w:szCs w:val="24"/>
        </w:rPr>
        <w:t xml:space="preserve">уплате </w:t>
      </w:r>
      <w:r w:rsidR="0002023F">
        <w:rPr>
          <w:rFonts w:ascii="Times New Roman" w:hAnsi="Times New Roman"/>
          <w:sz w:val="24"/>
          <w:szCs w:val="24"/>
        </w:rPr>
        <w:t>процентов за пользование кредитом в соответствии с Графиком платежей.</w:t>
      </w:r>
    </w:p>
    <w:p w14:paraId="4D127307" w14:textId="77777777" w:rsidR="0002023F" w:rsidRDefault="0002023F" w:rsidP="0009762F">
      <w:pPr>
        <w:spacing w:after="0" w:line="280" w:lineRule="exact"/>
        <w:ind w:firstLine="709"/>
        <w:jc w:val="both"/>
        <w:rPr>
          <w:rFonts w:ascii="Times New Roman" w:hAnsi="Times New Roman"/>
          <w:sz w:val="24"/>
          <w:szCs w:val="24"/>
        </w:rPr>
      </w:pPr>
      <w:r>
        <w:rPr>
          <w:rFonts w:ascii="Times New Roman" w:hAnsi="Times New Roman"/>
          <w:sz w:val="24"/>
          <w:szCs w:val="24"/>
        </w:rPr>
        <w:t>Пунктом 3.3. договора было предусмотрено, что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57D3A2E4" w14:textId="77777777" w:rsidR="0002023F" w:rsidRDefault="0002023F" w:rsidP="0009762F">
      <w:pPr>
        <w:spacing w:after="0" w:line="280" w:lineRule="exact"/>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Материалами дела подтверждается, что п</w:t>
      </w:r>
      <w:r w:rsidR="007D0AC1" w:rsidRPr="008C723A">
        <w:rPr>
          <w:rFonts w:ascii="Times New Roman" w:eastAsia="Times New Roman" w:hAnsi="Times New Roman"/>
          <w:sz w:val="24"/>
          <w:szCs w:val="24"/>
          <w:lang w:eastAsia="ru-RU"/>
        </w:rPr>
        <w:t xml:space="preserve">о состоянию на 06 октября 2014 года задолженность ответчика Удаловой Л.В. составляет </w:t>
      </w:r>
      <w:r w:rsidR="006C6472">
        <w:rPr>
          <w:rFonts w:ascii="Times New Roman" w:eastAsia="Times New Roman" w:hAnsi="Times New Roman"/>
          <w:sz w:val="24"/>
          <w:szCs w:val="24"/>
          <w:lang w:eastAsia="ru-RU"/>
        </w:rPr>
        <w:t>***</w:t>
      </w:r>
      <w:r w:rsidR="007D0AC1" w:rsidRPr="008C723A">
        <w:rPr>
          <w:rFonts w:ascii="Times New Roman" w:eastAsia="Times New Roman" w:hAnsi="Times New Roman"/>
          <w:sz w:val="24"/>
          <w:szCs w:val="24"/>
          <w:lang w:eastAsia="ru-RU"/>
        </w:rPr>
        <w:t>.,</w:t>
      </w:r>
      <w:r w:rsidR="008C723A" w:rsidRPr="008C723A">
        <w:rPr>
          <w:rFonts w:ascii="Times New Roman" w:eastAsia="Times New Roman" w:hAnsi="Times New Roman"/>
          <w:sz w:val="24"/>
          <w:szCs w:val="24"/>
          <w:lang w:eastAsia="ru-RU"/>
        </w:rPr>
        <w:t xml:space="preserve"> из которых </w:t>
      </w:r>
      <w:r w:rsidR="006C6472">
        <w:rPr>
          <w:rFonts w:ascii="Times New Roman" w:eastAsia="Times New Roman" w:hAnsi="Times New Roman"/>
          <w:sz w:val="24"/>
          <w:szCs w:val="24"/>
          <w:lang w:eastAsia="ru-RU"/>
        </w:rPr>
        <w:t>***</w:t>
      </w:r>
      <w:r w:rsidR="008C723A" w:rsidRPr="008C723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008C723A" w:rsidRPr="008C723A">
        <w:rPr>
          <w:rFonts w:ascii="Times New Roman" w:eastAsia="Times New Roman" w:hAnsi="Times New Roman"/>
          <w:sz w:val="24"/>
          <w:szCs w:val="24"/>
          <w:lang w:eastAsia="ru-RU"/>
        </w:rPr>
        <w:t xml:space="preserve">просроченные проценты, </w:t>
      </w:r>
      <w:r w:rsidR="006C6472">
        <w:rPr>
          <w:rFonts w:ascii="Times New Roman" w:eastAsia="Times New Roman" w:hAnsi="Times New Roman"/>
          <w:sz w:val="24"/>
          <w:szCs w:val="24"/>
          <w:lang w:eastAsia="ru-RU"/>
        </w:rPr>
        <w:t>***</w:t>
      </w:r>
      <w:r w:rsidR="008C723A" w:rsidRPr="008C723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008C723A" w:rsidRPr="008C723A">
        <w:rPr>
          <w:rFonts w:ascii="Times New Roman" w:eastAsia="Times New Roman" w:hAnsi="Times New Roman"/>
          <w:sz w:val="24"/>
          <w:szCs w:val="24"/>
          <w:lang w:eastAsia="ru-RU"/>
        </w:rPr>
        <w:t xml:space="preserve">просроченный основной долг, </w:t>
      </w:r>
      <w:r w:rsidR="006C6472">
        <w:rPr>
          <w:rFonts w:ascii="Times New Roman" w:eastAsia="Times New Roman" w:hAnsi="Times New Roman"/>
          <w:sz w:val="24"/>
          <w:szCs w:val="24"/>
          <w:lang w:eastAsia="ru-RU"/>
        </w:rPr>
        <w:t>***</w:t>
      </w:r>
      <w:r w:rsidR="008C723A" w:rsidRPr="008C723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008C723A" w:rsidRPr="008C723A">
        <w:rPr>
          <w:rFonts w:ascii="Times New Roman" w:eastAsia="Times New Roman" w:hAnsi="Times New Roman"/>
          <w:sz w:val="24"/>
          <w:szCs w:val="24"/>
          <w:lang w:eastAsia="ru-RU"/>
        </w:rPr>
        <w:t xml:space="preserve">неустойка за просроченные проценты, </w:t>
      </w:r>
      <w:r w:rsidR="006C6472">
        <w:rPr>
          <w:rFonts w:ascii="Times New Roman" w:eastAsia="Times New Roman" w:hAnsi="Times New Roman"/>
          <w:sz w:val="24"/>
          <w:szCs w:val="24"/>
          <w:lang w:eastAsia="ru-RU"/>
        </w:rPr>
        <w:t>***</w:t>
      </w:r>
      <w:r w:rsidR="008C723A" w:rsidRPr="008C723A">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008C723A" w:rsidRPr="008C723A">
        <w:rPr>
          <w:rFonts w:ascii="Times New Roman" w:eastAsia="Times New Roman" w:hAnsi="Times New Roman"/>
          <w:sz w:val="24"/>
          <w:szCs w:val="24"/>
          <w:lang w:eastAsia="ru-RU"/>
        </w:rPr>
        <w:t xml:space="preserve"> неустойка за просроченный основной долг.</w:t>
      </w:r>
      <w:r w:rsidR="007D0AC1" w:rsidRPr="008C723A">
        <w:rPr>
          <w:rFonts w:ascii="Times New Roman" w:eastAsia="Times New Roman" w:hAnsi="Times New Roman"/>
          <w:sz w:val="24"/>
          <w:szCs w:val="24"/>
          <w:lang w:eastAsia="ru-RU"/>
        </w:rPr>
        <w:t xml:space="preserve"> </w:t>
      </w:r>
    </w:p>
    <w:p w14:paraId="6D1CEC60" w14:textId="77777777" w:rsidR="00A87F7F" w:rsidRDefault="00A87F7F" w:rsidP="00A87F7F">
      <w:pPr>
        <w:spacing w:after="0" w:line="280" w:lineRule="exact"/>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частью 1 статьи 56 Гражданского процессуального кодекса РФ каждая сторона должна доказать те обстоятельства, на которые она ссылается как на основания своих требований или возражений.</w:t>
      </w:r>
    </w:p>
    <w:p w14:paraId="09A52021" w14:textId="77777777" w:rsidR="0002023F" w:rsidRDefault="00A87F7F" w:rsidP="006E5604">
      <w:pPr>
        <w:autoSpaceDE w:val="0"/>
        <w:autoSpaceDN w:val="0"/>
        <w:adjustRightInd w:val="0"/>
        <w:spacing w:after="0" w:line="280" w:lineRule="exact"/>
        <w:ind w:firstLine="709"/>
        <w:jc w:val="both"/>
        <w:rPr>
          <w:rFonts w:ascii="Times New Roman" w:hAnsi="Times New Roman"/>
          <w:sz w:val="24"/>
          <w:szCs w:val="24"/>
        </w:rPr>
      </w:pPr>
      <w:r>
        <w:rPr>
          <w:rFonts w:ascii="Times New Roman" w:eastAsia="Times New Roman" w:hAnsi="Times New Roman"/>
          <w:sz w:val="24"/>
          <w:szCs w:val="24"/>
          <w:lang w:eastAsia="ru-RU"/>
        </w:rPr>
        <w:t>Вместе с тем, р</w:t>
      </w:r>
      <w:r w:rsidR="0002023F">
        <w:rPr>
          <w:rFonts w:ascii="Times New Roman" w:eastAsia="Times New Roman" w:hAnsi="Times New Roman"/>
          <w:sz w:val="24"/>
          <w:szCs w:val="24"/>
          <w:lang w:eastAsia="ru-RU"/>
        </w:rPr>
        <w:t>азмер задолженности Удаловой Л.В. не оспорен</w:t>
      </w:r>
      <w:r w:rsidR="00B75040">
        <w:rPr>
          <w:rFonts w:ascii="Times New Roman" w:eastAsia="Times New Roman" w:hAnsi="Times New Roman"/>
          <w:sz w:val="24"/>
          <w:szCs w:val="24"/>
          <w:lang w:eastAsia="ru-RU"/>
        </w:rPr>
        <w:t>; д</w:t>
      </w:r>
      <w:r w:rsidR="0002023F" w:rsidRPr="00412649">
        <w:rPr>
          <w:rFonts w:ascii="Times New Roman" w:hAnsi="Times New Roman"/>
          <w:sz w:val="24"/>
          <w:szCs w:val="24"/>
          <w:lang w:eastAsia="ru-RU"/>
        </w:rPr>
        <w:t>оказательств, свидетельствующих о погашении задолженности</w:t>
      </w:r>
      <w:r w:rsidR="00B75040">
        <w:rPr>
          <w:rFonts w:ascii="Times New Roman" w:hAnsi="Times New Roman"/>
          <w:sz w:val="24"/>
          <w:szCs w:val="24"/>
          <w:lang w:eastAsia="ru-RU"/>
        </w:rPr>
        <w:t xml:space="preserve"> перед истцом</w:t>
      </w:r>
      <w:r w:rsidR="0002023F" w:rsidRPr="00412649">
        <w:rPr>
          <w:rFonts w:ascii="Times New Roman" w:hAnsi="Times New Roman"/>
          <w:sz w:val="24"/>
          <w:szCs w:val="24"/>
          <w:lang w:eastAsia="ru-RU"/>
        </w:rPr>
        <w:t>, ответчиком не представлено</w:t>
      </w:r>
      <w:r w:rsidR="00B75040">
        <w:rPr>
          <w:rFonts w:ascii="Times New Roman" w:hAnsi="Times New Roman"/>
          <w:sz w:val="24"/>
          <w:szCs w:val="24"/>
          <w:lang w:eastAsia="ru-RU"/>
        </w:rPr>
        <w:t>; д</w:t>
      </w:r>
      <w:r w:rsidR="0002023F" w:rsidRPr="00645E70">
        <w:rPr>
          <w:rFonts w:ascii="Times New Roman" w:hAnsi="Times New Roman"/>
          <w:sz w:val="24"/>
          <w:szCs w:val="24"/>
        </w:rPr>
        <w:t>оводы ответчика, изложенные в апелляционной жалобе, не свидетельствуют о надлежащем исполнении условий кредитного договора</w:t>
      </w:r>
      <w:r w:rsidR="0002023F">
        <w:rPr>
          <w:rFonts w:ascii="Times New Roman" w:hAnsi="Times New Roman"/>
          <w:sz w:val="24"/>
          <w:szCs w:val="24"/>
        </w:rPr>
        <w:t xml:space="preserve"> и об отсутствии задолженности</w:t>
      </w:r>
      <w:r w:rsidR="00B75040">
        <w:rPr>
          <w:rFonts w:ascii="Times New Roman" w:hAnsi="Times New Roman"/>
          <w:sz w:val="24"/>
          <w:szCs w:val="24"/>
        </w:rPr>
        <w:t>; являются голословными.</w:t>
      </w:r>
    </w:p>
    <w:p w14:paraId="1ECE5234" w14:textId="77777777" w:rsidR="000E5785" w:rsidRDefault="007D0AC1" w:rsidP="0009762F">
      <w:pPr>
        <w:spacing w:after="0" w:line="280" w:lineRule="exact"/>
        <w:ind w:firstLine="709"/>
        <w:jc w:val="both"/>
        <w:rPr>
          <w:rFonts w:ascii="Times New Roman" w:eastAsia="Times New Roman" w:hAnsi="Times New Roman"/>
          <w:sz w:val="24"/>
          <w:szCs w:val="24"/>
          <w:lang w:eastAsia="ru-RU"/>
        </w:rPr>
      </w:pPr>
      <w:r w:rsidRPr="008C723A">
        <w:rPr>
          <w:rFonts w:ascii="Times New Roman" w:eastAsia="Times New Roman" w:hAnsi="Times New Roman"/>
          <w:sz w:val="24"/>
          <w:szCs w:val="24"/>
          <w:lang w:eastAsia="ru-RU"/>
        </w:rPr>
        <w:t>03 сентября 2014 года Удаловой Л.В.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 выполнено.</w:t>
      </w:r>
    </w:p>
    <w:p w14:paraId="6C3461EA" w14:textId="77777777" w:rsidR="00A87F7F" w:rsidRDefault="00B75040" w:rsidP="006E5604">
      <w:pPr>
        <w:autoSpaceDE w:val="0"/>
        <w:autoSpaceDN w:val="0"/>
        <w:adjustRightInd w:val="0"/>
        <w:spacing w:after="0" w:line="280" w:lineRule="exact"/>
        <w:ind w:firstLine="709"/>
        <w:jc w:val="both"/>
        <w:rPr>
          <w:rFonts w:ascii="Times New Roman" w:hAnsi="Times New Roman"/>
          <w:sz w:val="24"/>
          <w:szCs w:val="24"/>
        </w:rPr>
      </w:pPr>
      <w:r>
        <w:rPr>
          <w:rFonts w:ascii="Times New Roman" w:hAnsi="Times New Roman"/>
          <w:sz w:val="24"/>
          <w:szCs w:val="24"/>
          <w:lang w:eastAsia="ru-RU"/>
        </w:rPr>
        <w:t>При таких данных, с</w:t>
      </w:r>
      <w:r w:rsidR="006E5604" w:rsidRPr="00AE24A4">
        <w:rPr>
          <w:rFonts w:ascii="Times New Roman" w:hAnsi="Times New Roman"/>
          <w:sz w:val="24"/>
          <w:szCs w:val="24"/>
          <w:lang w:eastAsia="ru-RU"/>
        </w:rPr>
        <w:t xml:space="preserve">удебная коллегия, оценив </w:t>
      </w:r>
      <w:r w:rsidR="006E5604">
        <w:rPr>
          <w:rFonts w:ascii="Times New Roman" w:hAnsi="Times New Roman"/>
          <w:sz w:val="24"/>
          <w:szCs w:val="24"/>
          <w:lang w:eastAsia="ru-RU"/>
        </w:rPr>
        <w:t xml:space="preserve">по правилам статьи 67 Гражданского процессуального кодекса РФ </w:t>
      </w:r>
      <w:r w:rsidR="006E5604" w:rsidRPr="00AE24A4">
        <w:rPr>
          <w:rFonts w:ascii="Times New Roman" w:hAnsi="Times New Roman"/>
          <w:sz w:val="24"/>
          <w:szCs w:val="24"/>
          <w:lang w:eastAsia="ru-RU"/>
        </w:rPr>
        <w:t xml:space="preserve">в совокупности все собранные по делу доказательства, </w:t>
      </w:r>
      <w:r w:rsidR="006E5604" w:rsidRPr="00AE24A4">
        <w:rPr>
          <w:rFonts w:ascii="Times New Roman" w:hAnsi="Times New Roman"/>
          <w:sz w:val="24"/>
          <w:szCs w:val="24"/>
        </w:rPr>
        <w:t xml:space="preserve">находит исковые требования истца подлежащими удовлетворению в полном объеме, в связи с чем </w:t>
      </w:r>
      <w:r w:rsidR="006E5604">
        <w:rPr>
          <w:rFonts w:ascii="Times New Roman" w:hAnsi="Times New Roman"/>
          <w:sz w:val="24"/>
          <w:szCs w:val="24"/>
        </w:rPr>
        <w:t xml:space="preserve">расторгает кредитный договор </w:t>
      </w:r>
      <w:r w:rsidR="006E5604" w:rsidRPr="008C723A">
        <w:rPr>
          <w:rFonts w:ascii="Times New Roman" w:eastAsia="Times New Roman" w:hAnsi="Times New Roman"/>
          <w:sz w:val="24"/>
          <w:szCs w:val="24"/>
          <w:lang w:eastAsia="ru-RU"/>
        </w:rPr>
        <w:t xml:space="preserve">№ </w:t>
      </w:r>
      <w:r w:rsidR="006C6472">
        <w:rPr>
          <w:rFonts w:ascii="Times New Roman" w:eastAsia="Times New Roman" w:hAnsi="Times New Roman"/>
          <w:sz w:val="24"/>
          <w:szCs w:val="24"/>
          <w:lang w:eastAsia="ru-RU"/>
        </w:rPr>
        <w:t>***</w:t>
      </w:r>
      <w:r w:rsidR="006E5604">
        <w:rPr>
          <w:rFonts w:ascii="Times New Roman" w:eastAsia="Times New Roman" w:hAnsi="Times New Roman"/>
          <w:sz w:val="24"/>
          <w:szCs w:val="24"/>
          <w:lang w:eastAsia="ru-RU"/>
        </w:rPr>
        <w:t>, заключенный сторонами 22 ноября 2013 года и</w:t>
      </w:r>
      <w:r w:rsidR="006E5604" w:rsidRPr="008C723A">
        <w:rPr>
          <w:rFonts w:ascii="Times New Roman" w:eastAsia="Times New Roman" w:hAnsi="Times New Roman"/>
          <w:sz w:val="24"/>
          <w:szCs w:val="24"/>
          <w:lang w:eastAsia="ru-RU"/>
        </w:rPr>
        <w:t xml:space="preserve"> </w:t>
      </w:r>
      <w:r w:rsidR="006E5604" w:rsidRPr="00AE24A4">
        <w:rPr>
          <w:rFonts w:ascii="Times New Roman" w:hAnsi="Times New Roman"/>
          <w:sz w:val="24"/>
          <w:szCs w:val="24"/>
        </w:rPr>
        <w:t xml:space="preserve">взыскивает с Удаловой Л.В. в пользу </w:t>
      </w:r>
      <w:r w:rsidR="00B958CE">
        <w:rPr>
          <w:rFonts w:ascii="Times New Roman" w:hAnsi="Times New Roman"/>
          <w:sz w:val="24"/>
          <w:szCs w:val="24"/>
        </w:rPr>
        <w:t xml:space="preserve">истца </w:t>
      </w:r>
      <w:r w:rsidR="006E5604" w:rsidRPr="00AE24A4">
        <w:rPr>
          <w:rFonts w:ascii="Times New Roman" w:hAnsi="Times New Roman"/>
          <w:sz w:val="24"/>
          <w:szCs w:val="24"/>
        </w:rPr>
        <w:t xml:space="preserve">задолженность </w:t>
      </w:r>
      <w:r w:rsidR="006E5604">
        <w:rPr>
          <w:rFonts w:ascii="Times New Roman" w:hAnsi="Times New Roman"/>
          <w:sz w:val="24"/>
          <w:szCs w:val="24"/>
        </w:rPr>
        <w:t xml:space="preserve">по указанному кредитному договору </w:t>
      </w:r>
      <w:r w:rsidR="006E5604" w:rsidRPr="00AE24A4">
        <w:rPr>
          <w:rFonts w:ascii="Times New Roman" w:hAnsi="Times New Roman"/>
          <w:sz w:val="24"/>
          <w:szCs w:val="24"/>
        </w:rPr>
        <w:t xml:space="preserve">на общую сумму </w:t>
      </w:r>
      <w:r w:rsidR="006C6472">
        <w:rPr>
          <w:rFonts w:ascii="Times New Roman" w:hAnsi="Times New Roman"/>
          <w:sz w:val="24"/>
          <w:szCs w:val="24"/>
        </w:rPr>
        <w:t>***</w:t>
      </w:r>
      <w:r w:rsidR="006E5604" w:rsidRPr="00AE24A4">
        <w:rPr>
          <w:rFonts w:ascii="Times New Roman" w:hAnsi="Times New Roman"/>
          <w:sz w:val="24"/>
          <w:szCs w:val="24"/>
        </w:rPr>
        <w:t>.</w:t>
      </w:r>
      <w:r w:rsidR="006E5604">
        <w:rPr>
          <w:rFonts w:ascii="Times New Roman" w:hAnsi="Times New Roman"/>
          <w:sz w:val="24"/>
          <w:szCs w:val="24"/>
        </w:rPr>
        <w:t>, расчет которой судебной коллегией проверен и</w:t>
      </w:r>
      <w:r w:rsidR="00B958CE">
        <w:rPr>
          <w:rFonts w:ascii="Times New Roman" w:hAnsi="Times New Roman"/>
          <w:sz w:val="24"/>
          <w:szCs w:val="24"/>
        </w:rPr>
        <w:t xml:space="preserve"> признается математически верны;</w:t>
      </w:r>
      <w:r w:rsidR="006E5604">
        <w:rPr>
          <w:rFonts w:ascii="Times New Roman" w:hAnsi="Times New Roman"/>
          <w:sz w:val="24"/>
          <w:szCs w:val="24"/>
        </w:rPr>
        <w:t xml:space="preserve"> </w:t>
      </w:r>
      <w:r w:rsidR="00B958CE">
        <w:rPr>
          <w:rFonts w:ascii="Times New Roman" w:hAnsi="Times New Roman"/>
          <w:sz w:val="24"/>
          <w:szCs w:val="24"/>
        </w:rPr>
        <w:t xml:space="preserve">он </w:t>
      </w:r>
      <w:r w:rsidR="00271CD9">
        <w:rPr>
          <w:rFonts w:ascii="Times New Roman" w:hAnsi="Times New Roman"/>
          <w:sz w:val="24"/>
          <w:szCs w:val="24"/>
        </w:rPr>
        <w:t>полностью соответству</w:t>
      </w:r>
      <w:r w:rsidR="00B958CE">
        <w:rPr>
          <w:rFonts w:ascii="Times New Roman" w:hAnsi="Times New Roman"/>
          <w:sz w:val="24"/>
          <w:szCs w:val="24"/>
        </w:rPr>
        <w:t>ет</w:t>
      </w:r>
      <w:r w:rsidR="006E5604">
        <w:rPr>
          <w:rFonts w:ascii="Times New Roman" w:hAnsi="Times New Roman"/>
          <w:sz w:val="24"/>
          <w:szCs w:val="24"/>
        </w:rPr>
        <w:t xml:space="preserve"> условиям договора.</w:t>
      </w:r>
      <w:r w:rsidR="00A87F7F" w:rsidRPr="00A87F7F">
        <w:rPr>
          <w:rFonts w:ascii="Times New Roman" w:hAnsi="Times New Roman"/>
          <w:sz w:val="24"/>
          <w:szCs w:val="24"/>
        </w:rPr>
        <w:t xml:space="preserve"> </w:t>
      </w:r>
    </w:p>
    <w:p w14:paraId="309D43B9" w14:textId="77777777" w:rsidR="006E5604" w:rsidRPr="00AE24A4" w:rsidRDefault="006E5604" w:rsidP="006E5604">
      <w:pPr>
        <w:spacing w:after="0" w:line="280" w:lineRule="exact"/>
        <w:ind w:firstLine="709"/>
        <w:jc w:val="both"/>
        <w:rPr>
          <w:rFonts w:ascii="Times New Roman" w:hAnsi="Times New Roman"/>
          <w:sz w:val="24"/>
          <w:szCs w:val="24"/>
        </w:rPr>
      </w:pPr>
      <w:r w:rsidRPr="00AE24A4">
        <w:rPr>
          <w:rFonts w:ascii="Times New Roman" w:hAnsi="Times New Roman"/>
          <w:sz w:val="24"/>
          <w:szCs w:val="24"/>
        </w:rPr>
        <w:t>В соответствии с ч</w:t>
      </w:r>
      <w:r>
        <w:rPr>
          <w:rFonts w:ascii="Times New Roman" w:hAnsi="Times New Roman"/>
          <w:sz w:val="24"/>
          <w:szCs w:val="24"/>
        </w:rPr>
        <w:t xml:space="preserve">астью 1 статьи 98 Гражданского процессуального кодекса РФ </w:t>
      </w:r>
      <w:r w:rsidRPr="00AE24A4">
        <w:rPr>
          <w:rFonts w:ascii="Times New Roman" w:hAnsi="Times New Roman"/>
          <w:sz w:val="24"/>
          <w:szCs w:val="24"/>
        </w:rPr>
        <w:t xml:space="preserve">судебная коллегия взыскивает с ответчика в пользу истца понесенные </w:t>
      </w:r>
      <w:r>
        <w:rPr>
          <w:rFonts w:ascii="Times New Roman" w:hAnsi="Times New Roman"/>
          <w:sz w:val="24"/>
          <w:szCs w:val="24"/>
        </w:rPr>
        <w:t xml:space="preserve">Банком </w:t>
      </w:r>
      <w:r w:rsidRPr="00AE24A4">
        <w:rPr>
          <w:rFonts w:ascii="Times New Roman" w:hAnsi="Times New Roman"/>
          <w:sz w:val="24"/>
          <w:szCs w:val="24"/>
        </w:rPr>
        <w:t xml:space="preserve">расходы по оплате государственной пошлины </w:t>
      </w:r>
      <w:r>
        <w:rPr>
          <w:rFonts w:ascii="Times New Roman" w:hAnsi="Times New Roman"/>
          <w:sz w:val="24"/>
          <w:szCs w:val="24"/>
        </w:rPr>
        <w:t xml:space="preserve">при подаче иска в суд </w:t>
      </w:r>
      <w:r w:rsidRPr="00AE24A4">
        <w:rPr>
          <w:rFonts w:ascii="Times New Roman" w:hAnsi="Times New Roman"/>
          <w:sz w:val="24"/>
          <w:szCs w:val="24"/>
        </w:rPr>
        <w:t xml:space="preserve">в размере </w:t>
      </w:r>
      <w:r w:rsidR="00292596">
        <w:rPr>
          <w:rFonts w:ascii="Times New Roman" w:hAnsi="Times New Roman"/>
          <w:sz w:val="24"/>
          <w:szCs w:val="24"/>
        </w:rPr>
        <w:t>***</w:t>
      </w:r>
      <w:r w:rsidRPr="00AE24A4">
        <w:rPr>
          <w:rFonts w:ascii="Times New Roman" w:hAnsi="Times New Roman"/>
          <w:sz w:val="24"/>
          <w:szCs w:val="24"/>
        </w:rPr>
        <w:t>.</w:t>
      </w:r>
    </w:p>
    <w:p w14:paraId="1C3BD179" w14:textId="77777777" w:rsidR="000E5785" w:rsidRPr="00AE24A4" w:rsidRDefault="000E5785" w:rsidP="0009762F">
      <w:pPr>
        <w:spacing w:after="0" w:line="280" w:lineRule="exact"/>
        <w:ind w:firstLine="709"/>
        <w:jc w:val="both"/>
        <w:rPr>
          <w:rFonts w:ascii="Times New Roman" w:hAnsi="Times New Roman"/>
          <w:sz w:val="24"/>
          <w:szCs w:val="24"/>
        </w:rPr>
      </w:pPr>
      <w:r w:rsidRPr="00AE24A4">
        <w:rPr>
          <w:rFonts w:ascii="Times New Roman" w:hAnsi="Times New Roman"/>
          <w:sz w:val="24"/>
          <w:szCs w:val="24"/>
        </w:rPr>
        <w:t xml:space="preserve">Руководствуясь ст. ст. </w:t>
      </w:r>
      <w:r w:rsidR="00B75040">
        <w:rPr>
          <w:rFonts w:ascii="Times New Roman" w:hAnsi="Times New Roman"/>
          <w:sz w:val="24"/>
          <w:szCs w:val="24"/>
        </w:rPr>
        <w:t>193, 199, 328</w:t>
      </w:r>
      <w:r w:rsidRPr="00AE24A4">
        <w:rPr>
          <w:rFonts w:ascii="Times New Roman" w:hAnsi="Times New Roman"/>
          <w:sz w:val="24"/>
          <w:szCs w:val="24"/>
        </w:rPr>
        <w:t>-330 Г</w:t>
      </w:r>
      <w:r w:rsidR="00B75040">
        <w:rPr>
          <w:rFonts w:ascii="Times New Roman" w:hAnsi="Times New Roman"/>
          <w:sz w:val="24"/>
          <w:szCs w:val="24"/>
        </w:rPr>
        <w:t xml:space="preserve">ражданского процессуального кодекса РФ, </w:t>
      </w:r>
      <w:r w:rsidRPr="00AE24A4">
        <w:rPr>
          <w:rFonts w:ascii="Times New Roman" w:hAnsi="Times New Roman"/>
          <w:sz w:val="24"/>
          <w:szCs w:val="24"/>
        </w:rPr>
        <w:t>судебная коллегия</w:t>
      </w:r>
    </w:p>
    <w:p w14:paraId="3DDFCA73" w14:textId="77777777" w:rsidR="000E5785" w:rsidRPr="00B75040" w:rsidRDefault="00B75040" w:rsidP="0009762F">
      <w:pPr>
        <w:spacing w:after="0" w:line="280" w:lineRule="exact"/>
        <w:ind w:firstLine="709"/>
        <w:jc w:val="center"/>
        <w:rPr>
          <w:rFonts w:ascii="Times New Roman" w:hAnsi="Times New Roman"/>
          <w:sz w:val="24"/>
          <w:szCs w:val="24"/>
        </w:rPr>
      </w:pPr>
      <w:r w:rsidRPr="00B75040">
        <w:rPr>
          <w:rFonts w:ascii="Times New Roman" w:hAnsi="Times New Roman"/>
          <w:sz w:val="24"/>
          <w:szCs w:val="24"/>
        </w:rPr>
        <w:t>ОПРЕДЕЛИЛА:</w:t>
      </w:r>
    </w:p>
    <w:p w14:paraId="4D668028" w14:textId="77777777" w:rsidR="000E5785" w:rsidRPr="00AE24A4" w:rsidRDefault="000E5785" w:rsidP="0009762F">
      <w:pPr>
        <w:spacing w:after="0" w:line="280" w:lineRule="exact"/>
        <w:ind w:firstLine="709"/>
        <w:jc w:val="center"/>
        <w:rPr>
          <w:rFonts w:ascii="Times New Roman" w:hAnsi="Times New Roman"/>
          <w:sz w:val="24"/>
          <w:szCs w:val="24"/>
        </w:rPr>
      </w:pPr>
    </w:p>
    <w:p w14:paraId="704F6B53" w14:textId="77777777" w:rsidR="000E5785" w:rsidRPr="00AE24A4" w:rsidRDefault="000E5785" w:rsidP="0009762F">
      <w:pPr>
        <w:spacing w:after="0" w:line="280" w:lineRule="exact"/>
        <w:ind w:firstLine="709"/>
        <w:jc w:val="both"/>
        <w:rPr>
          <w:rFonts w:ascii="Times New Roman" w:hAnsi="Times New Roman"/>
          <w:sz w:val="24"/>
          <w:szCs w:val="24"/>
        </w:rPr>
      </w:pPr>
      <w:r w:rsidRPr="00AE24A4">
        <w:rPr>
          <w:rFonts w:ascii="Times New Roman" w:hAnsi="Times New Roman"/>
          <w:sz w:val="24"/>
          <w:szCs w:val="24"/>
        </w:rPr>
        <w:t xml:space="preserve">Решение </w:t>
      </w:r>
      <w:r w:rsidR="00AE24A4" w:rsidRPr="00AE24A4">
        <w:rPr>
          <w:rFonts w:ascii="Times New Roman" w:hAnsi="Times New Roman"/>
          <w:sz w:val="24"/>
          <w:szCs w:val="24"/>
        </w:rPr>
        <w:t>Преображенского</w:t>
      </w:r>
      <w:r w:rsidRPr="00AE24A4">
        <w:rPr>
          <w:rFonts w:ascii="Times New Roman" w:hAnsi="Times New Roman"/>
          <w:sz w:val="24"/>
          <w:szCs w:val="24"/>
        </w:rPr>
        <w:t xml:space="preserve"> районного суда г. Москвы от </w:t>
      </w:r>
      <w:r w:rsidR="00AE24A4" w:rsidRPr="00AE24A4">
        <w:rPr>
          <w:rFonts w:ascii="Times New Roman" w:hAnsi="Times New Roman"/>
          <w:sz w:val="24"/>
          <w:szCs w:val="24"/>
        </w:rPr>
        <w:t>06</w:t>
      </w:r>
      <w:r w:rsidRPr="00AE24A4">
        <w:rPr>
          <w:rFonts w:ascii="Times New Roman" w:hAnsi="Times New Roman"/>
          <w:sz w:val="24"/>
          <w:szCs w:val="24"/>
        </w:rPr>
        <w:t xml:space="preserve"> </w:t>
      </w:r>
      <w:r w:rsidR="00AE24A4" w:rsidRPr="00AE24A4">
        <w:rPr>
          <w:rFonts w:ascii="Times New Roman" w:hAnsi="Times New Roman"/>
          <w:sz w:val="24"/>
          <w:szCs w:val="24"/>
        </w:rPr>
        <w:t>апреля</w:t>
      </w:r>
      <w:r w:rsidRPr="00AE24A4">
        <w:rPr>
          <w:rFonts w:ascii="Times New Roman" w:hAnsi="Times New Roman"/>
          <w:sz w:val="24"/>
          <w:szCs w:val="24"/>
        </w:rPr>
        <w:t xml:space="preserve"> 2015 года отменить.</w:t>
      </w:r>
    </w:p>
    <w:p w14:paraId="31D54577" w14:textId="77777777" w:rsidR="00B75040" w:rsidRDefault="00B75040" w:rsidP="0009762F">
      <w:pPr>
        <w:spacing w:after="0" w:line="280" w:lineRule="exact"/>
        <w:ind w:firstLine="709"/>
        <w:jc w:val="both"/>
        <w:rPr>
          <w:rFonts w:ascii="Times New Roman" w:hAnsi="Times New Roman"/>
          <w:sz w:val="24"/>
          <w:szCs w:val="24"/>
        </w:rPr>
      </w:pPr>
      <w:r>
        <w:rPr>
          <w:rFonts w:ascii="Times New Roman" w:hAnsi="Times New Roman"/>
          <w:sz w:val="24"/>
          <w:szCs w:val="24"/>
        </w:rPr>
        <w:t xml:space="preserve">Принять </w:t>
      </w:r>
      <w:r w:rsidR="000E5785" w:rsidRPr="00AE24A4">
        <w:rPr>
          <w:rFonts w:ascii="Times New Roman" w:hAnsi="Times New Roman"/>
          <w:sz w:val="24"/>
          <w:szCs w:val="24"/>
        </w:rPr>
        <w:t>по делу новое решение</w:t>
      </w:r>
      <w:r>
        <w:rPr>
          <w:rFonts w:ascii="Times New Roman" w:hAnsi="Times New Roman"/>
          <w:sz w:val="24"/>
          <w:szCs w:val="24"/>
        </w:rPr>
        <w:t>.</w:t>
      </w:r>
    </w:p>
    <w:p w14:paraId="5DD6B8E0" w14:textId="77777777" w:rsidR="000E5785" w:rsidRDefault="00B75040" w:rsidP="0009762F">
      <w:pPr>
        <w:spacing w:after="0" w:line="280" w:lineRule="exact"/>
        <w:ind w:firstLine="709"/>
        <w:jc w:val="both"/>
        <w:rPr>
          <w:rFonts w:ascii="Times New Roman" w:hAnsi="Times New Roman"/>
          <w:sz w:val="24"/>
          <w:szCs w:val="24"/>
        </w:rPr>
      </w:pPr>
      <w:r>
        <w:rPr>
          <w:rFonts w:ascii="Times New Roman" w:hAnsi="Times New Roman"/>
          <w:sz w:val="24"/>
          <w:szCs w:val="24"/>
        </w:rPr>
        <w:t>И</w:t>
      </w:r>
      <w:r w:rsidR="000E5785" w:rsidRPr="00AE24A4">
        <w:rPr>
          <w:rFonts w:ascii="Times New Roman" w:hAnsi="Times New Roman"/>
          <w:sz w:val="24"/>
          <w:szCs w:val="24"/>
        </w:rPr>
        <w:t>ск</w:t>
      </w:r>
      <w:r w:rsidR="007E067C">
        <w:rPr>
          <w:rFonts w:ascii="Times New Roman" w:hAnsi="Times New Roman"/>
          <w:sz w:val="24"/>
          <w:szCs w:val="24"/>
        </w:rPr>
        <w:t>овые требования</w:t>
      </w:r>
      <w:r w:rsidR="000E5785" w:rsidRPr="00AE24A4">
        <w:rPr>
          <w:rFonts w:ascii="Times New Roman" w:hAnsi="Times New Roman"/>
          <w:sz w:val="24"/>
          <w:szCs w:val="24"/>
        </w:rPr>
        <w:t xml:space="preserve"> </w:t>
      </w:r>
      <w:r w:rsidR="00B958CE">
        <w:rPr>
          <w:rFonts w:ascii="Times New Roman" w:hAnsi="Times New Roman"/>
          <w:sz w:val="24"/>
          <w:szCs w:val="24"/>
        </w:rPr>
        <w:t>ПАО «Сбербанк России» в лице филиала – Московского банка</w:t>
      </w:r>
      <w:r w:rsidR="00B958CE" w:rsidRPr="003D5B59">
        <w:rPr>
          <w:rFonts w:ascii="Times New Roman" w:hAnsi="Times New Roman"/>
          <w:sz w:val="24"/>
          <w:szCs w:val="24"/>
        </w:rPr>
        <w:t xml:space="preserve"> </w:t>
      </w:r>
      <w:r w:rsidR="00B958CE">
        <w:rPr>
          <w:rFonts w:ascii="Times New Roman" w:hAnsi="Times New Roman"/>
          <w:sz w:val="24"/>
          <w:szCs w:val="24"/>
        </w:rPr>
        <w:t xml:space="preserve">ПАО «Сбербанк России» </w:t>
      </w:r>
      <w:r w:rsidR="000E5785" w:rsidRPr="00AE24A4">
        <w:rPr>
          <w:rFonts w:ascii="Times New Roman" w:hAnsi="Times New Roman"/>
          <w:sz w:val="24"/>
          <w:szCs w:val="24"/>
        </w:rPr>
        <w:t xml:space="preserve">к </w:t>
      </w:r>
      <w:r w:rsidR="00AE24A4" w:rsidRPr="00AE24A4">
        <w:rPr>
          <w:rFonts w:ascii="Times New Roman" w:hAnsi="Times New Roman"/>
          <w:sz w:val="24"/>
          <w:szCs w:val="24"/>
        </w:rPr>
        <w:t>Удаловой Л</w:t>
      </w:r>
      <w:r w:rsidR="00292596">
        <w:rPr>
          <w:rFonts w:ascii="Times New Roman" w:hAnsi="Times New Roman"/>
          <w:sz w:val="24"/>
          <w:szCs w:val="24"/>
        </w:rPr>
        <w:t>***</w:t>
      </w:r>
      <w:r w:rsidR="00AE24A4" w:rsidRPr="00AE24A4">
        <w:rPr>
          <w:rFonts w:ascii="Times New Roman" w:hAnsi="Times New Roman"/>
          <w:sz w:val="24"/>
          <w:szCs w:val="24"/>
        </w:rPr>
        <w:t xml:space="preserve"> В</w:t>
      </w:r>
      <w:r w:rsidR="00292596">
        <w:rPr>
          <w:rFonts w:ascii="Times New Roman" w:hAnsi="Times New Roman"/>
          <w:sz w:val="24"/>
          <w:szCs w:val="24"/>
        </w:rPr>
        <w:t>***</w:t>
      </w:r>
      <w:r w:rsidR="000E5785" w:rsidRPr="00AE24A4">
        <w:rPr>
          <w:rFonts w:ascii="Times New Roman" w:hAnsi="Times New Roman"/>
          <w:sz w:val="24"/>
          <w:szCs w:val="24"/>
        </w:rPr>
        <w:t xml:space="preserve"> о </w:t>
      </w:r>
      <w:r>
        <w:rPr>
          <w:rFonts w:ascii="Times New Roman" w:hAnsi="Times New Roman"/>
          <w:sz w:val="24"/>
          <w:szCs w:val="24"/>
        </w:rPr>
        <w:t xml:space="preserve">расторжении кредитного договора, </w:t>
      </w:r>
      <w:r w:rsidR="000E5785" w:rsidRPr="00AE24A4">
        <w:rPr>
          <w:rFonts w:ascii="Times New Roman" w:hAnsi="Times New Roman"/>
          <w:sz w:val="24"/>
          <w:szCs w:val="24"/>
        </w:rPr>
        <w:t>взыскании задолженности по кредитному договору</w:t>
      </w:r>
      <w:r w:rsidR="007E067C">
        <w:rPr>
          <w:rFonts w:ascii="Times New Roman" w:hAnsi="Times New Roman"/>
          <w:sz w:val="24"/>
          <w:szCs w:val="24"/>
        </w:rPr>
        <w:t>, возмещении судебных расходов</w:t>
      </w:r>
      <w:r w:rsidR="000E5785" w:rsidRPr="00AE24A4">
        <w:rPr>
          <w:rFonts w:ascii="Times New Roman" w:hAnsi="Times New Roman"/>
          <w:sz w:val="24"/>
          <w:szCs w:val="24"/>
        </w:rPr>
        <w:t xml:space="preserve"> удовлетворить.</w:t>
      </w:r>
    </w:p>
    <w:p w14:paraId="117F50A1" w14:textId="77777777" w:rsidR="00B75040" w:rsidRPr="00AE24A4" w:rsidRDefault="00B75040" w:rsidP="0009762F">
      <w:pPr>
        <w:spacing w:after="0" w:line="280" w:lineRule="exact"/>
        <w:ind w:firstLine="709"/>
        <w:jc w:val="both"/>
        <w:rPr>
          <w:rFonts w:ascii="Times New Roman" w:hAnsi="Times New Roman"/>
          <w:sz w:val="24"/>
          <w:szCs w:val="24"/>
        </w:rPr>
      </w:pPr>
      <w:r>
        <w:rPr>
          <w:rFonts w:ascii="Times New Roman" w:hAnsi="Times New Roman"/>
          <w:sz w:val="24"/>
          <w:szCs w:val="24"/>
        </w:rPr>
        <w:t xml:space="preserve">Расторгнуть кредитный договор № </w:t>
      </w:r>
      <w:r w:rsidR="006C6472">
        <w:rPr>
          <w:rFonts w:ascii="Times New Roman" w:hAnsi="Times New Roman"/>
          <w:sz w:val="24"/>
          <w:szCs w:val="24"/>
        </w:rPr>
        <w:t>***</w:t>
      </w:r>
      <w:r>
        <w:rPr>
          <w:rFonts w:ascii="Times New Roman" w:hAnsi="Times New Roman"/>
          <w:sz w:val="24"/>
          <w:szCs w:val="24"/>
        </w:rPr>
        <w:t xml:space="preserve"> от 22 ноября 2013 года, заключенный между </w:t>
      </w:r>
      <w:r w:rsidRPr="00AE24A4">
        <w:rPr>
          <w:rFonts w:ascii="Times New Roman" w:hAnsi="Times New Roman"/>
          <w:sz w:val="24"/>
          <w:szCs w:val="24"/>
        </w:rPr>
        <w:t xml:space="preserve">ОАО «Сбербанк России» в лице филиала – Московского банка ОАО «Сбербанк России» </w:t>
      </w:r>
      <w:r w:rsidR="00B958CE">
        <w:rPr>
          <w:rFonts w:ascii="Times New Roman" w:hAnsi="Times New Roman"/>
          <w:sz w:val="24"/>
          <w:szCs w:val="24"/>
        </w:rPr>
        <w:t>(в настоящее время ПАО «Сбербанк России» в лице филиала – Московского банка</w:t>
      </w:r>
      <w:r w:rsidR="00B958CE" w:rsidRPr="003D5B59">
        <w:rPr>
          <w:rFonts w:ascii="Times New Roman" w:hAnsi="Times New Roman"/>
          <w:sz w:val="24"/>
          <w:szCs w:val="24"/>
        </w:rPr>
        <w:t xml:space="preserve"> </w:t>
      </w:r>
      <w:r w:rsidR="00B958CE">
        <w:rPr>
          <w:rFonts w:ascii="Times New Roman" w:hAnsi="Times New Roman"/>
          <w:sz w:val="24"/>
          <w:szCs w:val="24"/>
        </w:rPr>
        <w:t xml:space="preserve">ПАО «Сбербанк России») </w:t>
      </w:r>
      <w:r w:rsidR="007E067C">
        <w:rPr>
          <w:rFonts w:ascii="Times New Roman" w:hAnsi="Times New Roman"/>
          <w:sz w:val="24"/>
          <w:szCs w:val="24"/>
        </w:rPr>
        <w:t xml:space="preserve">и </w:t>
      </w:r>
      <w:r w:rsidRPr="00AE24A4">
        <w:rPr>
          <w:rFonts w:ascii="Times New Roman" w:hAnsi="Times New Roman"/>
          <w:sz w:val="24"/>
          <w:szCs w:val="24"/>
        </w:rPr>
        <w:t>Удаловой Л</w:t>
      </w:r>
      <w:r w:rsidR="00292596">
        <w:rPr>
          <w:rFonts w:ascii="Times New Roman" w:hAnsi="Times New Roman"/>
          <w:sz w:val="24"/>
          <w:szCs w:val="24"/>
        </w:rPr>
        <w:t>***</w:t>
      </w:r>
      <w:r w:rsidRPr="00AE24A4">
        <w:rPr>
          <w:rFonts w:ascii="Times New Roman" w:hAnsi="Times New Roman"/>
          <w:sz w:val="24"/>
          <w:szCs w:val="24"/>
        </w:rPr>
        <w:t xml:space="preserve"> В</w:t>
      </w:r>
      <w:r w:rsidR="00292596">
        <w:rPr>
          <w:rFonts w:ascii="Times New Roman" w:hAnsi="Times New Roman"/>
          <w:sz w:val="24"/>
          <w:szCs w:val="24"/>
        </w:rPr>
        <w:t>***</w:t>
      </w:r>
      <w:r w:rsidR="007E067C">
        <w:rPr>
          <w:rFonts w:ascii="Times New Roman" w:hAnsi="Times New Roman"/>
          <w:sz w:val="24"/>
          <w:szCs w:val="24"/>
        </w:rPr>
        <w:t>.</w:t>
      </w:r>
    </w:p>
    <w:p w14:paraId="5C44EF80" w14:textId="77777777" w:rsidR="007E067C" w:rsidRDefault="000E5785" w:rsidP="0009762F">
      <w:pPr>
        <w:shd w:val="clear" w:color="auto" w:fill="FFFFFF"/>
        <w:spacing w:after="0" w:line="280" w:lineRule="exact"/>
        <w:ind w:firstLine="709"/>
        <w:jc w:val="both"/>
        <w:rPr>
          <w:rFonts w:ascii="Times New Roman" w:hAnsi="Times New Roman"/>
          <w:sz w:val="24"/>
          <w:szCs w:val="24"/>
        </w:rPr>
      </w:pPr>
      <w:r w:rsidRPr="00AE24A4">
        <w:rPr>
          <w:rFonts w:ascii="Times New Roman" w:hAnsi="Times New Roman"/>
          <w:sz w:val="24"/>
          <w:szCs w:val="24"/>
        </w:rPr>
        <w:t xml:space="preserve">Взыскать с </w:t>
      </w:r>
      <w:r w:rsidR="00AE24A4" w:rsidRPr="00AE24A4">
        <w:rPr>
          <w:rFonts w:ascii="Times New Roman" w:hAnsi="Times New Roman"/>
          <w:sz w:val="24"/>
          <w:szCs w:val="24"/>
        </w:rPr>
        <w:t>Удаловой Л</w:t>
      </w:r>
      <w:r w:rsidR="00292596">
        <w:rPr>
          <w:rFonts w:ascii="Times New Roman" w:hAnsi="Times New Roman"/>
          <w:sz w:val="24"/>
          <w:szCs w:val="24"/>
        </w:rPr>
        <w:t>***</w:t>
      </w:r>
      <w:r w:rsidR="00AE24A4" w:rsidRPr="00AE24A4">
        <w:rPr>
          <w:rFonts w:ascii="Times New Roman" w:hAnsi="Times New Roman"/>
          <w:sz w:val="24"/>
          <w:szCs w:val="24"/>
        </w:rPr>
        <w:t xml:space="preserve"> В</w:t>
      </w:r>
      <w:r w:rsidR="00292596">
        <w:rPr>
          <w:rFonts w:ascii="Times New Roman" w:hAnsi="Times New Roman"/>
          <w:sz w:val="24"/>
          <w:szCs w:val="24"/>
        </w:rPr>
        <w:t>***</w:t>
      </w:r>
      <w:r w:rsidRPr="00AE24A4">
        <w:rPr>
          <w:rFonts w:ascii="Times New Roman" w:hAnsi="Times New Roman"/>
          <w:sz w:val="24"/>
          <w:szCs w:val="24"/>
        </w:rPr>
        <w:t xml:space="preserve"> в пользу </w:t>
      </w:r>
      <w:r w:rsidR="00B958CE">
        <w:rPr>
          <w:rFonts w:ascii="Times New Roman" w:hAnsi="Times New Roman"/>
          <w:sz w:val="24"/>
          <w:szCs w:val="24"/>
        </w:rPr>
        <w:t>ПАО «Сбербанк России» в лице филиала – Московского банка</w:t>
      </w:r>
      <w:r w:rsidR="00B958CE" w:rsidRPr="003D5B59">
        <w:rPr>
          <w:rFonts w:ascii="Times New Roman" w:hAnsi="Times New Roman"/>
          <w:sz w:val="24"/>
          <w:szCs w:val="24"/>
        </w:rPr>
        <w:t xml:space="preserve"> </w:t>
      </w:r>
      <w:r w:rsidR="00B958CE">
        <w:rPr>
          <w:rFonts w:ascii="Times New Roman" w:hAnsi="Times New Roman"/>
          <w:sz w:val="24"/>
          <w:szCs w:val="24"/>
        </w:rPr>
        <w:t>ПАО «Сбербанк России»)</w:t>
      </w:r>
      <w:r w:rsidRPr="00AE24A4">
        <w:rPr>
          <w:rFonts w:ascii="Times New Roman" w:hAnsi="Times New Roman"/>
          <w:sz w:val="24"/>
          <w:szCs w:val="24"/>
        </w:rPr>
        <w:t xml:space="preserve"> задолженность по кредитному договору в размере </w:t>
      </w:r>
      <w:r w:rsidR="006C6472">
        <w:rPr>
          <w:rFonts w:ascii="Times New Roman" w:hAnsi="Times New Roman"/>
          <w:sz w:val="24"/>
          <w:szCs w:val="24"/>
        </w:rPr>
        <w:t>***</w:t>
      </w:r>
      <w:r w:rsidR="00AE24A4" w:rsidRPr="00AE24A4">
        <w:rPr>
          <w:rFonts w:ascii="Times New Roman" w:hAnsi="Times New Roman"/>
          <w:sz w:val="24"/>
          <w:szCs w:val="24"/>
        </w:rPr>
        <w:t>.</w:t>
      </w:r>
      <w:r w:rsidRPr="00AE24A4">
        <w:rPr>
          <w:rFonts w:ascii="Times New Roman" w:hAnsi="Times New Roman"/>
          <w:sz w:val="24"/>
          <w:szCs w:val="24"/>
        </w:rPr>
        <w:t xml:space="preserve">, а также расходы по уплате государственной пошлины в размере </w:t>
      </w:r>
      <w:r w:rsidR="00292596">
        <w:rPr>
          <w:rFonts w:ascii="Times New Roman" w:hAnsi="Times New Roman"/>
          <w:sz w:val="24"/>
          <w:szCs w:val="24"/>
        </w:rPr>
        <w:t>***</w:t>
      </w:r>
      <w:r w:rsidR="00AE24A4" w:rsidRPr="00AE24A4">
        <w:rPr>
          <w:rFonts w:ascii="Times New Roman" w:hAnsi="Times New Roman"/>
          <w:sz w:val="24"/>
          <w:szCs w:val="24"/>
        </w:rPr>
        <w:t>.</w:t>
      </w:r>
    </w:p>
    <w:p w14:paraId="5BA4F87C" w14:textId="77777777" w:rsidR="007E067C" w:rsidRDefault="007E067C" w:rsidP="0009762F">
      <w:pPr>
        <w:spacing w:after="0" w:line="280" w:lineRule="exact"/>
        <w:ind w:firstLine="709"/>
        <w:jc w:val="both"/>
        <w:rPr>
          <w:rFonts w:ascii="Times New Roman" w:hAnsi="Times New Roman"/>
          <w:sz w:val="24"/>
          <w:szCs w:val="24"/>
        </w:rPr>
      </w:pPr>
    </w:p>
    <w:p w14:paraId="62DD97F8" w14:textId="77777777" w:rsidR="000E5785" w:rsidRPr="00AE24A4" w:rsidRDefault="000E5785" w:rsidP="0009762F">
      <w:pPr>
        <w:spacing w:after="0" w:line="280" w:lineRule="exact"/>
        <w:ind w:firstLine="709"/>
        <w:jc w:val="both"/>
        <w:rPr>
          <w:rFonts w:ascii="Times New Roman" w:hAnsi="Times New Roman"/>
          <w:sz w:val="24"/>
          <w:szCs w:val="24"/>
        </w:rPr>
      </w:pPr>
      <w:r w:rsidRPr="00AE24A4">
        <w:rPr>
          <w:rFonts w:ascii="Times New Roman" w:hAnsi="Times New Roman"/>
          <w:sz w:val="24"/>
          <w:szCs w:val="24"/>
        </w:rPr>
        <w:t>Председательствующий:</w:t>
      </w:r>
    </w:p>
    <w:p w14:paraId="6A1BE6A6" w14:textId="77777777" w:rsidR="000E5785" w:rsidRPr="00AE24A4" w:rsidRDefault="000E5785" w:rsidP="0009762F">
      <w:pPr>
        <w:spacing w:after="0" w:line="280" w:lineRule="exact"/>
        <w:ind w:firstLine="709"/>
        <w:jc w:val="both"/>
        <w:rPr>
          <w:rFonts w:ascii="Times New Roman" w:hAnsi="Times New Roman"/>
          <w:sz w:val="24"/>
          <w:szCs w:val="24"/>
        </w:rPr>
      </w:pPr>
    </w:p>
    <w:p w14:paraId="4B6C5B2D" w14:textId="77777777" w:rsidR="00F51B37" w:rsidRDefault="000E5785" w:rsidP="00B75040">
      <w:pPr>
        <w:spacing w:after="0" w:line="280" w:lineRule="exact"/>
        <w:ind w:firstLine="709"/>
        <w:jc w:val="both"/>
      </w:pPr>
      <w:r w:rsidRPr="00AE24A4">
        <w:rPr>
          <w:rFonts w:ascii="Times New Roman" w:hAnsi="Times New Roman"/>
          <w:sz w:val="24"/>
          <w:szCs w:val="24"/>
        </w:rPr>
        <w:t>Судьи:</w:t>
      </w:r>
      <w:r w:rsidR="00B75040">
        <w:rPr>
          <w:rFonts w:ascii="Times New Roman" w:hAnsi="Times New Roman"/>
          <w:sz w:val="24"/>
          <w:szCs w:val="24"/>
        </w:rPr>
        <w:t xml:space="preserve"> </w:t>
      </w:r>
    </w:p>
    <w:sectPr w:rsidR="00F51B37" w:rsidSect="00EC3433">
      <w:footerReference w:type="default" r:id="rId17"/>
      <w:pgSz w:w="11906" w:h="16838"/>
      <w:pgMar w:top="1134" w:right="566"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80D3C" w14:textId="77777777" w:rsidR="00542C90" w:rsidRDefault="00542C90" w:rsidP="00B75040">
      <w:pPr>
        <w:spacing w:after="0" w:line="240" w:lineRule="auto"/>
      </w:pPr>
      <w:r>
        <w:separator/>
      </w:r>
    </w:p>
  </w:endnote>
  <w:endnote w:type="continuationSeparator" w:id="0">
    <w:p w14:paraId="73BBB663" w14:textId="77777777" w:rsidR="00542C90" w:rsidRDefault="00542C90" w:rsidP="00B7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53725" w14:textId="77777777" w:rsidR="00B75040" w:rsidRDefault="00B75040">
    <w:pPr>
      <w:pStyle w:val="a5"/>
      <w:jc w:val="right"/>
    </w:pPr>
    <w:r>
      <w:fldChar w:fldCharType="begin"/>
    </w:r>
    <w:r>
      <w:instrText>PAGE   \* MERGEFORMAT</w:instrText>
    </w:r>
    <w:r>
      <w:fldChar w:fldCharType="separate"/>
    </w:r>
    <w:r w:rsidR="00292596">
      <w:rPr>
        <w:noProof/>
      </w:rPr>
      <w:t>5</w:t>
    </w:r>
    <w:r>
      <w:fldChar w:fldCharType="end"/>
    </w:r>
  </w:p>
  <w:p w14:paraId="2A316AD9" w14:textId="77777777" w:rsidR="00B75040" w:rsidRDefault="00B750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2A444" w14:textId="77777777" w:rsidR="00542C90" w:rsidRDefault="00542C90" w:rsidP="00B75040">
      <w:pPr>
        <w:spacing w:after="0" w:line="240" w:lineRule="auto"/>
      </w:pPr>
      <w:r>
        <w:separator/>
      </w:r>
    </w:p>
  </w:footnote>
  <w:footnote w:type="continuationSeparator" w:id="0">
    <w:p w14:paraId="5FDE1FD3" w14:textId="77777777" w:rsidR="00542C90" w:rsidRDefault="00542C90" w:rsidP="00B750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42A5"/>
    <w:rsid w:val="00004655"/>
    <w:rsid w:val="00007B9E"/>
    <w:rsid w:val="0002023F"/>
    <w:rsid w:val="0006168A"/>
    <w:rsid w:val="0009762F"/>
    <w:rsid w:val="000D2732"/>
    <w:rsid w:val="000E5785"/>
    <w:rsid w:val="00102C40"/>
    <w:rsid w:val="0010458C"/>
    <w:rsid w:val="001A63FF"/>
    <w:rsid w:val="001D61A6"/>
    <w:rsid w:val="00271CD9"/>
    <w:rsid w:val="00283663"/>
    <w:rsid w:val="00292596"/>
    <w:rsid w:val="003545CD"/>
    <w:rsid w:val="0037194E"/>
    <w:rsid w:val="003B5017"/>
    <w:rsid w:val="003D5B59"/>
    <w:rsid w:val="00412649"/>
    <w:rsid w:val="00452B25"/>
    <w:rsid w:val="00542C90"/>
    <w:rsid w:val="005C052E"/>
    <w:rsid w:val="00626132"/>
    <w:rsid w:val="0063396C"/>
    <w:rsid w:val="00645E70"/>
    <w:rsid w:val="00680B87"/>
    <w:rsid w:val="006C6472"/>
    <w:rsid w:val="006E5604"/>
    <w:rsid w:val="00756313"/>
    <w:rsid w:val="007712ED"/>
    <w:rsid w:val="007D0AC1"/>
    <w:rsid w:val="007E067C"/>
    <w:rsid w:val="00820C58"/>
    <w:rsid w:val="0082310B"/>
    <w:rsid w:val="00854800"/>
    <w:rsid w:val="00873639"/>
    <w:rsid w:val="00886E30"/>
    <w:rsid w:val="008C723A"/>
    <w:rsid w:val="0093203D"/>
    <w:rsid w:val="009716B4"/>
    <w:rsid w:val="009B1FAF"/>
    <w:rsid w:val="00A87F7F"/>
    <w:rsid w:val="00AB5E25"/>
    <w:rsid w:val="00AE24A4"/>
    <w:rsid w:val="00B50163"/>
    <w:rsid w:val="00B75040"/>
    <w:rsid w:val="00B90DF5"/>
    <w:rsid w:val="00B958CE"/>
    <w:rsid w:val="00BE36C7"/>
    <w:rsid w:val="00CB73FD"/>
    <w:rsid w:val="00D147EA"/>
    <w:rsid w:val="00D359E3"/>
    <w:rsid w:val="00DC056C"/>
    <w:rsid w:val="00DF2779"/>
    <w:rsid w:val="00DF7BF3"/>
    <w:rsid w:val="00EA1006"/>
    <w:rsid w:val="00EC3433"/>
    <w:rsid w:val="00F46AE9"/>
    <w:rsid w:val="00F51B37"/>
    <w:rsid w:val="00FE42A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7BAEC1"/>
  <w15:chartTrackingRefBased/>
  <w15:docId w15:val="{8A0B8D0A-E20E-4AAC-86EC-0CAAF33D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785"/>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E5785"/>
    <w:pPr>
      <w:autoSpaceDE w:val="0"/>
      <w:autoSpaceDN w:val="0"/>
      <w:adjustRightInd w:val="0"/>
    </w:pPr>
    <w:rPr>
      <w:rFonts w:ascii="Times New Roman" w:hAnsi="Times New Roman"/>
      <w:sz w:val="24"/>
      <w:szCs w:val="24"/>
      <w:lang w:val="ru-RU" w:eastAsia="en-US"/>
    </w:rPr>
  </w:style>
  <w:style w:type="paragraph" w:styleId="a3">
    <w:name w:val="header"/>
    <w:basedOn w:val="a"/>
    <w:link w:val="a4"/>
    <w:uiPriority w:val="99"/>
    <w:unhideWhenUsed/>
    <w:rsid w:val="00B75040"/>
    <w:pPr>
      <w:tabs>
        <w:tab w:val="center" w:pos="4677"/>
        <w:tab w:val="right" w:pos="9355"/>
      </w:tabs>
    </w:pPr>
  </w:style>
  <w:style w:type="character" w:customStyle="1" w:styleId="a4">
    <w:name w:val="Верхний колонтитул Знак"/>
    <w:link w:val="a3"/>
    <w:uiPriority w:val="99"/>
    <w:rsid w:val="00B75040"/>
    <w:rPr>
      <w:sz w:val="22"/>
      <w:szCs w:val="22"/>
      <w:lang w:eastAsia="en-US"/>
    </w:rPr>
  </w:style>
  <w:style w:type="paragraph" w:styleId="a5">
    <w:name w:val="footer"/>
    <w:basedOn w:val="a"/>
    <w:link w:val="a6"/>
    <w:uiPriority w:val="99"/>
    <w:unhideWhenUsed/>
    <w:rsid w:val="00B75040"/>
    <w:pPr>
      <w:tabs>
        <w:tab w:val="center" w:pos="4677"/>
        <w:tab w:val="right" w:pos="9355"/>
      </w:tabs>
    </w:pPr>
  </w:style>
  <w:style w:type="character" w:customStyle="1" w:styleId="a6">
    <w:name w:val="Нижний колонтитул Знак"/>
    <w:link w:val="a5"/>
    <w:uiPriority w:val="99"/>
    <w:rsid w:val="00B75040"/>
    <w:rPr>
      <w:sz w:val="22"/>
      <w:szCs w:val="22"/>
      <w:lang w:eastAsia="en-US"/>
    </w:rPr>
  </w:style>
  <w:style w:type="paragraph" w:styleId="a7">
    <w:name w:val="Balloon Text"/>
    <w:basedOn w:val="a"/>
    <w:link w:val="a8"/>
    <w:uiPriority w:val="99"/>
    <w:semiHidden/>
    <w:unhideWhenUsed/>
    <w:rsid w:val="00756313"/>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75631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CF417EA0BAAC13EC52A940DA4F184FE64EE05B4E937CA3C9C61D8A7490E43BF30A85C494A650A9EJEf9O" TargetMode="External"/><Relationship Id="rId13" Type="http://schemas.openxmlformats.org/officeDocument/2006/relationships/hyperlink" Target="consultantplus://offline/ref=3CF417EA0BAAC13EC52A940DA4F184FE64EE05B4E937CA3C9C61D8A7490E43BF30A85C494A650A98JEfC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3CF417EA0BAAC13EC52A940DA4F184FE64EE05B4E937CA3C9C61D8A7490E43BF30A85C494A650A95JEf8O" TargetMode="External"/><Relationship Id="rId12" Type="http://schemas.openxmlformats.org/officeDocument/2006/relationships/hyperlink" Target="consultantplus://offline/ref=3CF417EA0BAAC13EC52A940DA4F184FE64EE05B4E937CA3C9C61D8A7490E43BF30A85C494A650A99JEf8O"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consultantplus://offline/ref=3CF417EA0BAAC13EC52A940DA4F184FE64EE05B4E937CA3C9C61D8A7490E43BF30A85C494A650A99JEf8O" TargetMode="External"/><Relationship Id="rId1" Type="http://schemas.openxmlformats.org/officeDocument/2006/relationships/styles" Target="styles.xml"/><Relationship Id="rId6" Type="http://schemas.openxmlformats.org/officeDocument/2006/relationships/hyperlink" Target="consultantplus://offline/ref=2377C2F61FAC275028EABFE677F0F636CF7512CC067F7C424CBB636435EC1DA49C51AC5F46073280HAd1O" TargetMode="External"/><Relationship Id="rId11" Type="http://schemas.openxmlformats.org/officeDocument/2006/relationships/hyperlink" Target="consultantplus://offline/ref=3CF417EA0BAAC13EC52A940DA4F184FE64EE05B4E937CA3C9C61D8A7490E43BF30A85C494A650A9EJEf9O" TargetMode="External"/><Relationship Id="rId5" Type="http://schemas.openxmlformats.org/officeDocument/2006/relationships/endnotes" Target="endnotes.xml"/><Relationship Id="rId15" Type="http://schemas.openxmlformats.org/officeDocument/2006/relationships/hyperlink" Target="consultantplus://offline/ref=3CF417EA0BAAC13EC52A940DA4F184FE64EF0FB0EE3BCA3C9C61D8A7490E43BF30A85C494A650694JEf6O" TargetMode="External"/><Relationship Id="rId10" Type="http://schemas.openxmlformats.org/officeDocument/2006/relationships/hyperlink" Target="consultantplus://offline/ref=3CF417EA0BAAC13EC52A940DA4F184FE64EE05B4E937CA3C9C61D8A7490E43BF30A85C494A650A95JEfCO"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consultantplus://offline/ref=3CF417EA0BAAC13EC52A940DA4F184FE64EE05B4E937CA3C9C61D8A7490E43BF30A85C494A650A9EJEf6O" TargetMode="External"/><Relationship Id="rId14" Type="http://schemas.openxmlformats.org/officeDocument/2006/relationships/hyperlink" Target="consultantplus://offline/ref=3CF417EA0BAAC13EC52A940DA4F184FE64EE05B4E937CA3C9C61D8A7490E43BF30A85C494A650A98JEf9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2213</Words>
  <Characters>12619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14803</CharactersWithSpaces>
  <SharedDoc>false</SharedDoc>
  <HLinks>
    <vt:vector size="66" baseType="variant">
      <vt:variant>
        <vt:i4>2162796</vt:i4>
      </vt:variant>
      <vt:variant>
        <vt:i4>30</vt:i4>
      </vt:variant>
      <vt:variant>
        <vt:i4>0</vt:i4>
      </vt:variant>
      <vt:variant>
        <vt:i4>5</vt:i4>
      </vt:variant>
      <vt:variant>
        <vt:lpwstr>consultantplus://offline/ref=3CF417EA0BAAC13EC52A940DA4F184FE64EE05B4E937CA3C9C61D8A7490E43BF30A85C494A650A99JEf8O</vt:lpwstr>
      </vt:variant>
      <vt:variant>
        <vt:lpwstr/>
      </vt:variant>
      <vt:variant>
        <vt:i4>2162789</vt:i4>
      </vt:variant>
      <vt:variant>
        <vt:i4>27</vt:i4>
      </vt:variant>
      <vt:variant>
        <vt:i4>0</vt:i4>
      </vt:variant>
      <vt:variant>
        <vt:i4>5</vt:i4>
      </vt:variant>
      <vt:variant>
        <vt:lpwstr>consultantplus://offline/ref=3CF417EA0BAAC13EC52A940DA4F184FE64EF0FB0EE3BCA3C9C61D8A7490E43BF30A85C494A650694JEf6O</vt:lpwstr>
      </vt:variant>
      <vt:variant>
        <vt:lpwstr/>
      </vt:variant>
      <vt:variant>
        <vt:i4>2162796</vt:i4>
      </vt:variant>
      <vt:variant>
        <vt:i4>24</vt:i4>
      </vt:variant>
      <vt:variant>
        <vt:i4>0</vt:i4>
      </vt:variant>
      <vt:variant>
        <vt:i4>5</vt:i4>
      </vt:variant>
      <vt:variant>
        <vt:lpwstr>consultantplus://offline/ref=3CF417EA0BAAC13EC52A940DA4F184FE64EE05B4E937CA3C9C61D8A7490E43BF30A85C494A650A98JEf9O</vt:lpwstr>
      </vt:variant>
      <vt:variant>
        <vt:lpwstr/>
      </vt:variant>
      <vt:variant>
        <vt:i4>2162742</vt:i4>
      </vt:variant>
      <vt:variant>
        <vt:i4>21</vt:i4>
      </vt:variant>
      <vt:variant>
        <vt:i4>0</vt:i4>
      </vt:variant>
      <vt:variant>
        <vt:i4>5</vt:i4>
      </vt:variant>
      <vt:variant>
        <vt:lpwstr>consultantplus://offline/ref=3CF417EA0BAAC13EC52A940DA4F184FE64EE05B4E937CA3C9C61D8A7490E43BF30A85C494A650A98JEfCO</vt:lpwstr>
      </vt:variant>
      <vt:variant>
        <vt:lpwstr/>
      </vt:variant>
      <vt:variant>
        <vt:i4>2162796</vt:i4>
      </vt:variant>
      <vt:variant>
        <vt:i4>18</vt:i4>
      </vt:variant>
      <vt:variant>
        <vt:i4>0</vt:i4>
      </vt:variant>
      <vt:variant>
        <vt:i4>5</vt:i4>
      </vt:variant>
      <vt:variant>
        <vt:lpwstr>consultantplus://offline/ref=3CF417EA0BAAC13EC52A940DA4F184FE64EE05B4E937CA3C9C61D8A7490E43BF30A85C494A650A99JEf8O</vt:lpwstr>
      </vt:variant>
      <vt:variant>
        <vt:lpwstr/>
      </vt:variant>
      <vt:variant>
        <vt:i4>2162737</vt:i4>
      </vt:variant>
      <vt:variant>
        <vt:i4>15</vt:i4>
      </vt:variant>
      <vt:variant>
        <vt:i4>0</vt:i4>
      </vt:variant>
      <vt:variant>
        <vt:i4>5</vt:i4>
      </vt:variant>
      <vt:variant>
        <vt:lpwstr>consultantplus://offline/ref=3CF417EA0BAAC13EC52A940DA4F184FE64EE05B4E937CA3C9C61D8A7490E43BF30A85C494A650A9EJEf9O</vt:lpwstr>
      </vt:variant>
      <vt:variant>
        <vt:lpwstr/>
      </vt:variant>
      <vt:variant>
        <vt:i4>2162747</vt:i4>
      </vt:variant>
      <vt:variant>
        <vt:i4>12</vt:i4>
      </vt:variant>
      <vt:variant>
        <vt:i4>0</vt:i4>
      </vt:variant>
      <vt:variant>
        <vt:i4>5</vt:i4>
      </vt:variant>
      <vt:variant>
        <vt:lpwstr>consultantplus://offline/ref=3CF417EA0BAAC13EC52A940DA4F184FE64EE05B4E937CA3C9C61D8A7490E43BF30A85C494A650A95JEfCO</vt:lpwstr>
      </vt:variant>
      <vt:variant>
        <vt:lpwstr/>
      </vt:variant>
      <vt:variant>
        <vt:i4>2162750</vt:i4>
      </vt:variant>
      <vt:variant>
        <vt:i4>9</vt:i4>
      </vt:variant>
      <vt:variant>
        <vt:i4>0</vt:i4>
      </vt:variant>
      <vt:variant>
        <vt:i4>5</vt:i4>
      </vt:variant>
      <vt:variant>
        <vt:lpwstr>consultantplus://offline/ref=3CF417EA0BAAC13EC52A940DA4F184FE64EE05B4E937CA3C9C61D8A7490E43BF30A85C494A650A9EJEf6O</vt:lpwstr>
      </vt:variant>
      <vt:variant>
        <vt:lpwstr/>
      </vt:variant>
      <vt:variant>
        <vt:i4>2162737</vt:i4>
      </vt:variant>
      <vt:variant>
        <vt:i4>6</vt:i4>
      </vt:variant>
      <vt:variant>
        <vt:i4>0</vt:i4>
      </vt:variant>
      <vt:variant>
        <vt:i4>5</vt:i4>
      </vt:variant>
      <vt:variant>
        <vt:lpwstr>consultantplus://offline/ref=3CF417EA0BAAC13EC52A940DA4F184FE64EE05B4E937CA3C9C61D8A7490E43BF30A85C494A650A9EJEf9O</vt:lpwstr>
      </vt:variant>
      <vt:variant>
        <vt:lpwstr/>
      </vt:variant>
      <vt:variant>
        <vt:i4>2162784</vt:i4>
      </vt:variant>
      <vt:variant>
        <vt:i4>3</vt:i4>
      </vt:variant>
      <vt:variant>
        <vt:i4>0</vt:i4>
      </vt:variant>
      <vt:variant>
        <vt:i4>5</vt:i4>
      </vt:variant>
      <vt:variant>
        <vt:lpwstr>consultantplus://offline/ref=3CF417EA0BAAC13EC52A940DA4F184FE64EE05B4E937CA3C9C61D8A7490E43BF30A85C494A650A95JEf8O</vt:lpwstr>
      </vt:variant>
      <vt:variant>
        <vt:lpwstr/>
      </vt:variant>
      <vt:variant>
        <vt:i4>2162794</vt:i4>
      </vt:variant>
      <vt:variant>
        <vt:i4>0</vt:i4>
      </vt:variant>
      <vt:variant>
        <vt:i4>0</vt:i4>
      </vt:variant>
      <vt:variant>
        <vt:i4>5</vt:i4>
      </vt:variant>
      <vt:variant>
        <vt:lpwstr>consultantplus://offline/ref=2377C2F61FAC275028EABFE677F0F636CF7512CC067F7C424CBB636435EC1DA49C51AC5F46073280HAd1O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Колосова Светлана</dc:creator>
  <cp:keywords/>
  <cp:lastModifiedBy>Борис Разумовский</cp:lastModifiedBy>
  <cp:revision>2</cp:revision>
  <cp:lastPrinted>2016-03-18T15:55:00Z</cp:lastPrinted>
  <dcterms:created xsi:type="dcterms:W3CDTF">2024-04-10T21:33:00Z</dcterms:created>
  <dcterms:modified xsi:type="dcterms:W3CDTF">2024-04-10T21:33:00Z</dcterms:modified>
</cp:coreProperties>
</file>