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B26D7" w14:textId="77777777" w:rsidR="007E5D72" w:rsidRDefault="00262226" w:rsidP="0091394A">
      <w:pPr>
        <w:spacing w:line="336" w:lineRule="auto"/>
        <w:ind w:firstLine="567"/>
        <w:jc w:val="right"/>
        <w:rPr>
          <w:b/>
          <w:sz w:val="26"/>
          <w:szCs w:val="26"/>
        </w:rPr>
      </w:pPr>
      <w:bookmarkStart w:id="0" w:name="_GoBack"/>
      <w:bookmarkEnd w:id="0"/>
      <w:r w:rsidRPr="00933FF8">
        <w:rPr>
          <w:b/>
          <w:sz w:val="26"/>
          <w:szCs w:val="26"/>
        </w:rPr>
        <w:t>№ 4г/7-</w:t>
      </w:r>
      <w:r>
        <w:rPr>
          <w:b/>
          <w:sz w:val="26"/>
          <w:szCs w:val="26"/>
        </w:rPr>
        <w:t>11570</w:t>
      </w:r>
      <w:r>
        <w:rPr>
          <w:b/>
          <w:sz w:val="26"/>
          <w:szCs w:val="26"/>
        </w:rPr>
        <w:t>/18</w:t>
      </w:r>
    </w:p>
    <w:p w14:paraId="668DE1E4" w14:textId="77777777" w:rsidR="00B9705E" w:rsidRPr="00933FF8" w:rsidRDefault="00262226" w:rsidP="0091394A">
      <w:pPr>
        <w:spacing w:line="336" w:lineRule="auto"/>
        <w:ind w:firstLine="567"/>
        <w:jc w:val="right"/>
        <w:rPr>
          <w:b/>
          <w:sz w:val="26"/>
          <w:szCs w:val="26"/>
        </w:rPr>
      </w:pPr>
    </w:p>
    <w:p w14:paraId="6C1FD539" w14:textId="77777777" w:rsidR="007E5D72" w:rsidRDefault="00262226" w:rsidP="0091394A">
      <w:pPr>
        <w:spacing w:line="336" w:lineRule="auto"/>
        <w:ind w:firstLine="567"/>
        <w:jc w:val="center"/>
        <w:rPr>
          <w:b/>
          <w:sz w:val="26"/>
          <w:szCs w:val="26"/>
        </w:rPr>
      </w:pPr>
      <w:r w:rsidRPr="00933FF8">
        <w:rPr>
          <w:b/>
          <w:sz w:val="26"/>
          <w:szCs w:val="26"/>
        </w:rPr>
        <w:t>ОПРЕДЕЛЕНИЕ</w:t>
      </w:r>
    </w:p>
    <w:p w14:paraId="1C43CD0B" w14:textId="77777777" w:rsidR="00B9705E" w:rsidRPr="00933FF8" w:rsidRDefault="00262226" w:rsidP="0091394A">
      <w:pPr>
        <w:spacing w:line="336" w:lineRule="auto"/>
        <w:ind w:firstLine="567"/>
        <w:jc w:val="center"/>
        <w:rPr>
          <w:b/>
          <w:sz w:val="26"/>
          <w:szCs w:val="26"/>
        </w:rPr>
      </w:pPr>
    </w:p>
    <w:p w14:paraId="701DD0AC" w14:textId="77777777" w:rsidR="007E5D72" w:rsidRPr="00933FF8" w:rsidRDefault="00262226" w:rsidP="0091394A">
      <w:pPr>
        <w:spacing w:line="336" w:lineRule="auto"/>
        <w:ind w:firstLine="567"/>
        <w:jc w:val="both"/>
        <w:rPr>
          <w:b/>
          <w:sz w:val="26"/>
          <w:szCs w:val="26"/>
        </w:rPr>
      </w:pPr>
      <w:r>
        <w:rPr>
          <w:b/>
          <w:sz w:val="26"/>
          <w:szCs w:val="26"/>
        </w:rPr>
        <w:t>21</w:t>
      </w:r>
      <w:r>
        <w:rPr>
          <w:b/>
          <w:sz w:val="26"/>
          <w:szCs w:val="26"/>
        </w:rPr>
        <w:t xml:space="preserve"> сентября</w:t>
      </w:r>
      <w:r>
        <w:rPr>
          <w:b/>
          <w:sz w:val="26"/>
          <w:szCs w:val="26"/>
        </w:rPr>
        <w:t xml:space="preserve"> 2018</w:t>
      </w:r>
      <w:r w:rsidRPr="00933FF8">
        <w:rPr>
          <w:b/>
          <w:sz w:val="26"/>
          <w:szCs w:val="26"/>
        </w:rPr>
        <w:t xml:space="preserve"> года             </w:t>
      </w:r>
      <w:r>
        <w:rPr>
          <w:b/>
          <w:sz w:val="26"/>
          <w:szCs w:val="26"/>
        </w:rPr>
        <w:t xml:space="preserve">      </w:t>
      </w:r>
      <w:r w:rsidRPr="00933FF8">
        <w:rPr>
          <w:b/>
          <w:sz w:val="26"/>
          <w:szCs w:val="26"/>
        </w:rPr>
        <w:t xml:space="preserve">                                                             город Москва</w:t>
      </w:r>
    </w:p>
    <w:p w14:paraId="42DB40BC" w14:textId="77777777" w:rsidR="007E5D72" w:rsidRPr="00933FF8" w:rsidRDefault="00262226" w:rsidP="0091394A">
      <w:pPr>
        <w:spacing w:line="336" w:lineRule="auto"/>
        <w:ind w:firstLine="567"/>
        <w:jc w:val="both"/>
        <w:rPr>
          <w:sz w:val="26"/>
          <w:szCs w:val="26"/>
        </w:rPr>
      </w:pPr>
    </w:p>
    <w:p w14:paraId="704F35A6" w14:textId="77777777" w:rsidR="007E5D72" w:rsidRPr="00933FF8" w:rsidRDefault="00262226" w:rsidP="0091394A">
      <w:pPr>
        <w:spacing w:line="336" w:lineRule="auto"/>
        <w:ind w:firstLine="567"/>
        <w:jc w:val="both"/>
        <w:rPr>
          <w:sz w:val="26"/>
          <w:szCs w:val="26"/>
        </w:rPr>
      </w:pPr>
      <w:r w:rsidRPr="00933FF8">
        <w:rPr>
          <w:sz w:val="26"/>
          <w:szCs w:val="26"/>
        </w:rPr>
        <w:t>Судья Московского городского суда Н.С. Кирпикова, изучив в порядке, предусмотренном главой 41 ГПК РФ, кассацион</w:t>
      </w:r>
      <w:r w:rsidRPr="00933FF8">
        <w:rPr>
          <w:sz w:val="26"/>
          <w:szCs w:val="26"/>
        </w:rPr>
        <w:t xml:space="preserve">ную жалобу </w:t>
      </w:r>
      <w:r>
        <w:rPr>
          <w:sz w:val="26"/>
          <w:szCs w:val="26"/>
        </w:rPr>
        <w:t>представителя ПАО «Сбербанк России» по доверенности П</w:t>
      </w:r>
      <w:r>
        <w:rPr>
          <w:sz w:val="26"/>
          <w:szCs w:val="26"/>
        </w:rPr>
        <w:t>.</w:t>
      </w:r>
      <w:r>
        <w:rPr>
          <w:sz w:val="26"/>
          <w:szCs w:val="26"/>
        </w:rPr>
        <w:t>И.М.</w:t>
      </w:r>
      <w:r>
        <w:rPr>
          <w:sz w:val="26"/>
          <w:szCs w:val="26"/>
        </w:rPr>
        <w:t xml:space="preserve">, </w:t>
      </w:r>
      <w:r w:rsidRPr="00933FF8">
        <w:rPr>
          <w:sz w:val="26"/>
          <w:szCs w:val="26"/>
        </w:rPr>
        <w:t xml:space="preserve">поступившую в суд кассационной инстанции </w:t>
      </w:r>
      <w:r>
        <w:rPr>
          <w:sz w:val="26"/>
          <w:szCs w:val="26"/>
        </w:rPr>
        <w:t>21</w:t>
      </w:r>
      <w:r>
        <w:rPr>
          <w:sz w:val="26"/>
          <w:szCs w:val="26"/>
        </w:rPr>
        <w:t xml:space="preserve"> августа</w:t>
      </w:r>
      <w:r>
        <w:rPr>
          <w:sz w:val="26"/>
          <w:szCs w:val="26"/>
        </w:rPr>
        <w:t xml:space="preserve"> 20</w:t>
      </w:r>
      <w:r>
        <w:rPr>
          <w:sz w:val="26"/>
          <w:szCs w:val="26"/>
        </w:rPr>
        <w:t>18</w:t>
      </w:r>
      <w:r w:rsidRPr="00933FF8">
        <w:rPr>
          <w:sz w:val="26"/>
          <w:szCs w:val="26"/>
        </w:rPr>
        <w:t xml:space="preserve"> года, </w:t>
      </w:r>
      <w:r>
        <w:rPr>
          <w:sz w:val="26"/>
          <w:szCs w:val="26"/>
        </w:rPr>
        <w:t>на</w:t>
      </w:r>
      <w:r>
        <w:rPr>
          <w:sz w:val="26"/>
          <w:szCs w:val="26"/>
        </w:rPr>
        <w:t xml:space="preserve"> </w:t>
      </w:r>
      <w:r w:rsidRPr="00933FF8">
        <w:rPr>
          <w:sz w:val="26"/>
          <w:szCs w:val="26"/>
        </w:rPr>
        <w:t xml:space="preserve">апелляционное определение </w:t>
      </w:r>
      <w:r>
        <w:rPr>
          <w:sz w:val="26"/>
          <w:szCs w:val="26"/>
        </w:rPr>
        <w:t>судебной коллегии</w:t>
      </w:r>
      <w:r w:rsidRPr="00933FF8">
        <w:rPr>
          <w:sz w:val="26"/>
          <w:szCs w:val="26"/>
        </w:rPr>
        <w:t xml:space="preserve"> </w:t>
      </w:r>
      <w:r>
        <w:rPr>
          <w:sz w:val="26"/>
          <w:szCs w:val="26"/>
        </w:rPr>
        <w:t xml:space="preserve">по гражданским делам </w:t>
      </w:r>
      <w:r>
        <w:rPr>
          <w:sz w:val="26"/>
          <w:szCs w:val="26"/>
        </w:rPr>
        <w:t xml:space="preserve">Московского городского суда </w:t>
      </w:r>
      <w:r w:rsidRPr="00933FF8">
        <w:rPr>
          <w:sz w:val="26"/>
          <w:szCs w:val="26"/>
        </w:rPr>
        <w:t>от</w:t>
      </w:r>
      <w:r>
        <w:rPr>
          <w:sz w:val="26"/>
          <w:szCs w:val="26"/>
        </w:rPr>
        <w:t xml:space="preserve"> </w:t>
      </w:r>
      <w:r>
        <w:rPr>
          <w:sz w:val="26"/>
          <w:szCs w:val="26"/>
        </w:rPr>
        <w:t>22 февраля</w:t>
      </w:r>
      <w:r>
        <w:rPr>
          <w:sz w:val="26"/>
          <w:szCs w:val="26"/>
        </w:rPr>
        <w:t xml:space="preserve"> 2018</w:t>
      </w:r>
      <w:r w:rsidRPr="00933FF8">
        <w:rPr>
          <w:sz w:val="26"/>
          <w:szCs w:val="26"/>
        </w:rPr>
        <w:t xml:space="preserve"> года по</w:t>
      </w:r>
      <w:r w:rsidRPr="00933FF8">
        <w:rPr>
          <w:sz w:val="26"/>
          <w:szCs w:val="26"/>
        </w:rPr>
        <w:t xml:space="preserve"> делу по иску </w:t>
      </w:r>
      <w:r>
        <w:rPr>
          <w:sz w:val="26"/>
          <w:szCs w:val="26"/>
        </w:rPr>
        <w:t>Рыбаковой Н.А. к ОАО «Капитал Страхование»</w:t>
      </w:r>
      <w:r>
        <w:rPr>
          <w:sz w:val="26"/>
          <w:szCs w:val="26"/>
        </w:rPr>
        <w:t>, ПАО «Сбербанк России»</w:t>
      </w:r>
      <w:r>
        <w:rPr>
          <w:sz w:val="26"/>
          <w:szCs w:val="26"/>
        </w:rPr>
        <w:t xml:space="preserve"> о взыскании денежных средств, компенсации морального вреда</w:t>
      </w:r>
      <w:r>
        <w:rPr>
          <w:sz w:val="26"/>
          <w:szCs w:val="26"/>
        </w:rPr>
        <w:t>,</w:t>
      </w:r>
    </w:p>
    <w:p w14:paraId="29CA1AD7" w14:textId="77777777" w:rsidR="007E5D72" w:rsidRPr="00933FF8" w:rsidRDefault="00262226" w:rsidP="0091394A">
      <w:pPr>
        <w:spacing w:line="336" w:lineRule="auto"/>
        <w:ind w:firstLine="567"/>
        <w:jc w:val="both"/>
        <w:rPr>
          <w:sz w:val="26"/>
          <w:szCs w:val="26"/>
        </w:rPr>
      </w:pPr>
    </w:p>
    <w:p w14:paraId="4974758F" w14:textId="77777777" w:rsidR="007E5D72" w:rsidRPr="00933FF8" w:rsidRDefault="00262226" w:rsidP="0091394A">
      <w:pPr>
        <w:spacing w:line="336" w:lineRule="auto"/>
        <w:ind w:firstLine="567"/>
        <w:jc w:val="center"/>
        <w:rPr>
          <w:b/>
          <w:sz w:val="26"/>
          <w:szCs w:val="26"/>
        </w:rPr>
      </w:pPr>
      <w:r w:rsidRPr="00933FF8">
        <w:rPr>
          <w:b/>
          <w:sz w:val="26"/>
          <w:szCs w:val="26"/>
        </w:rPr>
        <w:t>УСТАНОВИЛ:</w:t>
      </w:r>
    </w:p>
    <w:p w14:paraId="13CEC56B" w14:textId="77777777" w:rsidR="007E5D72" w:rsidRDefault="00262226" w:rsidP="0091394A">
      <w:pPr>
        <w:spacing w:line="312" w:lineRule="auto"/>
        <w:ind w:firstLine="567"/>
        <w:jc w:val="both"/>
        <w:rPr>
          <w:sz w:val="26"/>
          <w:szCs w:val="26"/>
        </w:rPr>
      </w:pPr>
    </w:p>
    <w:p w14:paraId="7E7864DF" w14:textId="77777777" w:rsidR="00DC1571" w:rsidRDefault="00262226" w:rsidP="00DC1571">
      <w:pPr>
        <w:pStyle w:val="a3"/>
        <w:spacing w:line="336" w:lineRule="auto"/>
        <w:ind w:firstLine="567"/>
        <w:jc w:val="both"/>
        <w:rPr>
          <w:rStyle w:val="a5"/>
          <w:b w:val="0"/>
          <w:sz w:val="26"/>
          <w:szCs w:val="26"/>
        </w:rPr>
      </w:pPr>
      <w:r>
        <w:rPr>
          <w:rStyle w:val="a5"/>
          <w:b w:val="0"/>
          <w:sz w:val="26"/>
          <w:szCs w:val="26"/>
        </w:rPr>
        <w:t xml:space="preserve">Уточнив заявленные требования, </w:t>
      </w:r>
      <w:r w:rsidRPr="00DC1571">
        <w:rPr>
          <w:rStyle w:val="a5"/>
          <w:b w:val="0"/>
          <w:sz w:val="26"/>
          <w:szCs w:val="26"/>
        </w:rPr>
        <w:t xml:space="preserve">Рыбакова Н.А. обратилась в суд с иском к ОАО «Капитал Страхование», ПАО </w:t>
      </w:r>
      <w:r w:rsidRPr="00DC1571">
        <w:rPr>
          <w:rStyle w:val="a5"/>
          <w:b w:val="0"/>
          <w:sz w:val="26"/>
          <w:szCs w:val="26"/>
        </w:rPr>
        <w:t xml:space="preserve">«Сбербанк России» о взыскании денежных средств в размере 75 004,50 руб., </w:t>
      </w:r>
      <w:r>
        <w:rPr>
          <w:rStyle w:val="a5"/>
          <w:b w:val="0"/>
          <w:sz w:val="26"/>
          <w:szCs w:val="26"/>
        </w:rPr>
        <w:t xml:space="preserve">к ПАО «Сбербанк России» - </w:t>
      </w:r>
      <w:r w:rsidRPr="00DC1571">
        <w:rPr>
          <w:rStyle w:val="a5"/>
          <w:b w:val="0"/>
          <w:sz w:val="26"/>
          <w:szCs w:val="26"/>
        </w:rPr>
        <w:t>компенсации морально</w:t>
      </w:r>
      <w:r>
        <w:rPr>
          <w:rStyle w:val="a5"/>
          <w:b w:val="0"/>
          <w:sz w:val="26"/>
          <w:szCs w:val="26"/>
        </w:rPr>
        <w:t>го вреда в размере 300 000 руб.</w:t>
      </w:r>
    </w:p>
    <w:p w14:paraId="6BC2B865" w14:textId="77777777" w:rsidR="00DC1571" w:rsidRPr="00DC1571" w:rsidRDefault="00262226" w:rsidP="00DC1571">
      <w:pPr>
        <w:pStyle w:val="a3"/>
        <w:spacing w:line="336" w:lineRule="auto"/>
        <w:ind w:firstLine="567"/>
        <w:jc w:val="both"/>
        <w:rPr>
          <w:rStyle w:val="a5"/>
          <w:b w:val="0"/>
          <w:sz w:val="26"/>
          <w:szCs w:val="26"/>
        </w:rPr>
      </w:pPr>
      <w:r>
        <w:rPr>
          <w:rStyle w:val="a5"/>
          <w:b w:val="0"/>
          <w:sz w:val="26"/>
          <w:szCs w:val="26"/>
        </w:rPr>
        <w:t xml:space="preserve">В обоснование заявленных требований истец указала на то, что </w:t>
      </w:r>
      <w:r w:rsidRPr="00DC1571">
        <w:rPr>
          <w:rStyle w:val="a5"/>
          <w:b w:val="0"/>
          <w:sz w:val="26"/>
          <w:szCs w:val="26"/>
        </w:rPr>
        <w:t>она имеет несовершеннолетнюю дочь Рыбакову Р</w:t>
      </w:r>
      <w:r w:rsidRPr="00DC1571">
        <w:rPr>
          <w:rStyle w:val="a5"/>
          <w:b w:val="0"/>
          <w:sz w:val="26"/>
          <w:szCs w:val="26"/>
        </w:rPr>
        <w:t xml:space="preserve">.А., 31 августа 2010 года рождения, в связи с чем вправе получать оплату декретного отпуска, детские пособия и выплаты на ребенка из бюджета. </w:t>
      </w:r>
    </w:p>
    <w:p w14:paraId="2828DE6C" w14:textId="77777777" w:rsidR="00DC1571" w:rsidRPr="00DC1571" w:rsidRDefault="00262226" w:rsidP="00DC1571">
      <w:pPr>
        <w:pStyle w:val="a3"/>
        <w:spacing w:line="336" w:lineRule="auto"/>
        <w:ind w:firstLine="567"/>
        <w:jc w:val="both"/>
        <w:rPr>
          <w:rStyle w:val="a5"/>
          <w:b w:val="0"/>
          <w:sz w:val="26"/>
          <w:szCs w:val="26"/>
        </w:rPr>
      </w:pPr>
      <w:r w:rsidRPr="00DC1571">
        <w:rPr>
          <w:rStyle w:val="a5"/>
          <w:b w:val="0"/>
          <w:sz w:val="26"/>
          <w:szCs w:val="26"/>
        </w:rPr>
        <w:t xml:space="preserve">16 ноября 2013 г. в ОАО «Сбербанк России» поступил исполнительный лист </w:t>
      </w:r>
      <w:r>
        <w:rPr>
          <w:rStyle w:val="a5"/>
          <w:b w:val="0"/>
          <w:sz w:val="26"/>
          <w:szCs w:val="26"/>
        </w:rPr>
        <w:t>от 30 ноября 2010 года</w:t>
      </w:r>
      <w:r w:rsidRPr="00DC1571">
        <w:rPr>
          <w:rStyle w:val="a5"/>
          <w:b w:val="0"/>
          <w:sz w:val="26"/>
          <w:szCs w:val="26"/>
        </w:rPr>
        <w:t xml:space="preserve"> на сумму 343 065 ру</w:t>
      </w:r>
      <w:r w:rsidRPr="00DC1571">
        <w:rPr>
          <w:rStyle w:val="a5"/>
          <w:b w:val="0"/>
          <w:sz w:val="26"/>
          <w:szCs w:val="26"/>
        </w:rPr>
        <w:t xml:space="preserve">б., взыскателем по которому является ОАО «Капитал Страхование», </w:t>
      </w:r>
      <w:r>
        <w:rPr>
          <w:rStyle w:val="a5"/>
          <w:b w:val="0"/>
          <w:sz w:val="26"/>
          <w:szCs w:val="26"/>
        </w:rPr>
        <w:t xml:space="preserve">а </w:t>
      </w:r>
      <w:r w:rsidRPr="00DC1571">
        <w:rPr>
          <w:rStyle w:val="a5"/>
          <w:b w:val="0"/>
          <w:sz w:val="26"/>
          <w:szCs w:val="26"/>
        </w:rPr>
        <w:t>должником – Рыбакова Н.А.</w:t>
      </w:r>
      <w:r w:rsidRPr="00DC1571">
        <w:rPr>
          <w:rStyle w:val="a5"/>
          <w:b w:val="0"/>
          <w:sz w:val="26"/>
          <w:szCs w:val="26"/>
        </w:rPr>
        <w:tab/>
        <w:t xml:space="preserve"> </w:t>
      </w:r>
    </w:p>
    <w:p w14:paraId="42E9A615" w14:textId="77777777" w:rsidR="00DC1571" w:rsidRPr="00DC1571" w:rsidRDefault="00262226" w:rsidP="00DC1571">
      <w:pPr>
        <w:pStyle w:val="a3"/>
        <w:spacing w:line="336" w:lineRule="auto"/>
        <w:ind w:firstLine="567"/>
        <w:jc w:val="both"/>
        <w:rPr>
          <w:rStyle w:val="a5"/>
          <w:b w:val="0"/>
          <w:sz w:val="26"/>
          <w:szCs w:val="26"/>
        </w:rPr>
      </w:pPr>
      <w:r>
        <w:rPr>
          <w:rStyle w:val="a5"/>
          <w:b w:val="0"/>
          <w:sz w:val="26"/>
          <w:szCs w:val="26"/>
        </w:rPr>
        <w:t>П</w:t>
      </w:r>
      <w:r w:rsidRPr="00DC1571">
        <w:rPr>
          <w:rStyle w:val="a5"/>
          <w:b w:val="0"/>
          <w:sz w:val="26"/>
          <w:szCs w:val="26"/>
        </w:rPr>
        <w:t xml:space="preserve">АО «Сбербанк» произвело списание в пользу ОАО «Капитал Страхование» с двух счетов истца на общую сумму 75 029,09 руб., в том числе: остаток на счете 24,59 руб., </w:t>
      </w:r>
      <w:r w:rsidRPr="00DC1571">
        <w:rPr>
          <w:rStyle w:val="a5"/>
          <w:b w:val="0"/>
          <w:sz w:val="26"/>
          <w:szCs w:val="26"/>
        </w:rPr>
        <w:t>поступления на ребенка от УСЗН г. Москвы 3 087,86 руб., ежемесячная компенсация на ребенка от УСЗН г. Москвы 750 руб., ежемесячное пособие на ребенка от УСЗН г. Москвы 1600 руб., пособие по уходу за ребенком до полутора лет от ФСС 69 566,64 руб.</w:t>
      </w:r>
    </w:p>
    <w:p w14:paraId="18954D19" w14:textId="77777777" w:rsidR="00D478F0" w:rsidRPr="00D478F0" w:rsidRDefault="00262226" w:rsidP="00DC1571">
      <w:pPr>
        <w:pStyle w:val="a3"/>
        <w:spacing w:line="336" w:lineRule="auto"/>
        <w:ind w:firstLine="567"/>
        <w:jc w:val="both"/>
        <w:rPr>
          <w:rStyle w:val="a5"/>
          <w:b w:val="0"/>
          <w:sz w:val="26"/>
          <w:szCs w:val="26"/>
        </w:rPr>
      </w:pPr>
      <w:r w:rsidRPr="00DC1571">
        <w:rPr>
          <w:rStyle w:val="a5"/>
          <w:b w:val="0"/>
          <w:sz w:val="26"/>
          <w:szCs w:val="26"/>
        </w:rPr>
        <w:t>Истец неод</w:t>
      </w:r>
      <w:r w:rsidRPr="00DC1571">
        <w:rPr>
          <w:rStyle w:val="a5"/>
          <w:b w:val="0"/>
          <w:sz w:val="26"/>
          <w:szCs w:val="26"/>
        </w:rPr>
        <w:t xml:space="preserve">нократно обращалась в </w:t>
      </w:r>
      <w:r>
        <w:rPr>
          <w:rStyle w:val="a5"/>
          <w:b w:val="0"/>
          <w:sz w:val="26"/>
          <w:szCs w:val="26"/>
        </w:rPr>
        <w:t>П</w:t>
      </w:r>
      <w:r w:rsidRPr="00DC1571">
        <w:rPr>
          <w:rStyle w:val="a5"/>
          <w:b w:val="0"/>
          <w:sz w:val="26"/>
          <w:szCs w:val="26"/>
        </w:rPr>
        <w:t>АО «Сбербанк России» и ОАО «Капитал Страхование» с заявлениями о возврате денежных средств, которые</w:t>
      </w:r>
      <w:r>
        <w:rPr>
          <w:rStyle w:val="a5"/>
          <w:b w:val="0"/>
          <w:sz w:val="26"/>
          <w:szCs w:val="26"/>
        </w:rPr>
        <w:t xml:space="preserve"> оставлены без удовлетворения.</w:t>
      </w:r>
    </w:p>
    <w:p w14:paraId="32BB66EA" w14:textId="77777777" w:rsidR="00D478F0" w:rsidRDefault="00262226" w:rsidP="0091394A">
      <w:pPr>
        <w:pStyle w:val="a3"/>
        <w:spacing w:line="336" w:lineRule="auto"/>
        <w:ind w:firstLine="567"/>
        <w:jc w:val="both"/>
        <w:rPr>
          <w:rStyle w:val="a5"/>
          <w:b w:val="0"/>
          <w:sz w:val="26"/>
          <w:szCs w:val="26"/>
        </w:rPr>
      </w:pPr>
      <w:r>
        <w:rPr>
          <w:rStyle w:val="a5"/>
          <w:b w:val="0"/>
          <w:sz w:val="26"/>
          <w:szCs w:val="26"/>
        </w:rPr>
        <w:lastRenderedPageBreak/>
        <w:t xml:space="preserve">Решением </w:t>
      </w:r>
      <w:r>
        <w:rPr>
          <w:rStyle w:val="a5"/>
          <w:b w:val="0"/>
          <w:sz w:val="26"/>
          <w:szCs w:val="26"/>
        </w:rPr>
        <w:t>Дорогомиловского</w:t>
      </w:r>
      <w:r>
        <w:rPr>
          <w:rStyle w:val="a5"/>
          <w:b w:val="0"/>
          <w:sz w:val="26"/>
          <w:szCs w:val="26"/>
        </w:rPr>
        <w:t xml:space="preserve"> районного суда г. Москвы от </w:t>
      </w:r>
      <w:r>
        <w:rPr>
          <w:rStyle w:val="a5"/>
          <w:b w:val="0"/>
          <w:sz w:val="26"/>
          <w:szCs w:val="26"/>
        </w:rPr>
        <w:t>27 марта 2017</w:t>
      </w:r>
      <w:r>
        <w:rPr>
          <w:rStyle w:val="a5"/>
          <w:b w:val="0"/>
          <w:sz w:val="26"/>
          <w:szCs w:val="26"/>
        </w:rPr>
        <w:t xml:space="preserve"> года </w:t>
      </w:r>
      <w:r>
        <w:rPr>
          <w:rStyle w:val="a5"/>
          <w:b w:val="0"/>
          <w:sz w:val="26"/>
          <w:szCs w:val="26"/>
        </w:rPr>
        <w:t>постановлено:</w:t>
      </w:r>
    </w:p>
    <w:p w14:paraId="5A67E6A3" w14:textId="77777777" w:rsidR="00DC1571" w:rsidRPr="00DC1571" w:rsidRDefault="00262226" w:rsidP="00DC1571">
      <w:pPr>
        <w:pStyle w:val="a3"/>
        <w:spacing w:line="336" w:lineRule="auto"/>
        <w:ind w:firstLine="567"/>
        <w:jc w:val="both"/>
        <w:rPr>
          <w:rStyle w:val="a5"/>
          <w:b w:val="0"/>
          <w:sz w:val="26"/>
          <w:szCs w:val="26"/>
        </w:rPr>
      </w:pPr>
      <w:r>
        <w:rPr>
          <w:rStyle w:val="a5"/>
          <w:b w:val="0"/>
          <w:sz w:val="26"/>
          <w:szCs w:val="26"/>
        </w:rPr>
        <w:t>и</w:t>
      </w:r>
      <w:r w:rsidRPr="00DC1571">
        <w:rPr>
          <w:rStyle w:val="a5"/>
          <w:b w:val="0"/>
          <w:sz w:val="26"/>
          <w:szCs w:val="26"/>
        </w:rPr>
        <w:t xml:space="preserve">ск Рыбаковой </w:t>
      </w:r>
      <w:r>
        <w:rPr>
          <w:rStyle w:val="a5"/>
          <w:b w:val="0"/>
          <w:sz w:val="26"/>
          <w:szCs w:val="26"/>
        </w:rPr>
        <w:t>Н.</w:t>
      </w:r>
      <w:r>
        <w:rPr>
          <w:rStyle w:val="a5"/>
          <w:b w:val="0"/>
          <w:sz w:val="26"/>
          <w:szCs w:val="26"/>
        </w:rPr>
        <w:t>А.</w:t>
      </w:r>
      <w:r w:rsidRPr="00DC1571">
        <w:rPr>
          <w:rStyle w:val="a5"/>
          <w:b w:val="0"/>
          <w:sz w:val="26"/>
          <w:szCs w:val="26"/>
        </w:rPr>
        <w:t xml:space="preserve"> удовлетвор</w:t>
      </w:r>
      <w:r>
        <w:rPr>
          <w:rStyle w:val="a5"/>
          <w:b w:val="0"/>
          <w:sz w:val="26"/>
          <w:szCs w:val="26"/>
        </w:rPr>
        <w:t>ить частично;</w:t>
      </w:r>
    </w:p>
    <w:p w14:paraId="5F07EDEE" w14:textId="77777777" w:rsidR="00DC1571" w:rsidRPr="00DC1571" w:rsidRDefault="00262226" w:rsidP="00DC1571">
      <w:pPr>
        <w:pStyle w:val="a3"/>
        <w:spacing w:line="336" w:lineRule="auto"/>
        <w:ind w:firstLine="567"/>
        <w:jc w:val="both"/>
        <w:rPr>
          <w:rStyle w:val="a5"/>
          <w:b w:val="0"/>
          <w:sz w:val="26"/>
          <w:szCs w:val="26"/>
        </w:rPr>
      </w:pPr>
      <w:r>
        <w:rPr>
          <w:rStyle w:val="a5"/>
          <w:b w:val="0"/>
          <w:sz w:val="26"/>
          <w:szCs w:val="26"/>
        </w:rPr>
        <w:t>в</w:t>
      </w:r>
      <w:r w:rsidRPr="00DC1571">
        <w:rPr>
          <w:rStyle w:val="a5"/>
          <w:b w:val="0"/>
          <w:sz w:val="26"/>
          <w:szCs w:val="26"/>
        </w:rPr>
        <w:t xml:space="preserve">зыскать с ОАО «Капитал Страхование» в пользу Рыбаковой </w:t>
      </w:r>
      <w:r>
        <w:rPr>
          <w:rStyle w:val="a5"/>
          <w:b w:val="0"/>
          <w:sz w:val="26"/>
          <w:szCs w:val="26"/>
        </w:rPr>
        <w:t>Н.А.</w:t>
      </w:r>
      <w:r w:rsidRPr="00DC1571">
        <w:rPr>
          <w:rStyle w:val="a5"/>
          <w:b w:val="0"/>
          <w:sz w:val="26"/>
          <w:szCs w:val="26"/>
        </w:rPr>
        <w:t xml:space="preserve"> денежные средства в размере 75 004 руб. 50 коп., государственную пошли</w:t>
      </w:r>
      <w:r>
        <w:rPr>
          <w:rStyle w:val="a5"/>
          <w:b w:val="0"/>
          <w:sz w:val="26"/>
          <w:szCs w:val="26"/>
        </w:rPr>
        <w:t>ну в размере 2 450 руб. 13 коп.;</w:t>
      </w:r>
    </w:p>
    <w:p w14:paraId="4E3FA0D2" w14:textId="77777777" w:rsidR="002705BD" w:rsidRDefault="00262226" w:rsidP="00DC1571">
      <w:pPr>
        <w:pStyle w:val="a3"/>
        <w:spacing w:line="336" w:lineRule="auto"/>
        <w:ind w:firstLine="567"/>
        <w:jc w:val="both"/>
        <w:rPr>
          <w:rStyle w:val="a5"/>
          <w:b w:val="0"/>
          <w:sz w:val="26"/>
          <w:szCs w:val="26"/>
        </w:rPr>
      </w:pPr>
      <w:r>
        <w:rPr>
          <w:rStyle w:val="a5"/>
          <w:b w:val="0"/>
          <w:sz w:val="26"/>
          <w:szCs w:val="26"/>
        </w:rPr>
        <w:t>в</w:t>
      </w:r>
      <w:r w:rsidRPr="00DC1571">
        <w:rPr>
          <w:rStyle w:val="a5"/>
          <w:b w:val="0"/>
          <w:sz w:val="26"/>
          <w:szCs w:val="26"/>
        </w:rPr>
        <w:t xml:space="preserve"> удовлетворении требований Рыбаковой </w:t>
      </w:r>
      <w:r>
        <w:rPr>
          <w:rStyle w:val="a5"/>
          <w:b w:val="0"/>
          <w:sz w:val="26"/>
          <w:szCs w:val="26"/>
        </w:rPr>
        <w:t>Н.А.</w:t>
      </w:r>
      <w:r w:rsidRPr="00DC1571">
        <w:rPr>
          <w:rStyle w:val="a5"/>
          <w:b w:val="0"/>
          <w:sz w:val="26"/>
          <w:szCs w:val="26"/>
        </w:rPr>
        <w:t xml:space="preserve"> к ПАО «Сбербанк России</w:t>
      </w:r>
      <w:r w:rsidRPr="00DC1571">
        <w:rPr>
          <w:rStyle w:val="a5"/>
          <w:b w:val="0"/>
          <w:sz w:val="26"/>
          <w:szCs w:val="26"/>
        </w:rPr>
        <w:t>» о компенсации морального вреда отказать</w:t>
      </w:r>
      <w:r>
        <w:rPr>
          <w:rStyle w:val="a5"/>
          <w:b w:val="0"/>
          <w:sz w:val="26"/>
          <w:szCs w:val="26"/>
        </w:rPr>
        <w:t>.</w:t>
      </w:r>
    </w:p>
    <w:p w14:paraId="7A097E90" w14:textId="77777777" w:rsidR="00A75BC5" w:rsidRPr="00A75BC5" w:rsidRDefault="00262226" w:rsidP="00A75BC5">
      <w:pPr>
        <w:spacing w:line="336" w:lineRule="auto"/>
        <w:ind w:firstLine="567"/>
        <w:jc w:val="both"/>
        <w:rPr>
          <w:sz w:val="26"/>
          <w:szCs w:val="26"/>
        </w:rPr>
      </w:pPr>
      <w:r>
        <w:rPr>
          <w:sz w:val="26"/>
          <w:szCs w:val="26"/>
        </w:rPr>
        <w:t xml:space="preserve">Апелляционным определением </w:t>
      </w:r>
      <w:r>
        <w:rPr>
          <w:sz w:val="26"/>
          <w:szCs w:val="26"/>
        </w:rPr>
        <w:t>судебной коллегии по гражданским делам Московского городского суда</w:t>
      </w:r>
      <w:r>
        <w:rPr>
          <w:sz w:val="26"/>
          <w:szCs w:val="26"/>
        </w:rPr>
        <w:t xml:space="preserve"> от </w:t>
      </w:r>
      <w:r>
        <w:rPr>
          <w:sz w:val="26"/>
          <w:szCs w:val="26"/>
        </w:rPr>
        <w:t>22 февраля</w:t>
      </w:r>
      <w:r>
        <w:rPr>
          <w:sz w:val="26"/>
          <w:szCs w:val="26"/>
        </w:rPr>
        <w:t xml:space="preserve"> 2018</w:t>
      </w:r>
      <w:r>
        <w:rPr>
          <w:sz w:val="26"/>
          <w:szCs w:val="26"/>
        </w:rPr>
        <w:t xml:space="preserve"> года решение суда </w:t>
      </w:r>
      <w:r>
        <w:rPr>
          <w:sz w:val="26"/>
          <w:szCs w:val="26"/>
        </w:rPr>
        <w:t xml:space="preserve">в части </w:t>
      </w:r>
      <w:r>
        <w:rPr>
          <w:sz w:val="26"/>
          <w:szCs w:val="26"/>
        </w:rPr>
        <w:t xml:space="preserve">взыскания денежных средств с ОАО «Капитал Страхование» </w:t>
      </w:r>
      <w:r>
        <w:rPr>
          <w:sz w:val="26"/>
          <w:szCs w:val="26"/>
        </w:rPr>
        <w:t>отменено</w:t>
      </w:r>
      <w:r>
        <w:rPr>
          <w:sz w:val="26"/>
          <w:szCs w:val="26"/>
        </w:rPr>
        <w:t>, по делу в</w:t>
      </w:r>
      <w:r>
        <w:rPr>
          <w:sz w:val="26"/>
          <w:szCs w:val="26"/>
        </w:rPr>
        <w:t xml:space="preserve"> данной части п</w:t>
      </w:r>
      <w:r w:rsidRPr="00A75BC5">
        <w:rPr>
          <w:sz w:val="26"/>
          <w:szCs w:val="26"/>
        </w:rPr>
        <w:t>ринят</w:t>
      </w:r>
      <w:r>
        <w:rPr>
          <w:sz w:val="26"/>
          <w:szCs w:val="26"/>
        </w:rPr>
        <w:t>о новое решение, которым постановлено:</w:t>
      </w:r>
    </w:p>
    <w:p w14:paraId="59495831" w14:textId="77777777" w:rsidR="003B3DB4" w:rsidRPr="003B3DB4" w:rsidRDefault="00262226" w:rsidP="003B3DB4">
      <w:pPr>
        <w:spacing w:line="336" w:lineRule="auto"/>
        <w:ind w:firstLine="567"/>
        <w:jc w:val="both"/>
        <w:rPr>
          <w:sz w:val="26"/>
          <w:szCs w:val="26"/>
        </w:rPr>
      </w:pPr>
      <w:r>
        <w:rPr>
          <w:sz w:val="26"/>
          <w:szCs w:val="26"/>
        </w:rPr>
        <w:t>в</w:t>
      </w:r>
      <w:r w:rsidRPr="003B3DB4">
        <w:rPr>
          <w:sz w:val="26"/>
          <w:szCs w:val="26"/>
        </w:rPr>
        <w:t xml:space="preserve">зыскать с ПАО «Сбербанк России» в пользу Рыбаковой </w:t>
      </w:r>
      <w:r>
        <w:rPr>
          <w:sz w:val="26"/>
          <w:szCs w:val="26"/>
        </w:rPr>
        <w:t>Н.А.</w:t>
      </w:r>
      <w:r w:rsidRPr="003B3DB4">
        <w:rPr>
          <w:sz w:val="26"/>
          <w:szCs w:val="26"/>
        </w:rPr>
        <w:t xml:space="preserve"> денежные средства в размере 75 004 руб. 50 коп., расходы на оплату услуг представителя в размере 5000 руб., государственную пошлину</w:t>
      </w:r>
      <w:r>
        <w:rPr>
          <w:sz w:val="26"/>
          <w:szCs w:val="26"/>
        </w:rPr>
        <w:t xml:space="preserve"> в размер</w:t>
      </w:r>
      <w:r>
        <w:rPr>
          <w:sz w:val="26"/>
          <w:szCs w:val="26"/>
        </w:rPr>
        <w:t>е 2 450 руб. 13 коп.;</w:t>
      </w:r>
    </w:p>
    <w:p w14:paraId="6DC92FA2" w14:textId="77777777" w:rsidR="00A75BC5" w:rsidRPr="00A75BC5" w:rsidRDefault="00262226" w:rsidP="003B3DB4">
      <w:pPr>
        <w:spacing w:line="336" w:lineRule="auto"/>
        <w:ind w:firstLine="567"/>
        <w:jc w:val="both"/>
        <w:rPr>
          <w:sz w:val="26"/>
          <w:szCs w:val="26"/>
        </w:rPr>
      </w:pPr>
      <w:r>
        <w:rPr>
          <w:sz w:val="26"/>
          <w:szCs w:val="26"/>
        </w:rPr>
        <w:t>в</w:t>
      </w:r>
      <w:r w:rsidRPr="003B3DB4">
        <w:rPr>
          <w:sz w:val="26"/>
          <w:szCs w:val="26"/>
        </w:rPr>
        <w:t>зыскать с ПАО «Сбербанк России» в доход бюджета г.Москвы государственную пошлину в размере 550,05 руб</w:t>
      </w:r>
      <w:r>
        <w:rPr>
          <w:sz w:val="26"/>
          <w:szCs w:val="26"/>
        </w:rPr>
        <w:t>.</w:t>
      </w:r>
      <w:r>
        <w:rPr>
          <w:sz w:val="26"/>
          <w:szCs w:val="26"/>
        </w:rPr>
        <w:t>;</w:t>
      </w:r>
    </w:p>
    <w:p w14:paraId="5A353FE7" w14:textId="77777777" w:rsidR="002C395C" w:rsidRDefault="00262226" w:rsidP="002C395C">
      <w:pPr>
        <w:spacing w:line="336" w:lineRule="auto"/>
        <w:ind w:firstLine="567"/>
        <w:jc w:val="both"/>
        <w:rPr>
          <w:sz w:val="26"/>
          <w:szCs w:val="26"/>
        </w:rPr>
      </w:pPr>
      <w:r>
        <w:rPr>
          <w:sz w:val="26"/>
          <w:szCs w:val="26"/>
        </w:rPr>
        <w:t>в</w:t>
      </w:r>
      <w:r w:rsidRPr="00A75BC5">
        <w:rPr>
          <w:sz w:val="26"/>
          <w:szCs w:val="26"/>
        </w:rPr>
        <w:t xml:space="preserve"> остальной части решение Дорогомиловского районного суда города Москвы от </w:t>
      </w:r>
      <w:r>
        <w:rPr>
          <w:sz w:val="26"/>
          <w:szCs w:val="26"/>
        </w:rPr>
        <w:t>27 марта 2017</w:t>
      </w:r>
      <w:r w:rsidRPr="00A75BC5">
        <w:rPr>
          <w:sz w:val="26"/>
          <w:szCs w:val="26"/>
        </w:rPr>
        <w:t xml:space="preserve"> года остав</w:t>
      </w:r>
      <w:r>
        <w:rPr>
          <w:sz w:val="26"/>
          <w:szCs w:val="26"/>
        </w:rPr>
        <w:t>лено</w:t>
      </w:r>
      <w:r w:rsidRPr="00A75BC5">
        <w:rPr>
          <w:sz w:val="26"/>
          <w:szCs w:val="26"/>
        </w:rPr>
        <w:t xml:space="preserve"> без изменения</w:t>
      </w:r>
      <w:r>
        <w:rPr>
          <w:sz w:val="26"/>
          <w:szCs w:val="26"/>
        </w:rPr>
        <w:t>.</w:t>
      </w:r>
    </w:p>
    <w:p w14:paraId="47E16A0B" w14:textId="77777777" w:rsidR="007E5D72" w:rsidRPr="00364BAF" w:rsidRDefault="00262226" w:rsidP="002C395C">
      <w:pPr>
        <w:spacing w:line="336" w:lineRule="auto"/>
        <w:ind w:firstLine="567"/>
        <w:jc w:val="both"/>
        <w:rPr>
          <w:sz w:val="26"/>
          <w:szCs w:val="26"/>
        </w:rPr>
      </w:pPr>
      <w:r w:rsidRPr="00364BAF">
        <w:rPr>
          <w:sz w:val="26"/>
          <w:szCs w:val="26"/>
        </w:rPr>
        <w:t>В кассацио</w:t>
      </w:r>
      <w:r w:rsidRPr="00364BAF">
        <w:rPr>
          <w:sz w:val="26"/>
          <w:szCs w:val="26"/>
        </w:rPr>
        <w:t xml:space="preserve">нной жалобе </w:t>
      </w:r>
      <w:r>
        <w:rPr>
          <w:rStyle w:val="a5"/>
          <w:b w:val="0"/>
          <w:sz w:val="26"/>
          <w:szCs w:val="26"/>
        </w:rPr>
        <w:t>заявитель</w:t>
      </w:r>
      <w:r>
        <w:rPr>
          <w:sz w:val="26"/>
          <w:szCs w:val="26"/>
        </w:rPr>
        <w:t xml:space="preserve"> </w:t>
      </w:r>
      <w:r w:rsidRPr="00A8518E">
        <w:rPr>
          <w:sz w:val="26"/>
          <w:szCs w:val="26"/>
        </w:rPr>
        <w:t>став</w:t>
      </w:r>
      <w:r>
        <w:rPr>
          <w:sz w:val="26"/>
          <w:szCs w:val="26"/>
        </w:rPr>
        <w:t>и</w:t>
      </w:r>
      <w:r w:rsidRPr="00A8518E">
        <w:rPr>
          <w:sz w:val="26"/>
          <w:szCs w:val="26"/>
        </w:rPr>
        <w:t xml:space="preserve">т вопрос об </w:t>
      </w:r>
      <w:r>
        <w:rPr>
          <w:sz w:val="26"/>
          <w:szCs w:val="26"/>
        </w:rPr>
        <w:t xml:space="preserve">отмене </w:t>
      </w:r>
      <w:r>
        <w:rPr>
          <w:sz w:val="26"/>
          <w:szCs w:val="26"/>
        </w:rPr>
        <w:t>апелляционного определения</w:t>
      </w:r>
      <w:r>
        <w:rPr>
          <w:sz w:val="26"/>
          <w:szCs w:val="26"/>
        </w:rPr>
        <w:t xml:space="preserve"> судебной коллегии</w:t>
      </w:r>
      <w:r w:rsidRPr="00A8518E">
        <w:rPr>
          <w:sz w:val="26"/>
          <w:szCs w:val="26"/>
        </w:rPr>
        <w:t xml:space="preserve">, считая </w:t>
      </w:r>
      <w:r>
        <w:rPr>
          <w:sz w:val="26"/>
          <w:szCs w:val="26"/>
        </w:rPr>
        <w:t>его</w:t>
      </w:r>
      <w:r>
        <w:rPr>
          <w:sz w:val="26"/>
          <w:szCs w:val="26"/>
        </w:rPr>
        <w:t xml:space="preserve"> незаконным</w:t>
      </w:r>
      <w:r w:rsidRPr="00A8518E">
        <w:rPr>
          <w:sz w:val="26"/>
          <w:szCs w:val="26"/>
        </w:rPr>
        <w:t xml:space="preserve"> и необоснованным.</w:t>
      </w:r>
    </w:p>
    <w:p w14:paraId="2DADFBC4" w14:textId="77777777" w:rsidR="007E5D72" w:rsidRPr="00364BAF" w:rsidRDefault="00262226" w:rsidP="0091394A">
      <w:pPr>
        <w:spacing w:line="336" w:lineRule="auto"/>
        <w:ind w:firstLine="567"/>
        <w:jc w:val="both"/>
        <w:rPr>
          <w:sz w:val="26"/>
          <w:szCs w:val="26"/>
        </w:rPr>
      </w:pPr>
      <w:r w:rsidRPr="00364BAF">
        <w:rPr>
          <w:sz w:val="26"/>
          <w:szCs w:val="26"/>
        </w:rPr>
        <w:t>Судья суда кассационной инстанции в соответствии с частью 2 статьи 381 ГПК РФ по результатам изучения кассационной жалобы вы</w:t>
      </w:r>
      <w:r w:rsidRPr="00364BAF">
        <w:rPr>
          <w:sz w:val="26"/>
          <w:szCs w:val="26"/>
        </w:rPr>
        <w:t>носит определение:</w:t>
      </w:r>
    </w:p>
    <w:p w14:paraId="06A06AE5" w14:textId="77777777" w:rsidR="007E5D72" w:rsidRPr="00364BAF" w:rsidRDefault="00262226" w:rsidP="0091394A">
      <w:pPr>
        <w:spacing w:line="336" w:lineRule="auto"/>
        <w:ind w:firstLine="567"/>
        <w:jc w:val="both"/>
        <w:rPr>
          <w:sz w:val="26"/>
          <w:szCs w:val="26"/>
        </w:rPr>
      </w:pPr>
      <w:r w:rsidRPr="00364BAF">
        <w:rPr>
          <w:sz w:val="26"/>
          <w:szCs w:val="26"/>
        </w:rPr>
        <w:t>1) об отказе в передаче кассационной жалобы для рассмотрения в судебном заседании суда кассационной инстанции, если отсутствуют основания для пересмотра судебных постановлений в кассационном порядке. При этом кассационная жалоба, а также</w:t>
      </w:r>
      <w:r w:rsidRPr="00364BAF">
        <w:rPr>
          <w:sz w:val="26"/>
          <w:szCs w:val="26"/>
        </w:rPr>
        <w:t xml:space="preserve"> копии обжалуемых судебных постановлений остаются в суде кассационной инстанции;</w:t>
      </w:r>
    </w:p>
    <w:p w14:paraId="53317AC1" w14:textId="77777777" w:rsidR="007E5D72" w:rsidRPr="00364BAF" w:rsidRDefault="00262226" w:rsidP="0091394A">
      <w:pPr>
        <w:spacing w:line="336" w:lineRule="auto"/>
        <w:ind w:firstLine="567"/>
        <w:jc w:val="both"/>
        <w:rPr>
          <w:sz w:val="26"/>
          <w:szCs w:val="26"/>
        </w:rPr>
      </w:pPr>
      <w:r w:rsidRPr="00364BAF">
        <w:rPr>
          <w:sz w:val="26"/>
          <w:szCs w:val="26"/>
        </w:rPr>
        <w:t>2) о передаче кассационной жалобы с делом для рассмотрения в судебном заседании суда кассационной инстанции.</w:t>
      </w:r>
    </w:p>
    <w:p w14:paraId="2C3F145B" w14:textId="77777777" w:rsidR="007E5D72" w:rsidRPr="00364BAF" w:rsidRDefault="00262226" w:rsidP="0091394A">
      <w:pPr>
        <w:spacing w:line="336" w:lineRule="auto"/>
        <w:ind w:firstLine="567"/>
        <w:jc w:val="both"/>
        <w:rPr>
          <w:sz w:val="26"/>
          <w:szCs w:val="26"/>
        </w:rPr>
      </w:pPr>
      <w:r w:rsidRPr="00364BAF">
        <w:rPr>
          <w:sz w:val="26"/>
          <w:szCs w:val="26"/>
        </w:rPr>
        <w:t>Основаниями для отмены или изменения судебных постановлений в касс</w:t>
      </w:r>
      <w:r w:rsidRPr="00364BAF">
        <w:rPr>
          <w:sz w:val="26"/>
          <w:szCs w:val="26"/>
        </w:rPr>
        <w:t>ационном порядке являются существенные нарушения норм материального права или норм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защит</w:t>
      </w:r>
      <w:r w:rsidRPr="00364BAF">
        <w:rPr>
          <w:sz w:val="26"/>
          <w:szCs w:val="26"/>
        </w:rPr>
        <w:t>а охраняемых законом публичных интересов (ст. 387 ГПК РФ).</w:t>
      </w:r>
    </w:p>
    <w:p w14:paraId="0AFCC386" w14:textId="77777777" w:rsidR="007E5D72" w:rsidRDefault="00262226" w:rsidP="0091394A">
      <w:pPr>
        <w:spacing w:line="336" w:lineRule="auto"/>
        <w:ind w:firstLine="567"/>
        <w:jc w:val="both"/>
        <w:rPr>
          <w:sz w:val="26"/>
          <w:szCs w:val="26"/>
        </w:rPr>
      </w:pPr>
      <w:r w:rsidRPr="00364BAF">
        <w:rPr>
          <w:sz w:val="26"/>
          <w:szCs w:val="26"/>
        </w:rPr>
        <w:lastRenderedPageBreak/>
        <w:t xml:space="preserve">По результатам изучения кассационной жалобы существенных нарушений норм материального или процессуального права, допущенных </w:t>
      </w:r>
      <w:r>
        <w:rPr>
          <w:sz w:val="26"/>
          <w:szCs w:val="26"/>
        </w:rPr>
        <w:t>суд</w:t>
      </w:r>
      <w:r>
        <w:rPr>
          <w:sz w:val="26"/>
          <w:szCs w:val="26"/>
        </w:rPr>
        <w:t>ом</w:t>
      </w:r>
      <w:r>
        <w:rPr>
          <w:sz w:val="26"/>
          <w:szCs w:val="26"/>
        </w:rPr>
        <w:t xml:space="preserve"> </w:t>
      </w:r>
      <w:r w:rsidRPr="00364BAF">
        <w:rPr>
          <w:sz w:val="26"/>
          <w:szCs w:val="26"/>
        </w:rPr>
        <w:t>апелляционной инстанции при принятии судебн</w:t>
      </w:r>
      <w:r>
        <w:rPr>
          <w:sz w:val="26"/>
          <w:szCs w:val="26"/>
        </w:rPr>
        <w:t>ого</w:t>
      </w:r>
      <w:r w:rsidRPr="00364BAF">
        <w:rPr>
          <w:sz w:val="26"/>
          <w:szCs w:val="26"/>
        </w:rPr>
        <w:t xml:space="preserve"> постановлени</w:t>
      </w:r>
      <w:r>
        <w:rPr>
          <w:sz w:val="26"/>
          <w:szCs w:val="26"/>
        </w:rPr>
        <w:t>я</w:t>
      </w:r>
      <w:r w:rsidRPr="00364BAF">
        <w:rPr>
          <w:sz w:val="26"/>
          <w:szCs w:val="26"/>
        </w:rPr>
        <w:t>, обжал</w:t>
      </w:r>
      <w:r w:rsidRPr="00364BAF">
        <w:rPr>
          <w:sz w:val="26"/>
          <w:szCs w:val="26"/>
        </w:rPr>
        <w:t>уем</w:t>
      </w:r>
      <w:r>
        <w:rPr>
          <w:sz w:val="26"/>
          <w:szCs w:val="26"/>
        </w:rPr>
        <w:t>ого</w:t>
      </w:r>
      <w:r w:rsidRPr="00364BAF">
        <w:rPr>
          <w:sz w:val="26"/>
          <w:szCs w:val="26"/>
        </w:rPr>
        <w:t xml:space="preserve"> заявител</w:t>
      </w:r>
      <w:r>
        <w:rPr>
          <w:sz w:val="26"/>
          <w:szCs w:val="26"/>
        </w:rPr>
        <w:t>ем</w:t>
      </w:r>
      <w:r w:rsidRPr="00364BAF">
        <w:rPr>
          <w:sz w:val="26"/>
          <w:szCs w:val="26"/>
        </w:rPr>
        <w:t xml:space="preserve"> в настоящей жалобе, не установлено, в связи с чем не имеется оснований для передачи указанной жалобы для рассмотрения в судебном заседании суда кассационной инстанции.</w:t>
      </w:r>
    </w:p>
    <w:p w14:paraId="1DE5A4B4" w14:textId="77777777" w:rsidR="00E009FA" w:rsidRPr="00E009FA" w:rsidRDefault="00262226" w:rsidP="00E009FA">
      <w:pPr>
        <w:spacing w:line="336" w:lineRule="auto"/>
        <w:ind w:firstLine="567"/>
        <w:jc w:val="both"/>
        <w:rPr>
          <w:rStyle w:val="a5"/>
          <w:b w:val="0"/>
          <w:sz w:val="26"/>
          <w:szCs w:val="26"/>
        </w:rPr>
      </w:pPr>
      <w:r>
        <w:rPr>
          <w:rStyle w:val="a5"/>
          <w:b w:val="0"/>
          <w:sz w:val="26"/>
          <w:szCs w:val="26"/>
        </w:rPr>
        <w:t xml:space="preserve">Как установлено судом, </w:t>
      </w:r>
      <w:r w:rsidRPr="00E009FA">
        <w:rPr>
          <w:rStyle w:val="a5"/>
          <w:b w:val="0"/>
          <w:sz w:val="26"/>
          <w:szCs w:val="26"/>
        </w:rPr>
        <w:t>Рыбакова Н.А. имеет несовершеннолетнюю дочь Рыб</w:t>
      </w:r>
      <w:r w:rsidRPr="00E009FA">
        <w:rPr>
          <w:rStyle w:val="a5"/>
          <w:b w:val="0"/>
          <w:sz w:val="26"/>
          <w:szCs w:val="26"/>
        </w:rPr>
        <w:t>акову Р.А., 31 августа 2010 года рождения.</w:t>
      </w:r>
    </w:p>
    <w:p w14:paraId="0DEC49A3" w14:textId="77777777" w:rsidR="00E009FA" w:rsidRPr="00E009FA" w:rsidRDefault="00262226" w:rsidP="00E009FA">
      <w:pPr>
        <w:spacing w:line="336" w:lineRule="auto"/>
        <w:ind w:firstLine="567"/>
        <w:jc w:val="both"/>
        <w:rPr>
          <w:rStyle w:val="a5"/>
          <w:b w:val="0"/>
          <w:sz w:val="26"/>
          <w:szCs w:val="26"/>
        </w:rPr>
      </w:pPr>
      <w:r>
        <w:rPr>
          <w:rStyle w:val="a5"/>
          <w:b w:val="0"/>
          <w:sz w:val="26"/>
          <w:szCs w:val="26"/>
        </w:rPr>
        <w:t xml:space="preserve">16 ноября 2013 года </w:t>
      </w:r>
      <w:r w:rsidRPr="00E009FA">
        <w:rPr>
          <w:rStyle w:val="a5"/>
          <w:b w:val="0"/>
          <w:sz w:val="26"/>
          <w:szCs w:val="26"/>
        </w:rPr>
        <w:t xml:space="preserve">в </w:t>
      </w:r>
      <w:r>
        <w:rPr>
          <w:rStyle w:val="a5"/>
          <w:b w:val="0"/>
          <w:sz w:val="26"/>
          <w:szCs w:val="26"/>
        </w:rPr>
        <w:t>П</w:t>
      </w:r>
      <w:r w:rsidRPr="00E009FA">
        <w:rPr>
          <w:rStyle w:val="a5"/>
          <w:b w:val="0"/>
          <w:sz w:val="26"/>
          <w:szCs w:val="26"/>
        </w:rPr>
        <w:t xml:space="preserve">АО «Сбербанк России» поступил исполнительный лист по делу </w:t>
      </w:r>
      <w:r>
        <w:rPr>
          <w:rStyle w:val="a5"/>
          <w:b w:val="0"/>
          <w:sz w:val="26"/>
          <w:szCs w:val="26"/>
        </w:rPr>
        <w:t>№ 2-3154/10 от 30 ноября 2010 года</w:t>
      </w:r>
      <w:r w:rsidRPr="00E009FA">
        <w:rPr>
          <w:rStyle w:val="a5"/>
          <w:b w:val="0"/>
          <w:sz w:val="26"/>
          <w:szCs w:val="26"/>
        </w:rPr>
        <w:t xml:space="preserve"> на сумму 343 065 руб., взыскателем по которому является ОАО «Капитал Страхование», должником – Ры</w:t>
      </w:r>
      <w:r w:rsidRPr="00E009FA">
        <w:rPr>
          <w:rStyle w:val="a5"/>
          <w:b w:val="0"/>
          <w:sz w:val="26"/>
          <w:szCs w:val="26"/>
        </w:rPr>
        <w:t>бакова Н.А.</w:t>
      </w:r>
      <w:r w:rsidRPr="00E009FA">
        <w:rPr>
          <w:rStyle w:val="a5"/>
          <w:b w:val="0"/>
          <w:sz w:val="26"/>
          <w:szCs w:val="26"/>
        </w:rPr>
        <w:tab/>
        <w:t xml:space="preserve"> </w:t>
      </w:r>
    </w:p>
    <w:p w14:paraId="3CD1A731" w14:textId="77777777" w:rsidR="00E009FA" w:rsidRPr="00E009FA" w:rsidRDefault="00262226" w:rsidP="00E009FA">
      <w:pPr>
        <w:spacing w:line="336" w:lineRule="auto"/>
        <w:ind w:firstLine="567"/>
        <w:jc w:val="both"/>
        <w:rPr>
          <w:rStyle w:val="a5"/>
          <w:b w:val="0"/>
          <w:sz w:val="26"/>
          <w:szCs w:val="26"/>
        </w:rPr>
      </w:pPr>
      <w:r>
        <w:rPr>
          <w:rStyle w:val="a5"/>
          <w:b w:val="0"/>
          <w:sz w:val="26"/>
          <w:szCs w:val="26"/>
        </w:rPr>
        <w:t>П</w:t>
      </w:r>
      <w:r w:rsidRPr="00E009FA">
        <w:rPr>
          <w:rStyle w:val="a5"/>
          <w:b w:val="0"/>
          <w:sz w:val="26"/>
          <w:szCs w:val="26"/>
        </w:rPr>
        <w:t>АО «Сбербанк» произвело списание в пользу ОАО «Капитал Страхование» с двух счетов истца на общую сумму 75 029,09 руб., в том числе: остаток на счете 24,59 руб., поступления на ребенка от УСЗН г. Москвы 3 087,86 руб., ежемесячн</w:t>
      </w:r>
      <w:r>
        <w:rPr>
          <w:rStyle w:val="a5"/>
          <w:b w:val="0"/>
          <w:sz w:val="26"/>
          <w:szCs w:val="26"/>
        </w:rPr>
        <w:t>ую</w:t>
      </w:r>
      <w:r w:rsidRPr="00E009FA">
        <w:rPr>
          <w:rStyle w:val="a5"/>
          <w:b w:val="0"/>
          <w:sz w:val="26"/>
          <w:szCs w:val="26"/>
        </w:rPr>
        <w:t xml:space="preserve"> компенсаци</w:t>
      </w:r>
      <w:r>
        <w:rPr>
          <w:rStyle w:val="a5"/>
          <w:b w:val="0"/>
          <w:sz w:val="26"/>
          <w:szCs w:val="26"/>
        </w:rPr>
        <w:t>ю</w:t>
      </w:r>
      <w:r w:rsidRPr="00E009FA">
        <w:rPr>
          <w:rStyle w:val="a5"/>
          <w:b w:val="0"/>
          <w:sz w:val="26"/>
          <w:szCs w:val="26"/>
        </w:rPr>
        <w:t xml:space="preserve"> </w:t>
      </w:r>
      <w:r w:rsidRPr="00E009FA">
        <w:rPr>
          <w:rStyle w:val="a5"/>
          <w:b w:val="0"/>
          <w:sz w:val="26"/>
          <w:szCs w:val="26"/>
        </w:rPr>
        <w:t xml:space="preserve">на ребенка от УСЗН г. Москвы 750 руб., ежемесячное пособие на ребенка от УСЗН </w:t>
      </w:r>
      <w:r>
        <w:rPr>
          <w:rStyle w:val="a5"/>
          <w:b w:val="0"/>
          <w:sz w:val="26"/>
          <w:szCs w:val="26"/>
        </w:rPr>
        <w:t xml:space="preserve">             </w:t>
      </w:r>
      <w:r w:rsidRPr="00E009FA">
        <w:rPr>
          <w:rStyle w:val="a5"/>
          <w:b w:val="0"/>
          <w:sz w:val="26"/>
          <w:szCs w:val="26"/>
        </w:rPr>
        <w:t>г. Москвы 1600 руб., пособие по уходу за ребенком до полутора лет от ФСС 69 566,64 руб.</w:t>
      </w:r>
    </w:p>
    <w:p w14:paraId="5207C663" w14:textId="77777777" w:rsidR="00E009FA" w:rsidRDefault="00262226" w:rsidP="00E009FA">
      <w:pPr>
        <w:spacing w:line="336" w:lineRule="auto"/>
        <w:ind w:firstLine="567"/>
        <w:jc w:val="both"/>
        <w:rPr>
          <w:rStyle w:val="a5"/>
          <w:b w:val="0"/>
          <w:sz w:val="26"/>
          <w:szCs w:val="26"/>
        </w:rPr>
      </w:pPr>
      <w:r>
        <w:rPr>
          <w:rStyle w:val="a5"/>
          <w:b w:val="0"/>
          <w:sz w:val="26"/>
          <w:szCs w:val="26"/>
        </w:rPr>
        <w:t>Таким образом, как установлено судом</w:t>
      </w:r>
      <w:r>
        <w:rPr>
          <w:rStyle w:val="a5"/>
          <w:b w:val="0"/>
          <w:sz w:val="26"/>
          <w:szCs w:val="26"/>
        </w:rPr>
        <w:t>, с</w:t>
      </w:r>
      <w:r w:rsidRPr="00E009FA">
        <w:rPr>
          <w:rStyle w:val="a5"/>
          <w:b w:val="0"/>
          <w:sz w:val="26"/>
          <w:szCs w:val="26"/>
        </w:rPr>
        <w:t xml:space="preserve"> Рыбаковой Н.А. в пользу ОАО «Кап</w:t>
      </w:r>
      <w:r>
        <w:rPr>
          <w:rStyle w:val="a5"/>
          <w:b w:val="0"/>
          <w:sz w:val="26"/>
          <w:szCs w:val="26"/>
        </w:rPr>
        <w:t xml:space="preserve">итал </w:t>
      </w:r>
      <w:r>
        <w:rPr>
          <w:rStyle w:val="a5"/>
          <w:b w:val="0"/>
          <w:sz w:val="26"/>
          <w:szCs w:val="26"/>
        </w:rPr>
        <w:t xml:space="preserve">Страхование» были удержаны денежные средства в размере </w:t>
      </w:r>
      <w:r w:rsidRPr="00E009FA">
        <w:rPr>
          <w:rStyle w:val="a5"/>
          <w:b w:val="0"/>
          <w:sz w:val="26"/>
          <w:szCs w:val="26"/>
        </w:rPr>
        <w:t>75 004,50 руб., являющи</w:t>
      </w:r>
      <w:r>
        <w:rPr>
          <w:rStyle w:val="a5"/>
          <w:b w:val="0"/>
          <w:sz w:val="26"/>
          <w:szCs w:val="26"/>
        </w:rPr>
        <w:t>е</w:t>
      </w:r>
      <w:r w:rsidRPr="00E009FA">
        <w:rPr>
          <w:rStyle w:val="a5"/>
          <w:b w:val="0"/>
          <w:sz w:val="26"/>
          <w:szCs w:val="26"/>
        </w:rPr>
        <w:t xml:space="preserve">ся социальными пособиями.  </w:t>
      </w:r>
    </w:p>
    <w:p w14:paraId="0F5297AA" w14:textId="77777777" w:rsidR="00E009FA" w:rsidRDefault="00262226" w:rsidP="000E7638">
      <w:pPr>
        <w:spacing w:line="336" w:lineRule="auto"/>
        <w:ind w:firstLine="567"/>
        <w:jc w:val="both"/>
        <w:rPr>
          <w:rStyle w:val="a5"/>
          <w:b w:val="0"/>
          <w:sz w:val="26"/>
          <w:szCs w:val="26"/>
        </w:rPr>
      </w:pPr>
      <w:r>
        <w:rPr>
          <w:rStyle w:val="a5"/>
          <w:b w:val="0"/>
          <w:sz w:val="26"/>
          <w:szCs w:val="26"/>
        </w:rPr>
        <w:t xml:space="preserve">Разрешая настоящий спор по существу, принимая во внимание, что </w:t>
      </w:r>
      <w:r w:rsidRPr="000E7638">
        <w:rPr>
          <w:rStyle w:val="a5"/>
          <w:b w:val="0"/>
          <w:sz w:val="26"/>
          <w:szCs w:val="26"/>
        </w:rPr>
        <w:t>в силу п. 12 части 1 ст. 101 Федерального закона «Об исполнительном производстве»</w:t>
      </w:r>
      <w:r>
        <w:rPr>
          <w:rStyle w:val="a5"/>
          <w:b w:val="0"/>
          <w:sz w:val="26"/>
          <w:szCs w:val="26"/>
        </w:rPr>
        <w:t xml:space="preserve"> на у</w:t>
      </w:r>
      <w:r>
        <w:rPr>
          <w:rStyle w:val="a5"/>
          <w:b w:val="0"/>
          <w:sz w:val="26"/>
          <w:szCs w:val="26"/>
        </w:rPr>
        <w:t xml:space="preserve">казанные денежные средства не может быть обращено взыскание, суд первой инстанции пришел к выводу об удовлетворении исковых требований, в связи с чем </w:t>
      </w:r>
      <w:r w:rsidRPr="00E009FA">
        <w:rPr>
          <w:rStyle w:val="a5"/>
          <w:b w:val="0"/>
          <w:sz w:val="26"/>
          <w:szCs w:val="26"/>
        </w:rPr>
        <w:t>взыскал с ОАО «Капитал Страхование» в пользу Рыбаковой Н.А. незаконно удержанные пособия в размере 75 004,</w:t>
      </w:r>
      <w:r w:rsidRPr="00E009FA">
        <w:rPr>
          <w:rStyle w:val="a5"/>
          <w:b w:val="0"/>
          <w:sz w:val="26"/>
          <w:szCs w:val="26"/>
        </w:rPr>
        <w:t xml:space="preserve">50 руб.  </w:t>
      </w:r>
    </w:p>
    <w:p w14:paraId="6E91041C" w14:textId="77777777" w:rsidR="00D26E41" w:rsidRDefault="00262226" w:rsidP="00D26E41">
      <w:pPr>
        <w:spacing w:line="336" w:lineRule="auto"/>
        <w:ind w:firstLine="567"/>
        <w:jc w:val="both"/>
        <w:rPr>
          <w:rStyle w:val="a5"/>
          <w:b w:val="0"/>
          <w:sz w:val="26"/>
          <w:szCs w:val="26"/>
        </w:rPr>
      </w:pPr>
      <w:r>
        <w:rPr>
          <w:rStyle w:val="a5"/>
          <w:b w:val="0"/>
          <w:sz w:val="26"/>
          <w:szCs w:val="26"/>
        </w:rPr>
        <w:t>Отказывая в удовлетворении исковых требований в части компенсации морального вреда, суд первой инстанции исходил из того, что ПАО «Сбербанк России» не нарушал права истца как потребителя, в связи с чем оснований для взыскания компенсации морально</w:t>
      </w:r>
      <w:r>
        <w:rPr>
          <w:rStyle w:val="a5"/>
          <w:b w:val="0"/>
          <w:sz w:val="26"/>
          <w:szCs w:val="26"/>
        </w:rPr>
        <w:t>го вреда не имеется.</w:t>
      </w:r>
    </w:p>
    <w:p w14:paraId="4C579E95" w14:textId="77777777" w:rsidR="0014288C" w:rsidRDefault="00262226" w:rsidP="000E7638">
      <w:pPr>
        <w:spacing w:line="336" w:lineRule="auto"/>
        <w:ind w:firstLine="567"/>
        <w:jc w:val="both"/>
        <w:rPr>
          <w:rStyle w:val="a5"/>
          <w:b w:val="0"/>
          <w:sz w:val="26"/>
          <w:szCs w:val="26"/>
        </w:rPr>
      </w:pPr>
      <w:r>
        <w:rPr>
          <w:rStyle w:val="a5"/>
          <w:b w:val="0"/>
          <w:sz w:val="26"/>
          <w:szCs w:val="26"/>
        </w:rPr>
        <w:t>На основании ст. 98 ГПК РФ с ОАО «Капитал Страхование» в пользу истца взысканы расходы по оплате государственной пошлины в размере 24</w:t>
      </w:r>
      <w:r>
        <w:rPr>
          <w:rStyle w:val="a5"/>
          <w:b w:val="0"/>
          <w:sz w:val="26"/>
          <w:szCs w:val="26"/>
        </w:rPr>
        <w:t>5</w:t>
      </w:r>
      <w:r>
        <w:rPr>
          <w:rStyle w:val="a5"/>
          <w:b w:val="0"/>
          <w:sz w:val="26"/>
          <w:szCs w:val="26"/>
        </w:rPr>
        <w:t>0 руб. 13 коп.</w:t>
      </w:r>
    </w:p>
    <w:p w14:paraId="586B9012" w14:textId="77777777" w:rsidR="000E7638" w:rsidRDefault="00262226" w:rsidP="000E7638">
      <w:pPr>
        <w:spacing w:line="336" w:lineRule="auto"/>
        <w:ind w:firstLine="567"/>
        <w:jc w:val="both"/>
        <w:rPr>
          <w:rStyle w:val="a5"/>
          <w:b w:val="0"/>
          <w:sz w:val="26"/>
          <w:szCs w:val="26"/>
        </w:rPr>
      </w:pPr>
      <w:r w:rsidRPr="000E7638">
        <w:rPr>
          <w:rStyle w:val="a5"/>
          <w:b w:val="0"/>
          <w:sz w:val="26"/>
          <w:szCs w:val="26"/>
        </w:rPr>
        <w:t>Проверяя законность решения суда в апелляционном порядке, судебная коллегия с выводами</w:t>
      </w:r>
      <w:r w:rsidRPr="000E7638">
        <w:rPr>
          <w:rStyle w:val="a5"/>
          <w:b w:val="0"/>
          <w:sz w:val="26"/>
          <w:szCs w:val="26"/>
        </w:rPr>
        <w:t xml:space="preserve"> суда первой инстанции </w:t>
      </w:r>
      <w:r>
        <w:rPr>
          <w:rStyle w:val="a5"/>
          <w:b w:val="0"/>
          <w:sz w:val="26"/>
          <w:szCs w:val="26"/>
        </w:rPr>
        <w:t>не согласилась</w:t>
      </w:r>
      <w:r w:rsidRPr="000E7638">
        <w:rPr>
          <w:rStyle w:val="a5"/>
          <w:b w:val="0"/>
          <w:sz w:val="26"/>
          <w:szCs w:val="26"/>
        </w:rPr>
        <w:t>.</w:t>
      </w:r>
    </w:p>
    <w:p w14:paraId="3182E97E" w14:textId="77777777" w:rsidR="000E7638" w:rsidRPr="00E009FA" w:rsidRDefault="00262226" w:rsidP="000E7638">
      <w:pPr>
        <w:spacing w:line="336" w:lineRule="auto"/>
        <w:ind w:firstLine="567"/>
        <w:jc w:val="both"/>
        <w:rPr>
          <w:rStyle w:val="a5"/>
          <w:b w:val="0"/>
          <w:sz w:val="26"/>
          <w:szCs w:val="26"/>
        </w:rPr>
      </w:pPr>
    </w:p>
    <w:p w14:paraId="06445048" w14:textId="77777777" w:rsidR="00E009FA" w:rsidRPr="00E009FA" w:rsidRDefault="00262226" w:rsidP="00E009FA">
      <w:pPr>
        <w:spacing w:line="336" w:lineRule="auto"/>
        <w:ind w:firstLine="567"/>
        <w:jc w:val="both"/>
        <w:rPr>
          <w:rStyle w:val="a5"/>
          <w:b w:val="0"/>
          <w:sz w:val="26"/>
          <w:szCs w:val="26"/>
        </w:rPr>
      </w:pPr>
      <w:r>
        <w:rPr>
          <w:rStyle w:val="a5"/>
          <w:b w:val="0"/>
          <w:sz w:val="26"/>
          <w:szCs w:val="26"/>
        </w:rPr>
        <w:t>При этом с</w:t>
      </w:r>
      <w:r>
        <w:rPr>
          <w:rStyle w:val="a5"/>
          <w:b w:val="0"/>
          <w:sz w:val="26"/>
          <w:szCs w:val="26"/>
        </w:rPr>
        <w:t xml:space="preserve">удебная коллегия указала на то, что доводы </w:t>
      </w:r>
      <w:r w:rsidRPr="00E009FA">
        <w:rPr>
          <w:rStyle w:val="a5"/>
          <w:b w:val="0"/>
          <w:sz w:val="26"/>
          <w:szCs w:val="26"/>
        </w:rPr>
        <w:t>представител</w:t>
      </w:r>
      <w:r>
        <w:rPr>
          <w:rStyle w:val="a5"/>
          <w:b w:val="0"/>
          <w:sz w:val="26"/>
          <w:szCs w:val="26"/>
        </w:rPr>
        <w:t>я</w:t>
      </w:r>
      <w:r w:rsidRPr="00E009FA">
        <w:rPr>
          <w:rStyle w:val="a5"/>
          <w:b w:val="0"/>
          <w:sz w:val="26"/>
          <w:szCs w:val="26"/>
        </w:rPr>
        <w:t xml:space="preserve"> ОАО «Капитал Страхование» </w:t>
      </w:r>
      <w:r>
        <w:rPr>
          <w:rStyle w:val="a5"/>
          <w:b w:val="0"/>
          <w:sz w:val="26"/>
          <w:szCs w:val="26"/>
        </w:rPr>
        <w:t>о том, что</w:t>
      </w:r>
      <w:r w:rsidRPr="00E009FA">
        <w:rPr>
          <w:rStyle w:val="a5"/>
          <w:b w:val="0"/>
          <w:sz w:val="26"/>
          <w:szCs w:val="26"/>
        </w:rPr>
        <w:t xml:space="preserve"> в действиях компании не усматривается противоправных действий в отношении истца, поскольку именно ПАО «Сбербанк </w:t>
      </w:r>
      <w:r w:rsidRPr="00E009FA">
        <w:rPr>
          <w:rStyle w:val="a5"/>
          <w:b w:val="0"/>
          <w:sz w:val="26"/>
          <w:szCs w:val="26"/>
        </w:rPr>
        <w:t xml:space="preserve">России» владело информацией об источнике поступления денежных средств и их целевом характере, в связи с чем обязанность по проведению </w:t>
      </w:r>
      <w:r>
        <w:rPr>
          <w:rStyle w:val="a5"/>
          <w:b w:val="0"/>
          <w:sz w:val="26"/>
          <w:szCs w:val="26"/>
        </w:rPr>
        <w:t>проверки возможности</w:t>
      </w:r>
      <w:r w:rsidRPr="00E009FA">
        <w:rPr>
          <w:rStyle w:val="a5"/>
          <w:b w:val="0"/>
          <w:sz w:val="26"/>
          <w:szCs w:val="26"/>
        </w:rPr>
        <w:t xml:space="preserve"> либо невозможности обращения взыскания на определенные виды доходов истца возлага</w:t>
      </w:r>
      <w:r>
        <w:rPr>
          <w:rStyle w:val="a5"/>
          <w:b w:val="0"/>
          <w:sz w:val="26"/>
          <w:szCs w:val="26"/>
        </w:rPr>
        <w:t>ется на ПАО «Сбербан</w:t>
      </w:r>
      <w:r>
        <w:rPr>
          <w:rStyle w:val="a5"/>
          <w:b w:val="0"/>
          <w:sz w:val="26"/>
          <w:szCs w:val="26"/>
        </w:rPr>
        <w:t>к России», заслуживают внимания.</w:t>
      </w:r>
    </w:p>
    <w:p w14:paraId="05C894E7" w14:textId="77777777" w:rsidR="00E009FA" w:rsidRPr="00E009FA" w:rsidRDefault="00262226" w:rsidP="00E009FA">
      <w:pPr>
        <w:spacing w:line="336" w:lineRule="auto"/>
        <w:ind w:firstLine="567"/>
        <w:jc w:val="both"/>
        <w:rPr>
          <w:rStyle w:val="a5"/>
          <w:b w:val="0"/>
          <w:sz w:val="26"/>
          <w:szCs w:val="26"/>
        </w:rPr>
      </w:pPr>
      <w:r>
        <w:rPr>
          <w:rStyle w:val="a5"/>
          <w:b w:val="0"/>
          <w:sz w:val="26"/>
          <w:szCs w:val="26"/>
        </w:rPr>
        <w:t>Судебной коллегией установлено, что н</w:t>
      </w:r>
      <w:r w:rsidRPr="00E009FA">
        <w:rPr>
          <w:rStyle w:val="a5"/>
          <w:b w:val="0"/>
          <w:sz w:val="26"/>
          <w:szCs w:val="26"/>
        </w:rPr>
        <w:t>а основании поступившего исполнительного листа ПАО «Сбербанк России» произвело списание в пользу ОАО «Капитал Страхование» с двух счетов истца на общую сумму 75 029,09 руб., в том числе:</w:t>
      </w:r>
      <w:r w:rsidRPr="00E009FA">
        <w:rPr>
          <w:rStyle w:val="a5"/>
          <w:b w:val="0"/>
          <w:sz w:val="26"/>
          <w:szCs w:val="26"/>
        </w:rPr>
        <w:t xml:space="preserve"> остаток на счете 24,59 руб., поступления на ребенка от УСЗН г. Москвы 3 087,86 руб., ежемесячн</w:t>
      </w:r>
      <w:r>
        <w:rPr>
          <w:rStyle w:val="a5"/>
          <w:b w:val="0"/>
          <w:sz w:val="26"/>
          <w:szCs w:val="26"/>
        </w:rPr>
        <w:t>ую</w:t>
      </w:r>
      <w:r w:rsidRPr="00E009FA">
        <w:rPr>
          <w:rStyle w:val="a5"/>
          <w:b w:val="0"/>
          <w:sz w:val="26"/>
          <w:szCs w:val="26"/>
        </w:rPr>
        <w:t xml:space="preserve"> компенсаци</w:t>
      </w:r>
      <w:r>
        <w:rPr>
          <w:rStyle w:val="a5"/>
          <w:b w:val="0"/>
          <w:sz w:val="26"/>
          <w:szCs w:val="26"/>
        </w:rPr>
        <w:t>ю</w:t>
      </w:r>
      <w:r w:rsidRPr="00E009FA">
        <w:rPr>
          <w:rStyle w:val="a5"/>
          <w:b w:val="0"/>
          <w:sz w:val="26"/>
          <w:szCs w:val="26"/>
        </w:rPr>
        <w:t xml:space="preserve"> на ребенка от УСЗН г. Москвы 750 руб., ежемесячное пособие на ребенка от УСЗН г. Москвы 1 600 руб., пособие по уходу за ребенком до полутора лет о</w:t>
      </w:r>
      <w:r w:rsidRPr="00E009FA">
        <w:rPr>
          <w:rStyle w:val="a5"/>
          <w:b w:val="0"/>
          <w:sz w:val="26"/>
          <w:szCs w:val="26"/>
        </w:rPr>
        <w:t>т ФСС 69 566,64 руб.</w:t>
      </w:r>
    </w:p>
    <w:p w14:paraId="7B0524FA" w14:textId="77777777" w:rsidR="00E009FA" w:rsidRPr="00E009FA" w:rsidRDefault="00262226" w:rsidP="00E009FA">
      <w:pPr>
        <w:spacing w:line="336" w:lineRule="auto"/>
        <w:ind w:firstLine="567"/>
        <w:jc w:val="both"/>
        <w:rPr>
          <w:rStyle w:val="a5"/>
          <w:b w:val="0"/>
          <w:sz w:val="26"/>
          <w:szCs w:val="26"/>
        </w:rPr>
      </w:pPr>
      <w:r w:rsidRPr="00E009FA">
        <w:rPr>
          <w:rStyle w:val="a5"/>
          <w:b w:val="0"/>
          <w:sz w:val="26"/>
          <w:szCs w:val="26"/>
        </w:rPr>
        <w:t>В силу статьи 7 Федерального закона от 2 октября 2007 г. N 229-ФЗ "Об исполнительном производстве" ПАО "Сбербанк России" является одним из субъектов, которые в случаях, предусмотренных федеральным законом, исполняют требования, содержа</w:t>
      </w:r>
      <w:r w:rsidRPr="00E009FA">
        <w:rPr>
          <w:rStyle w:val="a5"/>
          <w:b w:val="0"/>
          <w:sz w:val="26"/>
          <w:szCs w:val="26"/>
        </w:rPr>
        <w:t>щиеся в судебных актах, актах других органов и должностных лиц, на основании исполнительных документов, перечисленных в статье 12 указанного выше Федерального закона, в порядке, установленном названным Законом и иными федеральными законами.</w:t>
      </w:r>
    </w:p>
    <w:p w14:paraId="0F687A77" w14:textId="77777777" w:rsidR="00E009FA" w:rsidRPr="00E009FA" w:rsidRDefault="00262226" w:rsidP="00E009FA">
      <w:pPr>
        <w:spacing w:line="336" w:lineRule="auto"/>
        <w:ind w:firstLine="567"/>
        <w:jc w:val="both"/>
        <w:rPr>
          <w:rStyle w:val="a5"/>
          <w:b w:val="0"/>
          <w:sz w:val="26"/>
          <w:szCs w:val="26"/>
        </w:rPr>
      </w:pPr>
      <w:r>
        <w:rPr>
          <w:rStyle w:val="a5"/>
          <w:b w:val="0"/>
          <w:sz w:val="26"/>
          <w:szCs w:val="26"/>
        </w:rPr>
        <w:t xml:space="preserve">Руководствуясь </w:t>
      </w:r>
      <w:r>
        <w:rPr>
          <w:rStyle w:val="a5"/>
          <w:b w:val="0"/>
          <w:sz w:val="26"/>
          <w:szCs w:val="26"/>
        </w:rPr>
        <w:t xml:space="preserve">вышеприведенными положениями действующего законодательства, судебная коллегия пришла указала на то, что </w:t>
      </w:r>
      <w:r w:rsidRPr="00E009FA">
        <w:rPr>
          <w:rStyle w:val="a5"/>
          <w:b w:val="0"/>
          <w:sz w:val="26"/>
          <w:szCs w:val="26"/>
        </w:rPr>
        <w:t>при исполнении исполнительного документа ПАО "Сбербанк России" должно было руководствоваться, в том числе пунктом 12 части 1 статьи 101 Федерального зак</w:t>
      </w:r>
      <w:r w:rsidRPr="00E009FA">
        <w:rPr>
          <w:rStyle w:val="a5"/>
          <w:b w:val="0"/>
          <w:sz w:val="26"/>
          <w:szCs w:val="26"/>
        </w:rPr>
        <w:t>она от 2 октября 2007 г. N 229-ФЗ "Об исполнительном производстве", согласно которому взыскание не может быть обращено на пособия граждан, имеющих детей, выплачиваемые за счет средств федерального бюджета, государственных внебюджетных фондов, бюджетов субъ</w:t>
      </w:r>
      <w:r w:rsidRPr="00E009FA">
        <w:rPr>
          <w:rStyle w:val="a5"/>
          <w:b w:val="0"/>
          <w:sz w:val="26"/>
          <w:szCs w:val="26"/>
        </w:rPr>
        <w:t>ектов Российской Федерации и местных бюджетов. К таким пособиям в соответствии со статьей 3 Федерального закона от 19 мая 1995 г. N 81-ФЗ "О государственных пособиях гражданам, имеющим детей" отнесены, в частности, единовременное пособие при рождении ребен</w:t>
      </w:r>
      <w:r w:rsidRPr="00E009FA">
        <w:rPr>
          <w:rStyle w:val="a5"/>
          <w:b w:val="0"/>
          <w:sz w:val="26"/>
          <w:szCs w:val="26"/>
        </w:rPr>
        <w:t>ка, ежемесячное пособие по уходу за ребенком, ежемесячное пособие на ребенка и другие.</w:t>
      </w:r>
    </w:p>
    <w:p w14:paraId="362EF395" w14:textId="77777777" w:rsidR="00E009FA" w:rsidRPr="00E009FA" w:rsidRDefault="00262226" w:rsidP="00E009FA">
      <w:pPr>
        <w:spacing w:line="336" w:lineRule="auto"/>
        <w:ind w:firstLine="567"/>
        <w:jc w:val="both"/>
        <w:rPr>
          <w:rStyle w:val="a5"/>
          <w:b w:val="0"/>
          <w:sz w:val="26"/>
          <w:szCs w:val="26"/>
        </w:rPr>
      </w:pPr>
      <w:r w:rsidRPr="00E009FA">
        <w:rPr>
          <w:rStyle w:val="a5"/>
          <w:b w:val="0"/>
          <w:sz w:val="26"/>
          <w:szCs w:val="26"/>
        </w:rPr>
        <w:t xml:space="preserve">Таким образом, </w:t>
      </w:r>
      <w:r>
        <w:rPr>
          <w:rStyle w:val="a5"/>
          <w:b w:val="0"/>
          <w:sz w:val="26"/>
          <w:szCs w:val="26"/>
        </w:rPr>
        <w:t xml:space="preserve">судебной коллегией установлено, что </w:t>
      </w:r>
      <w:r w:rsidRPr="00E009FA">
        <w:rPr>
          <w:rStyle w:val="a5"/>
          <w:b w:val="0"/>
          <w:sz w:val="26"/>
          <w:szCs w:val="26"/>
        </w:rPr>
        <w:t xml:space="preserve">при исполнении исполнительного документа, поступившего для исполнения непосредственно от взыскателя, </w:t>
      </w:r>
      <w:r w:rsidRPr="00E009FA">
        <w:rPr>
          <w:rStyle w:val="a5"/>
          <w:b w:val="0"/>
          <w:sz w:val="26"/>
          <w:szCs w:val="26"/>
        </w:rPr>
        <w:t>ПАО "Сбербанк Рос</w:t>
      </w:r>
      <w:r w:rsidRPr="00E009FA">
        <w:rPr>
          <w:rStyle w:val="a5"/>
          <w:b w:val="0"/>
          <w:sz w:val="26"/>
          <w:szCs w:val="26"/>
        </w:rPr>
        <w:t xml:space="preserve">сии" </w:t>
      </w:r>
      <w:r w:rsidRPr="00E009FA">
        <w:rPr>
          <w:rStyle w:val="a5"/>
          <w:b w:val="0"/>
          <w:sz w:val="26"/>
          <w:szCs w:val="26"/>
        </w:rPr>
        <w:t>долж</w:t>
      </w:r>
      <w:r>
        <w:rPr>
          <w:rStyle w:val="a5"/>
          <w:b w:val="0"/>
          <w:sz w:val="26"/>
          <w:szCs w:val="26"/>
        </w:rPr>
        <w:t>но</w:t>
      </w:r>
      <w:r w:rsidRPr="00E009FA">
        <w:rPr>
          <w:rStyle w:val="a5"/>
          <w:b w:val="0"/>
          <w:sz w:val="26"/>
          <w:szCs w:val="26"/>
        </w:rPr>
        <w:t xml:space="preserve"> был</w:t>
      </w:r>
      <w:r>
        <w:rPr>
          <w:rStyle w:val="a5"/>
          <w:b w:val="0"/>
          <w:sz w:val="26"/>
          <w:szCs w:val="26"/>
        </w:rPr>
        <w:t>о</w:t>
      </w:r>
      <w:r w:rsidRPr="00E009FA">
        <w:rPr>
          <w:rStyle w:val="a5"/>
          <w:b w:val="0"/>
          <w:sz w:val="26"/>
          <w:szCs w:val="26"/>
        </w:rPr>
        <w:t xml:space="preserve"> убедиться в назначении денежных средств,</w:t>
      </w:r>
      <w:r>
        <w:rPr>
          <w:rStyle w:val="a5"/>
          <w:b w:val="0"/>
          <w:sz w:val="26"/>
          <w:szCs w:val="26"/>
        </w:rPr>
        <w:t xml:space="preserve"> находящихся на счете должника, </w:t>
      </w:r>
      <w:r w:rsidRPr="00E009FA">
        <w:rPr>
          <w:rStyle w:val="a5"/>
          <w:b w:val="0"/>
          <w:sz w:val="26"/>
          <w:szCs w:val="26"/>
        </w:rPr>
        <w:t>в целях проверки возможности их удержания и перечисления.</w:t>
      </w:r>
    </w:p>
    <w:p w14:paraId="4243787D" w14:textId="77777777" w:rsidR="00E009FA" w:rsidRPr="00E009FA" w:rsidRDefault="00262226" w:rsidP="00E009FA">
      <w:pPr>
        <w:spacing w:line="336" w:lineRule="auto"/>
        <w:ind w:firstLine="567"/>
        <w:jc w:val="both"/>
        <w:rPr>
          <w:rStyle w:val="a5"/>
          <w:b w:val="0"/>
          <w:sz w:val="26"/>
          <w:szCs w:val="26"/>
        </w:rPr>
      </w:pPr>
      <w:r w:rsidRPr="00E009FA">
        <w:rPr>
          <w:rStyle w:val="a5"/>
          <w:b w:val="0"/>
          <w:sz w:val="26"/>
          <w:szCs w:val="26"/>
        </w:rPr>
        <w:t>П</w:t>
      </w:r>
      <w:r>
        <w:rPr>
          <w:rStyle w:val="a5"/>
          <w:b w:val="0"/>
          <w:sz w:val="26"/>
          <w:szCs w:val="26"/>
        </w:rPr>
        <w:t>ри этом судом апелляционной инстанции указано на то, что П</w:t>
      </w:r>
      <w:r w:rsidRPr="00E009FA">
        <w:rPr>
          <w:rStyle w:val="a5"/>
          <w:b w:val="0"/>
          <w:sz w:val="26"/>
          <w:szCs w:val="26"/>
        </w:rPr>
        <w:t>АО "Сбербанк России" владело информацией об источн</w:t>
      </w:r>
      <w:r w:rsidRPr="00E009FA">
        <w:rPr>
          <w:rStyle w:val="a5"/>
          <w:b w:val="0"/>
          <w:sz w:val="26"/>
          <w:szCs w:val="26"/>
        </w:rPr>
        <w:t>ике поступления денежных средств и их целевом характере, в связи с чем имело право не исполн</w:t>
      </w:r>
      <w:r>
        <w:rPr>
          <w:rStyle w:val="a5"/>
          <w:b w:val="0"/>
          <w:sz w:val="26"/>
          <w:szCs w:val="26"/>
        </w:rPr>
        <w:t>ять исполнительный документ в связи с отсутствием</w:t>
      </w:r>
      <w:r w:rsidRPr="00E009FA">
        <w:rPr>
          <w:rStyle w:val="a5"/>
          <w:b w:val="0"/>
          <w:sz w:val="26"/>
          <w:szCs w:val="26"/>
        </w:rPr>
        <w:t xml:space="preserve"> у должника на счетах денежны</w:t>
      </w:r>
      <w:r>
        <w:rPr>
          <w:rStyle w:val="a5"/>
          <w:b w:val="0"/>
          <w:sz w:val="26"/>
          <w:szCs w:val="26"/>
        </w:rPr>
        <w:t>х</w:t>
      </w:r>
      <w:r w:rsidRPr="00E009FA">
        <w:rPr>
          <w:rStyle w:val="a5"/>
          <w:b w:val="0"/>
          <w:sz w:val="26"/>
          <w:szCs w:val="26"/>
        </w:rPr>
        <w:t xml:space="preserve"> средств, на которые могло быть обращено взыскание.</w:t>
      </w:r>
    </w:p>
    <w:p w14:paraId="317239B0" w14:textId="77777777" w:rsidR="00E009FA" w:rsidRPr="00E009FA" w:rsidRDefault="00262226" w:rsidP="00E009FA">
      <w:pPr>
        <w:spacing w:line="336" w:lineRule="auto"/>
        <w:ind w:firstLine="567"/>
        <w:jc w:val="both"/>
        <w:rPr>
          <w:rStyle w:val="a5"/>
          <w:b w:val="0"/>
          <w:sz w:val="26"/>
          <w:szCs w:val="26"/>
        </w:rPr>
      </w:pPr>
      <w:r w:rsidRPr="00840847">
        <w:rPr>
          <w:rStyle w:val="a5"/>
          <w:b w:val="0"/>
          <w:sz w:val="26"/>
          <w:szCs w:val="26"/>
        </w:rPr>
        <w:t>На основании изложенного, суд апе</w:t>
      </w:r>
      <w:r w:rsidRPr="00840847">
        <w:rPr>
          <w:rStyle w:val="a5"/>
          <w:b w:val="0"/>
          <w:sz w:val="26"/>
          <w:szCs w:val="26"/>
        </w:rPr>
        <w:t>лляционной инстанции, руководствуясь требованиям действующего законодательства</w:t>
      </w:r>
      <w:r>
        <w:rPr>
          <w:rStyle w:val="a5"/>
          <w:b w:val="0"/>
          <w:sz w:val="26"/>
          <w:szCs w:val="26"/>
        </w:rPr>
        <w:t xml:space="preserve">, </w:t>
      </w:r>
      <w:r w:rsidRPr="00E009FA">
        <w:rPr>
          <w:rStyle w:val="a5"/>
          <w:b w:val="0"/>
          <w:sz w:val="26"/>
          <w:szCs w:val="26"/>
        </w:rPr>
        <w:t>при</w:t>
      </w:r>
      <w:r>
        <w:rPr>
          <w:rStyle w:val="a5"/>
          <w:b w:val="0"/>
          <w:sz w:val="26"/>
          <w:szCs w:val="26"/>
        </w:rPr>
        <w:t>шел</w:t>
      </w:r>
      <w:r w:rsidRPr="00E009FA">
        <w:rPr>
          <w:rStyle w:val="a5"/>
          <w:b w:val="0"/>
          <w:sz w:val="26"/>
          <w:szCs w:val="26"/>
        </w:rPr>
        <w:t xml:space="preserve"> к выводу о том, что виновным лицом в перечислении денежных средств, на которые не может быть обращено взыскание, является ПАО «Сбербанк России», а не взыскатель – ОАО «К</w:t>
      </w:r>
      <w:r w:rsidRPr="00E009FA">
        <w:rPr>
          <w:rStyle w:val="a5"/>
          <w:b w:val="0"/>
          <w:sz w:val="26"/>
          <w:szCs w:val="26"/>
        </w:rPr>
        <w:t xml:space="preserve">апитал Страхование», направивший исполнительный лист в банк, минуя обращение в службу </w:t>
      </w:r>
      <w:r>
        <w:rPr>
          <w:rStyle w:val="a5"/>
          <w:b w:val="0"/>
          <w:sz w:val="26"/>
          <w:szCs w:val="26"/>
        </w:rPr>
        <w:t>судебных приставов-исполнителей, в связи с чем отказал</w:t>
      </w:r>
      <w:r w:rsidRPr="00E009FA">
        <w:rPr>
          <w:rStyle w:val="a5"/>
          <w:b w:val="0"/>
          <w:sz w:val="26"/>
          <w:szCs w:val="26"/>
        </w:rPr>
        <w:t xml:space="preserve"> в удовлетворении требований истца о взыскании денежных сред</w:t>
      </w:r>
      <w:r>
        <w:rPr>
          <w:rStyle w:val="a5"/>
          <w:b w:val="0"/>
          <w:sz w:val="26"/>
          <w:szCs w:val="26"/>
        </w:rPr>
        <w:t>ств с ОАО «Капитал Страхование»</w:t>
      </w:r>
      <w:r w:rsidRPr="00E009FA">
        <w:rPr>
          <w:rStyle w:val="a5"/>
          <w:b w:val="0"/>
          <w:sz w:val="26"/>
          <w:szCs w:val="26"/>
        </w:rPr>
        <w:t>.</w:t>
      </w:r>
    </w:p>
    <w:p w14:paraId="061BEC75" w14:textId="77777777" w:rsidR="00E009FA" w:rsidRPr="00E009FA" w:rsidRDefault="00262226" w:rsidP="00E009FA">
      <w:pPr>
        <w:spacing w:line="336" w:lineRule="auto"/>
        <w:ind w:firstLine="567"/>
        <w:jc w:val="both"/>
        <w:rPr>
          <w:rStyle w:val="a5"/>
          <w:b w:val="0"/>
          <w:sz w:val="26"/>
          <w:szCs w:val="26"/>
        </w:rPr>
      </w:pPr>
      <w:r>
        <w:rPr>
          <w:rStyle w:val="a5"/>
          <w:b w:val="0"/>
          <w:sz w:val="26"/>
          <w:szCs w:val="26"/>
        </w:rPr>
        <w:t>Разрешая спор по сущест</w:t>
      </w:r>
      <w:r>
        <w:rPr>
          <w:rStyle w:val="a5"/>
          <w:b w:val="0"/>
          <w:sz w:val="26"/>
          <w:szCs w:val="26"/>
        </w:rPr>
        <w:t xml:space="preserve">ву, учитывая, что </w:t>
      </w:r>
      <w:r w:rsidRPr="00E009FA">
        <w:rPr>
          <w:rStyle w:val="a5"/>
          <w:b w:val="0"/>
          <w:sz w:val="26"/>
          <w:szCs w:val="26"/>
        </w:rPr>
        <w:t>ПАО «Сбербанк России» были нарушены требования Федерального закона от 2 октября 2007 г. N 229-ФЗ "Об исполнительном производстве", выразившиеся в перечислении денежных средств взыскателю, на которые не могло быть обращено взыскание, судеб</w:t>
      </w:r>
      <w:r w:rsidRPr="00E009FA">
        <w:rPr>
          <w:rStyle w:val="a5"/>
          <w:b w:val="0"/>
          <w:sz w:val="26"/>
          <w:szCs w:val="26"/>
        </w:rPr>
        <w:t xml:space="preserve">ная коллегия </w:t>
      </w:r>
      <w:r>
        <w:rPr>
          <w:rStyle w:val="a5"/>
          <w:b w:val="0"/>
          <w:sz w:val="26"/>
          <w:szCs w:val="26"/>
        </w:rPr>
        <w:t>пришла к выводу о</w:t>
      </w:r>
      <w:r w:rsidRPr="00E009FA">
        <w:rPr>
          <w:rStyle w:val="a5"/>
          <w:b w:val="0"/>
          <w:sz w:val="26"/>
          <w:szCs w:val="26"/>
        </w:rPr>
        <w:t xml:space="preserve"> взыска</w:t>
      </w:r>
      <w:r>
        <w:rPr>
          <w:rStyle w:val="a5"/>
          <w:b w:val="0"/>
          <w:sz w:val="26"/>
          <w:szCs w:val="26"/>
        </w:rPr>
        <w:t>нии</w:t>
      </w:r>
      <w:r w:rsidRPr="00E009FA">
        <w:rPr>
          <w:rStyle w:val="a5"/>
          <w:b w:val="0"/>
          <w:sz w:val="26"/>
          <w:szCs w:val="26"/>
        </w:rPr>
        <w:t xml:space="preserve"> с ПАО «Сбербанк России» в пользу Рыбаковой Н.А. денежны</w:t>
      </w:r>
      <w:r>
        <w:rPr>
          <w:rStyle w:val="a5"/>
          <w:b w:val="0"/>
          <w:sz w:val="26"/>
          <w:szCs w:val="26"/>
        </w:rPr>
        <w:t>х</w:t>
      </w:r>
      <w:r w:rsidRPr="00E009FA">
        <w:rPr>
          <w:rStyle w:val="a5"/>
          <w:b w:val="0"/>
          <w:sz w:val="26"/>
          <w:szCs w:val="26"/>
        </w:rPr>
        <w:t xml:space="preserve"> средств в размере 75 004 руб. 50 коп.</w:t>
      </w:r>
    </w:p>
    <w:p w14:paraId="784AFDF9" w14:textId="77777777" w:rsidR="00E009FA" w:rsidRPr="00E009FA" w:rsidRDefault="00262226" w:rsidP="00E009FA">
      <w:pPr>
        <w:spacing w:line="336" w:lineRule="auto"/>
        <w:ind w:firstLine="567"/>
        <w:jc w:val="both"/>
        <w:rPr>
          <w:rStyle w:val="a5"/>
          <w:b w:val="0"/>
          <w:sz w:val="26"/>
          <w:szCs w:val="26"/>
        </w:rPr>
      </w:pPr>
      <w:r w:rsidRPr="00E009FA">
        <w:rPr>
          <w:rStyle w:val="a5"/>
          <w:b w:val="0"/>
          <w:sz w:val="26"/>
          <w:szCs w:val="26"/>
        </w:rPr>
        <w:t>Разрешая требования истца в части взыскания судебных расходов на оплату услуг представителя в размере 12 000 руб., котор</w:t>
      </w:r>
      <w:r w:rsidRPr="00E009FA">
        <w:rPr>
          <w:rStyle w:val="a5"/>
          <w:b w:val="0"/>
          <w:sz w:val="26"/>
          <w:szCs w:val="26"/>
        </w:rPr>
        <w:t xml:space="preserve">ые не были разрешены судом, судебная коллегия </w:t>
      </w:r>
      <w:r>
        <w:rPr>
          <w:rStyle w:val="a5"/>
          <w:b w:val="0"/>
          <w:sz w:val="26"/>
          <w:szCs w:val="26"/>
        </w:rPr>
        <w:t>пришла к выводу об их удовлетворении, поскольку исходила из того, что в</w:t>
      </w:r>
      <w:r w:rsidRPr="00E009FA">
        <w:rPr>
          <w:rStyle w:val="a5"/>
          <w:b w:val="0"/>
          <w:sz w:val="26"/>
          <w:szCs w:val="26"/>
        </w:rPr>
        <w:t xml:space="preserve"> подтверждение </w:t>
      </w:r>
      <w:r>
        <w:rPr>
          <w:rStyle w:val="a5"/>
          <w:b w:val="0"/>
          <w:sz w:val="26"/>
          <w:szCs w:val="26"/>
        </w:rPr>
        <w:t xml:space="preserve">данных </w:t>
      </w:r>
      <w:r w:rsidRPr="00E009FA">
        <w:rPr>
          <w:rStyle w:val="a5"/>
          <w:b w:val="0"/>
          <w:sz w:val="26"/>
          <w:szCs w:val="26"/>
        </w:rPr>
        <w:t xml:space="preserve">расходов </w:t>
      </w:r>
      <w:r>
        <w:rPr>
          <w:rStyle w:val="a5"/>
          <w:b w:val="0"/>
          <w:sz w:val="26"/>
          <w:szCs w:val="26"/>
        </w:rPr>
        <w:t xml:space="preserve">истцом был представлен </w:t>
      </w:r>
      <w:r w:rsidRPr="00E009FA">
        <w:rPr>
          <w:rStyle w:val="a5"/>
          <w:b w:val="0"/>
          <w:sz w:val="26"/>
          <w:szCs w:val="26"/>
        </w:rPr>
        <w:t>договор об оказании юридических услуг от 12.09.2016 года, заключенный с И</w:t>
      </w:r>
      <w:r>
        <w:rPr>
          <w:rStyle w:val="a5"/>
          <w:b w:val="0"/>
          <w:sz w:val="26"/>
          <w:szCs w:val="26"/>
        </w:rPr>
        <w:t>.</w:t>
      </w:r>
      <w:r>
        <w:rPr>
          <w:rStyle w:val="a5"/>
          <w:b w:val="0"/>
          <w:sz w:val="26"/>
          <w:szCs w:val="26"/>
        </w:rPr>
        <w:t>С.Н., акт п</w:t>
      </w:r>
      <w:r>
        <w:rPr>
          <w:rStyle w:val="a5"/>
          <w:b w:val="0"/>
          <w:sz w:val="26"/>
          <w:szCs w:val="26"/>
        </w:rPr>
        <w:t>риема-передачи, у</w:t>
      </w:r>
      <w:r w:rsidRPr="00E009FA">
        <w:rPr>
          <w:rStyle w:val="a5"/>
          <w:b w:val="0"/>
          <w:sz w:val="26"/>
          <w:szCs w:val="26"/>
        </w:rPr>
        <w:t>читывая, что представитель истца по доверенности И</w:t>
      </w:r>
      <w:r>
        <w:rPr>
          <w:rStyle w:val="a5"/>
          <w:b w:val="0"/>
          <w:sz w:val="26"/>
          <w:szCs w:val="26"/>
        </w:rPr>
        <w:t>.</w:t>
      </w:r>
      <w:r w:rsidRPr="00E009FA">
        <w:rPr>
          <w:rStyle w:val="a5"/>
          <w:b w:val="0"/>
          <w:sz w:val="26"/>
          <w:szCs w:val="26"/>
        </w:rPr>
        <w:t xml:space="preserve">С.Н. участвовал при рассмотрении дела в суде первой инстанции, </w:t>
      </w:r>
      <w:r>
        <w:rPr>
          <w:rStyle w:val="a5"/>
          <w:b w:val="0"/>
          <w:sz w:val="26"/>
          <w:szCs w:val="26"/>
        </w:rPr>
        <w:t>принимая во внимание</w:t>
      </w:r>
      <w:r w:rsidRPr="00E009FA">
        <w:rPr>
          <w:rStyle w:val="a5"/>
          <w:b w:val="0"/>
          <w:sz w:val="26"/>
          <w:szCs w:val="26"/>
        </w:rPr>
        <w:t xml:space="preserve"> требовани</w:t>
      </w:r>
      <w:r>
        <w:rPr>
          <w:rStyle w:val="a5"/>
          <w:b w:val="0"/>
          <w:sz w:val="26"/>
          <w:szCs w:val="26"/>
        </w:rPr>
        <w:t>я</w:t>
      </w:r>
      <w:r w:rsidRPr="00E009FA">
        <w:rPr>
          <w:rStyle w:val="a5"/>
          <w:b w:val="0"/>
          <w:sz w:val="26"/>
          <w:szCs w:val="26"/>
        </w:rPr>
        <w:t xml:space="preserve"> разумности и справедливости, категори</w:t>
      </w:r>
      <w:r>
        <w:rPr>
          <w:rStyle w:val="a5"/>
          <w:b w:val="0"/>
          <w:sz w:val="26"/>
          <w:szCs w:val="26"/>
        </w:rPr>
        <w:t>ю</w:t>
      </w:r>
      <w:r w:rsidRPr="00E009FA">
        <w:rPr>
          <w:rStyle w:val="a5"/>
          <w:b w:val="0"/>
          <w:sz w:val="26"/>
          <w:szCs w:val="26"/>
        </w:rPr>
        <w:t xml:space="preserve"> дела, его сложност</w:t>
      </w:r>
      <w:r>
        <w:rPr>
          <w:rStyle w:val="a5"/>
          <w:b w:val="0"/>
          <w:sz w:val="26"/>
          <w:szCs w:val="26"/>
        </w:rPr>
        <w:t>ь</w:t>
      </w:r>
      <w:r w:rsidRPr="00E009FA">
        <w:rPr>
          <w:rStyle w:val="a5"/>
          <w:b w:val="0"/>
          <w:sz w:val="26"/>
          <w:szCs w:val="26"/>
        </w:rPr>
        <w:t xml:space="preserve">, </w:t>
      </w:r>
      <w:r>
        <w:rPr>
          <w:rStyle w:val="a5"/>
          <w:b w:val="0"/>
          <w:sz w:val="26"/>
          <w:szCs w:val="26"/>
        </w:rPr>
        <w:t xml:space="preserve">в связи с чем </w:t>
      </w:r>
      <w:r w:rsidRPr="00E009FA">
        <w:rPr>
          <w:rStyle w:val="a5"/>
          <w:b w:val="0"/>
          <w:sz w:val="26"/>
          <w:szCs w:val="26"/>
        </w:rPr>
        <w:t>взыска</w:t>
      </w:r>
      <w:r>
        <w:rPr>
          <w:rStyle w:val="a5"/>
          <w:b w:val="0"/>
          <w:sz w:val="26"/>
          <w:szCs w:val="26"/>
        </w:rPr>
        <w:t>ла</w:t>
      </w:r>
      <w:r w:rsidRPr="00E009FA">
        <w:rPr>
          <w:rStyle w:val="a5"/>
          <w:b w:val="0"/>
          <w:sz w:val="26"/>
          <w:szCs w:val="26"/>
        </w:rPr>
        <w:t xml:space="preserve"> в пользу и</w:t>
      </w:r>
      <w:r w:rsidRPr="00E009FA">
        <w:rPr>
          <w:rStyle w:val="a5"/>
          <w:b w:val="0"/>
          <w:sz w:val="26"/>
          <w:szCs w:val="26"/>
        </w:rPr>
        <w:t>стца с ответчика ПАО «Сбербанк России» расход</w:t>
      </w:r>
      <w:r>
        <w:rPr>
          <w:rStyle w:val="a5"/>
          <w:b w:val="0"/>
          <w:sz w:val="26"/>
          <w:szCs w:val="26"/>
        </w:rPr>
        <w:t>ы</w:t>
      </w:r>
      <w:r w:rsidRPr="00E009FA">
        <w:rPr>
          <w:rStyle w:val="a5"/>
          <w:b w:val="0"/>
          <w:sz w:val="26"/>
          <w:szCs w:val="26"/>
        </w:rPr>
        <w:t xml:space="preserve"> на оплату услуг представителя </w:t>
      </w:r>
      <w:r>
        <w:rPr>
          <w:rStyle w:val="a5"/>
          <w:b w:val="0"/>
          <w:sz w:val="26"/>
          <w:szCs w:val="26"/>
        </w:rPr>
        <w:t xml:space="preserve">в размере </w:t>
      </w:r>
      <w:r w:rsidRPr="00E009FA">
        <w:rPr>
          <w:rStyle w:val="a5"/>
          <w:b w:val="0"/>
          <w:sz w:val="26"/>
          <w:szCs w:val="26"/>
        </w:rPr>
        <w:t>5 000 руб.</w:t>
      </w:r>
    </w:p>
    <w:p w14:paraId="6FFE1F82" w14:textId="77777777" w:rsidR="00E943B3" w:rsidRDefault="00262226" w:rsidP="00E009FA">
      <w:pPr>
        <w:spacing w:line="336" w:lineRule="auto"/>
        <w:ind w:firstLine="567"/>
        <w:jc w:val="both"/>
        <w:rPr>
          <w:rStyle w:val="a5"/>
          <w:b w:val="0"/>
          <w:sz w:val="26"/>
          <w:szCs w:val="26"/>
        </w:rPr>
      </w:pPr>
      <w:r>
        <w:rPr>
          <w:rStyle w:val="a5"/>
          <w:b w:val="0"/>
          <w:sz w:val="26"/>
          <w:szCs w:val="26"/>
        </w:rPr>
        <w:t xml:space="preserve">С выводами суда первой инстанции об отказе </w:t>
      </w:r>
      <w:r w:rsidRPr="00E009FA">
        <w:rPr>
          <w:rStyle w:val="a5"/>
          <w:b w:val="0"/>
          <w:sz w:val="26"/>
          <w:szCs w:val="26"/>
        </w:rPr>
        <w:t>во взыскании компенсации моральног</w:t>
      </w:r>
      <w:r>
        <w:rPr>
          <w:rStyle w:val="a5"/>
          <w:b w:val="0"/>
          <w:sz w:val="26"/>
          <w:szCs w:val="26"/>
        </w:rPr>
        <w:t>о вреда с ПАО «Сбербанк России», с</w:t>
      </w:r>
      <w:r w:rsidRPr="00E009FA">
        <w:rPr>
          <w:rStyle w:val="a5"/>
          <w:b w:val="0"/>
          <w:sz w:val="26"/>
          <w:szCs w:val="26"/>
        </w:rPr>
        <w:t xml:space="preserve">удебная коллегия </w:t>
      </w:r>
      <w:r>
        <w:rPr>
          <w:rStyle w:val="a5"/>
          <w:b w:val="0"/>
          <w:sz w:val="26"/>
          <w:szCs w:val="26"/>
        </w:rPr>
        <w:t>согласилась</w:t>
      </w:r>
      <w:r w:rsidRPr="00E009FA">
        <w:rPr>
          <w:rStyle w:val="a5"/>
          <w:b w:val="0"/>
          <w:sz w:val="26"/>
          <w:szCs w:val="26"/>
        </w:rPr>
        <w:t xml:space="preserve">,  </w:t>
      </w:r>
      <w:r>
        <w:rPr>
          <w:rStyle w:val="a5"/>
          <w:b w:val="0"/>
          <w:sz w:val="26"/>
          <w:szCs w:val="26"/>
        </w:rPr>
        <w:t>в связи с чем ре</w:t>
      </w:r>
      <w:r>
        <w:rPr>
          <w:rStyle w:val="a5"/>
          <w:b w:val="0"/>
          <w:sz w:val="26"/>
          <w:szCs w:val="26"/>
        </w:rPr>
        <w:t>шение суда первой инстанции в остальной части оставила без изменения</w:t>
      </w:r>
      <w:r w:rsidRPr="00E009FA">
        <w:rPr>
          <w:rStyle w:val="a5"/>
          <w:b w:val="0"/>
          <w:sz w:val="26"/>
          <w:szCs w:val="26"/>
        </w:rPr>
        <w:t>.</w:t>
      </w:r>
    </w:p>
    <w:p w14:paraId="030BA75B" w14:textId="77777777" w:rsidR="00955062" w:rsidRDefault="00262226" w:rsidP="00955062">
      <w:pPr>
        <w:spacing w:line="336" w:lineRule="auto"/>
        <w:ind w:firstLine="567"/>
        <w:jc w:val="both"/>
        <w:rPr>
          <w:rStyle w:val="a5"/>
          <w:b w:val="0"/>
          <w:sz w:val="26"/>
          <w:szCs w:val="26"/>
        </w:rPr>
      </w:pPr>
      <w:r>
        <w:rPr>
          <w:rStyle w:val="a5"/>
          <w:b w:val="0"/>
          <w:sz w:val="26"/>
          <w:szCs w:val="26"/>
        </w:rPr>
        <w:t>Доводы кассационной жалобы о том, что заявленная истцом денежная сумма подлежит взысканию с О</w:t>
      </w:r>
      <w:r>
        <w:rPr>
          <w:rStyle w:val="a5"/>
          <w:b w:val="0"/>
          <w:sz w:val="26"/>
          <w:szCs w:val="26"/>
        </w:rPr>
        <w:t>А</w:t>
      </w:r>
      <w:r>
        <w:rPr>
          <w:rStyle w:val="a5"/>
          <w:b w:val="0"/>
          <w:sz w:val="26"/>
          <w:szCs w:val="26"/>
        </w:rPr>
        <w:t xml:space="preserve">О «Капитал Страхование» - непосредственного взыскателя по исполнительному документу, а не с </w:t>
      </w:r>
      <w:r>
        <w:rPr>
          <w:rStyle w:val="a5"/>
          <w:b w:val="0"/>
          <w:sz w:val="26"/>
          <w:szCs w:val="26"/>
        </w:rPr>
        <w:t>ПАО «Сбербанк России»</w:t>
      </w:r>
      <w:r>
        <w:rPr>
          <w:rStyle w:val="a5"/>
          <w:b w:val="0"/>
          <w:sz w:val="26"/>
          <w:szCs w:val="26"/>
        </w:rPr>
        <w:t>, не могут быть признаны состоятельными, поскольку именно ПАО «Сбербанк России» является лицом, виновным в перечислении денежных средств, на которые в силу прямого указания закона не может быть обращено взыскание.</w:t>
      </w:r>
    </w:p>
    <w:p w14:paraId="711FFB8A" w14:textId="77777777" w:rsidR="0028115B" w:rsidRDefault="00262226" w:rsidP="0091394A">
      <w:pPr>
        <w:spacing w:line="336" w:lineRule="auto"/>
        <w:ind w:firstLine="567"/>
        <w:jc w:val="both"/>
        <w:rPr>
          <w:sz w:val="26"/>
          <w:szCs w:val="26"/>
        </w:rPr>
      </w:pPr>
      <w:r>
        <w:rPr>
          <w:sz w:val="26"/>
          <w:szCs w:val="26"/>
        </w:rPr>
        <w:t>Ссылки в</w:t>
      </w:r>
      <w:r>
        <w:rPr>
          <w:sz w:val="26"/>
          <w:szCs w:val="26"/>
        </w:rPr>
        <w:t xml:space="preserve"> кассационной</w:t>
      </w:r>
      <w:r>
        <w:rPr>
          <w:sz w:val="26"/>
          <w:szCs w:val="26"/>
        </w:rPr>
        <w:t xml:space="preserve"> жалоб</w:t>
      </w:r>
      <w:r>
        <w:rPr>
          <w:sz w:val="26"/>
          <w:szCs w:val="26"/>
        </w:rPr>
        <w:t>е</w:t>
      </w:r>
      <w:r>
        <w:rPr>
          <w:sz w:val="26"/>
          <w:szCs w:val="26"/>
        </w:rPr>
        <w:t xml:space="preserve"> </w:t>
      </w:r>
      <w:r>
        <w:rPr>
          <w:sz w:val="26"/>
          <w:szCs w:val="26"/>
        </w:rPr>
        <w:t xml:space="preserve">об отсутствии у банка </w:t>
      </w:r>
      <w:r>
        <w:rPr>
          <w:sz w:val="26"/>
          <w:szCs w:val="26"/>
        </w:rPr>
        <w:t>возможности</w:t>
      </w:r>
      <w:r>
        <w:rPr>
          <w:sz w:val="26"/>
          <w:szCs w:val="26"/>
        </w:rPr>
        <w:t xml:space="preserve"> </w:t>
      </w:r>
      <w:r w:rsidRPr="007206BC">
        <w:rPr>
          <w:sz w:val="26"/>
          <w:szCs w:val="26"/>
        </w:rPr>
        <w:t xml:space="preserve">самостоятельно устанавливать источники поступления денежных средств на счета </w:t>
      </w:r>
      <w:r>
        <w:rPr>
          <w:sz w:val="26"/>
          <w:szCs w:val="26"/>
        </w:rPr>
        <w:t xml:space="preserve">клиентов </w:t>
      </w:r>
      <w:r w:rsidRPr="007206BC">
        <w:rPr>
          <w:sz w:val="26"/>
          <w:szCs w:val="26"/>
        </w:rPr>
        <w:t>для определения возможности (невозможности) обращения на них взыскания, являются ошибочными и основаны на неправильном толковани</w:t>
      </w:r>
      <w:r w:rsidRPr="007206BC">
        <w:rPr>
          <w:sz w:val="26"/>
          <w:szCs w:val="26"/>
        </w:rPr>
        <w:t>и закона</w:t>
      </w:r>
      <w:r>
        <w:rPr>
          <w:sz w:val="26"/>
          <w:szCs w:val="26"/>
        </w:rPr>
        <w:t xml:space="preserve">, правомерность выводов судебной коллегии не опровергают, </w:t>
      </w:r>
      <w:r w:rsidRPr="007206BC">
        <w:rPr>
          <w:sz w:val="26"/>
          <w:szCs w:val="26"/>
        </w:rPr>
        <w:t xml:space="preserve">в связи с чем основанием к отмене апелляционного определения судебной коллегии </w:t>
      </w:r>
      <w:r>
        <w:rPr>
          <w:sz w:val="26"/>
          <w:szCs w:val="26"/>
        </w:rPr>
        <w:t xml:space="preserve">в кассационном порядке </w:t>
      </w:r>
      <w:r w:rsidRPr="007206BC">
        <w:rPr>
          <w:sz w:val="26"/>
          <w:szCs w:val="26"/>
        </w:rPr>
        <w:t>служить не могут</w:t>
      </w:r>
      <w:r>
        <w:rPr>
          <w:sz w:val="26"/>
          <w:szCs w:val="26"/>
        </w:rPr>
        <w:t>.</w:t>
      </w:r>
    </w:p>
    <w:p w14:paraId="7301C0C9" w14:textId="77777777" w:rsidR="007E5D72" w:rsidRDefault="00262226" w:rsidP="0091394A">
      <w:pPr>
        <w:spacing w:line="336" w:lineRule="auto"/>
        <w:ind w:firstLine="567"/>
        <w:jc w:val="both"/>
        <w:rPr>
          <w:sz w:val="26"/>
          <w:szCs w:val="26"/>
        </w:rPr>
      </w:pPr>
      <w:r w:rsidRPr="00364BAF">
        <w:rPr>
          <w:sz w:val="26"/>
          <w:szCs w:val="26"/>
        </w:rPr>
        <w:t>Каких-либо существенных нарушений норм материального или процессуально</w:t>
      </w:r>
      <w:r w:rsidRPr="00364BAF">
        <w:rPr>
          <w:sz w:val="26"/>
          <w:szCs w:val="26"/>
        </w:rPr>
        <w:t>го права, допущенных суд</w:t>
      </w:r>
      <w:r>
        <w:rPr>
          <w:sz w:val="26"/>
          <w:szCs w:val="26"/>
        </w:rPr>
        <w:t>ом</w:t>
      </w:r>
      <w:r>
        <w:rPr>
          <w:sz w:val="26"/>
          <w:szCs w:val="26"/>
        </w:rPr>
        <w:t xml:space="preserve"> </w:t>
      </w:r>
      <w:r w:rsidRPr="00364BAF">
        <w:rPr>
          <w:sz w:val="26"/>
          <w:szCs w:val="26"/>
        </w:rPr>
        <w:t>апелляционной инстанции, по доводам кассационной жалобы не усматривается, а правом устанавливать новые обстоятельства по делу и давать самостоятельную оценку собранным по делу доказательствам суд кассационной инстанции действующи</w:t>
      </w:r>
      <w:r w:rsidRPr="00364BAF">
        <w:rPr>
          <w:sz w:val="26"/>
          <w:szCs w:val="26"/>
        </w:rPr>
        <w:t>м процессуальным законодательством не наделен.</w:t>
      </w:r>
    </w:p>
    <w:p w14:paraId="254DE644" w14:textId="77777777" w:rsidR="007E5D72" w:rsidRPr="00364BAF" w:rsidRDefault="00262226" w:rsidP="0091394A">
      <w:pPr>
        <w:spacing w:line="336" w:lineRule="auto"/>
        <w:ind w:firstLine="567"/>
        <w:jc w:val="both"/>
        <w:rPr>
          <w:sz w:val="26"/>
          <w:szCs w:val="26"/>
        </w:rPr>
      </w:pPr>
      <w:r w:rsidRPr="00364BAF">
        <w:rPr>
          <w:sz w:val="26"/>
          <w:szCs w:val="26"/>
        </w:rPr>
        <w:t>В силу изложенного выше, руководствуясь положениями части 2 статьи 381, статьи 383 ГПК РФ,</w:t>
      </w:r>
    </w:p>
    <w:p w14:paraId="3887934C" w14:textId="77777777" w:rsidR="007E5D72" w:rsidRPr="00933FF8" w:rsidRDefault="00262226" w:rsidP="0091394A">
      <w:pPr>
        <w:spacing w:line="336" w:lineRule="auto"/>
        <w:ind w:firstLine="567"/>
        <w:jc w:val="center"/>
        <w:rPr>
          <w:b/>
          <w:sz w:val="26"/>
          <w:szCs w:val="26"/>
        </w:rPr>
      </w:pPr>
      <w:r w:rsidRPr="00933FF8">
        <w:rPr>
          <w:b/>
          <w:sz w:val="26"/>
          <w:szCs w:val="26"/>
        </w:rPr>
        <w:t>ОПРЕДЕЛИЛ:</w:t>
      </w:r>
    </w:p>
    <w:p w14:paraId="442AA739" w14:textId="77777777" w:rsidR="007E5D72" w:rsidRPr="00933FF8" w:rsidRDefault="00262226" w:rsidP="0091394A">
      <w:pPr>
        <w:spacing w:line="336" w:lineRule="auto"/>
        <w:ind w:firstLine="567"/>
        <w:jc w:val="center"/>
        <w:rPr>
          <w:b/>
          <w:sz w:val="26"/>
          <w:szCs w:val="26"/>
        </w:rPr>
      </w:pPr>
    </w:p>
    <w:p w14:paraId="335DFCAA" w14:textId="77777777" w:rsidR="0091394A" w:rsidRDefault="00262226" w:rsidP="0091394A">
      <w:pPr>
        <w:spacing w:line="336" w:lineRule="auto"/>
        <w:ind w:firstLine="567"/>
        <w:jc w:val="both"/>
        <w:rPr>
          <w:b/>
          <w:sz w:val="26"/>
          <w:szCs w:val="26"/>
        </w:rPr>
      </w:pPr>
      <w:r w:rsidRPr="00E86A3D">
        <w:rPr>
          <w:sz w:val="26"/>
          <w:szCs w:val="26"/>
        </w:rPr>
        <w:t xml:space="preserve">отказать </w:t>
      </w:r>
      <w:r>
        <w:rPr>
          <w:sz w:val="26"/>
          <w:szCs w:val="26"/>
        </w:rPr>
        <w:t>представителю ПАО «Сбербанк России» по доверенности П</w:t>
      </w:r>
      <w:r>
        <w:rPr>
          <w:sz w:val="26"/>
          <w:szCs w:val="26"/>
        </w:rPr>
        <w:t>.</w:t>
      </w:r>
      <w:r>
        <w:rPr>
          <w:sz w:val="26"/>
          <w:szCs w:val="26"/>
        </w:rPr>
        <w:t>И.М.</w:t>
      </w:r>
      <w:r>
        <w:rPr>
          <w:sz w:val="26"/>
          <w:szCs w:val="26"/>
        </w:rPr>
        <w:t xml:space="preserve"> </w:t>
      </w:r>
      <w:r w:rsidRPr="00E86A3D">
        <w:rPr>
          <w:sz w:val="26"/>
          <w:szCs w:val="26"/>
        </w:rPr>
        <w:t>в передаче для рассмотрения в судебном</w:t>
      </w:r>
      <w:r w:rsidRPr="00E86A3D">
        <w:rPr>
          <w:sz w:val="26"/>
          <w:szCs w:val="26"/>
        </w:rPr>
        <w:t xml:space="preserve"> заседании суда кассационной инстанции жалобы </w:t>
      </w:r>
      <w:r w:rsidRPr="00933FF8">
        <w:rPr>
          <w:sz w:val="26"/>
          <w:szCs w:val="26"/>
        </w:rPr>
        <w:t>на</w:t>
      </w:r>
      <w:r>
        <w:rPr>
          <w:sz w:val="26"/>
          <w:szCs w:val="26"/>
        </w:rPr>
        <w:t xml:space="preserve"> </w:t>
      </w:r>
      <w:r w:rsidRPr="005D009B">
        <w:rPr>
          <w:sz w:val="26"/>
          <w:szCs w:val="26"/>
        </w:rPr>
        <w:t xml:space="preserve">апелляционное определение судебной коллегии по гражданским делам Московского городского суда от 22 </w:t>
      </w:r>
      <w:r>
        <w:rPr>
          <w:sz w:val="26"/>
          <w:szCs w:val="26"/>
        </w:rPr>
        <w:t>февраля</w:t>
      </w:r>
      <w:r w:rsidRPr="005D009B">
        <w:rPr>
          <w:sz w:val="26"/>
          <w:szCs w:val="26"/>
        </w:rPr>
        <w:t xml:space="preserve"> 2018 года</w:t>
      </w:r>
      <w:r w:rsidRPr="00E86A3D">
        <w:rPr>
          <w:rFonts w:eastAsia="Times New Roman"/>
          <w:sz w:val="26"/>
          <w:szCs w:val="26"/>
        </w:rPr>
        <w:t>.</w:t>
      </w:r>
    </w:p>
    <w:p w14:paraId="37B2E01F" w14:textId="77777777" w:rsidR="0091394A" w:rsidRDefault="00262226" w:rsidP="0091394A">
      <w:pPr>
        <w:spacing w:line="336" w:lineRule="auto"/>
        <w:ind w:firstLine="567"/>
        <w:jc w:val="both"/>
        <w:rPr>
          <w:b/>
          <w:sz w:val="26"/>
          <w:szCs w:val="26"/>
        </w:rPr>
      </w:pPr>
    </w:p>
    <w:p w14:paraId="644CE159" w14:textId="77777777" w:rsidR="0091394A" w:rsidRDefault="00262226" w:rsidP="0091394A">
      <w:pPr>
        <w:spacing w:line="336" w:lineRule="auto"/>
        <w:ind w:firstLine="567"/>
        <w:jc w:val="both"/>
        <w:rPr>
          <w:b/>
          <w:sz w:val="26"/>
          <w:szCs w:val="26"/>
        </w:rPr>
      </w:pPr>
      <w:r>
        <w:rPr>
          <w:b/>
          <w:sz w:val="26"/>
          <w:szCs w:val="26"/>
        </w:rPr>
        <w:t>Судья</w:t>
      </w:r>
    </w:p>
    <w:p w14:paraId="746DF63C" w14:textId="77777777" w:rsidR="00785910" w:rsidRPr="0091394A" w:rsidRDefault="00262226" w:rsidP="0091394A">
      <w:pPr>
        <w:spacing w:line="336" w:lineRule="auto"/>
        <w:ind w:firstLine="567"/>
        <w:jc w:val="both"/>
        <w:rPr>
          <w:b/>
          <w:sz w:val="26"/>
          <w:szCs w:val="26"/>
        </w:rPr>
      </w:pPr>
      <w:r>
        <w:rPr>
          <w:b/>
          <w:sz w:val="26"/>
          <w:szCs w:val="26"/>
        </w:rPr>
        <w:t>Московского городского суда</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w:t>
      </w:r>
      <w:r w:rsidRPr="00933FF8">
        <w:rPr>
          <w:b/>
          <w:sz w:val="26"/>
          <w:szCs w:val="26"/>
        </w:rPr>
        <w:t>Н.С. Кирпико</w:t>
      </w:r>
      <w:r>
        <w:rPr>
          <w:b/>
          <w:sz w:val="26"/>
          <w:szCs w:val="26"/>
        </w:rPr>
        <w:t>ва</w:t>
      </w:r>
    </w:p>
    <w:sectPr w:rsidR="00785910" w:rsidRPr="0091394A" w:rsidSect="005C7164">
      <w:footerReference w:type="default" r:id="rId8"/>
      <w:pgSz w:w="11906" w:h="16838"/>
      <w:pgMar w:top="851" w:right="850" w:bottom="127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6C69E" w14:textId="77777777" w:rsidR="00217766" w:rsidRDefault="00262226" w:rsidP="00816155">
      <w:r>
        <w:separator/>
      </w:r>
    </w:p>
  </w:endnote>
  <w:endnote w:type="continuationSeparator" w:id="0">
    <w:p w14:paraId="37F434B1" w14:textId="77777777" w:rsidR="00217766" w:rsidRDefault="00262226" w:rsidP="00816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AFF7F" w14:textId="77777777" w:rsidR="00816155" w:rsidRDefault="00262226">
    <w:pPr>
      <w:pStyle w:val="a8"/>
      <w:jc w:val="center"/>
    </w:pPr>
    <w:r>
      <w:t>-</w:t>
    </w:r>
    <w:r>
      <w:fldChar w:fldCharType="begin"/>
    </w:r>
    <w:r>
      <w:instrText>PAGE   \* MERGEFO</w:instrText>
    </w:r>
    <w:r>
      <w:instrText>RMAT</w:instrText>
    </w:r>
    <w:r>
      <w:fldChar w:fldCharType="separate"/>
    </w:r>
    <w:r>
      <w:rPr>
        <w:noProof/>
      </w:rPr>
      <w:t>6</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C5302" w14:textId="77777777" w:rsidR="00217766" w:rsidRDefault="00262226" w:rsidP="00816155">
      <w:r>
        <w:separator/>
      </w:r>
    </w:p>
  </w:footnote>
  <w:footnote w:type="continuationSeparator" w:id="0">
    <w:p w14:paraId="17F605DE" w14:textId="77777777" w:rsidR="00217766" w:rsidRDefault="00262226" w:rsidP="00816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5F50"/>
    <w:rsid w:val="00262226"/>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BC3731"/>
  <w15:chartTrackingRefBased/>
  <w15:docId w15:val="{8A763007-8025-4EC7-89CF-B19353F3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5D72"/>
    <w:rPr>
      <w:rFonts w:ascii="Times New Roman" w:hAnsi="Times New Roman"/>
      <w:kern w:val="25"/>
      <w:sz w:val="25"/>
      <w:szCs w:val="25"/>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E5D72"/>
    <w:rPr>
      <w:rFonts w:ascii="Times New Roman" w:hAnsi="Times New Roman"/>
      <w:kern w:val="25"/>
      <w:sz w:val="25"/>
      <w:szCs w:val="25"/>
      <w:lang w:val="ru-RU" w:eastAsia="ru-RU"/>
    </w:rPr>
  </w:style>
  <w:style w:type="character" w:styleId="a5">
    <w:name w:val="Strong"/>
    <w:uiPriority w:val="22"/>
    <w:qFormat/>
    <w:rsid w:val="007E5D72"/>
    <w:rPr>
      <w:rFonts w:cs="Times New Roman"/>
      <w:b/>
      <w:bCs/>
    </w:rPr>
  </w:style>
  <w:style w:type="paragraph" w:styleId="a6">
    <w:name w:val="header"/>
    <w:basedOn w:val="a"/>
    <w:link w:val="a7"/>
    <w:uiPriority w:val="99"/>
    <w:unhideWhenUsed/>
    <w:rsid w:val="00816155"/>
    <w:pPr>
      <w:tabs>
        <w:tab w:val="center" w:pos="4677"/>
        <w:tab w:val="right" w:pos="9355"/>
      </w:tabs>
    </w:pPr>
  </w:style>
  <w:style w:type="character" w:customStyle="1" w:styleId="a7">
    <w:name w:val="Верхний колонтитул Знак"/>
    <w:link w:val="a6"/>
    <w:uiPriority w:val="99"/>
    <w:rsid w:val="00816155"/>
    <w:rPr>
      <w:rFonts w:ascii="Times New Roman" w:eastAsia="Calibri" w:hAnsi="Times New Roman" w:cs="Times New Roman"/>
      <w:kern w:val="25"/>
      <w:sz w:val="25"/>
      <w:szCs w:val="25"/>
      <w:lang w:eastAsia="ru-RU"/>
    </w:rPr>
  </w:style>
  <w:style w:type="paragraph" w:styleId="a8">
    <w:name w:val="footer"/>
    <w:basedOn w:val="a"/>
    <w:link w:val="a9"/>
    <w:uiPriority w:val="99"/>
    <w:unhideWhenUsed/>
    <w:rsid w:val="00816155"/>
    <w:pPr>
      <w:tabs>
        <w:tab w:val="center" w:pos="4677"/>
        <w:tab w:val="right" w:pos="9355"/>
      </w:tabs>
    </w:pPr>
  </w:style>
  <w:style w:type="character" w:customStyle="1" w:styleId="a9">
    <w:name w:val="Нижний колонтитул Знак"/>
    <w:link w:val="a8"/>
    <w:uiPriority w:val="99"/>
    <w:rsid w:val="00816155"/>
    <w:rPr>
      <w:rFonts w:ascii="Times New Roman" w:eastAsia="Calibri" w:hAnsi="Times New Roman" w:cs="Times New Roman"/>
      <w:kern w:val="25"/>
      <w:sz w:val="25"/>
      <w:szCs w:val="25"/>
      <w:lang w:eastAsia="ru-RU"/>
    </w:rPr>
  </w:style>
  <w:style w:type="paragraph" w:customStyle="1" w:styleId="ConsPlusNormal">
    <w:name w:val="ConsPlusNormal"/>
    <w:rsid w:val="001533DF"/>
    <w:pPr>
      <w:autoSpaceDE w:val="0"/>
      <w:autoSpaceDN w:val="0"/>
      <w:adjustRightInd w:val="0"/>
    </w:pPr>
    <w:rPr>
      <w:rFonts w:ascii="Times New Roman" w:hAnsi="Times New Roman"/>
      <w:sz w:val="24"/>
      <w:szCs w:val="24"/>
      <w:lang w:val="ru-RU" w:eastAsia="ru-RU"/>
    </w:rPr>
  </w:style>
  <w:style w:type="paragraph" w:customStyle="1" w:styleId="Style1">
    <w:name w:val="Style1"/>
    <w:basedOn w:val="a"/>
    <w:uiPriority w:val="99"/>
    <w:rsid w:val="009B2AEE"/>
    <w:pPr>
      <w:widowControl w:val="0"/>
      <w:autoSpaceDE w:val="0"/>
      <w:autoSpaceDN w:val="0"/>
      <w:adjustRightInd w:val="0"/>
      <w:spacing w:line="278" w:lineRule="exact"/>
      <w:jc w:val="center"/>
    </w:pPr>
    <w:rPr>
      <w:rFonts w:eastAsia="Times New Roman"/>
      <w:kern w:val="0"/>
      <w:sz w:val="24"/>
      <w:szCs w:val="24"/>
    </w:rPr>
  </w:style>
  <w:style w:type="character" w:customStyle="1" w:styleId="a4">
    <w:name w:val="Без интервала Знак"/>
    <w:link w:val="a3"/>
    <w:uiPriority w:val="1"/>
    <w:locked/>
    <w:rsid w:val="0088613D"/>
    <w:rPr>
      <w:rFonts w:ascii="Times New Roman" w:hAnsi="Times New Roman"/>
      <w:kern w:val="25"/>
      <w:sz w:val="25"/>
      <w:szCs w:val="25"/>
    </w:rPr>
  </w:style>
  <w:style w:type="paragraph" w:styleId="aa">
    <w:name w:val="Balloon Text"/>
    <w:basedOn w:val="a"/>
    <w:link w:val="ab"/>
    <w:uiPriority w:val="99"/>
    <w:semiHidden/>
    <w:unhideWhenUsed/>
    <w:rsid w:val="00F401F2"/>
    <w:rPr>
      <w:rFonts w:ascii="Tahoma" w:hAnsi="Tahoma" w:cs="Tahoma"/>
      <w:sz w:val="16"/>
      <w:szCs w:val="16"/>
    </w:rPr>
  </w:style>
  <w:style w:type="character" w:customStyle="1" w:styleId="ab">
    <w:name w:val="Текст выноски Знак"/>
    <w:link w:val="aa"/>
    <w:uiPriority w:val="99"/>
    <w:semiHidden/>
    <w:rsid w:val="00F401F2"/>
    <w:rPr>
      <w:rFonts w:ascii="Tahoma" w:hAnsi="Tahoma" w:cs="Tahoma"/>
      <w:kern w:val="2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9D089-7A3D-43A4-AC7C-C16705AE5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1944</Words>
  <Characters>11081</Characters>
  <Application>Microsoft Office Word</Application>
  <DocSecurity>0</DocSecurity>
  <Lines>92</Lines>
  <Paragraphs>25</Paragraphs>
  <ScaleCrop>false</ScaleCrop>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