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8D2FD" w14:textId="77777777" w:rsidR="00EA1533" w:rsidRPr="00944CA6" w:rsidRDefault="008D55A1" w:rsidP="00EA1533">
      <w:pPr>
        <w:pStyle w:val="TimesNewRoman"/>
        <w:jc w:val="right"/>
        <w:rPr>
          <w:sz w:val="23"/>
          <w:szCs w:val="23"/>
        </w:rPr>
      </w:pPr>
      <w:bookmarkStart w:id="0" w:name="_GoBack"/>
      <w:bookmarkEnd w:id="0"/>
      <w:r w:rsidRPr="00944CA6">
        <w:rPr>
          <w:sz w:val="23"/>
          <w:szCs w:val="23"/>
        </w:rPr>
        <w:t>№ 4г/8-</w:t>
      </w:r>
      <w:r w:rsidRPr="00944CA6">
        <w:rPr>
          <w:sz w:val="23"/>
          <w:szCs w:val="23"/>
        </w:rPr>
        <w:t>5245</w:t>
      </w:r>
    </w:p>
    <w:p w14:paraId="04F30237" w14:textId="77777777" w:rsidR="00EA1533" w:rsidRPr="00944CA6" w:rsidRDefault="008D55A1" w:rsidP="00EA1533">
      <w:pPr>
        <w:pStyle w:val="TimesNewRoman"/>
        <w:rPr>
          <w:sz w:val="23"/>
          <w:szCs w:val="23"/>
        </w:rPr>
      </w:pPr>
    </w:p>
    <w:p w14:paraId="79A8A456" w14:textId="77777777" w:rsidR="00EA1533" w:rsidRPr="00944CA6" w:rsidRDefault="008D55A1" w:rsidP="00EA1533">
      <w:pPr>
        <w:pStyle w:val="TimesNewRoman"/>
        <w:jc w:val="center"/>
        <w:rPr>
          <w:b/>
          <w:sz w:val="23"/>
          <w:szCs w:val="23"/>
        </w:rPr>
      </w:pPr>
      <w:r w:rsidRPr="00944CA6">
        <w:rPr>
          <w:b/>
          <w:sz w:val="23"/>
          <w:szCs w:val="23"/>
        </w:rPr>
        <w:t>О П Р Е Д Е Л Е Н И Е</w:t>
      </w:r>
    </w:p>
    <w:p w14:paraId="55B56576" w14:textId="77777777" w:rsidR="00EA1533" w:rsidRPr="00944CA6" w:rsidRDefault="008D55A1" w:rsidP="00EA1533">
      <w:pPr>
        <w:pStyle w:val="TimesNewRoman"/>
        <w:rPr>
          <w:sz w:val="23"/>
          <w:szCs w:val="23"/>
        </w:rPr>
      </w:pPr>
    </w:p>
    <w:p w14:paraId="2B024133" w14:textId="77777777" w:rsidR="00EA1533" w:rsidRPr="00944CA6" w:rsidRDefault="008D55A1" w:rsidP="00EA1533">
      <w:pPr>
        <w:pStyle w:val="TimesNewRoman"/>
        <w:rPr>
          <w:sz w:val="23"/>
          <w:szCs w:val="23"/>
        </w:rPr>
      </w:pPr>
      <w:r w:rsidRPr="00944CA6">
        <w:rPr>
          <w:sz w:val="23"/>
          <w:szCs w:val="23"/>
        </w:rPr>
        <w:t>город</w:t>
      </w:r>
      <w:r w:rsidRPr="00944CA6">
        <w:rPr>
          <w:sz w:val="23"/>
          <w:szCs w:val="23"/>
        </w:rPr>
        <w:t xml:space="preserve"> Москва</w:t>
      </w:r>
      <w:r w:rsidRPr="00944CA6">
        <w:rPr>
          <w:sz w:val="23"/>
          <w:szCs w:val="23"/>
        </w:rPr>
        <w:tab/>
      </w:r>
      <w:r w:rsidRPr="00944CA6">
        <w:rPr>
          <w:sz w:val="23"/>
          <w:szCs w:val="23"/>
        </w:rPr>
        <w:tab/>
        <w:t xml:space="preserve">        </w:t>
      </w:r>
      <w:r w:rsidRPr="00944CA6">
        <w:rPr>
          <w:sz w:val="23"/>
          <w:szCs w:val="23"/>
        </w:rPr>
        <w:tab/>
      </w:r>
      <w:r w:rsidRPr="00944CA6">
        <w:rPr>
          <w:sz w:val="23"/>
          <w:szCs w:val="23"/>
        </w:rPr>
        <w:tab/>
      </w:r>
      <w:r w:rsidRPr="00944CA6">
        <w:rPr>
          <w:sz w:val="23"/>
          <w:szCs w:val="23"/>
        </w:rPr>
        <w:tab/>
      </w:r>
      <w:r w:rsidRPr="00944CA6">
        <w:rPr>
          <w:sz w:val="23"/>
          <w:szCs w:val="23"/>
        </w:rPr>
        <w:tab/>
      </w:r>
      <w:r w:rsidRPr="00944CA6">
        <w:rPr>
          <w:sz w:val="23"/>
          <w:szCs w:val="23"/>
        </w:rPr>
        <w:t xml:space="preserve">                             </w:t>
      </w:r>
      <w:r w:rsidRPr="00944CA6">
        <w:rPr>
          <w:sz w:val="23"/>
          <w:szCs w:val="23"/>
        </w:rPr>
        <w:t xml:space="preserve">        </w:t>
      </w:r>
      <w:r>
        <w:rPr>
          <w:sz w:val="23"/>
          <w:szCs w:val="23"/>
        </w:rPr>
        <w:t xml:space="preserve">              4</w:t>
      </w:r>
      <w:r w:rsidRPr="00944CA6">
        <w:rPr>
          <w:sz w:val="23"/>
          <w:szCs w:val="23"/>
        </w:rPr>
        <w:t xml:space="preserve"> </w:t>
      </w:r>
      <w:r>
        <w:rPr>
          <w:sz w:val="23"/>
          <w:szCs w:val="23"/>
        </w:rPr>
        <w:t>июн</w:t>
      </w:r>
      <w:r w:rsidRPr="00944CA6">
        <w:rPr>
          <w:sz w:val="23"/>
          <w:szCs w:val="23"/>
        </w:rPr>
        <w:t>я</w:t>
      </w:r>
      <w:r w:rsidRPr="00944CA6">
        <w:rPr>
          <w:sz w:val="23"/>
          <w:szCs w:val="23"/>
        </w:rPr>
        <w:t xml:space="preserve"> 201</w:t>
      </w:r>
      <w:r w:rsidRPr="00944CA6">
        <w:rPr>
          <w:sz w:val="23"/>
          <w:szCs w:val="23"/>
        </w:rPr>
        <w:t>9</w:t>
      </w:r>
      <w:r w:rsidRPr="00944CA6">
        <w:rPr>
          <w:sz w:val="23"/>
          <w:szCs w:val="23"/>
        </w:rPr>
        <w:t xml:space="preserve"> года</w:t>
      </w:r>
    </w:p>
    <w:p w14:paraId="108C197F" w14:textId="77777777" w:rsidR="00EA1533" w:rsidRPr="00944CA6" w:rsidRDefault="008D55A1" w:rsidP="00EA1533">
      <w:pPr>
        <w:pStyle w:val="TimesNewRoman"/>
        <w:rPr>
          <w:sz w:val="23"/>
          <w:szCs w:val="23"/>
        </w:rPr>
      </w:pPr>
    </w:p>
    <w:p w14:paraId="69BADA0D" w14:textId="77777777" w:rsidR="00EA1533" w:rsidRPr="00944CA6" w:rsidRDefault="008D55A1" w:rsidP="00EA1533">
      <w:pPr>
        <w:pStyle w:val="TimesNewRoman"/>
        <w:ind w:firstLine="709"/>
        <w:rPr>
          <w:sz w:val="23"/>
          <w:szCs w:val="23"/>
        </w:rPr>
      </w:pPr>
      <w:r w:rsidRPr="00944CA6">
        <w:rPr>
          <w:sz w:val="23"/>
          <w:szCs w:val="23"/>
        </w:rPr>
        <w:t>Судья Московского городского суда Клюева А.И., рассмотрев кассационную жалобу</w:t>
      </w:r>
      <w:r w:rsidRPr="00944CA6">
        <w:rPr>
          <w:sz w:val="23"/>
          <w:szCs w:val="23"/>
        </w:rPr>
        <w:t xml:space="preserve"> </w:t>
      </w:r>
      <w:r w:rsidRPr="00944CA6">
        <w:rPr>
          <w:sz w:val="23"/>
          <w:szCs w:val="23"/>
        </w:rPr>
        <w:t>представителя ПАО «Сбербанк России» - Почхуа И.</w:t>
      </w:r>
      <w:r w:rsidRPr="00944CA6">
        <w:rPr>
          <w:sz w:val="23"/>
          <w:szCs w:val="23"/>
        </w:rPr>
        <w:t>М. по доверенности</w:t>
      </w:r>
      <w:r w:rsidRPr="00944CA6">
        <w:rPr>
          <w:sz w:val="23"/>
          <w:szCs w:val="23"/>
        </w:rPr>
        <w:t xml:space="preserve">, </w:t>
      </w:r>
      <w:r w:rsidRPr="00944CA6">
        <w:rPr>
          <w:sz w:val="23"/>
          <w:szCs w:val="23"/>
        </w:rPr>
        <w:t>поступившую 3 апреля 2019 года, на апелляционное определение судебной коллегии по гражданским делам Московского городского суда от 4 октября 2018 года по гражданскому делу по иску Акоповой С</w:t>
      </w:r>
      <w:r>
        <w:rPr>
          <w:sz w:val="23"/>
          <w:szCs w:val="23"/>
        </w:rPr>
        <w:t>.</w:t>
      </w:r>
      <w:r w:rsidRPr="00944CA6">
        <w:rPr>
          <w:sz w:val="23"/>
          <w:szCs w:val="23"/>
        </w:rPr>
        <w:t>И</w:t>
      </w:r>
      <w:r>
        <w:rPr>
          <w:sz w:val="23"/>
          <w:szCs w:val="23"/>
        </w:rPr>
        <w:t>.</w:t>
      </w:r>
      <w:r w:rsidRPr="00944CA6">
        <w:rPr>
          <w:sz w:val="23"/>
          <w:szCs w:val="23"/>
        </w:rPr>
        <w:t xml:space="preserve"> к ПАО «Сбербанк России» о признании незако</w:t>
      </w:r>
      <w:r w:rsidRPr="00944CA6">
        <w:rPr>
          <w:sz w:val="23"/>
          <w:szCs w:val="23"/>
        </w:rPr>
        <w:t>нными действий по отказу исполнить постановление суда о возврате изъятых и переданных на хранение предметов, обязании исполнить постановление о возврате предметов</w:t>
      </w:r>
      <w:r w:rsidRPr="00944CA6">
        <w:rPr>
          <w:sz w:val="23"/>
          <w:szCs w:val="23"/>
        </w:rPr>
        <w:t>,</w:t>
      </w:r>
      <w:r w:rsidRPr="00944CA6">
        <w:rPr>
          <w:rFonts w:eastAsia="Times New Roman"/>
          <w:sz w:val="23"/>
          <w:szCs w:val="23"/>
          <w:lang w:eastAsia="ru-RU"/>
        </w:rPr>
        <w:t xml:space="preserve"> </w:t>
      </w:r>
      <w:r w:rsidRPr="00944CA6">
        <w:rPr>
          <w:sz w:val="23"/>
          <w:szCs w:val="23"/>
        </w:rPr>
        <w:t xml:space="preserve">истребованному </w:t>
      </w:r>
      <w:r w:rsidRPr="00944CA6">
        <w:rPr>
          <w:sz w:val="23"/>
          <w:szCs w:val="23"/>
        </w:rPr>
        <w:t>8</w:t>
      </w:r>
      <w:r w:rsidRPr="00944CA6">
        <w:rPr>
          <w:sz w:val="23"/>
          <w:szCs w:val="23"/>
        </w:rPr>
        <w:t xml:space="preserve"> </w:t>
      </w:r>
      <w:r w:rsidRPr="00944CA6">
        <w:rPr>
          <w:sz w:val="23"/>
          <w:szCs w:val="23"/>
        </w:rPr>
        <w:t>апрел</w:t>
      </w:r>
      <w:r w:rsidRPr="00944CA6">
        <w:rPr>
          <w:sz w:val="23"/>
          <w:szCs w:val="23"/>
        </w:rPr>
        <w:t>я 201</w:t>
      </w:r>
      <w:r w:rsidRPr="00944CA6">
        <w:rPr>
          <w:sz w:val="23"/>
          <w:szCs w:val="23"/>
        </w:rPr>
        <w:t>9</w:t>
      </w:r>
      <w:r w:rsidRPr="00944CA6">
        <w:rPr>
          <w:sz w:val="23"/>
          <w:szCs w:val="23"/>
        </w:rPr>
        <w:t xml:space="preserve"> года</w:t>
      </w:r>
      <w:r w:rsidRPr="00944CA6">
        <w:rPr>
          <w:sz w:val="23"/>
          <w:szCs w:val="23"/>
        </w:rPr>
        <w:t xml:space="preserve">, и поступившему в суд кассационной инстанции </w:t>
      </w:r>
      <w:r w:rsidRPr="00944CA6">
        <w:rPr>
          <w:sz w:val="23"/>
          <w:szCs w:val="23"/>
        </w:rPr>
        <w:t>17</w:t>
      </w:r>
      <w:r w:rsidRPr="00944CA6">
        <w:rPr>
          <w:sz w:val="23"/>
          <w:szCs w:val="23"/>
        </w:rPr>
        <w:t xml:space="preserve"> </w:t>
      </w:r>
      <w:r w:rsidRPr="00944CA6">
        <w:rPr>
          <w:sz w:val="23"/>
          <w:szCs w:val="23"/>
        </w:rPr>
        <w:t>апрел</w:t>
      </w:r>
      <w:r w:rsidRPr="00944CA6">
        <w:rPr>
          <w:sz w:val="23"/>
          <w:szCs w:val="23"/>
        </w:rPr>
        <w:t>я</w:t>
      </w:r>
      <w:r w:rsidRPr="00944CA6">
        <w:rPr>
          <w:sz w:val="23"/>
          <w:szCs w:val="23"/>
        </w:rPr>
        <w:t xml:space="preserve"> 201</w:t>
      </w:r>
      <w:r w:rsidRPr="00944CA6">
        <w:rPr>
          <w:sz w:val="23"/>
          <w:szCs w:val="23"/>
        </w:rPr>
        <w:t>9</w:t>
      </w:r>
      <w:r w:rsidRPr="00944CA6">
        <w:rPr>
          <w:sz w:val="23"/>
          <w:szCs w:val="23"/>
        </w:rPr>
        <w:t xml:space="preserve"> года,</w:t>
      </w:r>
    </w:p>
    <w:p w14:paraId="404C186A" w14:textId="77777777" w:rsidR="00EA1533" w:rsidRPr="00944CA6" w:rsidRDefault="008D55A1" w:rsidP="00EA1533">
      <w:pPr>
        <w:pStyle w:val="TimesNewRoman"/>
        <w:ind w:firstLine="709"/>
        <w:rPr>
          <w:sz w:val="23"/>
          <w:szCs w:val="23"/>
        </w:rPr>
      </w:pPr>
    </w:p>
    <w:p w14:paraId="42515F5E" w14:textId="77777777" w:rsidR="00EA1533" w:rsidRPr="00944CA6" w:rsidRDefault="008D55A1" w:rsidP="00EA1533">
      <w:pPr>
        <w:pStyle w:val="TimesNewRoman"/>
        <w:tabs>
          <w:tab w:val="left" w:pos="4019"/>
          <w:tab w:val="center" w:pos="5162"/>
        </w:tabs>
        <w:ind w:firstLine="709"/>
        <w:jc w:val="left"/>
        <w:rPr>
          <w:b/>
          <w:sz w:val="23"/>
          <w:szCs w:val="23"/>
        </w:rPr>
      </w:pPr>
      <w:r w:rsidRPr="00944CA6">
        <w:rPr>
          <w:b/>
          <w:sz w:val="23"/>
          <w:szCs w:val="23"/>
        </w:rPr>
        <w:tab/>
        <w:t>у с т а н о в и л</w:t>
      </w:r>
      <w:r w:rsidRPr="00944CA6">
        <w:rPr>
          <w:b/>
          <w:sz w:val="23"/>
          <w:szCs w:val="23"/>
        </w:rPr>
        <w:t xml:space="preserve"> </w:t>
      </w:r>
      <w:r w:rsidRPr="00944CA6">
        <w:rPr>
          <w:b/>
          <w:sz w:val="23"/>
          <w:szCs w:val="23"/>
        </w:rPr>
        <w:t>:</w:t>
      </w:r>
    </w:p>
    <w:p w14:paraId="46C47037" w14:textId="77777777" w:rsidR="00EA1533" w:rsidRPr="00944CA6" w:rsidRDefault="008D55A1" w:rsidP="00EA1533">
      <w:pPr>
        <w:pStyle w:val="TimesNewRoman"/>
        <w:ind w:firstLine="709"/>
        <w:rPr>
          <w:sz w:val="23"/>
          <w:szCs w:val="23"/>
        </w:rPr>
      </w:pPr>
      <w:r w:rsidRPr="00944CA6">
        <w:rPr>
          <w:sz w:val="23"/>
          <w:szCs w:val="23"/>
        </w:rPr>
        <w:tab/>
      </w:r>
    </w:p>
    <w:p w14:paraId="7911CA5D" w14:textId="77777777" w:rsidR="00FF7169" w:rsidRPr="00944CA6" w:rsidRDefault="008D55A1" w:rsidP="00FF7169">
      <w:pPr>
        <w:pStyle w:val="TimesNewRoman"/>
        <w:ind w:firstLine="708"/>
        <w:rPr>
          <w:bCs/>
          <w:sz w:val="23"/>
          <w:szCs w:val="23"/>
        </w:rPr>
      </w:pPr>
      <w:r w:rsidRPr="00944CA6">
        <w:rPr>
          <w:bCs/>
          <w:sz w:val="23"/>
          <w:szCs w:val="23"/>
        </w:rPr>
        <w:t>Акопова С.И. обратилась в суд с иском к ПАО «Сбербанк России» и просила признать незаконными действия ответчика по отказу исполнить постановление Симоновского районного суда города Москвы № П-29-26/2014 от 2 июня 2014 года о</w:t>
      </w:r>
      <w:r w:rsidRPr="00944CA6">
        <w:rPr>
          <w:bCs/>
          <w:sz w:val="23"/>
          <w:szCs w:val="23"/>
        </w:rPr>
        <w:t xml:space="preserve"> возврате истице предметов - браслетов, монет, перстней, колец и цепочек, с подробным описанием их признаков, изъятых в 1995 году следователем </w:t>
      </w:r>
      <w:r w:rsidRPr="00944CA6">
        <w:rPr>
          <w:bCs/>
          <w:sz w:val="23"/>
          <w:szCs w:val="23"/>
        </w:rPr>
        <w:t>П</w:t>
      </w:r>
      <w:r w:rsidRPr="00944CA6">
        <w:rPr>
          <w:bCs/>
          <w:sz w:val="23"/>
          <w:szCs w:val="23"/>
        </w:rPr>
        <w:t xml:space="preserve">рокуратуры города Москвы в ходе предварительного расследования по уголовному делу № 236512 в отношении Акоповой </w:t>
      </w:r>
      <w:r w:rsidRPr="00944CA6">
        <w:rPr>
          <w:bCs/>
          <w:sz w:val="23"/>
          <w:szCs w:val="23"/>
        </w:rPr>
        <w:t>С.И., и сданных на хранение в ячейку Москворецкого отделения Сбербанка города Москвы № 5284, находящихся в хранилище банка.</w:t>
      </w:r>
    </w:p>
    <w:p w14:paraId="3A8D5091" w14:textId="77777777" w:rsidR="00FF7169" w:rsidRPr="00944CA6" w:rsidRDefault="008D55A1" w:rsidP="000F4402">
      <w:pPr>
        <w:pStyle w:val="TimesNewRoman"/>
        <w:ind w:firstLine="708"/>
        <w:rPr>
          <w:bCs/>
          <w:sz w:val="23"/>
          <w:szCs w:val="23"/>
        </w:rPr>
      </w:pPr>
      <w:r w:rsidRPr="00944CA6">
        <w:rPr>
          <w:bCs/>
          <w:sz w:val="23"/>
          <w:szCs w:val="23"/>
        </w:rPr>
        <w:t>В обоснование заявленных требований истица указала, что 2 июня 2014 года Симоновским районным судом города Москвы принято постановле</w:t>
      </w:r>
      <w:r w:rsidRPr="00944CA6">
        <w:rPr>
          <w:bCs/>
          <w:sz w:val="23"/>
          <w:szCs w:val="23"/>
        </w:rPr>
        <w:t>ние о возврате Акоповой С.И. изъятого у неё имущества. Истица неоднократно обращалась к ответчику с заявлениями об исполнении указанного постановления суда, приложив постановление, письменные ответы Прокуратуры города Москвы и Военного следственного управл</w:t>
      </w:r>
      <w:r w:rsidRPr="00944CA6">
        <w:rPr>
          <w:bCs/>
          <w:sz w:val="23"/>
          <w:szCs w:val="23"/>
        </w:rPr>
        <w:t>ения по Западному военному округу. На обращения истицы банк ответил отказом, ссылаясь на заключённый с Военно-следственным управлением следственного комитета по Западному военному округу договор аренды индивидуального сейфа от 18 февраля 2013 года, предста</w:t>
      </w:r>
      <w:r w:rsidRPr="00944CA6">
        <w:rPr>
          <w:bCs/>
          <w:sz w:val="23"/>
          <w:szCs w:val="23"/>
        </w:rPr>
        <w:t>вителю которого могут быть выданы требуемые вложения. Кроме того, в своих ответах банк указал, что вложения,</w:t>
      </w:r>
      <w:r w:rsidRPr="00944CA6">
        <w:rPr>
          <w:b/>
          <w:bCs/>
          <w:sz w:val="23"/>
          <w:szCs w:val="23"/>
        </w:rPr>
        <w:t xml:space="preserve"> </w:t>
      </w:r>
      <w:r w:rsidRPr="00944CA6">
        <w:rPr>
          <w:bCs/>
          <w:sz w:val="23"/>
          <w:szCs w:val="23"/>
        </w:rPr>
        <w:t>изъятые из арендованного индивидуального сейфа и находящиеся на хранении в хранилище филиала банка, осуществляются только клиенту, с которым заключ</w:t>
      </w:r>
      <w:r w:rsidRPr="00944CA6">
        <w:rPr>
          <w:bCs/>
          <w:sz w:val="23"/>
          <w:szCs w:val="23"/>
        </w:rPr>
        <w:t>ён договор аренды сейфовой ячейки и после оплаты им задолженности по аренде индивидуального сейфа, неустойки, возмещения расходов банка. Таким образом, изъятое имущество уже не хранится в сейфовой ячейке, а находится в хранилище банка.</w:t>
      </w:r>
    </w:p>
    <w:p w14:paraId="5A588B0A" w14:textId="77777777" w:rsidR="00FF7169" w:rsidRPr="00944CA6" w:rsidRDefault="008D55A1" w:rsidP="002C4DAE">
      <w:pPr>
        <w:pStyle w:val="TimesNewRoman"/>
        <w:ind w:firstLine="708"/>
        <w:rPr>
          <w:bCs/>
          <w:sz w:val="23"/>
          <w:szCs w:val="23"/>
        </w:rPr>
      </w:pPr>
      <w:r w:rsidRPr="00944CA6">
        <w:rPr>
          <w:bCs/>
          <w:sz w:val="23"/>
          <w:szCs w:val="23"/>
        </w:rPr>
        <w:t>Истица полагала, что</w:t>
      </w:r>
      <w:r w:rsidRPr="00944CA6">
        <w:rPr>
          <w:bCs/>
          <w:sz w:val="23"/>
          <w:szCs w:val="23"/>
        </w:rPr>
        <w:t xml:space="preserve"> отказ ответчика исполнить постановление Симоновского районного суда города Москвы от 2 июня 2014 года является незаконным. В связи с необходимостью исполнения </w:t>
      </w:r>
      <w:r w:rsidRPr="00944CA6">
        <w:rPr>
          <w:bCs/>
          <w:sz w:val="23"/>
          <w:szCs w:val="23"/>
        </w:rPr>
        <w:t xml:space="preserve">постановления </w:t>
      </w:r>
      <w:r w:rsidRPr="00944CA6">
        <w:rPr>
          <w:bCs/>
          <w:sz w:val="23"/>
          <w:szCs w:val="23"/>
        </w:rPr>
        <w:t>представителем истицы подано несколько обращений в Прокуратуру города Москвы о выд</w:t>
      </w:r>
      <w:r w:rsidRPr="00944CA6">
        <w:rPr>
          <w:bCs/>
          <w:sz w:val="23"/>
          <w:szCs w:val="23"/>
        </w:rPr>
        <w:t>аче изъятых ранее предметов. По сообщению Прокуратуры города Москвы, исполнить постановление суда о выдаче имущества Акоповой С.И. имущества не представляется возможным, поскольку изъятые ценности хранятся в банковском хранилище Московского банка ОАО «Сбер</w:t>
      </w:r>
      <w:r w:rsidRPr="00944CA6">
        <w:rPr>
          <w:bCs/>
          <w:sz w:val="23"/>
          <w:szCs w:val="23"/>
        </w:rPr>
        <w:t>банк России». Ячейка в банковском хранилище, где хранилось имущество Акоповой С.И., арендована Военно-следственным управлением СК России по западному военному округу. По сообщению Военного следственного управления по Западному военному округу, куда было пе</w:t>
      </w:r>
      <w:r w:rsidRPr="00944CA6">
        <w:rPr>
          <w:bCs/>
          <w:sz w:val="23"/>
          <w:szCs w:val="23"/>
        </w:rPr>
        <w:t>ренаправлено обращение, ВСУ по ЗВО действительно заключён договор № 9038-1687-000249992 аренды индивидуального сейфа с ОАО «Сбербанк России». Однако указанны</w:t>
      </w:r>
      <w:r w:rsidRPr="00944CA6">
        <w:rPr>
          <w:bCs/>
          <w:sz w:val="23"/>
          <w:szCs w:val="23"/>
        </w:rPr>
        <w:t>й договор никогда не исполнялся,</w:t>
      </w:r>
      <w:r w:rsidRPr="00944CA6">
        <w:rPr>
          <w:bCs/>
          <w:sz w:val="23"/>
          <w:szCs w:val="23"/>
        </w:rPr>
        <w:t xml:space="preserve"> из-за отсутствия финансирования оплат</w:t>
      </w:r>
      <w:r w:rsidRPr="00944CA6">
        <w:rPr>
          <w:bCs/>
          <w:sz w:val="23"/>
          <w:szCs w:val="23"/>
        </w:rPr>
        <w:t>а</w:t>
      </w:r>
      <w:r w:rsidRPr="00944CA6">
        <w:rPr>
          <w:bCs/>
          <w:sz w:val="23"/>
          <w:szCs w:val="23"/>
        </w:rPr>
        <w:t xml:space="preserve"> по договору не </w:t>
      </w:r>
      <w:r w:rsidRPr="00944CA6">
        <w:rPr>
          <w:bCs/>
          <w:sz w:val="23"/>
          <w:szCs w:val="23"/>
        </w:rPr>
        <w:t>производилас</w:t>
      </w:r>
      <w:r w:rsidRPr="00944CA6">
        <w:rPr>
          <w:bCs/>
          <w:sz w:val="23"/>
          <w:szCs w:val="23"/>
        </w:rPr>
        <w:t>ь</w:t>
      </w:r>
      <w:r w:rsidRPr="00944CA6">
        <w:rPr>
          <w:bCs/>
          <w:sz w:val="23"/>
          <w:szCs w:val="23"/>
        </w:rPr>
        <w:t>. Доступ к банковской ячейке сотрудникам ВСУ по ЗВО не предоставлялся, ключи от сейфа не выдавались, вещественные доказательства и другие предметы на хранении не находились. При этом сотрудники Военного следственного управления по Западному военному округ</w:t>
      </w:r>
      <w:r w:rsidRPr="00944CA6">
        <w:rPr>
          <w:bCs/>
          <w:sz w:val="23"/>
          <w:szCs w:val="23"/>
        </w:rPr>
        <w:t>у отношения к имуществу Акоповой С.И. не имеют, арендатором ячейки, где ранее хранилось имущество, управление стало значительно позже изъятия предметов у истицы.</w:t>
      </w:r>
    </w:p>
    <w:p w14:paraId="11DAD999" w14:textId="77777777" w:rsidR="00FF7169" w:rsidRPr="00944CA6" w:rsidRDefault="008D55A1" w:rsidP="008646B1">
      <w:pPr>
        <w:pStyle w:val="TimesNewRoman"/>
        <w:ind w:firstLine="708"/>
        <w:rPr>
          <w:bCs/>
          <w:sz w:val="23"/>
          <w:szCs w:val="23"/>
        </w:rPr>
      </w:pPr>
      <w:r w:rsidRPr="00944CA6">
        <w:rPr>
          <w:bCs/>
          <w:sz w:val="23"/>
          <w:szCs w:val="23"/>
        </w:rPr>
        <w:t>Таким образом, два заинтересованных ведомства сообщили, что не располагают полномочиями исполн</w:t>
      </w:r>
      <w:r w:rsidRPr="00944CA6">
        <w:rPr>
          <w:bCs/>
          <w:sz w:val="23"/>
          <w:szCs w:val="23"/>
        </w:rPr>
        <w:t xml:space="preserve">ить постановление суда о выдаче истице изъятого у неё имущества, в </w:t>
      </w:r>
      <w:r w:rsidRPr="00944CA6">
        <w:rPr>
          <w:bCs/>
          <w:sz w:val="23"/>
          <w:szCs w:val="23"/>
        </w:rPr>
        <w:lastRenderedPageBreak/>
        <w:t xml:space="preserve">связи с чем Акопова С.И. полагала, что данное постановление должно быть исполнено ПАО «Сбербанк России». Имущество Акоповой С.И., хранившееся в ячейке, арендатором которой была Прокуратура </w:t>
      </w:r>
      <w:r w:rsidRPr="00944CA6">
        <w:rPr>
          <w:bCs/>
          <w:sz w:val="23"/>
          <w:szCs w:val="23"/>
        </w:rPr>
        <w:t>города Москвы, должно быть выдано истице на основании постановления суда.</w:t>
      </w:r>
    </w:p>
    <w:p w14:paraId="13DA89B1" w14:textId="77777777" w:rsidR="00FF7169" w:rsidRPr="00944CA6" w:rsidRDefault="008D55A1" w:rsidP="008646B1">
      <w:pPr>
        <w:pStyle w:val="TimesNewRoman"/>
        <w:ind w:firstLine="708"/>
        <w:rPr>
          <w:bCs/>
          <w:sz w:val="23"/>
          <w:szCs w:val="23"/>
        </w:rPr>
      </w:pPr>
      <w:r w:rsidRPr="00944CA6">
        <w:rPr>
          <w:bCs/>
          <w:sz w:val="23"/>
          <w:szCs w:val="23"/>
        </w:rPr>
        <w:t>Представитель третьего лица Военного следственного управления по Западному военному округу пояснил, что 18 февраля 2013 года с банком был заключён договор аренды, по условиям которог</w:t>
      </w:r>
      <w:r w:rsidRPr="00944CA6">
        <w:rPr>
          <w:bCs/>
          <w:sz w:val="23"/>
          <w:szCs w:val="23"/>
        </w:rPr>
        <w:t>о в пользование подлежал передач</w:t>
      </w:r>
      <w:r w:rsidRPr="00944CA6">
        <w:rPr>
          <w:bCs/>
          <w:sz w:val="23"/>
          <w:szCs w:val="23"/>
        </w:rPr>
        <w:t>е</w:t>
      </w:r>
      <w:r w:rsidRPr="00944CA6">
        <w:rPr>
          <w:bCs/>
          <w:sz w:val="23"/>
          <w:szCs w:val="23"/>
        </w:rPr>
        <w:t xml:space="preserve"> пустой индивидуальный банковский сейф. При заключении договора Управление не располагало сведениями о нахождении на хранении в подразделении банка материальных ценностей, ранее изъятых следователем Прокуратуры по уголовном</w:t>
      </w:r>
      <w:r w:rsidRPr="00944CA6">
        <w:rPr>
          <w:bCs/>
          <w:sz w:val="23"/>
          <w:szCs w:val="23"/>
        </w:rPr>
        <w:t>у делу в отношении Акоповой С.И., и какого-либо отношения к ним не имело. В связи с отсутствием на момент подписания договора аренды финансирования оплата аренды индивидуального банковского сейфа произведена не была,  акт приёма-передачи не составлялся, кл</w:t>
      </w:r>
      <w:r w:rsidRPr="00944CA6">
        <w:rPr>
          <w:bCs/>
          <w:sz w:val="23"/>
          <w:szCs w:val="23"/>
        </w:rPr>
        <w:t>юч от сейфа Банком в Управление не передавался, какие-либо предметы в сейф не помещались.</w:t>
      </w:r>
    </w:p>
    <w:p w14:paraId="41E10D3D" w14:textId="77777777" w:rsidR="00FF7169" w:rsidRPr="00944CA6" w:rsidRDefault="008D55A1" w:rsidP="008646B1">
      <w:pPr>
        <w:pStyle w:val="TimesNewRoman"/>
        <w:ind w:firstLine="708"/>
        <w:rPr>
          <w:bCs/>
          <w:sz w:val="23"/>
          <w:szCs w:val="23"/>
        </w:rPr>
      </w:pPr>
      <w:r w:rsidRPr="00944CA6">
        <w:rPr>
          <w:bCs/>
          <w:sz w:val="23"/>
          <w:szCs w:val="23"/>
        </w:rPr>
        <w:t>Представитель третьего лица Прокуратуры города Москвы полагал, что имущество хранится в ПАО «Сбербанк России», который несёт обязанность по его выдаче законному владе</w:t>
      </w:r>
      <w:r w:rsidRPr="00944CA6">
        <w:rPr>
          <w:bCs/>
          <w:sz w:val="23"/>
          <w:szCs w:val="23"/>
        </w:rPr>
        <w:t>льцу.</w:t>
      </w:r>
    </w:p>
    <w:p w14:paraId="71C5B101" w14:textId="77777777" w:rsidR="00FF7169" w:rsidRPr="00944CA6" w:rsidRDefault="008D55A1" w:rsidP="008646B1">
      <w:pPr>
        <w:pStyle w:val="TimesNewRoman"/>
        <w:ind w:firstLine="708"/>
        <w:rPr>
          <w:bCs/>
          <w:sz w:val="23"/>
          <w:szCs w:val="23"/>
        </w:rPr>
      </w:pPr>
      <w:r w:rsidRPr="00944CA6">
        <w:rPr>
          <w:bCs/>
          <w:sz w:val="23"/>
          <w:szCs w:val="23"/>
        </w:rPr>
        <w:t>Решением Гагаринского районного суда города Москвы от 30 марта 2018 года постановлено:</w:t>
      </w:r>
    </w:p>
    <w:p w14:paraId="48245705" w14:textId="77777777" w:rsidR="00FF7169" w:rsidRPr="00944CA6" w:rsidRDefault="008D55A1" w:rsidP="008646B1">
      <w:pPr>
        <w:pStyle w:val="TimesNewRoman"/>
        <w:ind w:firstLine="708"/>
        <w:rPr>
          <w:bCs/>
          <w:sz w:val="23"/>
          <w:szCs w:val="23"/>
        </w:rPr>
      </w:pPr>
      <w:r w:rsidRPr="00944CA6">
        <w:rPr>
          <w:bCs/>
          <w:sz w:val="23"/>
          <w:szCs w:val="23"/>
        </w:rPr>
        <w:t>В удовлетворении исковых требований Акоповой С.И. к ПАО «Сбербанк России» о признании незаконными действия по отказу исполнить постановление Симоновского районного</w:t>
      </w:r>
      <w:r w:rsidRPr="00944CA6">
        <w:rPr>
          <w:bCs/>
          <w:sz w:val="23"/>
          <w:szCs w:val="23"/>
        </w:rPr>
        <w:t xml:space="preserve"> суда города Москвы о возврате изъятых и переданных на хранение предметов, обязании исполнить постановление о возврате предметов – отказать.</w:t>
      </w:r>
    </w:p>
    <w:p w14:paraId="352B24C6" w14:textId="77777777" w:rsidR="00FF7169" w:rsidRPr="00944CA6" w:rsidRDefault="008D55A1" w:rsidP="008646B1">
      <w:pPr>
        <w:pStyle w:val="TimesNewRoman"/>
        <w:ind w:firstLine="708"/>
        <w:rPr>
          <w:bCs/>
          <w:sz w:val="23"/>
          <w:szCs w:val="23"/>
        </w:rPr>
      </w:pPr>
      <w:r w:rsidRPr="00944CA6">
        <w:rPr>
          <w:bCs/>
          <w:sz w:val="23"/>
          <w:szCs w:val="23"/>
        </w:rPr>
        <w:t>Апелляционным определением судебной коллегии по гражданским делам Московского городского суда от 4 октября 2018 год</w:t>
      </w:r>
      <w:r w:rsidRPr="00944CA6">
        <w:rPr>
          <w:bCs/>
          <w:sz w:val="23"/>
          <w:szCs w:val="23"/>
        </w:rPr>
        <w:t>а постановлено:</w:t>
      </w:r>
    </w:p>
    <w:p w14:paraId="532E7E1F" w14:textId="77777777" w:rsidR="00FF7169" w:rsidRPr="00944CA6" w:rsidRDefault="008D55A1" w:rsidP="008646B1">
      <w:pPr>
        <w:pStyle w:val="TimesNewRoman"/>
        <w:ind w:firstLine="708"/>
        <w:rPr>
          <w:bCs/>
          <w:sz w:val="23"/>
          <w:szCs w:val="23"/>
        </w:rPr>
      </w:pPr>
      <w:r w:rsidRPr="00944CA6">
        <w:rPr>
          <w:bCs/>
          <w:sz w:val="23"/>
          <w:szCs w:val="23"/>
        </w:rPr>
        <w:t>Решение Гагаринского районного суда города Москвы от 30 марта 2018 года – отменить, принять по делу новое решение.</w:t>
      </w:r>
    </w:p>
    <w:p w14:paraId="39A93BF6" w14:textId="77777777" w:rsidR="00FF7169" w:rsidRPr="00944CA6" w:rsidRDefault="008D55A1" w:rsidP="008646B1">
      <w:pPr>
        <w:pStyle w:val="TimesNewRoman"/>
        <w:ind w:firstLine="708"/>
        <w:rPr>
          <w:bCs/>
          <w:sz w:val="23"/>
          <w:szCs w:val="23"/>
        </w:rPr>
      </w:pPr>
      <w:r w:rsidRPr="00944CA6">
        <w:rPr>
          <w:bCs/>
          <w:sz w:val="23"/>
          <w:szCs w:val="23"/>
        </w:rPr>
        <w:t>Исковые требования Акоповой С.И. - удовлетворит</w:t>
      </w:r>
      <w:r w:rsidRPr="00944CA6">
        <w:rPr>
          <w:bCs/>
          <w:sz w:val="23"/>
          <w:szCs w:val="23"/>
        </w:rPr>
        <w:t>ь</w:t>
      </w:r>
      <w:r w:rsidRPr="00944CA6">
        <w:rPr>
          <w:bCs/>
          <w:sz w:val="23"/>
          <w:szCs w:val="23"/>
        </w:rPr>
        <w:t xml:space="preserve"> частично.</w:t>
      </w:r>
    </w:p>
    <w:p w14:paraId="2C6E17E5" w14:textId="77777777" w:rsidR="00FF7169" w:rsidRPr="00944CA6" w:rsidRDefault="008D55A1" w:rsidP="008646B1">
      <w:pPr>
        <w:pStyle w:val="TimesNewRoman"/>
        <w:ind w:firstLine="708"/>
        <w:rPr>
          <w:bCs/>
          <w:sz w:val="23"/>
          <w:szCs w:val="23"/>
        </w:rPr>
      </w:pPr>
      <w:r w:rsidRPr="00944CA6">
        <w:rPr>
          <w:bCs/>
          <w:sz w:val="23"/>
          <w:szCs w:val="23"/>
        </w:rPr>
        <w:t>Обязать ПАО «Сбербанк России» возвратить Акоповой С.И. предметы, и</w:t>
      </w:r>
      <w:r w:rsidRPr="00944CA6">
        <w:rPr>
          <w:bCs/>
          <w:sz w:val="23"/>
          <w:szCs w:val="23"/>
        </w:rPr>
        <w:t xml:space="preserve">зъятые следователем </w:t>
      </w:r>
      <w:r w:rsidRPr="00944CA6">
        <w:rPr>
          <w:bCs/>
          <w:sz w:val="23"/>
          <w:szCs w:val="23"/>
        </w:rPr>
        <w:t>П</w:t>
      </w:r>
      <w:r w:rsidRPr="00944CA6">
        <w:rPr>
          <w:bCs/>
          <w:sz w:val="23"/>
          <w:szCs w:val="23"/>
        </w:rPr>
        <w:t>рокуратуры города Москвы Мирошниченко А.Е. в ходе предварительного расследования по уголовному делу в отношении Акоповой С.И., и сданные на хранение в ячейку Московского отделения Сбербанка России города Москвы № 5284, а именно предмет</w:t>
      </w:r>
      <w:r w:rsidRPr="00944CA6">
        <w:rPr>
          <w:bCs/>
          <w:sz w:val="23"/>
          <w:szCs w:val="23"/>
        </w:rPr>
        <w:t>ы, указанные в пунктах 2, 4, 7, 8, 13, 23, 24, 25, 28, 29 (кольцо первое слева), 31 описи предметов вложения, обнаруженных в сумке с ценностями, ранее изъятыми из индивидуального сейфа № 16 от 18 сентября 2018 года.</w:t>
      </w:r>
    </w:p>
    <w:p w14:paraId="169789A1" w14:textId="77777777" w:rsidR="00FF7169" w:rsidRPr="00944CA6" w:rsidRDefault="008D55A1" w:rsidP="008646B1">
      <w:pPr>
        <w:pStyle w:val="TimesNewRoman"/>
        <w:ind w:firstLine="708"/>
        <w:rPr>
          <w:bCs/>
          <w:sz w:val="23"/>
          <w:szCs w:val="23"/>
        </w:rPr>
      </w:pPr>
      <w:r w:rsidRPr="00944CA6">
        <w:rPr>
          <w:bCs/>
          <w:sz w:val="23"/>
          <w:szCs w:val="23"/>
        </w:rPr>
        <w:t>Взыскать с ПАО «Сбербанк России» в польз</w:t>
      </w:r>
      <w:r w:rsidRPr="00944CA6">
        <w:rPr>
          <w:bCs/>
          <w:sz w:val="23"/>
          <w:szCs w:val="23"/>
        </w:rPr>
        <w:t>у Акоповой С.И. расходы по оплате государственной пошлины в размере 600 руб.</w:t>
      </w:r>
    </w:p>
    <w:p w14:paraId="4E87AC5F" w14:textId="77777777" w:rsidR="00FF7169" w:rsidRPr="00944CA6" w:rsidRDefault="008D55A1" w:rsidP="008646B1">
      <w:pPr>
        <w:pStyle w:val="TimesNewRoman"/>
        <w:ind w:firstLine="708"/>
        <w:rPr>
          <w:bCs/>
          <w:sz w:val="23"/>
          <w:szCs w:val="23"/>
        </w:rPr>
      </w:pPr>
      <w:r w:rsidRPr="00944CA6">
        <w:rPr>
          <w:bCs/>
          <w:sz w:val="23"/>
          <w:szCs w:val="23"/>
        </w:rPr>
        <w:t>В кассационной жалобе представитель ПАО «Сбербанк России» - Почхуа И.М. по доверенности просит отменить апелляционное определение судебной коллегии по гражданским делам Московског</w:t>
      </w:r>
      <w:r w:rsidRPr="00944CA6">
        <w:rPr>
          <w:bCs/>
          <w:sz w:val="23"/>
          <w:szCs w:val="23"/>
        </w:rPr>
        <w:t>о городского суда от 4 октября 2018 года и направить дело на новое рассмотрение.</w:t>
      </w:r>
    </w:p>
    <w:p w14:paraId="45EC8BE8" w14:textId="77777777" w:rsidR="00FF7169" w:rsidRPr="00944CA6" w:rsidRDefault="008D55A1" w:rsidP="00B96F13">
      <w:pPr>
        <w:pStyle w:val="TimesNewRoman"/>
        <w:ind w:firstLine="708"/>
        <w:rPr>
          <w:sz w:val="23"/>
          <w:szCs w:val="23"/>
        </w:rPr>
      </w:pPr>
      <w:r w:rsidRPr="00944CA6">
        <w:rPr>
          <w:bCs/>
          <w:sz w:val="23"/>
          <w:szCs w:val="23"/>
        </w:rPr>
        <w:t>8 апреля 2019 года судьёй Московского городского суда гражданское дело истребо</w:t>
      </w:r>
      <w:r w:rsidRPr="00944CA6">
        <w:rPr>
          <w:bCs/>
          <w:sz w:val="23"/>
          <w:szCs w:val="23"/>
        </w:rPr>
        <w:t>вано в Московский городской суд</w:t>
      </w:r>
      <w:r w:rsidRPr="00944CA6">
        <w:rPr>
          <w:bCs/>
          <w:sz w:val="23"/>
          <w:szCs w:val="23"/>
        </w:rPr>
        <w:t>.</w:t>
      </w:r>
    </w:p>
    <w:p w14:paraId="1EC0237E" w14:textId="77777777" w:rsidR="00B96F13" w:rsidRPr="00944CA6" w:rsidRDefault="008D55A1" w:rsidP="00B96F13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 xml:space="preserve">В соответствии со статьёй 387 </w:t>
      </w:r>
      <w:r w:rsidRPr="00944CA6">
        <w:rPr>
          <w:sz w:val="23"/>
          <w:szCs w:val="23"/>
        </w:rPr>
        <w:t>ГПК</w:t>
      </w:r>
      <w:r w:rsidRPr="00944CA6">
        <w:rPr>
          <w:sz w:val="23"/>
          <w:szCs w:val="23"/>
        </w:rPr>
        <w:t xml:space="preserve"> Р</w:t>
      </w:r>
      <w:r w:rsidRPr="00944CA6">
        <w:rPr>
          <w:sz w:val="23"/>
          <w:szCs w:val="23"/>
        </w:rPr>
        <w:t>оссийской Федерации</w:t>
      </w:r>
      <w:r w:rsidRPr="00944CA6">
        <w:rPr>
          <w:sz w:val="23"/>
          <w:szCs w:val="23"/>
        </w:rPr>
        <w:t xml:space="preserve"> основания</w:t>
      </w:r>
      <w:r w:rsidRPr="00944CA6">
        <w:rPr>
          <w:sz w:val="23"/>
          <w:szCs w:val="23"/>
        </w:rPr>
        <w:t>ми для отмены или изменения судебных постановлений в кассационном порядке являются существенные нарушения норм материального или процессуального права, повлиявшие на исход дела, без устранения которых невозможны восстановление и защита нарушенных прав, сво</w:t>
      </w:r>
      <w:r w:rsidRPr="00944CA6">
        <w:rPr>
          <w:sz w:val="23"/>
          <w:szCs w:val="23"/>
        </w:rPr>
        <w:t>бод и законных интересов, а также защита охраняемых законом публичных интересов.</w:t>
      </w:r>
    </w:p>
    <w:p w14:paraId="4C1E54F1" w14:textId="77777777" w:rsidR="009061D6" w:rsidRPr="00944CA6" w:rsidRDefault="008D55A1" w:rsidP="00330100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Такого характера</w:t>
      </w:r>
      <w:r w:rsidRPr="00944CA6">
        <w:rPr>
          <w:sz w:val="23"/>
          <w:szCs w:val="23"/>
        </w:rPr>
        <w:t xml:space="preserve"> нарушения были допущены </w:t>
      </w:r>
      <w:r w:rsidRPr="00944CA6">
        <w:rPr>
          <w:sz w:val="23"/>
          <w:szCs w:val="23"/>
        </w:rPr>
        <w:t>судебной коллегией</w:t>
      </w:r>
      <w:r w:rsidRPr="00944CA6">
        <w:rPr>
          <w:sz w:val="23"/>
          <w:szCs w:val="23"/>
        </w:rPr>
        <w:t xml:space="preserve"> при </w:t>
      </w:r>
      <w:r w:rsidRPr="00944CA6">
        <w:rPr>
          <w:sz w:val="23"/>
          <w:szCs w:val="23"/>
        </w:rPr>
        <w:t>принятии решения о частичном</w:t>
      </w:r>
      <w:r w:rsidRPr="00944CA6">
        <w:rPr>
          <w:sz w:val="23"/>
          <w:szCs w:val="23"/>
        </w:rPr>
        <w:t xml:space="preserve"> удовлетворении исковых требований Акоповой С.И</w:t>
      </w:r>
      <w:r w:rsidRPr="00944CA6">
        <w:rPr>
          <w:sz w:val="23"/>
          <w:szCs w:val="23"/>
        </w:rPr>
        <w:t>.</w:t>
      </w:r>
    </w:p>
    <w:p w14:paraId="42AD75EC" w14:textId="77777777" w:rsidR="006545CB" w:rsidRPr="00944CA6" w:rsidRDefault="008D55A1" w:rsidP="006236D2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Порядок хранения вещественных дока</w:t>
      </w:r>
      <w:r w:rsidRPr="00944CA6">
        <w:rPr>
          <w:sz w:val="23"/>
          <w:szCs w:val="23"/>
        </w:rPr>
        <w:t xml:space="preserve">зательств по уголовному делу регулируется  статьями 81, 82 Уголовно-процессуального кодекса РФ, Инструкцией «О порядке изъятия, учёта, хранения и передачи вещественных доказательств по уголовным делам, ценностей и иного имущества органами предварительного </w:t>
      </w:r>
      <w:r w:rsidRPr="00944CA6">
        <w:rPr>
          <w:sz w:val="23"/>
          <w:szCs w:val="23"/>
        </w:rPr>
        <w:t>следствия, дознания и судами», утверждённой, в том числе, Приказом МВД СССР 15 марта 1990 года № 1/1002 (с изменениями, внесёнными Приказом МВД РФ № 840 от 9 ноября 1999 года), Положением о хранении и реализации предметов, являющихся вещественными доказате</w:t>
      </w:r>
      <w:r w:rsidRPr="00944CA6">
        <w:rPr>
          <w:sz w:val="23"/>
          <w:szCs w:val="23"/>
        </w:rPr>
        <w:t xml:space="preserve">льствами, хранение которых до окончания </w:t>
      </w:r>
      <w:r w:rsidRPr="00944CA6">
        <w:rPr>
          <w:sz w:val="23"/>
          <w:szCs w:val="23"/>
        </w:rPr>
        <w:lastRenderedPageBreak/>
        <w:t>уголовного дела или при уголовном деле затруднительно, утверждённого Постановлением Правительства РФ от 20 августа 2002 года № 620.</w:t>
      </w:r>
    </w:p>
    <w:p w14:paraId="1391A672" w14:textId="77777777" w:rsidR="006545CB" w:rsidRPr="00944CA6" w:rsidRDefault="008D55A1" w:rsidP="006236D2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В соответствии с пунктом 2 Положения, хранение и реализаци</w:t>
      </w:r>
      <w:r w:rsidRPr="00944CA6">
        <w:rPr>
          <w:sz w:val="23"/>
          <w:szCs w:val="23"/>
        </w:rPr>
        <w:t>я</w:t>
      </w:r>
      <w:r w:rsidRPr="00944CA6">
        <w:rPr>
          <w:sz w:val="23"/>
          <w:szCs w:val="23"/>
        </w:rPr>
        <w:t xml:space="preserve"> предметов, являющихся ве</w:t>
      </w:r>
      <w:r w:rsidRPr="00944CA6">
        <w:rPr>
          <w:sz w:val="23"/>
          <w:szCs w:val="23"/>
        </w:rPr>
        <w:t xml:space="preserve">щественными доказательствами, хранение которых до окончания уголовного дела или при уголовном деле затруднительно, осуществляется юридическим или физическим лицом, которое в состоянии обеспечить необходимые условия для хранения вещественных доказательств, </w:t>
      </w:r>
      <w:r w:rsidRPr="00944CA6">
        <w:rPr>
          <w:sz w:val="23"/>
          <w:szCs w:val="23"/>
        </w:rPr>
        <w:t>отобранным уполномоченным органом.</w:t>
      </w:r>
    </w:p>
    <w:p w14:paraId="55AB105F" w14:textId="77777777" w:rsidR="006545CB" w:rsidRPr="00944CA6" w:rsidRDefault="008D55A1" w:rsidP="006236D2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В силу пункта 62 Инструкции «О порядке изъятия, учёта, хранения и передачи вещественных доказательств по уголовным делам, ценностей и иного имущества органами предварительного следствия, дознания и судами», если веществен</w:t>
      </w:r>
      <w:r w:rsidRPr="00944CA6">
        <w:rPr>
          <w:sz w:val="23"/>
          <w:szCs w:val="23"/>
        </w:rPr>
        <w:t>ные доказательства и иное имущество находятся на специальном хранении, по месту их хранения направляется копия или выписка из приговора, определения, постановления, в которой указано о дальнейшей судьбе этих объектов. Принятое решение является обязательным</w:t>
      </w:r>
      <w:r w:rsidRPr="00944CA6">
        <w:rPr>
          <w:sz w:val="23"/>
          <w:szCs w:val="23"/>
        </w:rPr>
        <w:t xml:space="preserve"> для руководителей учреждений, где находятся на хранении вещественные доказательства.</w:t>
      </w:r>
    </w:p>
    <w:p w14:paraId="1E9FE5C1" w14:textId="77777777" w:rsidR="00F24C89" w:rsidRDefault="008D55A1" w:rsidP="006236D2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 xml:space="preserve">В ходе судебного разбирательства установлено и следует из материалов дела, что </w:t>
      </w:r>
      <w:r>
        <w:rPr>
          <w:sz w:val="23"/>
          <w:szCs w:val="23"/>
        </w:rPr>
        <w:t>приговором Симоновского районного суда города Москвы от 25 ноября 2013 года Акопова С.И. пр</w:t>
      </w:r>
      <w:r>
        <w:rPr>
          <w:sz w:val="23"/>
          <w:szCs w:val="23"/>
        </w:rPr>
        <w:t>изнана виновной в совершении преступления, предусмотренного пунктами «а», «б» части 5 статьи 290 Уголовного кодекса РФ (в редакции ФЗ № 97 от 4 мая 2011 года), ей назначено наказание с применением статьи 64 Уголовного кодекса РФ в виде лишения свободы на с</w:t>
      </w:r>
      <w:r>
        <w:rPr>
          <w:sz w:val="23"/>
          <w:szCs w:val="23"/>
        </w:rPr>
        <w:t xml:space="preserve">рок 2 года 7 месяцев в исправительной колонии общего режима (т. 1, л.д. </w:t>
      </w:r>
      <w:r>
        <w:rPr>
          <w:sz w:val="23"/>
          <w:szCs w:val="23"/>
        </w:rPr>
        <w:t>276-280</w:t>
      </w:r>
      <w:r>
        <w:rPr>
          <w:sz w:val="23"/>
          <w:szCs w:val="23"/>
        </w:rPr>
        <w:t>).</w:t>
      </w:r>
    </w:p>
    <w:p w14:paraId="773DDD66" w14:textId="77777777" w:rsidR="006545CB" w:rsidRPr="00944CA6" w:rsidRDefault="008D55A1" w:rsidP="006236D2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2 июня 2014 года Симоновским районным судом города Москвы принято постановление о возврате  Акоповой С.И. изъятых у неё 6 июня 1995 года в ходе личного обыска и обыска по адр</w:t>
      </w:r>
      <w:r w:rsidRPr="00944CA6">
        <w:rPr>
          <w:sz w:val="23"/>
          <w:szCs w:val="23"/>
        </w:rPr>
        <w:t>есу проживания: город Москва, Ореховый бульвар, д. 31, корп. 1, кв. 4, следователем Прокуратуры города Москвы Мирошниченко А.Е. в ходе предварительного расследования по уголовному делу № 236512 в отношении Акоповой С.И., и сданных на хранение в ячейку Моск</w:t>
      </w:r>
      <w:r w:rsidRPr="00944CA6">
        <w:rPr>
          <w:sz w:val="23"/>
          <w:szCs w:val="23"/>
        </w:rPr>
        <w:t xml:space="preserve">ворецкого отделения Сбербанка города Москвы № 5284 следующих предметов: браслет из металла желтого цвета, широкий, имеется клеймо «14 КТ </w:t>
      </w:r>
      <w:r w:rsidRPr="00944CA6">
        <w:rPr>
          <w:sz w:val="23"/>
          <w:szCs w:val="23"/>
          <w:lang w:val="en-US"/>
        </w:rPr>
        <w:t>ITALY</w:t>
      </w:r>
      <w:r w:rsidRPr="00944CA6">
        <w:rPr>
          <w:sz w:val="23"/>
          <w:szCs w:val="23"/>
        </w:rPr>
        <w:t xml:space="preserve">»; браслет из металла желтого цвета, имеется клеймо «14 КТ </w:t>
      </w:r>
      <w:r w:rsidRPr="00944CA6">
        <w:rPr>
          <w:sz w:val="23"/>
          <w:szCs w:val="23"/>
          <w:lang w:val="en-US"/>
        </w:rPr>
        <w:t>ITALY</w:t>
      </w:r>
      <w:r w:rsidRPr="00944CA6">
        <w:rPr>
          <w:sz w:val="23"/>
          <w:szCs w:val="23"/>
        </w:rPr>
        <w:t>»; две монеты из металла желтого цвета: достоинств</w:t>
      </w:r>
      <w:r w:rsidRPr="00944CA6">
        <w:rPr>
          <w:sz w:val="23"/>
          <w:szCs w:val="23"/>
        </w:rPr>
        <w:t>ом 10 рублей 1903 года - 1 шт., достоинством 5 рублей 1898 года - 1 шт.; перстень из металла желтого цвета, с камнем типа янтарь, имеется клеймо «48 К»; кольцо из металла желтого цвета шириной 6 мм., внутренний диаметр 17 мм</w:t>
      </w:r>
      <w:r>
        <w:rPr>
          <w:sz w:val="23"/>
          <w:szCs w:val="23"/>
        </w:rPr>
        <w:t>.</w:t>
      </w:r>
      <w:r w:rsidRPr="00944CA6">
        <w:rPr>
          <w:sz w:val="23"/>
          <w:szCs w:val="23"/>
        </w:rPr>
        <w:t>, имеется клеймо; кольцо из мет</w:t>
      </w:r>
      <w:r w:rsidRPr="00944CA6">
        <w:rPr>
          <w:sz w:val="23"/>
          <w:szCs w:val="23"/>
        </w:rPr>
        <w:t>алла желтого цвета шириной 10 мм</w:t>
      </w:r>
      <w:r>
        <w:rPr>
          <w:sz w:val="23"/>
          <w:szCs w:val="23"/>
        </w:rPr>
        <w:t>.</w:t>
      </w:r>
      <w:r w:rsidRPr="00944CA6">
        <w:rPr>
          <w:sz w:val="23"/>
          <w:szCs w:val="23"/>
        </w:rPr>
        <w:t>, внутренний диаметр 17 мм</w:t>
      </w:r>
      <w:r>
        <w:rPr>
          <w:sz w:val="23"/>
          <w:szCs w:val="23"/>
        </w:rPr>
        <w:t>.</w:t>
      </w:r>
      <w:r w:rsidRPr="00944CA6">
        <w:rPr>
          <w:sz w:val="23"/>
          <w:szCs w:val="23"/>
        </w:rPr>
        <w:t>, имеется клеймо; кольцо из металла желтого цвета шириной 7 мм</w:t>
      </w:r>
      <w:r>
        <w:rPr>
          <w:sz w:val="23"/>
          <w:szCs w:val="23"/>
        </w:rPr>
        <w:t>.</w:t>
      </w:r>
      <w:r w:rsidRPr="00944CA6">
        <w:rPr>
          <w:sz w:val="23"/>
          <w:szCs w:val="23"/>
        </w:rPr>
        <w:t>, внутренний диаметр 17 мм, имеется клеймо; перстень из металла желтого цвета, с рисунком, внутренний диаметр 18 мм</w:t>
      </w:r>
      <w:r>
        <w:rPr>
          <w:sz w:val="23"/>
          <w:szCs w:val="23"/>
        </w:rPr>
        <w:t>.</w:t>
      </w:r>
      <w:r w:rsidRPr="00944CA6">
        <w:rPr>
          <w:sz w:val="23"/>
          <w:szCs w:val="23"/>
        </w:rPr>
        <w:t>, клеймо «5 ТК» и</w:t>
      </w:r>
      <w:r w:rsidRPr="00944CA6">
        <w:rPr>
          <w:sz w:val="23"/>
          <w:szCs w:val="23"/>
        </w:rPr>
        <w:t xml:space="preserve"> «583»; две цепочки из металла желтого цвета длинной 64 см</w:t>
      </w:r>
      <w:r>
        <w:rPr>
          <w:sz w:val="23"/>
          <w:szCs w:val="23"/>
        </w:rPr>
        <w:t>.</w:t>
      </w:r>
      <w:r w:rsidRPr="00944CA6">
        <w:rPr>
          <w:sz w:val="23"/>
          <w:szCs w:val="23"/>
        </w:rPr>
        <w:t xml:space="preserve"> каждая, с клеймами «55»; перстень из металла желтого цвета с камнем черного цвета, клеймо неразборчиво; перстень из металла желтого цвета с тремя камнями прозрачного цвета, клеймо «585»; перстень </w:t>
      </w:r>
      <w:r w:rsidRPr="00944CA6">
        <w:rPr>
          <w:sz w:val="23"/>
          <w:szCs w:val="23"/>
        </w:rPr>
        <w:t>из металла желтого цвета с камнем черного цвета и десятью камнями прозрачного цвета, клеймо «585»; перстень из металла желтого цвета с камнем в завитушке, на перстне клейма «14», «5 КЮ», «583»; цепь широкая из металла желто цвета длиной 50 см</w:t>
      </w:r>
      <w:r>
        <w:rPr>
          <w:sz w:val="23"/>
          <w:szCs w:val="23"/>
        </w:rPr>
        <w:t>.</w:t>
      </w:r>
      <w:r w:rsidRPr="00944CA6">
        <w:rPr>
          <w:sz w:val="23"/>
          <w:szCs w:val="23"/>
        </w:rPr>
        <w:t xml:space="preserve"> с клеймом «5</w:t>
      </w:r>
      <w:r w:rsidRPr="00944CA6">
        <w:rPr>
          <w:sz w:val="23"/>
          <w:szCs w:val="23"/>
        </w:rPr>
        <w:t>85», «7.02» - 1 шт.; цепь из металла желтого цвета длиной 19 см</w:t>
      </w:r>
      <w:r>
        <w:rPr>
          <w:sz w:val="23"/>
          <w:szCs w:val="23"/>
        </w:rPr>
        <w:t>.</w:t>
      </w:r>
      <w:r w:rsidRPr="00944CA6">
        <w:rPr>
          <w:sz w:val="23"/>
          <w:szCs w:val="23"/>
        </w:rPr>
        <w:t xml:space="preserve"> с клеймом «585», «7.02» - 1 шт.; перстень и две серьги из металла желтого цвета в виде 3-х лепестков с тремя прозрачными камнями, на перстне и серьгах клейма «585», «9К»; перстень из металла </w:t>
      </w:r>
      <w:r w:rsidRPr="00944CA6">
        <w:rPr>
          <w:sz w:val="23"/>
          <w:szCs w:val="23"/>
        </w:rPr>
        <w:t>желтого цвет</w:t>
      </w:r>
      <w:r w:rsidRPr="00944CA6">
        <w:rPr>
          <w:sz w:val="23"/>
          <w:szCs w:val="23"/>
        </w:rPr>
        <w:t>а</w:t>
      </w:r>
      <w:r w:rsidRPr="00944CA6">
        <w:rPr>
          <w:sz w:val="23"/>
          <w:szCs w:val="23"/>
        </w:rPr>
        <w:t xml:space="preserve">, резной с клеймом «583»; перстень и две серьги из металла желтого цвета с камнем зеленого цвета, имеющих клейма «583»; цепочка из металла желтого цвета длиной 48 см (на замке цепочки клеймо «585») с крестом из металла желтого цвета длиной 25 </w:t>
      </w:r>
      <w:r w:rsidRPr="00944CA6">
        <w:rPr>
          <w:sz w:val="23"/>
          <w:szCs w:val="23"/>
        </w:rPr>
        <w:t>м</w:t>
      </w:r>
      <w:r>
        <w:rPr>
          <w:sz w:val="23"/>
          <w:szCs w:val="23"/>
        </w:rPr>
        <w:t>.</w:t>
      </w:r>
      <w:r w:rsidRPr="00944CA6">
        <w:rPr>
          <w:sz w:val="23"/>
          <w:szCs w:val="23"/>
        </w:rPr>
        <w:t xml:space="preserve"> шириной 16 мм, на колечке креста клейма «585» и «21»; кольцо из металла желтого цвета с прозрачными камнями в количестве 12 штук, внутренний диаметр кольца 12 мм</w:t>
      </w:r>
      <w:r>
        <w:rPr>
          <w:sz w:val="23"/>
          <w:szCs w:val="23"/>
        </w:rPr>
        <w:t>.</w:t>
      </w:r>
      <w:r w:rsidRPr="00944CA6">
        <w:rPr>
          <w:sz w:val="23"/>
          <w:szCs w:val="23"/>
        </w:rPr>
        <w:t xml:space="preserve">, клеймо «750»; кольцо из металла желтого цвета с прозрачными камнями и одним синим камнем </w:t>
      </w:r>
      <w:r w:rsidRPr="00944CA6">
        <w:rPr>
          <w:sz w:val="23"/>
          <w:szCs w:val="23"/>
        </w:rPr>
        <w:t>в центре, на кольце имеется клеймо «750», внутренний диаметр 17 мм</w:t>
      </w:r>
      <w:r>
        <w:rPr>
          <w:sz w:val="23"/>
          <w:szCs w:val="23"/>
        </w:rPr>
        <w:t>.</w:t>
      </w:r>
      <w:r w:rsidRPr="00944CA6">
        <w:rPr>
          <w:sz w:val="23"/>
          <w:szCs w:val="23"/>
        </w:rPr>
        <w:t>; кольцо из металла желтого цвета с прозрачными камнями в виде сердечка, на кольце имеется клеймо «4К», внутренний диаметр 11 мм</w:t>
      </w:r>
      <w:r>
        <w:rPr>
          <w:sz w:val="23"/>
          <w:szCs w:val="23"/>
        </w:rPr>
        <w:t>.</w:t>
      </w:r>
      <w:r w:rsidRPr="00944CA6">
        <w:rPr>
          <w:sz w:val="23"/>
          <w:szCs w:val="23"/>
        </w:rPr>
        <w:t>; две серьги из металла желтого цвета с прозрачными камнями,</w:t>
      </w:r>
      <w:r w:rsidRPr="00944CA6">
        <w:rPr>
          <w:sz w:val="23"/>
          <w:szCs w:val="23"/>
        </w:rPr>
        <w:t xml:space="preserve"> клеймо не просматривается; кольцо обручальное из металла желтого цвета внутренний диаметр 20 мм</w:t>
      </w:r>
      <w:r>
        <w:rPr>
          <w:sz w:val="23"/>
          <w:szCs w:val="23"/>
        </w:rPr>
        <w:t>.</w:t>
      </w:r>
      <w:r w:rsidRPr="00944CA6">
        <w:rPr>
          <w:sz w:val="23"/>
          <w:szCs w:val="23"/>
        </w:rPr>
        <w:t>, клеймо неразборчиво.</w:t>
      </w:r>
    </w:p>
    <w:p w14:paraId="1B638C6A" w14:textId="77777777" w:rsidR="006545CB" w:rsidRPr="00944CA6" w:rsidRDefault="008D55A1" w:rsidP="006236D2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 xml:space="preserve">Согласно постановлению Симоновского районного суда города Москвы от 2 июня 2014 года, перечисленные выше ювелирные изделия на основании </w:t>
      </w:r>
      <w:r w:rsidRPr="00944CA6">
        <w:rPr>
          <w:sz w:val="23"/>
          <w:szCs w:val="23"/>
        </w:rPr>
        <w:t>постановления следователя прокуратуры города Москвы Мирошниченко А.Е., как предметы возможной конфискации, были переданы на хранение до вынесения судом решения в Москворецкое отделение Сбербанка города Москвы № 5284 (без квитанции, ключи хранятся в Прокура</w:t>
      </w:r>
      <w:r w:rsidRPr="00944CA6">
        <w:rPr>
          <w:sz w:val="23"/>
          <w:szCs w:val="23"/>
        </w:rPr>
        <w:t>туре города Москвы). Данные ювелирные изделия не были признаны вещественными доказательствами по делу и в отношении них не применялась мера процессуального принуждения в виде наложения ареста.</w:t>
      </w:r>
    </w:p>
    <w:p w14:paraId="550E89CF" w14:textId="77777777" w:rsidR="006545CB" w:rsidRPr="00944CA6" w:rsidRDefault="008D55A1" w:rsidP="006236D2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По сообщению ПАО «Сбербанк России» от 1 июня 2016 года, договор</w:t>
      </w:r>
      <w:r w:rsidRPr="00944CA6">
        <w:rPr>
          <w:sz w:val="23"/>
          <w:szCs w:val="23"/>
        </w:rPr>
        <w:t xml:space="preserve"> аренды индивидуального сейфа № 9038-1687-000249992 от 18 февраля 2013 года заключён между банком и Военно-следственным управлением следственного комитета по Западному военному округу, в связи с чем осуществить выдачу предметов вложения возможно только пре</w:t>
      </w:r>
      <w:r w:rsidRPr="00944CA6">
        <w:rPr>
          <w:sz w:val="23"/>
          <w:szCs w:val="23"/>
        </w:rPr>
        <w:t>дставителю Военно-следственного управления следственного комитета по Западному военному округу после уплаты им арендной платы за использование сейфа и неустойки, заявителю рекомендовано обратиться в Военное следственное управление следственного комитета по</w:t>
      </w:r>
      <w:r w:rsidRPr="00944CA6">
        <w:rPr>
          <w:sz w:val="23"/>
          <w:szCs w:val="23"/>
        </w:rPr>
        <w:t xml:space="preserve"> Западному военному округу с целью последующего обращения последнего в банк для разрешения данного вопроса и выдачи предметов вложения.</w:t>
      </w:r>
    </w:p>
    <w:p w14:paraId="29C9B918" w14:textId="77777777" w:rsidR="006545CB" w:rsidRPr="00944CA6" w:rsidRDefault="008D55A1" w:rsidP="006236D2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По сообщению Симоновской межрайонной Прокуратуры города Москвы от 3 октября 2014 года, изъятые в ходе личного обыска и о</w:t>
      </w:r>
      <w:r w:rsidRPr="00944CA6">
        <w:rPr>
          <w:sz w:val="23"/>
          <w:szCs w:val="23"/>
        </w:rPr>
        <w:t>быска по месту жительства Акоповой С.И. ювелирные изделия по постановлению следователя помещены в Москворецкое отделение Сбербанка города Москвы № 5284, ключи от хранилища находятся в Прокуратуре города Москвы.</w:t>
      </w:r>
    </w:p>
    <w:p w14:paraId="3ACEA0F7" w14:textId="77777777" w:rsidR="00AC6797" w:rsidRPr="00944CA6" w:rsidRDefault="008D55A1" w:rsidP="00AC6797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 xml:space="preserve">По сообщению Прокуратуры города Москвы от 16 </w:t>
      </w:r>
      <w:r w:rsidRPr="00944CA6">
        <w:rPr>
          <w:sz w:val="23"/>
          <w:szCs w:val="23"/>
        </w:rPr>
        <w:t>января 2015 года, по результатам рассмотрения обращения заявителя о выдаче ранее изъятых ювелирных изделий установлено, что в ходе предварительного следствия по уголовному делу № 236512, при проведении 6 июня 1995 года личного обыска Акоповой С.И., 20 июля</w:t>
      </w:r>
      <w:r w:rsidRPr="00944CA6">
        <w:rPr>
          <w:sz w:val="23"/>
          <w:szCs w:val="23"/>
        </w:rPr>
        <w:t xml:space="preserve"> 1947 года рождения, а также при обыске по месту её жительства по адресу: город Москва, Ореховый бульвар, д. 31, корп. 1 кв. 4, изъято имущество, часть которого помещена на хранение в Москворецкое отделение Сбербанка № 5284. Проверкой установлено, что доку</w:t>
      </w:r>
      <w:r w:rsidRPr="00944CA6">
        <w:rPr>
          <w:sz w:val="23"/>
          <w:szCs w:val="23"/>
        </w:rPr>
        <w:t>менты о передаче данного имущества на хранение в отделение Сбербанка и ключи от банковской ячейки в Прокуратуру города Москвы не сдавались, сведений о месте их нахождения не имеется. Следователь Прокуратуры города Москвы Мирошниченко А.Е., на основании пос</w:t>
      </w:r>
      <w:r w:rsidRPr="00944CA6">
        <w:rPr>
          <w:sz w:val="23"/>
          <w:szCs w:val="23"/>
        </w:rPr>
        <w:t xml:space="preserve">тановления которого от 16 апреля 1996 года изъятые предметы сданы на хранение, в Прокуратуре города Москвы с 1998 года не работает. Согласно информации Сбербанка, Москворецкое отделение № 5284 в настоящее время ликвидировано. </w:t>
      </w:r>
    </w:p>
    <w:p w14:paraId="2401F601" w14:textId="77777777" w:rsidR="00AC6797" w:rsidRPr="00944CA6" w:rsidRDefault="008D55A1" w:rsidP="00AC6797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По сообщению ВСУ СК России по</w:t>
      </w:r>
      <w:r w:rsidRPr="00944CA6">
        <w:rPr>
          <w:sz w:val="23"/>
          <w:szCs w:val="23"/>
        </w:rPr>
        <w:t xml:space="preserve"> ЗВО от 11 сентября 2015 года, 18 февраля 2013 года между ВСУ по ЗВО в лице заместителя руководителя управления Корпусова К.Е. и ОАО «Сбербанк России» в лице заместителя руководителя Юсупова Р.Х. заключён договор № 9038-1687-000249992 аренды индивидуальног</w:t>
      </w:r>
      <w:r w:rsidRPr="00944CA6">
        <w:rPr>
          <w:sz w:val="23"/>
          <w:szCs w:val="23"/>
        </w:rPr>
        <w:t>о сейфа. В связи с отказом от оплаты довольствующим органом (ФКУ Управлением финансового обеспечения Минобороны по городу Санкт-Петербургу, Ленинградской области и Республике Карелия), из-за отсутствия денежных средств указанный договор не исполнялся, дост</w:t>
      </w:r>
      <w:r w:rsidRPr="00944CA6">
        <w:rPr>
          <w:sz w:val="23"/>
          <w:szCs w:val="23"/>
        </w:rPr>
        <w:t>уп к банковской ячейке сотрудникам ВСУ по ЗВО не предоставлялся, ключи от сейфа не выдавались, вещественные доказательства и другие предметы на хранении не находились. В ВСУ по ЗВО отсутствуют какие-либо сведения о нахождении принадлежащего Акоповой С.И. и</w:t>
      </w:r>
      <w:r w:rsidRPr="00944CA6">
        <w:rPr>
          <w:sz w:val="23"/>
          <w:szCs w:val="23"/>
        </w:rPr>
        <w:t>мущества.</w:t>
      </w:r>
    </w:p>
    <w:p w14:paraId="7A4748C5" w14:textId="77777777" w:rsidR="00AC6797" w:rsidRPr="00944CA6" w:rsidRDefault="008D55A1" w:rsidP="00AC6797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18 февраля 2013 года между ПАО «Сбербанк России» и ВСУ СК России по ЗВО был заключён договор аренды индивидуального сейфа № 9038-1687-000249992 от 18 февраля 2013 года, в соответствии с которым банк обязуется предоставить во временное пользование</w:t>
      </w:r>
      <w:r w:rsidRPr="00944CA6">
        <w:rPr>
          <w:sz w:val="23"/>
          <w:szCs w:val="23"/>
        </w:rPr>
        <w:t xml:space="preserve"> (аренду) индивидуальный банковский сейф №</w:t>
      </w:r>
      <w:r w:rsidRPr="00944CA6">
        <w:rPr>
          <w:b/>
          <w:bCs/>
          <w:sz w:val="23"/>
          <w:szCs w:val="23"/>
        </w:rPr>
        <w:t xml:space="preserve"> </w:t>
      </w:r>
      <w:r w:rsidRPr="00944CA6">
        <w:rPr>
          <w:sz w:val="23"/>
          <w:szCs w:val="23"/>
        </w:rPr>
        <w:t>2/16</w:t>
      </w:r>
      <w:r w:rsidRPr="00944CA6">
        <w:rPr>
          <w:b/>
          <w:bCs/>
          <w:sz w:val="23"/>
          <w:szCs w:val="23"/>
        </w:rPr>
        <w:t>,</w:t>
      </w:r>
      <w:r w:rsidRPr="00944CA6">
        <w:rPr>
          <w:sz w:val="23"/>
          <w:szCs w:val="23"/>
        </w:rPr>
        <w:t xml:space="preserve"> с обязательством ВСУ СК России по ЗВО принять и оплатить аренду индивидуального банковского сейфа № 2/16 в хранилище, расположенном по адресу: город Москва, ул. Новокузнецкая, д. 16-18/10, стр. 3 в дополните</w:t>
      </w:r>
      <w:r w:rsidRPr="00944CA6">
        <w:rPr>
          <w:sz w:val="23"/>
          <w:szCs w:val="23"/>
        </w:rPr>
        <w:t xml:space="preserve">льном офисе № 9038/01687 банка, сроком аренды сейфа - 365 дней со дня подписания сторонами акта приёма-передачи. Арендная плата ВСУ СК России по ЗВО по указанному договору не вносилась, акт приёма-передачи сторонами не подписывался, ключ не передавался. </w:t>
      </w:r>
    </w:p>
    <w:p w14:paraId="1BBFA78D" w14:textId="77777777" w:rsidR="00AC6797" w:rsidRPr="00944CA6" w:rsidRDefault="008D55A1" w:rsidP="00AC6797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И</w:t>
      </w:r>
      <w:r w:rsidRPr="00944CA6">
        <w:rPr>
          <w:sz w:val="23"/>
          <w:szCs w:val="23"/>
        </w:rPr>
        <w:t xml:space="preserve">сходя из даты заключения договора, </w:t>
      </w:r>
      <w:r>
        <w:rPr>
          <w:sz w:val="23"/>
          <w:szCs w:val="23"/>
        </w:rPr>
        <w:t>он</w:t>
      </w:r>
      <w:r w:rsidRPr="00944CA6">
        <w:rPr>
          <w:sz w:val="23"/>
          <w:szCs w:val="23"/>
        </w:rPr>
        <w:t xml:space="preserve"> заключён по истечении более 17 лет с момента изъятия у вещей Акоповой С.И. </w:t>
      </w:r>
    </w:p>
    <w:p w14:paraId="228B9AF9" w14:textId="77777777" w:rsidR="00AC6797" w:rsidRPr="00944CA6" w:rsidRDefault="008D55A1" w:rsidP="00AC6797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Согласно акту приёма-передачи, составленному следователем Прокуратуры                           города Москвы Мирошниченко А.Е. от 29 марта 19</w:t>
      </w:r>
      <w:r w:rsidRPr="00944CA6">
        <w:rPr>
          <w:sz w:val="23"/>
          <w:szCs w:val="23"/>
        </w:rPr>
        <w:t>96 года, следователь принял следующие ценности, изъятые по уголовному делу № 236512, по протоколу личного обыска Акоповой С.И. от 6 июня 1995 года: цепочка из металла желтого цвета, длиной 48 см с крестом из металла желтого цвета (9); кольцо из металла жел</w:t>
      </w:r>
      <w:r w:rsidRPr="00944CA6">
        <w:rPr>
          <w:sz w:val="23"/>
          <w:szCs w:val="23"/>
        </w:rPr>
        <w:t>того цвета с прозрачными камнями в количестве 12 шт. (10); кольцо из металла желтого цвета с мелкими прозрачными камнями и одним синим камнем в центре (11); кольцо из металла желтого цвета с прозрачными камнями в виде сердечка (12); серьги из металла желто</w:t>
      </w:r>
      <w:r w:rsidRPr="00944CA6">
        <w:rPr>
          <w:sz w:val="23"/>
          <w:szCs w:val="23"/>
        </w:rPr>
        <w:t xml:space="preserve">го цвета с прозрачными камнями - 2 шт.; обручальное кольцо из металла желтого цвета (13). По протоколу обыска в квартире на Ореховом бульваре от 6 июня 1995 года: браслет из металла желтого цвета «Валентино» (24); браслет из металла желтого цвета «Картье» </w:t>
      </w:r>
      <w:r w:rsidRPr="00944CA6">
        <w:rPr>
          <w:sz w:val="23"/>
          <w:szCs w:val="23"/>
        </w:rPr>
        <w:t>(23); монеты из металла желтого цвета достоинством 10 рублей 1903 года - 1 шт. и достоинством 5 рублей 1898 года -1 шт. (26); перстень из металла желтого цвета с камнем типа-янтарь (27); 6, 7 - обручальные кольца из металла желтого цвета - 3 шт. (28); перс</w:t>
      </w:r>
      <w:r w:rsidRPr="00944CA6">
        <w:rPr>
          <w:sz w:val="23"/>
          <w:szCs w:val="23"/>
        </w:rPr>
        <w:t>тень из металла желтого цвета с рисунком (29); цепочки из металла желтого цвета длиной 64 см - 2 шт. (30); перстень из металла желтого цвета с камнем прозрачного цвета (31); перстень из металла желтого цвета с тремя камнями прозрачного цвета (31); перстень</w:t>
      </w:r>
      <w:r w:rsidRPr="00944CA6">
        <w:rPr>
          <w:sz w:val="23"/>
          <w:szCs w:val="23"/>
        </w:rPr>
        <w:t xml:space="preserve"> из металла желтого цвета с камнем черного цвета и де</w:t>
      </w:r>
      <w:r w:rsidRPr="00944CA6">
        <w:rPr>
          <w:sz w:val="23"/>
          <w:szCs w:val="23"/>
        </w:rPr>
        <w:softHyphen/>
        <w:t>сятью прозрачного цвета (31); перстень из металла желтого цвета с камнем в завитушке  (32); цепи из металла желтого цвета, широкие длиной 50 см - 1 шт. и длиной 19 см - 1 шт. (33); 1 - перстень и две се</w:t>
      </w:r>
      <w:r w:rsidRPr="00944CA6">
        <w:rPr>
          <w:sz w:val="23"/>
          <w:szCs w:val="23"/>
        </w:rPr>
        <w:t>рьги из 3-х лепестков каждая, с камешками - белого цвета (35); перстень из металла желтого цвета резной (36) перстень и две серьги из желтого металла с камнем зеленого цве</w:t>
      </w:r>
      <w:r w:rsidRPr="00944CA6">
        <w:rPr>
          <w:sz w:val="23"/>
          <w:szCs w:val="23"/>
        </w:rPr>
        <w:softHyphen/>
        <w:t>та (34).</w:t>
      </w:r>
    </w:p>
    <w:p w14:paraId="60C5189F" w14:textId="77777777" w:rsidR="00AC6797" w:rsidRPr="00944CA6" w:rsidRDefault="008D55A1" w:rsidP="00AC6797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16 апреля 1996 года следователем Прокуратуры города Москвы Мирошниченко А.Е</w:t>
      </w:r>
      <w:r w:rsidRPr="00944CA6">
        <w:rPr>
          <w:sz w:val="23"/>
          <w:szCs w:val="23"/>
        </w:rPr>
        <w:t>. принято постановление о сдаче изъятых в ходе расследования дела у обвиняемых ювелирных изделий, перечисленных в акте приёма-передачи их в Прокуратуру от 29 марта 1996 года на хранение до вынесения судом решения, в Московское отделение Сбербанка города Мо</w:t>
      </w:r>
      <w:r w:rsidRPr="00944CA6">
        <w:rPr>
          <w:sz w:val="23"/>
          <w:szCs w:val="23"/>
        </w:rPr>
        <w:t>сквы № 5284 (сдаются без квитанции, ключи от хранилища находятся в Прокуратуре города Москвы)</w:t>
      </w:r>
      <w:r w:rsidRPr="00944CA6">
        <w:rPr>
          <w:sz w:val="23"/>
          <w:szCs w:val="23"/>
        </w:rPr>
        <w:t xml:space="preserve"> (т. 1, л.д. 194-196)</w:t>
      </w:r>
      <w:r w:rsidRPr="00944CA6">
        <w:rPr>
          <w:sz w:val="23"/>
          <w:szCs w:val="23"/>
        </w:rPr>
        <w:t>.</w:t>
      </w:r>
    </w:p>
    <w:p w14:paraId="044E879F" w14:textId="77777777" w:rsidR="00AC6797" w:rsidRPr="00944CA6" w:rsidRDefault="008D55A1" w:rsidP="00AC6797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Согласно полученному из Прокурат</w:t>
      </w:r>
      <w:r>
        <w:rPr>
          <w:sz w:val="23"/>
          <w:szCs w:val="23"/>
        </w:rPr>
        <w:t>уры</w:t>
      </w:r>
      <w:r w:rsidRPr="00944CA6">
        <w:rPr>
          <w:sz w:val="23"/>
          <w:szCs w:val="23"/>
        </w:rPr>
        <w:t xml:space="preserve"> города Москвы сообщению, документы о передаче данного имущества на хранение в отделение Сбербанка и ключ</w:t>
      </w:r>
      <w:r w:rsidRPr="00944CA6">
        <w:rPr>
          <w:sz w:val="23"/>
          <w:szCs w:val="23"/>
        </w:rPr>
        <w:t>и от банковской ячейки в Прокуратуру города Москвы не сдавались, сведений о месте их нахождения не имеется.</w:t>
      </w:r>
    </w:p>
    <w:p w14:paraId="53B59BE7" w14:textId="77777777" w:rsidR="00AC6797" w:rsidRPr="00944CA6" w:rsidRDefault="008D55A1" w:rsidP="00421C05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Документов, свидетельствующих о передаче ранее изъятых у Акоповой С.И. ценностей на хранение в вышеуказанное отделение Сбербанка на основании постан</w:t>
      </w:r>
      <w:r w:rsidRPr="00944CA6">
        <w:rPr>
          <w:sz w:val="23"/>
          <w:szCs w:val="23"/>
        </w:rPr>
        <w:t xml:space="preserve">овления следователя Прокуратуры города Москвы от 16 апреля 1996 года, </w:t>
      </w:r>
      <w:r w:rsidRPr="00944CA6">
        <w:rPr>
          <w:sz w:val="23"/>
          <w:szCs w:val="23"/>
        </w:rPr>
        <w:t>в</w:t>
      </w:r>
      <w:r w:rsidRPr="00944CA6">
        <w:rPr>
          <w:sz w:val="23"/>
          <w:szCs w:val="23"/>
        </w:rPr>
        <w:t xml:space="preserve"> ходе судебного разбирательства не представлено. </w:t>
      </w:r>
    </w:p>
    <w:p w14:paraId="792ACF25" w14:textId="77777777" w:rsidR="00024FED" w:rsidRPr="00944CA6" w:rsidRDefault="008D55A1" w:rsidP="008B0D65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Судом установлено, что операционная часть Москворецкого отделения № 5284 Московского банка в связи с реорганизацией Московского банка б</w:t>
      </w:r>
      <w:r w:rsidRPr="00944CA6">
        <w:rPr>
          <w:sz w:val="23"/>
          <w:szCs w:val="23"/>
        </w:rPr>
        <w:t>ыла преобразована в дополнительный офис № 7977/01687 Люблинского отделения, который до переформатирования располагался по адресу: город Москва, ул. Новокузнецкая, д. 18/10, стр. 3, позднее дополнительный офис № 7977/01687 Люблинского отделения был переимен</w:t>
      </w:r>
      <w:r w:rsidRPr="00944CA6">
        <w:rPr>
          <w:sz w:val="23"/>
          <w:szCs w:val="23"/>
        </w:rPr>
        <w:t>ован в дополнительный офис № 01687 Люблинского отделения Московского банка, начиная с 10 декабря 2012 года, дополнительный офис № 9038/01687 Московского банка размещался по адресу: город Москва, ул. Новокузнецкая, д. 16-18/10, стр. 3. Согласно информации и</w:t>
      </w:r>
      <w:r w:rsidRPr="00944CA6">
        <w:rPr>
          <w:sz w:val="23"/>
          <w:szCs w:val="23"/>
        </w:rPr>
        <w:t>з МРД ЦУНДО дополнительный офис № 9038/01687 Московского банка был оснащён новыми депозитными колонками ДОРС в январе-феврале 2013 года. До 18 февраля 2013 года ячейка № 2/16, расположенная в данном подразделении банка, арендована не была.</w:t>
      </w:r>
    </w:p>
    <w:p w14:paraId="7A59C3A9" w14:textId="77777777" w:rsidR="00024FED" w:rsidRPr="00944CA6" w:rsidRDefault="008D55A1" w:rsidP="008B0D65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В связи с образо</w:t>
      </w:r>
      <w:r w:rsidRPr="00944CA6">
        <w:rPr>
          <w:sz w:val="23"/>
          <w:szCs w:val="23"/>
        </w:rPr>
        <w:t>вавшейся просроченной задолженностью по арендной плате индивидуального сейфа № 16, 6 февраля 2015 года ответчиком произведено открытие индивидуального сейфа. При открытии обнаружены предметы вложения, о чём составлена опись об обнаружении ценностей в колич</w:t>
      </w:r>
      <w:r w:rsidRPr="00944CA6">
        <w:rPr>
          <w:sz w:val="23"/>
          <w:szCs w:val="23"/>
        </w:rPr>
        <w:t>естве 31 штук.  При этом содержание описи не позволяет с достоверностью установить соответствие выявленного имущества в ходе осмотра сейфа ценностям, изъятым у Акоповой С.И. Различие имеет место, как по количеству изделий, так и по определению индивидуальн</w:t>
      </w:r>
      <w:r w:rsidRPr="00944CA6">
        <w:rPr>
          <w:sz w:val="23"/>
          <w:szCs w:val="23"/>
        </w:rPr>
        <w:t>ых признаков.</w:t>
      </w:r>
    </w:p>
    <w:p w14:paraId="60B42919" w14:textId="77777777" w:rsidR="00024FED" w:rsidRPr="00944CA6" w:rsidRDefault="008D55A1" w:rsidP="00EA77A6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В процессе рассмотрения дела дополнительно в соответствии с распоряжением ПАО «Сбербанк России» от 14 февраля 2018 года создана комиссия для выдачи из хранилища сумок с ценностями, изъятыми из индивидуальных сейфов.</w:t>
      </w:r>
    </w:p>
    <w:p w14:paraId="7A9983E9" w14:textId="77777777" w:rsidR="00024FED" w:rsidRPr="00944CA6" w:rsidRDefault="008D55A1" w:rsidP="00EA77A6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15 февраля 2018 года произ</w:t>
      </w:r>
      <w:r w:rsidRPr="00944CA6">
        <w:rPr>
          <w:sz w:val="23"/>
          <w:szCs w:val="23"/>
        </w:rPr>
        <w:t>ведено открытие сумок с ценностями, ранее изъятыми из индивидуальных сейфов Москворецкого ОСБ № 5284, хранящихся в КИЦ «Волгоградский», по результатам которого установлено, что обнаруженные предметы вложения не соответствуют ценностям, изъятым по уголовном</w:t>
      </w:r>
      <w:r w:rsidRPr="00944CA6">
        <w:rPr>
          <w:sz w:val="23"/>
          <w:szCs w:val="23"/>
        </w:rPr>
        <w:t>у делу Акоповой С.И., о чём составлен акт.</w:t>
      </w:r>
    </w:p>
    <w:p w14:paraId="6E668E0F" w14:textId="77777777" w:rsidR="00024FED" w:rsidRPr="00944CA6" w:rsidRDefault="008D55A1" w:rsidP="00F03135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Исходя из отсутствия достоверных сведений о нахождении на хранении у ответчика ювелирных изделий, ранее изъятых у Акоповой С.И. в рамках уголовного дела, в том числе, фактической передачи имущества истца в банк, с</w:t>
      </w:r>
      <w:r w:rsidRPr="00944CA6">
        <w:rPr>
          <w:sz w:val="23"/>
          <w:szCs w:val="23"/>
        </w:rPr>
        <w:t>уд первой инстанции пришёл к выводу об отказе истце в удовлетворении исковых требований.</w:t>
      </w:r>
    </w:p>
    <w:p w14:paraId="6F64BE92" w14:textId="77777777" w:rsidR="00024FED" w:rsidRPr="00944CA6" w:rsidRDefault="008D55A1" w:rsidP="00F61B8B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С вывод</w:t>
      </w:r>
      <w:r>
        <w:rPr>
          <w:sz w:val="23"/>
          <w:szCs w:val="23"/>
        </w:rPr>
        <w:t>ами</w:t>
      </w:r>
      <w:r w:rsidRPr="00944CA6">
        <w:rPr>
          <w:sz w:val="23"/>
          <w:szCs w:val="23"/>
        </w:rPr>
        <w:t xml:space="preserve"> суда первой инстанции не согласилась судебная коллегия.</w:t>
      </w:r>
    </w:p>
    <w:p w14:paraId="06EFE140" w14:textId="77777777" w:rsidR="00024FED" w:rsidRPr="00944CA6" w:rsidRDefault="008D55A1" w:rsidP="004D2264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 xml:space="preserve">При рассмотрении дела в апелляционном порядке по запросу судебной коллегии представителем ответчика </w:t>
      </w:r>
      <w:r w:rsidRPr="00944CA6">
        <w:rPr>
          <w:sz w:val="23"/>
          <w:szCs w:val="23"/>
        </w:rPr>
        <w:t>представлены копии описи предметов вложения, обнаруженных в сумке с ценностями, ранее изъятыми из индивидуального сейфа № 16, акта открытия индивидуального сейфа № 18, акта вскрытия сейфа (ячейки) № 119 отдела обслуживания юридических лиц и бюджетов Москво</w:t>
      </w:r>
      <w:r w:rsidRPr="00944CA6">
        <w:rPr>
          <w:sz w:val="23"/>
          <w:szCs w:val="23"/>
        </w:rPr>
        <w:t>рецкого ОСБ № 5284, описи содержимого ячейки № 119, акта открытия индивидуального сейфа № 59, описи имущества, находящегося в сейфовой ячейке № 59 отдела обслуживания юридических лиц, а также инструкции по организации кассовой работы в учреждениях Сберегат</w:t>
      </w:r>
      <w:r w:rsidRPr="00944CA6">
        <w:rPr>
          <w:sz w:val="23"/>
          <w:szCs w:val="23"/>
        </w:rPr>
        <w:t>ельного банка РФ № 72-р от 16 ноября 1994 года и Правил инкассации денежной наличности и ценностей инкассаторским аппаратом Сберегательного банка РФ от 15 июня 1994 года № 54-р, акт открытия сумки с ценностями, ранее изъятыми из индивидуального сейфа № 16,</w:t>
      </w:r>
      <w:r w:rsidRPr="00944CA6">
        <w:rPr>
          <w:sz w:val="23"/>
          <w:szCs w:val="23"/>
        </w:rPr>
        <w:t xml:space="preserve"> опись предметов, обнаруженных в сумке, а также фотографии данных предметов.</w:t>
      </w:r>
    </w:p>
    <w:p w14:paraId="3BA1119E" w14:textId="77777777" w:rsidR="00024FED" w:rsidRPr="00944CA6" w:rsidRDefault="008D55A1" w:rsidP="004D2264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Истица Акопова С.И. в заседании судебной коллегии пояснила, что она опознала минимум 10-11 позиций описи предметов, обнаруженных в сумке, а также фотографии. Ею представлены письм</w:t>
      </w:r>
      <w:r w:rsidRPr="00944CA6">
        <w:rPr>
          <w:sz w:val="23"/>
          <w:szCs w:val="23"/>
        </w:rPr>
        <w:t>енные пояснения с распечатками изображений изделий, схожих с изъятыми изделиями, и подробным описанием к ним.</w:t>
      </w:r>
    </w:p>
    <w:p w14:paraId="2D2DAB2C" w14:textId="77777777" w:rsidR="00024FED" w:rsidRPr="00944CA6" w:rsidRDefault="008D55A1" w:rsidP="00073DCC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 xml:space="preserve">Рассматривая дело в апелляционном порядке и частично удовлетворяя исковые требования, судебная коллегия пришла к выводу об </w:t>
      </w:r>
      <w:r w:rsidRPr="00944CA6">
        <w:rPr>
          <w:sz w:val="23"/>
          <w:szCs w:val="23"/>
        </w:rPr>
        <w:t>обязани</w:t>
      </w:r>
      <w:r w:rsidRPr="00944CA6">
        <w:rPr>
          <w:sz w:val="23"/>
          <w:szCs w:val="23"/>
        </w:rPr>
        <w:t>и</w:t>
      </w:r>
      <w:r w:rsidRPr="00944CA6">
        <w:rPr>
          <w:sz w:val="23"/>
          <w:szCs w:val="23"/>
        </w:rPr>
        <w:t xml:space="preserve"> ПАО «Сбербанк </w:t>
      </w:r>
      <w:r w:rsidRPr="00944CA6">
        <w:rPr>
          <w:sz w:val="23"/>
          <w:szCs w:val="23"/>
        </w:rPr>
        <w:t>России» возвратить истице изъятые следователем Прокуратуры города Москвы Мирошниченко А.Е. в ходе предварительного расследования по уголовному делу в отношении Акоповой С.И., и сданные на хранение в ячейку Московского отделения Сбербанка России города Моск</w:t>
      </w:r>
      <w:r w:rsidRPr="00944CA6">
        <w:rPr>
          <w:sz w:val="23"/>
          <w:szCs w:val="23"/>
        </w:rPr>
        <w:t>вы № 5284, предметы, а именно: указанные в пунктах 2, 4, 7, 8, 13, 23, 24, 25, 28, 29 (кольцо первое слева), 31 описи предметов вложения, обнаруженных в сумке с ценностями, ранее изъятыми из индивидуального сейфа № 16 от 18 сентября 2018 года.</w:t>
      </w:r>
    </w:p>
    <w:p w14:paraId="4C0C897B" w14:textId="77777777" w:rsidR="00024FED" w:rsidRPr="00944CA6" w:rsidRDefault="008D55A1" w:rsidP="00073DCC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При этом суд</w:t>
      </w:r>
      <w:r w:rsidRPr="00944CA6">
        <w:rPr>
          <w:sz w:val="23"/>
          <w:szCs w:val="23"/>
        </w:rPr>
        <w:t>ебная коллегия исходила из того, что описание указанных предметов соотносится с описанием предметов, указанных в постановлении Симоновского районного суда города Москвы от 2 июня 2014 года, и данные предметы истицей были опознаны.</w:t>
      </w:r>
    </w:p>
    <w:p w14:paraId="18030D00" w14:textId="77777777" w:rsidR="00803FD0" w:rsidRPr="00944CA6" w:rsidRDefault="008D55A1" w:rsidP="00803FD0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 xml:space="preserve">В соответствии с пунктом </w:t>
      </w:r>
      <w:r w:rsidRPr="00944CA6">
        <w:rPr>
          <w:sz w:val="23"/>
          <w:szCs w:val="23"/>
        </w:rPr>
        <w:t>3 Постановления Пленума Верховного Суда Российской Федерации от 19 декабря 2003 года № 23 «О судебном решении» решение является обоснованным тогда, когда имеющие значение для дела факты подтверждены исследованными судом доказательствами, удовлетворяющими т</w:t>
      </w:r>
      <w:r w:rsidRPr="00944CA6">
        <w:rPr>
          <w:sz w:val="23"/>
          <w:szCs w:val="23"/>
        </w:rPr>
        <w:t>ребованиям закона об их относимости и допустимости, или обстоятельствами, не нуждающимися в доказывании (статьи 55, 59 - 61, 67 ГПК РФ), а также тогда, когда оно содержит исчерпывающие выводы суда, вытекающие из установленных фактов.</w:t>
      </w:r>
    </w:p>
    <w:p w14:paraId="48168042" w14:textId="77777777" w:rsidR="00044C60" w:rsidRPr="00944CA6" w:rsidRDefault="008D55A1" w:rsidP="00044C60">
      <w:pPr>
        <w:pStyle w:val="TimesNewRoman"/>
        <w:ind w:firstLine="708"/>
        <w:rPr>
          <w:bCs/>
          <w:sz w:val="23"/>
          <w:szCs w:val="23"/>
        </w:rPr>
      </w:pPr>
      <w:r w:rsidRPr="00944CA6">
        <w:rPr>
          <w:bCs/>
          <w:sz w:val="23"/>
          <w:szCs w:val="23"/>
        </w:rPr>
        <w:t>В соответствии с пункт</w:t>
      </w:r>
      <w:r w:rsidRPr="00944CA6">
        <w:rPr>
          <w:bCs/>
          <w:sz w:val="23"/>
          <w:szCs w:val="23"/>
        </w:rPr>
        <w:t xml:space="preserve">ом 11 Постановления Пленума Верховного Суда Российской Федерации </w:t>
      </w:r>
      <w:r w:rsidRPr="00944CA6">
        <w:rPr>
          <w:sz w:val="23"/>
          <w:szCs w:val="23"/>
        </w:rPr>
        <w:t>от 19 декабря 2003 года № 23 «О судебном решении», и</w:t>
      </w:r>
      <w:r w:rsidRPr="00944CA6">
        <w:rPr>
          <w:bCs/>
          <w:sz w:val="23"/>
          <w:szCs w:val="23"/>
        </w:rPr>
        <w:t xml:space="preserve">сходя из того, что решение является актом правосудия, окончательно разрешающим дело, его резолютивная часть должна содержать исчерпывающие </w:t>
      </w:r>
      <w:r w:rsidRPr="00944CA6">
        <w:rPr>
          <w:bCs/>
          <w:sz w:val="23"/>
          <w:szCs w:val="23"/>
        </w:rPr>
        <w:t>выводы, вытекающие из установленных в мотивировочной части фактических обстоятельств.</w:t>
      </w:r>
    </w:p>
    <w:p w14:paraId="224333DA" w14:textId="77777777" w:rsidR="00526524" w:rsidRPr="00944CA6" w:rsidRDefault="008D55A1" w:rsidP="00526524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Требования к содержанию апелляционного определения установлены частями 2 - 4 статьи 329 ГПК Российской Федерации.</w:t>
      </w:r>
    </w:p>
    <w:p w14:paraId="0728FDCD" w14:textId="77777777" w:rsidR="00073DCC" w:rsidRPr="00944CA6" w:rsidRDefault="008D55A1" w:rsidP="00073DCC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 xml:space="preserve">Доводы кассационной жалобы о том, что </w:t>
      </w:r>
      <w:r w:rsidRPr="00944CA6">
        <w:rPr>
          <w:sz w:val="23"/>
          <w:szCs w:val="23"/>
        </w:rPr>
        <w:t>из обжалуемого опр</w:t>
      </w:r>
      <w:r w:rsidRPr="00944CA6">
        <w:rPr>
          <w:sz w:val="23"/>
          <w:szCs w:val="23"/>
        </w:rPr>
        <w:t xml:space="preserve">еделения судебной коллегии не следует однозначных выводов, какие предметы, изъятые у Акоповой С.И. следователем Прокуратуры города Москвы Мирошниченко А.Е. </w:t>
      </w:r>
      <w:r w:rsidRPr="00944CA6">
        <w:rPr>
          <w:sz w:val="23"/>
          <w:szCs w:val="23"/>
        </w:rPr>
        <w:t xml:space="preserve">по постановлению </w:t>
      </w:r>
      <w:r w:rsidRPr="00944CA6">
        <w:rPr>
          <w:sz w:val="23"/>
          <w:szCs w:val="23"/>
        </w:rPr>
        <w:t>в ходе предварительного расследования по уголовному делу, соотносятся с предметами,</w:t>
      </w:r>
      <w:r w:rsidRPr="00944CA6">
        <w:rPr>
          <w:sz w:val="23"/>
          <w:szCs w:val="23"/>
        </w:rPr>
        <w:t xml:space="preserve"> обнаруженными в сумке с ценностями, ранее изъятыми из индивидуального сейфа № 16</w:t>
      </w:r>
      <w:r w:rsidRPr="00944CA6">
        <w:rPr>
          <w:sz w:val="23"/>
          <w:szCs w:val="23"/>
        </w:rPr>
        <w:t>,</w:t>
      </w:r>
      <w:r w:rsidRPr="00944CA6">
        <w:rPr>
          <w:sz w:val="23"/>
          <w:szCs w:val="23"/>
        </w:rPr>
        <w:t xml:space="preserve"> от 18 сентября 2018 года, заслуживают внимания.</w:t>
      </w:r>
    </w:p>
    <w:p w14:paraId="4A9D5F83" w14:textId="77777777" w:rsidR="00073DCC" w:rsidRPr="00944CA6" w:rsidRDefault="008D55A1" w:rsidP="00073DCC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Резолютивная часть апелляционного определения судебной коллегии содержит отсылку к описи предметов вложения</w:t>
      </w:r>
      <w:r w:rsidRPr="00944CA6">
        <w:rPr>
          <w:sz w:val="23"/>
          <w:szCs w:val="23"/>
        </w:rPr>
        <w:t>, обнаруженных в с</w:t>
      </w:r>
      <w:r w:rsidRPr="00944CA6">
        <w:rPr>
          <w:sz w:val="23"/>
          <w:szCs w:val="23"/>
        </w:rPr>
        <w:t>умке с ценностями, ранее изъятыми из индивидуального сейфа № 16, от 18 сентября 2018 года</w:t>
      </w:r>
      <w:r w:rsidRPr="00944CA6">
        <w:rPr>
          <w:sz w:val="23"/>
          <w:szCs w:val="23"/>
        </w:rPr>
        <w:t xml:space="preserve">, находящейся во втором томе настоящего гражданского дела на листах </w:t>
      </w:r>
      <w:r w:rsidRPr="00944CA6">
        <w:rPr>
          <w:sz w:val="23"/>
          <w:szCs w:val="23"/>
        </w:rPr>
        <w:t>26-27.</w:t>
      </w:r>
    </w:p>
    <w:p w14:paraId="12660DB8" w14:textId="77777777" w:rsidR="003B68F7" w:rsidRDefault="008D55A1" w:rsidP="00073DCC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 xml:space="preserve">Однако </w:t>
      </w:r>
      <w:r w:rsidRPr="00944CA6">
        <w:rPr>
          <w:sz w:val="23"/>
          <w:szCs w:val="23"/>
        </w:rPr>
        <w:t xml:space="preserve">выводов о том, </w:t>
      </w:r>
      <w:r w:rsidRPr="00944CA6">
        <w:rPr>
          <w:sz w:val="23"/>
          <w:szCs w:val="23"/>
        </w:rPr>
        <w:t xml:space="preserve">как соотносятся указанные ценности с ценностями, изъятыми у истицы </w:t>
      </w:r>
      <w:r w:rsidRPr="00944CA6">
        <w:rPr>
          <w:sz w:val="23"/>
          <w:szCs w:val="23"/>
        </w:rPr>
        <w:t>сле</w:t>
      </w:r>
      <w:r w:rsidRPr="00944CA6">
        <w:rPr>
          <w:sz w:val="23"/>
          <w:szCs w:val="23"/>
        </w:rPr>
        <w:t>дователем Прокуратуры города Москвы, перечисленными в акте приёма-передачи от 29 марта 1996 года (т. 1, л.д. 194-195), из апелляционного определения не следует.</w:t>
      </w:r>
      <w:r>
        <w:rPr>
          <w:sz w:val="23"/>
          <w:szCs w:val="23"/>
        </w:rPr>
        <w:t xml:space="preserve"> Также судебной коллегией не мотивирован вывод о соотношении перечисленных ценностей с ценностям</w:t>
      </w:r>
      <w:r>
        <w:rPr>
          <w:sz w:val="23"/>
          <w:szCs w:val="23"/>
        </w:rPr>
        <w:t xml:space="preserve">и, указанными в </w:t>
      </w:r>
      <w:r w:rsidRPr="00944CA6">
        <w:rPr>
          <w:sz w:val="23"/>
          <w:szCs w:val="23"/>
        </w:rPr>
        <w:t>постановлении Симоновского районного суда города Москвы от 2 июня 2014 года</w:t>
      </w:r>
      <w:r>
        <w:rPr>
          <w:sz w:val="23"/>
          <w:szCs w:val="23"/>
        </w:rPr>
        <w:t xml:space="preserve"> (т. 1, л.д. 192-193).</w:t>
      </w:r>
    </w:p>
    <w:p w14:paraId="7028F93F" w14:textId="77777777" w:rsidR="00695E66" w:rsidRPr="00944CA6" w:rsidRDefault="008D55A1" w:rsidP="00073DCC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Указание</w:t>
      </w:r>
      <w:r w:rsidRPr="00944CA6">
        <w:rPr>
          <w:sz w:val="23"/>
          <w:szCs w:val="23"/>
        </w:rPr>
        <w:t xml:space="preserve"> судебной коллегией в резолютивной части апелляционного определения </w:t>
      </w:r>
      <w:r w:rsidRPr="00944CA6">
        <w:rPr>
          <w:sz w:val="23"/>
          <w:szCs w:val="23"/>
        </w:rPr>
        <w:t xml:space="preserve">номеров предметов, соответствующих описи </w:t>
      </w:r>
      <w:r w:rsidRPr="00944CA6">
        <w:rPr>
          <w:sz w:val="23"/>
          <w:szCs w:val="23"/>
        </w:rPr>
        <w:t xml:space="preserve">предметов вложения от 18 </w:t>
      </w:r>
      <w:r w:rsidRPr="00944CA6">
        <w:rPr>
          <w:sz w:val="23"/>
          <w:szCs w:val="23"/>
        </w:rPr>
        <w:t>сентября 2018 года</w:t>
      </w:r>
      <w:r w:rsidRPr="00944CA6">
        <w:rPr>
          <w:sz w:val="23"/>
          <w:szCs w:val="23"/>
        </w:rPr>
        <w:t>,</w:t>
      </w:r>
      <w:r w:rsidRPr="00944CA6">
        <w:rPr>
          <w:sz w:val="23"/>
          <w:szCs w:val="23"/>
        </w:rPr>
        <w:t xml:space="preserve"> без </w:t>
      </w:r>
      <w:r w:rsidRPr="00944CA6">
        <w:rPr>
          <w:sz w:val="23"/>
          <w:szCs w:val="23"/>
        </w:rPr>
        <w:t>описания их индивидуальных</w:t>
      </w:r>
      <w:r w:rsidRPr="00944CA6">
        <w:rPr>
          <w:sz w:val="23"/>
          <w:szCs w:val="23"/>
        </w:rPr>
        <w:t xml:space="preserve"> признак</w:t>
      </w:r>
      <w:r w:rsidRPr="00944CA6">
        <w:rPr>
          <w:sz w:val="23"/>
          <w:szCs w:val="23"/>
        </w:rPr>
        <w:t>ов</w:t>
      </w:r>
      <w:r w:rsidRPr="00944CA6">
        <w:rPr>
          <w:sz w:val="23"/>
          <w:szCs w:val="23"/>
        </w:rPr>
        <w:t xml:space="preserve">, а также отсутствие в </w:t>
      </w:r>
      <w:r w:rsidRPr="00944CA6">
        <w:rPr>
          <w:sz w:val="23"/>
          <w:szCs w:val="23"/>
        </w:rPr>
        <w:t xml:space="preserve">мотивировочной части </w:t>
      </w:r>
      <w:r w:rsidRPr="00944CA6">
        <w:rPr>
          <w:sz w:val="23"/>
          <w:szCs w:val="23"/>
        </w:rPr>
        <w:t>судебно</w:t>
      </w:r>
      <w:r w:rsidRPr="00944CA6">
        <w:rPr>
          <w:sz w:val="23"/>
          <w:szCs w:val="23"/>
        </w:rPr>
        <w:t>го</w:t>
      </w:r>
      <w:r w:rsidRPr="00944CA6">
        <w:rPr>
          <w:sz w:val="23"/>
          <w:szCs w:val="23"/>
        </w:rPr>
        <w:t xml:space="preserve"> акт</w:t>
      </w:r>
      <w:r w:rsidRPr="00944CA6">
        <w:rPr>
          <w:sz w:val="23"/>
          <w:szCs w:val="23"/>
        </w:rPr>
        <w:t>а</w:t>
      </w:r>
      <w:r w:rsidRPr="00944CA6">
        <w:rPr>
          <w:sz w:val="23"/>
          <w:szCs w:val="23"/>
        </w:rPr>
        <w:t xml:space="preserve"> выводов, позволяющих </w:t>
      </w:r>
      <w:r w:rsidRPr="00944CA6">
        <w:rPr>
          <w:sz w:val="23"/>
          <w:szCs w:val="23"/>
        </w:rPr>
        <w:t xml:space="preserve">однозначно определить принадлежность указанных предметов истице, </w:t>
      </w:r>
      <w:r w:rsidRPr="00944CA6">
        <w:rPr>
          <w:sz w:val="23"/>
          <w:szCs w:val="23"/>
        </w:rPr>
        <w:t>не только не отвечает установленным статьёй 329 ГПК</w:t>
      </w:r>
      <w:r w:rsidRPr="00944CA6">
        <w:rPr>
          <w:sz w:val="23"/>
          <w:szCs w:val="23"/>
        </w:rPr>
        <w:t xml:space="preserve"> Российской Федерации требованиям</w:t>
      </w:r>
      <w:r w:rsidRPr="00944CA6">
        <w:rPr>
          <w:sz w:val="23"/>
          <w:szCs w:val="23"/>
        </w:rPr>
        <w:t xml:space="preserve"> </w:t>
      </w:r>
      <w:r w:rsidRPr="00944CA6">
        <w:rPr>
          <w:sz w:val="23"/>
          <w:szCs w:val="23"/>
        </w:rPr>
        <w:t xml:space="preserve">к содержанию апелляционного определения, но и ставит под сомнение возможность его </w:t>
      </w:r>
      <w:r>
        <w:rPr>
          <w:sz w:val="23"/>
          <w:szCs w:val="23"/>
        </w:rPr>
        <w:t xml:space="preserve">правильного </w:t>
      </w:r>
      <w:r w:rsidRPr="00944CA6">
        <w:rPr>
          <w:sz w:val="23"/>
          <w:szCs w:val="23"/>
        </w:rPr>
        <w:t>исполнения.</w:t>
      </w:r>
    </w:p>
    <w:p w14:paraId="6EEEE8EF" w14:textId="77777777" w:rsidR="001E4A5C" w:rsidRPr="00944CA6" w:rsidRDefault="008D55A1" w:rsidP="00330100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 xml:space="preserve">Допущенные </w:t>
      </w:r>
      <w:r w:rsidRPr="00944CA6">
        <w:rPr>
          <w:sz w:val="23"/>
          <w:szCs w:val="23"/>
        </w:rPr>
        <w:t>судебной коллегией</w:t>
      </w:r>
      <w:r w:rsidRPr="00944CA6">
        <w:rPr>
          <w:sz w:val="23"/>
          <w:szCs w:val="23"/>
        </w:rPr>
        <w:t xml:space="preserve"> нарушения </w:t>
      </w:r>
      <w:r w:rsidRPr="00944CA6">
        <w:rPr>
          <w:sz w:val="23"/>
          <w:szCs w:val="23"/>
        </w:rPr>
        <w:t>правовых</w:t>
      </w:r>
      <w:r w:rsidRPr="00944CA6">
        <w:rPr>
          <w:sz w:val="23"/>
          <w:szCs w:val="23"/>
        </w:rPr>
        <w:t xml:space="preserve"> норм являются существенными, влияют </w:t>
      </w:r>
      <w:r w:rsidRPr="00944CA6">
        <w:rPr>
          <w:sz w:val="23"/>
          <w:szCs w:val="23"/>
        </w:rPr>
        <w:t>на исход дела</w:t>
      </w:r>
      <w:r w:rsidRPr="00944CA6">
        <w:rPr>
          <w:sz w:val="23"/>
          <w:szCs w:val="23"/>
        </w:rPr>
        <w:t>, без их устранени</w:t>
      </w:r>
      <w:r w:rsidRPr="00944CA6">
        <w:rPr>
          <w:sz w:val="23"/>
          <w:szCs w:val="23"/>
        </w:rPr>
        <w:t xml:space="preserve">я невозможно восстановление и защита нарушенных прав, свобод и законных интересов </w:t>
      </w:r>
      <w:r w:rsidRPr="00944CA6">
        <w:rPr>
          <w:sz w:val="23"/>
          <w:szCs w:val="23"/>
        </w:rPr>
        <w:t>ПАО «Сбербанк России»</w:t>
      </w:r>
      <w:r w:rsidRPr="00944CA6">
        <w:rPr>
          <w:sz w:val="23"/>
          <w:szCs w:val="23"/>
        </w:rPr>
        <w:t>.</w:t>
      </w:r>
    </w:p>
    <w:p w14:paraId="5E6B0D30" w14:textId="77777777" w:rsidR="00661E31" w:rsidRPr="00944CA6" w:rsidRDefault="008D55A1" w:rsidP="00F10640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 xml:space="preserve">При данных обстоятельствах, </w:t>
      </w:r>
      <w:r w:rsidRPr="00944CA6">
        <w:rPr>
          <w:sz w:val="23"/>
          <w:szCs w:val="23"/>
        </w:rPr>
        <w:t xml:space="preserve">доводы кассационной жалобы </w:t>
      </w:r>
      <w:r w:rsidRPr="00944CA6">
        <w:rPr>
          <w:sz w:val="23"/>
          <w:szCs w:val="23"/>
        </w:rPr>
        <w:t>ответчика</w:t>
      </w:r>
      <w:r w:rsidRPr="00944CA6">
        <w:rPr>
          <w:sz w:val="23"/>
          <w:szCs w:val="23"/>
        </w:rPr>
        <w:t xml:space="preserve"> </w:t>
      </w:r>
      <w:r w:rsidRPr="00944CA6">
        <w:rPr>
          <w:sz w:val="23"/>
          <w:szCs w:val="23"/>
        </w:rPr>
        <w:t>заслуживают внимания.</w:t>
      </w:r>
      <w:r w:rsidRPr="00944CA6">
        <w:rPr>
          <w:sz w:val="23"/>
          <w:szCs w:val="23"/>
        </w:rPr>
        <w:t xml:space="preserve"> </w:t>
      </w:r>
    </w:p>
    <w:p w14:paraId="4BE5C7B9" w14:textId="77777777" w:rsidR="00F10640" w:rsidRPr="00944CA6" w:rsidRDefault="008D55A1" w:rsidP="00F10640">
      <w:pPr>
        <w:pStyle w:val="TimesNewRoman"/>
        <w:ind w:firstLine="708"/>
        <w:rPr>
          <w:sz w:val="23"/>
          <w:szCs w:val="23"/>
        </w:rPr>
      </w:pPr>
      <w:r w:rsidRPr="00944CA6">
        <w:rPr>
          <w:sz w:val="23"/>
          <w:szCs w:val="23"/>
        </w:rPr>
        <w:t>К</w:t>
      </w:r>
      <w:r w:rsidRPr="00944CA6">
        <w:rPr>
          <w:sz w:val="23"/>
          <w:szCs w:val="23"/>
        </w:rPr>
        <w:t xml:space="preserve">ассационную </w:t>
      </w:r>
      <w:r w:rsidRPr="00944CA6">
        <w:rPr>
          <w:sz w:val="23"/>
          <w:szCs w:val="23"/>
        </w:rPr>
        <w:t xml:space="preserve">жалобу </w:t>
      </w:r>
      <w:r w:rsidRPr="00944CA6">
        <w:rPr>
          <w:sz w:val="23"/>
          <w:szCs w:val="23"/>
        </w:rPr>
        <w:t>представителя ПАО «Сбербанк России» - Почху</w:t>
      </w:r>
      <w:r w:rsidRPr="00944CA6">
        <w:rPr>
          <w:sz w:val="23"/>
          <w:szCs w:val="23"/>
        </w:rPr>
        <w:t xml:space="preserve">а И.М. по доверенности </w:t>
      </w:r>
      <w:r w:rsidRPr="00944CA6">
        <w:rPr>
          <w:sz w:val="23"/>
          <w:szCs w:val="23"/>
        </w:rPr>
        <w:t>с делом и настоящим определением следует передать для рассмотрения в судебном заседании суда кассационной инстанции.</w:t>
      </w:r>
    </w:p>
    <w:p w14:paraId="492BE384" w14:textId="77777777" w:rsidR="007F4C47" w:rsidRPr="00944CA6" w:rsidRDefault="008D55A1" w:rsidP="007F4C47">
      <w:pPr>
        <w:pStyle w:val="TimesNewRoman"/>
        <w:ind w:firstLine="709"/>
        <w:rPr>
          <w:sz w:val="23"/>
          <w:szCs w:val="23"/>
        </w:rPr>
      </w:pPr>
      <w:r w:rsidRPr="00944CA6">
        <w:rPr>
          <w:sz w:val="23"/>
          <w:szCs w:val="23"/>
        </w:rPr>
        <w:t xml:space="preserve">Полагаю, что </w:t>
      </w:r>
      <w:r w:rsidRPr="00944CA6">
        <w:rPr>
          <w:sz w:val="23"/>
          <w:szCs w:val="23"/>
        </w:rPr>
        <w:t xml:space="preserve">апелляционное определение судебной коллегии по гражданским делам Московского городского суда от </w:t>
      </w:r>
      <w:r w:rsidRPr="00944CA6">
        <w:rPr>
          <w:sz w:val="23"/>
          <w:szCs w:val="23"/>
        </w:rPr>
        <w:t>4</w:t>
      </w:r>
      <w:r w:rsidRPr="00944CA6">
        <w:rPr>
          <w:sz w:val="23"/>
          <w:szCs w:val="23"/>
        </w:rPr>
        <w:t xml:space="preserve"> </w:t>
      </w:r>
      <w:r w:rsidRPr="00944CA6">
        <w:rPr>
          <w:sz w:val="23"/>
          <w:szCs w:val="23"/>
        </w:rPr>
        <w:t>ок</w:t>
      </w:r>
      <w:r w:rsidRPr="00944CA6">
        <w:rPr>
          <w:sz w:val="23"/>
          <w:szCs w:val="23"/>
        </w:rPr>
        <w:t>тяб</w:t>
      </w:r>
      <w:r w:rsidRPr="00944CA6">
        <w:rPr>
          <w:sz w:val="23"/>
          <w:szCs w:val="23"/>
        </w:rPr>
        <w:t>ря 2018 года</w:t>
      </w:r>
      <w:r w:rsidRPr="00944CA6">
        <w:rPr>
          <w:sz w:val="23"/>
          <w:szCs w:val="23"/>
        </w:rPr>
        <w:t xml:space="preserve"> подлеж</w:t>
      </w:r>
      <w:r w:rsidRPr="00944CA6">
        <w:rPr>
          <w:sz w:val="23"/>
          <w:szCs w:val="23"/>
        </w:rPr>
        <w:t>и</w:t>
      </w:r>
      <w:r w:rsidRPr="00944CA6">
        <w:rPr>
          <w:sz w:val="23"/>
          <w:szCs w:val="23"/>
        </w:rPr>
        <w:t>т отмене, а дело</w:t>
      </w:r>
      <w:r w:rsidRPr="00944CA6">
        <w:rPr>
          <w:sz w:val="23"/>
          <w:szCs w:val="23"/>
        </w:rPr>
        <w:t xml:space="preserve"> – направлению на новое </w:t>
      </w:r>
      <w:r w:rsidRPr="00944CA6">
        <w:rPr>
          <w:sz w:val="23"/>
          <w:szCs w:val="23"/>
        </w:rPr>
        <w:t xml:space="preserve">апелляционное </w:t>
      </w:r>
      <w:r w:rsidRPr="00944CA6">
        <w:rPr>
          <w:sz w:val="23"/>
          <w:szCs w:val="23"/>
        </w:rPr>
        <w:t>рассмотрение</w:t>
      </w:r>
      <w:r w:rsidRPr="00944CA6">
        <w:rPr>
          <w:sz w:val="23"/>
          <w:szCs w:val="23"/>
        </w:rPr>
        <w:t>.</w:t>
      </w:r>
    </w:p>
    <w:p w14:paraId="33C41A97" w14:textId="77777777" w:rsidR="007F4C47" w:rsidRPr="00944CA6" w:rsidRDefault="008D55A1" w:rsidP="007F4C47">
      <w:pPr>
        <w:pStyle w:val="TimesNewRoman"/>
        <w:ind w:firstLine="709"/>
        <w:rPr>
          <w:sz w:val="23"/>
          <w:szCs w:val="23"/>
        </w:rPr>
      </w:pPr>
      <w:r w:rsidRPr="00944CA6">
        <w:rPr>
          <w:sz w:val="23"/>
          <w:szCs w:val="23"/>
        </w:rPr>
        <w:t>На основании изложенного, руководствуясь статьями 381, 384 Гражданского процессуального кодекса РФ,</w:t>
      </w:r>
    </w:p>
    <w:p w14:paraId="053CF251" w14:textId="77777777" w:rsidR="007F4C47" w:rsidRPr="00944CA6" w:rsidRDefault="008D55A1" w:rsidP="00EA1533">
      <w:pPr>
        <w:pStyle w:val="TimesNewRoman"/>
        <w:ind w:firstLine="709"/>
        <w:rPr>
          <w:sz w:val="23"/>
          <w:szCs w:val="23"/>
        </w:rPr>
      </w:pPr>
    </w:p>
    <w:p w14:paraId="0E28D0A4" w14:textId="77777777" w:rsidR="00EA1533" w:rsidRPr="00944CA6" w:rsidRDefault="008D55A1" w:rsidP="00EA1533">
      <w:pPr>
        <w:pStyle w:val="TimesNewRoman"/>
        <w:jc w:val="center"/>
        <w:rPr>
          <w:b/>
          <w:sz w:val="23"/>
          <w:szCs w:val="23"/>
        </w:rPr>
      </w:pPr>
      <w:r w:rsidRPr="00944CA6">
        <w:rPr>
          <w:b/>
          <w:sz w:val="23"/>
          <w:szCs w:val="23"/>
        </w:rPr>
        <w:t>о п р е д е л и л</w:t>
      </w:r>
      <w:r w:rsidRPr="00944CA6">
        <w:rPr>
          <w:b/>
          <w:sz w:val="23"/>
          <w:szCs w:val="23"/>
        </w:rPr>
        <w:t xml:space="preserve"> </w:t>
      </w:r>
      <w:r w:rsidRPr="00944CA6">
        <w:rPr>
          <w:b/>
          <w:sz w:val="23"/>
          <w:szCs w:val="23"/>
        </w:rPr>
        <w:t>:</w:t>
      </w:r>
    </w:p>
    <w:p w14:paraId="4ED8D46E" w14:textId="77777777" w:rsidR="00EA1533" w:rsidRPr="00944CA6" w:rsidRDefault="008D55A1" w:rsidP="00EA1533">
      <w:pPr>
        <w:pStyle w:val="TimesNewRoman"/>
        <w:rPr>
          <w:sz w:val="23"/>
          <w:szCs w:val="23"/>
        </w:rPr>
      </w:pPr>
    </w:p>
    <w:p w14:paraId="6F5A6A48" w14:textId="77777777" w:rsidR="00EA1533" w:rsidRPr="00944CA6" w:rsidRDefault="008D55A1" w:rsidP="00EA1533">
      <w:pPr>
        <w:pStyle w:val="TimesNewRoman"/>
        <w:ind w:firstLine="709"/>
        <w:rPr>
          <w:sz w:val="23"/>
          <w:szCs w:val="23"/>
        </w:rPr>
      </w:pPr>
      <w:r w:rsidRPr="00944CA6">
        <w:rPr>
          <w:sz w:val="23"/>
          <w:szCs w:val="23"/>
        </w:rPr>
        <w:t xml:space="preserve">кассационную жалобу </w:t>
      </w:r>
      <w:r w:rsidRPr="00944CA6">
        <w:rPr>
          <w:sz w:val="23"/>
          <w:szCs w:val="23"/>
        </w:rPr>
        <w:t>представителя ПАО «Сбербан</w:t>
      </w:r>
      <w:r w:rsidRPr="00944CA6">
        <w:rPr>
          <w:sz w:val="23"/>
          <w:szCs w:val="23"/>
        </w:rPr>
        <w:t>к России» - Почхуа И.М. по доверенности с делом на апелляционное определение судебной коллегии по гражданским делам Московского городского суда от 4 октября 2018 года по гражданскому делу по иску Акоповой С</w:t>
      </w:r>
      <w:r>
        <w:rPr>
          <w:sz w:val="23"/>
          <w:szCs w:val="23"/>
        </w:rPr>
        <w:t>.</w:t>
      </w:r>
      <w:r w:rsidRPr="00944CA6">
        <w:rPr>
          <w:sz w:val="23"/>
          <w:szCs w:val="23"/>
        </w:rPr>
        <w:t>И</w:t>
      </w:r>
      <w:r>
        <w:rPr>
          <w:sz w:val="23"/>
          <w:szCs w:val="23"/>
        </w:rPr>
        <w:t>.</w:t>
      </w:r>
      <w:r w:rsidRPr="00944CA6">
        <w:rPr>
          <w:sz w:val="23"/>
          <w:szCs w:val="23"/>
        </w:rPr>
        <w:t xml:space="preserve"> к ПАО «Сбербанк России» о признании незаконным</w:t>
      </w:r>
      <w:r w:rsidRPr="00944CA6">
        <w:rPr>
          <w:sz w:val="23"/>
          <w:szCs w:val="23"/>
        </w:rPr>
        <w:t>и действий по отказу исполнить постановление суда о возврате изъятых и переданных на хранение предметов, обязании исполнить постановление о возврате предметов</w:t>
      </w:r>
      <w:r w:rsidRPr="00944CA6">
        <w:rPr>
          <w:sz w:val="23"/>
          <w:szCs w:val="23"/>
        </w:rPr>
        <w:t>,</w:t>
      </w:r>
      <w:r w:rsidRPr="00944CA6">
        <w:rPr>
          <w:sz w:val="23"/>
          <w:szCs w:val="23"/>
        </w:rPr>
        <w:t xml:space="preserve"> </w:t>
      </w:r>
      <w:r w:rsidRPr="00944CA6">
        <w:rPr>
          <w:sz w:val="23"/>
          <w:szCs w:val="23"/>
        </w:rPr>
        <w:t>-</w:t>
      </w:r>
      <w:r w:rsidRPr="00944CA6">
        <w:rPr>
          <w:sz w:val="23"/>
          <w:szCs w:val="23"/>
        </w:rPr>
        <w:t xml:space="preserve"> передать для рассмотрения в судебном заседании суда кассационной инстанции</w:t>
      </w:r>
      <w:r w:rsidRPr="00944CA6">
        <w:rPr>
          <w:sz w:val="23"/>
          <w:szCs w:val="23"/>
        </w:rPr>
        <w:t>.</w:t>
      </w:r>
    </w:p>
    <w:p w14:paraId="7AAC42B1" w14:textId="77777777" w:rsidR="00EA1533" w:rsidRPr="00944CA6" w:rsidRDefault="008D55A1" w:rsidP="00EA1533">
      <w:pPr>
        <w:pStyle w:val="TimesNewRoman"/>
        <w:rPr>
          <w:sz w:val="23"/>
          <w:szCs w:val="23"/>
        </w:rPr>
      </w:pPr>
    </w:p>
    <w:p w14:paraId="3D8767ED" w14:textId="77777777" w:rsidR="00EA1533" w:rsidRPr="00944CA6" w:rsidRDefault="008D55A1" w:rsidP="00EA1533">
      <w:pPr>
        <w:pStyle w:val="TimesNewRoman"/>
        <w:rPr>
          <w:b/>
          <w:sz w:val="23"/>
          <w:szCs w:val="23"/>
        </w:rPr>
      </w:pPr>
      <w:r w:rsidRPr="00944CA6">
        <w:rPr>
          <w:b/>
          <w:sz w:val="23"/>
          <w:szCs w:val="23"/>
        </w:rPr>
        <w:t>Судья</w:t>
      </w:r>
    </w:p>
    <w:p w14:paraId="0EAAD108" w14:textId="77777777" w:rsidR="00EA1533" w:rsidRPr="00944CA6" w:rsidRDefault="008D55A1" w:rsidP="00EA1533">
      <w:pPr>
        <w:pStyle w:val="TimesNewRoman"/>
        <w:rPr>
          <w:b/>
          <w:sz w:val="23"/>
          <w:szCs w:val="23"/>
        </w:rPr>
      </w:pPr>
      <w:r w:rsidRPr="00944CA6">
        <w:rPr>
          <w:b/>
          <w:sz w:val="23"/>
          <w:szCs w:val="23"/>
        </w:rPr>
        <w:t>Москов</w:t>
      </w:r>
      <w:r w:rsidRPr="00944CA6">
        <w:rPr>
          <w:b/>
          <w:sz w:val="23"/>
          <w:szCs w:val="23"/>
        </w:rPr>
        <w:t>ского</w:t>
      </w:r>
      <w:r w:rsidRPr="00944CA6">
        <w:rPr>
          <w:b/>
          <w:sz w:val="23"/>
          <w:szCs w:val="23"/>
        </w:rPr>
        <w:t xml:space="preserve"> городского суда     </w:t>
      </w:r>
      <w:r w:rsidRPr="00944CA6">
        <w:rPr>
          <w:b/>
          <w:sz w:val="23"/>
          <w:szCs w:val="23"/>
        </w:rPr>
        <w:t xml:space="preserve">                                                             </w:t>
      </w:r>
      <w:r w:rsidRPr="00944CA6">
        <w:rPr>
          <w:b/>
          <w:sz w:val="23"/>
          <w:szCs w:val="23"/>
        </w:rPr>
        <w:t xml:space="preserve">   </w:t>
      </w:r>
      <w:r w:rsidRPr="00944CA6">
        <w:rPr>
          <w:b/>
          <w:sz w:val="23"/>
          <w:szCs w:val="23"/>
        </w:rPr>
        <w:t xml:space="preserve"> </w:t>
      </w:r>
      <w:r w:rsidRPr="00944CA6">
        <w:rPr>
          <w:b/>
          <w:sz w:val="23"/>
          <w:szCs w:val="23"/>
        </w:rPr>
        <w:t xml:space="preserve">     </w:t>
      </w:r>
      <w:r w:rsidRPr="00944CA6">
        <w:rPr>
          <w:b/>
          <w:sz w:val="23"/>
          <w:szCs w:val="23"/>
        </w:rPr>
        <w:t xml:space="preserve"> </w:t>
      </w:r>
      <w:r w:rsidRPr="00944CA6">
        <w:rPr>
          <w:b/>
          <w:sz w:val="23"/>
          <w:szCs w:val="23"/>
        </w:rPr>
        <w:t xml:space="preserve">      </w:t>
      </w:r>
      <w:r w:rsidRPr="00944CA6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       </w:t>
      </w:r>
      <w:r w:rsidRPr="00944CA6">
        <w:rPr>
          <w:b/>
          <w:sz w:val="23"/>
          <w:szCs w:val="23"/>
        </w:rPr>
        <w:t>А.И. Клюева</w:t>
      </w:r>
    </w:p>
    <w:p w14:paraId="4A21E2E4" w14:textId="77777777" w:rsidR="00196E47" w:rsidRDefault="008D55A1" w:rsidP="00EA1533">
      <w:pPr>
        <w:pStyle w:val="TimesNewRoman"/>
        <w:rPr>
          <w:b/>
          <w:szCs w:val="24"/>
        </w:rPr>
      </w:pPr>
    </w:p>
    <w:p w14:paraId="110A2D82" w14:textId="77777777" w:rsidR="00196E47" w:rsidRDefault="008D55A1" w:rsidP="00EA1533">
      <w:pPr>
        <w:pStyle w:val="TimesNewRoman"/>
        <w:rPr>
          <w:b/>
          <w:szCs w:val="24"/>
        </w:rPr>
      </w:pPr>
    </w:p>
    <w:sectPr w:rsidR="00196E47" w:rsidSect="00770C85">
      <w:pgSz w:w="11906" w:h="16838"/>
      <w:pgMar w:top="851" w:right="85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1533"/>
    <w:rsid w:val="008D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75C67D"/>
  <w15:chartTrackingRefBased/>
  <w15:docId w15:val="{1F53A695-AFCA-4273-B0A5-FEBC7CB1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1533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imesNewRoman">
    <w:name w:val="Times New Roman"/>
    <w:qFormat/>
    <w:rsid w:val="00EA1533"/>
    <w:pPr>
      <w:jc w:val="both"/>
    </w:pPr>
    <w:rPr>
      <w:rFonts w:eastAsia="Calibri"/>
      <w:sz w:val="24"/>
      <w:szCs w:val="22"/>
      <w:lang w:val="ru-RU" w:eastAsia="en-US"/>
    </w:rPr>
  </w:style>
  <w:style w:type="character" w:styleId="a3">
    <w:name w:val="Hyperlink"/>
    <w:rsid w:val="00515633"/>
    <w:rPr>
      <w:color w:val="0000FF"/>
      <w:u w:val="single"/>
    </w:rPr>
  </w:style>
  <w:style w:type="paragraph" w:styleId="a4">
    <w:name w:val="Balloon Text"/>
    <w:basedOn w:val="a"/>
    <w:semiHidden/>
    <w:rsid w:val="0082258C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AE27BA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6">
    <w:name w:val="Основной текст с отступом Знак"/>
    <w:link w:val="a5"/>
    <w:rsid w:val="00AE27BA"/>
    <w:rPr>
      <w:sz w:val="28"/>
      <w:lang w:val="ru-RU" w:eastAsia="ru-RU" w:bidi="ar-SA"/>
    </w:rPr>
  </w:style>
  <w:style w:type="paragraph" w:styleId="2">
    <w:name w:val="Body Text Indent 2"/>
    <w:basedOn w:val="a"/>
    <w:link w:val="20"/>
    <w:rsid w:val="00AE27BA"/>
    <w:pPr>
      <w:tabs>
        <w:tab w:val="left" w:pos="3544"/>
      </w:tabs>
      <w:spacing w:after="0" w:line="240" w:lineRule="auto"/>
      <w:ind w:right="4251" w:firstLine="4253"/>
    </w:pPr>
    <w:rPr>
      <w:rFonts w:ascii="Times New Roman" w:eastAsia="Times New Roman" w:hAnsi="Times New Roman"/>
      <w:sz w:val="18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AE27BA"/>
    <w:rPr>
      <w:sz w:val="18"/>
      <w:lang w:val="ru-RU" w:eastAsia="ru-RU" w:bidi="ar-SA"/>
    </w:rPr>
  </w:style>
  <w:style w:type="character" w:customStyle="1" w:styleId="a7">
    <w:name w:val="Знак Знак"/>
    <w:locked/>
    <w:rsid w:val="00AE27BA"/>
    <w:rPr>
      <w:sz w:val="18"/>
      <w:lang w:val="ru-RU" w:eastAsia="ru-RU" w:bidi="ar-SA"/>
    </w:rPr>
  </w:style>
  <w:style w:type="paragraph" w:styleId="a8">
    <w:name w:val="Normal (Web)"/>
    <w:basedOn w:val="a"/>
    <w:rsid w:val="00127FE2"/>
    <w:rPr>
      <w:rFonts w:ascii="Times New Roman" w:hAnsi="Times New Roman"/>
      <w:sz w:val="24"/>
      <w:szCs w:val="24"/>
    </w:rPr>
  </w:style>
  <w:style w:type="paragraph" w:styleId="a9">
    <w:name w:val="Body Text"/>
    <w:basedOn w:val="a"/>
    <w:link w:val="aa"/>
    <w:rsid w:val="00E32139"/>
    <w:pPr>
      <w:spacing w:after="120"/>
    </w:pPr>
  </w:style>
  <w:style w:type="character" w:customStyle="1" w:styleId="aa">
    <w:name w:val="Основной текст Знак"/>
    <w:link w:val="a9"/>
    <w:rsid w:val="00E32139"/>
    <w:rPr>
      <w:rFonts w:ascii="Calibri" w:eastAsia="Calibri" w:hAnsi="Calibri"/>
      <w:sz w:val="22"/>
      <w:szCs w:val="22"/>
      <w:lang w:eastAsia="en-US"/>
    </w:rPr>
  </w:style>
  <w:style w:type="paragraph" w:styleId="ab">
    <w:name w:val="No Spacing"/>
    <w:uiPriority w:val="1"/>
    <w:qFormat/>
    <w:rsid w:val="00FF7169"/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F7C03-7066-47C4-84FC-800CC9B81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4259</Words>
  <Characters>24277</Characters>
  <Application>Microsoft Office Word</Application>
  <DocSecurity>0</DocSecurity>
  <Lines>202</Lines>
  <Paragraphs>56</Paragraphs>
  <ScaleCrop>false</ScaleCrop>
  <Company/>
  <LinksUpToDate>false</LinksUpToDate>
  <CharactersWithSpaces>28480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2024-04-10T21:34:00Z</dcterms:created>
  <dcterms:modified xsi:type="dcterms:W3CDTF">2024-04-10T21:34:00Z</dcterms:modified>
</cp:coreProperties>
</file>