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6.jpeg" ContentType="image/jpeg"/>
  <Override PartName="/word/media/image6.png" ContentType="image/png"/>
  <Override PartName="/word/media/image5.png" ContentType="image/png"/>
  <Override PartName="/word/media/image3.png" ContentType="image/png"/>
  <Override PartName="/word/media/image1.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4.jpeg" ContentType="image/jpeg"/>
  <Override PartName="/word/media/image14.png" ContentType="image/png"/>
  <Override PartName="/word/media/image15.png" ContentType="image/pn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8"/>
          <w:szCs w:val="28"/>
        </w:rPr>
      </w:pPr>
      <w:r>
        <w:rPr/>
        <w:drawing>
          <wp:inline distT="0" distB="9525" distL="0" distR="0">
            <wp:extent cx="361950" cy="371475"/>
            <wp:effectExtent l="0" t="0" r="0" b="0"/>
            <wp:docPr id="1" name="Картина 11" descr="LOGO_tu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1" descr="LOGO_tu_original"/>
                    <pic:cNvPicPr>
                      <a:picLocks noChangeAspect="1" noChangeArrowheads="1"/>
                    </pic:cNvPicPr>
                  </pic:nvPicPr>
                  <pic:blipFill>
                    <a:blip r:embed="rId2"/>
                    <a:stretch>
                      <a:fillRect/>
                    </a:stretch>
                  </pic:blipFill>
                  <pic:spPr bwMode="auto">
                    <a:xfrm>
                      <a:off x="0" y="0"/>
                      <a:ext cx="361950" cy="371475"/>
                    </a:xfrm>
                    <a:prstGeom prst="rect">
                      <a:avLst/>
                    </a:prstGeom>
                  </pic:spPr>
                </pic:pic>
              </a:graphicData>
            </a:graphic>
          </wp:inline>
        </w:drawing>
      </w:r>
      <w:r>
        <w:rPr/>
        <w:tab/>
        <w:tab/>
      </w:r>
      <w:r>
        <w:rPr>
          <w:b/>
          <w:bCs/>
          <w:sz w:val="28"/>
          <w:szCs w:val="28"/>
        </w:rPr>
        <w:t>ТЕХНИЧЕСКИ УНИВЕРСИТЕТ –  СОФИЯ, ФИЛИАЛ ПЛОВДИВ</w:t>
      </w:r>
    </w:p>
    <w:p>
      <w:pPr>
        <w:pStyle w:val="Normal"/>
        <w:pBdr>
          <w:bottom w:val="single" w:sz="12" w:space="1" w:color="000000"/>
        </w:pBdr>
        <w:ind w:firstLine="708"/>
        <w:jc w:val="center"/>
        <w:rPr>
          <w:b/>
          <w:b/>
          <w:bCs/>
          <w:sz w:val="28"/>
          <w:szCs w:val="28"/>
        </w:rPr>
      </w:pPr>
      <w:r>
        <w:rPr>
          <w:b/>
          <w:bCs/>
          <w:sz w:val="28"/>
          <w:szCs w:val="28"/>
        </w:rPr>
        <w:t>ФАКУЛТЕТ ПО ЕЛЕКТРОНИКА И АВТОМАТИКА</w:t>
      </w:r>
    </w:p>
    <w:p>
      <w:pPr>
        <w:pStyle w:val="Normal"/>
        <w:jc w:val="center"/>
        <w:rPr>
          <w:b/>
          <w:b/>
          <w:sz w:val="28"/>
          <w:szCs w:val="28"/>
        </w:rPr>
      </w:pPr>
      <w:r>
        <w:rPr>
          <w:b/>
          <w:sz w:val="28"/>
          <w:szCs w:val="28"/>
        </w:rPr>
      </w:r>
    </w:p>
    <w:p>
      <w:pPr>
        <w:pStyle w:val="12"/>
        <w:rPr/>
      </w:pPr>
      <w:r>
        <w:rPr/>
      </w:r>
    </w:p>
    <w:p>
      <w:pPr>
        <w:pStyle w:val="Normal"/>
        <w:spacing w:lineRule="auto" w:line="240" w:before="0" w:after="0"/>
        <w:jc w:val="center"/>
        <w:rPr>
          <w:rFonts w:ascii="Times New Roman" w:hAnsi="Times New Roman" w:eastAsia="Times New Roman" w:cs="Times New Roman"/>
          <w:b/>
          <w:b/>
          <w:sz w:val="48"/>
          <w:szCs w:val="48"/>
          <w:lang w:eastAsia="bg-BG"/>
        </w:rPr>
      </w:pPr>
      <w:r>
        <w:rPr>
          <w:rFonts w:eastAsia="Times New Roman" w:cs="Times New Roman" w:ascii="Times New Roman" w:hAnsi="Times New Roman"/>
          <w:b/>
          <w:sz w:val="48"/>
          <w:szCs w:val="48"/>
          <w:lang w:eastAsia="bg-BG"/>
        </w:rPr>
        <w:t>ДИПЛОМНА РАБОТА</w:t>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44"/>
          <w:szCs w:val="44"/>
          <w:lang w:eastAsia="bg-BG"/>
        </w:rPr>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28"/>
          <w:szCs w:val="28"/>
          <w:lang w:eastAsia="bg-BG"/>
        </w:rPr>
        <w:t>НА</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Борис Василев Тумбев</w:t>
      </w:r>
      <w:r>
        <w:rPr>
          <w:rFonts w:eastAsia="Times New Roman" w:cs="Times New Roman" w:ascii="Times New Roman" w:hAnsi="Times New Roman"/>
          <w:sz w:val="28"/>
          <w:szCs w:val="28"/>
          <w:lang w:eastAsia="bg-BG"/>
        </w:rPr>
        <w:t xml:space="preserve">   </w:t>
      </w:r>
      <w:r>
        <w:rPr>
          <w:rFonts w:eastAsia="Times New Roman" w:cs="Times New Roman" w:ascii="Times New Roman" w:hAnsi="Times New Roman"/>
          <w:sz w:val="32"/>
          <w:szCs w:val="32"/>
          <w:lang w:eastAsia="bg-BG"/>
        </w:rPr>
        <w:t xml:space="preserve">Фак. </w:t>
      </w:r>
      <w:r>
        <w:rPr>
          <w:rFonts w:eastAsia="Times New Roman" w:cs="Times New Roman" w:ascii="Times New Roman" w:hAnsi="Times New Roman"/>
          <w:b/>
          <w:sz w:val="32"/>
          <w:szCs w:val="32"/>
          <w:lang w:eastAsia="bg-BG"/>
        </w:rPr>
        <w:t>№</w:t>
      </w:r>
      <w:r>
        <w:rPr>
          <w:rFonts w:eastAsia="Times New Roman" w:cs="Times New Roman" w:ascii="Times New Roman" w:hAnsi="Times New Roman"/>
          <w:sz w:val="28"/>
          <w:szCs w:val="28"/>
          <w:lang w:eastAsia="bg-BG"/>
        </w:rPr>
        <w:t xml:space="preserve">  3671</w:t>
      </w:r>
      <w:r>
        <w:rPr>
          <w:rFonts w:eastAsia="Times New Roman" w:cs="Times New Roman" w:ascii="Times New Roman" w:hAnsi="Times New Roman"/>
          <w:sz w:val="28"/>
          <w:szCs w:val="28"/>
          <w:lang w:eastAsia="bg-BG"/>
        </w:rPr>
        <w:t>57</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Специалност:</w:t>
      </w:r>
      <w:r>
        <w:rPr>
          <w:rFonts w:eastAsia="Times New Roman" w:cs="Times New Roman" w:ascii="Times New Roman" w:hAnsi="Times New Roman"/>
          <w:sz w:val="32"/>
          <w:szCs w:val="32"/>
          <w:lang w:eastAsia="bg-BG"/>
        </w:rPr>
        <w:t xml:space="preserve">  Компютърни системи и технологии</w:t>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Образователно-квалификационна степен:</w:t>
      </w:r>
      <w:r>
        <w:rPr>
          <w:rFonts w:eastAsia="Times New Roman" w:cs="Times New Roman" w:ascii="Times New Roman" w:hAnsi="Times New Roman"/>
          <w:sz w:val="32"/>
          <w:szCs w:val="32"/>
          <w:lang w:eastAsia="bg-BG"/>
        </w:rPr>
        <w:t xml:space="preserve"> бакалавър</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i/>
          <w:sz w:val="32"/>
          <w:szCs w:val="32"/>
          <w:lang w:eastAsia="bg-BG"/>
        </w:rPr>
        <w:t>Тема:</w:t>
      </w:r>
      <w:r>
        <w:rPr>
          <w:rFonts w:eastAsia="Times New Roman" w:cs="Times New Roman" w:ascii="Times New Roman" w:hAnsi="Times New Roman"/>
          <w:i/>
          <w:sz w:val="32"/>
          <w:szCs w:val="32"/>
          <w:lang w:eastAsia="bg-BG"/>
        </w:rPr>
        <w:t xml:space="preserve"> </w:t>
      </w:r>
    </w:p>
    <w:p>
      <w:pPr>
        <w:pStyle w:val="Normal"/>
        <w:spacing w:lineRule="auto" w:line="24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sz w:val="32"/>
          <w:szCs w:val="32"/>
          <w:lang w:eastAsia="bg-BG"/>
        </w:rPr>
        <w:t xml:space="preserve">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t>Научен ръководител:</w:t>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доц. д-р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u w:val="single"/>
          <w:lang w:eastAsia="bg-BG"/>
        </w:rPr>
        <w:t>Пловдив</w:t>
      </w:r>
      <w:r>
        <w:rPr>
          <w:rFonts w:eastAsia="Times New Roman" w:cs="Times New Roman" w:ascii="Times New Roman" w:hAnsi="Times New Roman"/>
          <w:sz w:val="28"/>
          <w:szCs w:val="28"/>
          <w:lang w:eastAsia="bg-BG"/>
        </w:rPr>
        <w:t xml:space="preserve">  </w:t>
      </w:r>
      <w:r>
        <w:rPr>
          <w:rFonts w:eastAsia="Times New Roman" w:cs="Times New Roman" w:ascii="Times New Roman" w:hAnsi="Times New Roman"/>
          <w:sz w:val="28"/>
          <w:szCs w:val="28"/>
          <w:u w:val="single"/>
          <w:lang w:eastAsia="bg-BG"/>
        </w:rPr>
        <w:t>20</w:t>
      </w:r>
      <w:r>
        <w:rPr>
          <w:rFonts w:eastAsia="Times New Roman" w:cs="Times New Roman" w:ascii="Times New Roman" w:hAnsi="Times New Roman"/>
          <w:sz w:val="28"/>
          <w:szCs w:val="28"/>
          <w:u w:val="single"/>
          <w:lang w:eastAsia="bg-BG"/>
        </w:rPr>
        <w:t>20</w:t>
      </w:r>
    </w:p>
    <w:p>
      <w:pPr>
        <w:pStyle w:val="Normal"/>
        <w:rPr>
          <w:rFonts w:eastAsia="Calibri" w:eastAsiaTheme="minorHAnsi"/>
          <w:lang w:val="en-US"/>
        </w:rPr>
      </w:pPr>
      <w:r>
        <w:rPr>
          <w:rFonts w:eastAsia="Calibri" w:eastAsiaTheme="minorHAnsi"/>
          <w:lang w:val="en-US"/>
        </w:rPr>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r>
    </w:p>
    <w:p>
      <w:pPr>
        <w:pStyle w:val="Normal"/>
        <w:keepNext w:val="true"/>
        <w:keepLines/>
        <w:spacing w:lineRule="auto" w:line="276" w:before="240" w:after="0"/>
        <w:rPr>
          <w:rFonts w:ascii="Arial" w:hAnsi="Arial" w:eastAsia="Times New Roman" w:cs="Arial"/>
          <w:bCs/>
        </w:rPr>
      </w:pPr>
      <w:r>
        <w:rPr>
          <w:rFonts w:eastAsia="Times New Roman" w:cs="Arial" w:ascii="Arial" w:hAnsi="Arial"/>
          <w:bCs/>
        </w:rPr>
        <w:t>Задание</w:t>
      </w:r>
    </w:p>
    <w:p>
      <w:pPr>
        <w:pStyle w:val="Normal"/>
        <w:keepNext w:val="true"/>
        <w:keepLines/>
        <w:spacing w:lineRule="auto" w:line="276" w:before="240" w:after="0"/>
        <w:jc w:val="center"/>
        <w:rPr>
          <w:rFonts w:ascii="Arial" w:hAnsi="Arial" w:eastAsia="Times New Roman" w:cs="Arial"/>
          <w:bCs/>
        </w:rPr>
      </w:pPr>
      <w:r>
        <w:rPr>
          <w:rFonts w:eastAsia="Times New Roman" w:cs="Arial" w:ascii="Arial" w:hAnsi="Arial"/>
          <w:bCs/>
        </w:rPr>
        <w:t>Съдържание………………………………………………………………………………………………2</w:t>
      </w:r>
    </w:p>
    <w:p>
      <w:pPr>
        <w:pStyle w:val="Normal"/>
        <w:keepNext w:val="true"/>
        <w:keepLines/>
        <w:spacing w:lineRule="auto" w:line="276" w:before="0" w:after="0"/>
        <w:jc w:val="right"/>
        <w:rPr>
          <w:rFonts w:ascii="Arial" w:hAnsi="Arial" w:eastAsia="Times New Roman" w:cs="Arial"/>
          <w:bCs/>
        </w:rPr>
      </w:pPr>
      <w:r>
        <w:rPr>
          <w:rFonts w:eastAsia="Times New Roman" w:cs="Arial" w:ascii="Arial" w:hAnsi="Arial"/>
          <w:bCs/>
        </w:rPr>
        <w:t>Увод………………………………………………………………………………………………………...4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 Обзор - състояние на проблема по литературни данни;……………………………….5</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1.Анализ на темата. Цели и задачи…………………………………………………………………..5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1.1Анализ на темата…………………………………………………………………………….5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1.2. Цели и задачи……………………………………………………………………………..10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w:t>
      </w:r>
      <w:r>
        <w:rPr/>
        <w:t xml:space="preserve"> </w:t>
      </w:r>
      <w:r>
        <w:rPr>
          <w:rFonts w:eastAsia="Times New Roman" w:cs="Arial" w:ascii="Arial" w:hAnsi="Arial"/>
          <w:bCs/>
        </w:rPr>
        <w:t>Използвани технологии…………………………………………………………………………….10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2.1</w:t>
      </w:r>
      <w:r>
        <w:rPr/>
        <w:t xml:space="preserve"> </w:t>
      </w:r>
      <w:r>
        <w:rPr>
          <w:rFonts w:eastAsia="Times New Roman" w:cs="Arial" w:ascii="Arial" w:hAnsi="Arial"/>
          <w:bCs/>
        </w:rPr>
        <w:t>Microsoft Visual Studio……………………………………………………………………..10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2.2 Xamarin за Visual Studio…………………………………………………………………..11</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2.3 .Net…………………………………………………………………………………………...12</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2.4  C#..............................................................................................................................13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2.5 XAML…………………………………………………………………………………………15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2.6 MVVM………………………………………………………………………………………..17</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3.Съществуващи решения……………………………………………………………………………19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3.1 Flightradar24……………………………………………………………………………….19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3.2. Flightradar (Live)…………………………………………………………………………23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3.3. The Flight Tracker………………………………………………………………………….24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II</w:t>
      </w:r>
      <w:r>
        <w:rPr>
          <w:rFonts w:eastAsia="Times New Roman" w:cs="Arial" w:ascii="Arial" w:hAnsi="Arial"/>
          <w:bCs/>
          <w:lang w:val="en-US"/>
        </w:rPr>
        <w:t>.</w:t>
      </w:r>
      <w:r>
        <w:rPr/>
        <w:t xml:space="preserve"> </w:t>
      </w:r>
      <w:r>
        <w:rPr>
          <w:rFonts w:eastAsia="Times New Roman" w:cs="Arial" w:ascii="Arial" w:hAnsi="Arial"/>
          <w:bCs/>
          <w:lang w:val="en-US"/>
        </w:rPr>
        <w:t>Теоретично решение на поставената задача;</w:t>
      </w:r>
      <w:r>
        <w:rPr>
          <w:rFonts w:eastAsia="Times New Roman" w:cs="Arial" w:ascii="Arial" w:hAnsi="Arial"/>
          <w:bCs/>
        </w:rPr>
        <w:t>………………………………………….27</w:t>
      </w:r>
    </w:p>
    <w:p>
      <w:pPr>
        <w:pStyle w:val="ListParagraph"/>
        <w:keepNext w:val="true"/>
        <w:keepLines/>
        <w:numPr>
          <w:ilvl w:val="0"/>
          <w:numId w:val="5"/>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Цялостна архитектура</w:t>
      </w:r>
      <w:r>
        <w:rPr>
          <w:rFonts w:eastAsia="Times New Roman" w:cs="Arial" w:ascii="Arial" w:hAnsi="Arial"/>
          <w:bCs/>
        </w:rPr>
        <w:t>……………………………………………………………………27</w:t>
      </w:r>
    </w:p>
    <w:p>
      <w:pPr>
        <w:pStyle w:val="ListParagraph"/>
        <w:keepNext w:val="true"/>
        <w:keepLines/>
        <w:numPr>
          <w:ilvl w:val="0"/>
          <w:numId w:val="5"/>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Архитектура на мобилното приложение</w:t>
      </w:r>
      <w:r>
        <w:rPr>
          <w:rFonts w:eastAsia="Times New Roman" w:cs="Arial" w:ascii="Arial" w:hAnsi="Arial"/>
          <w:bCs/>
        </w:rPr>
        <w:t>………………………………………………29</w:t>
      </w:r>
    </w:p>
    <w:p>
      <w:pPr>
        <w:pStyle w:val="ListParagraph"/>
        <w:keepNext w:val="true"/>
        <w:keepLines/>
        <w:numPr>
          <w:ilvl w:val="0"/>
          <w:numId w:val="5"/>
        </w:numPr>
        <w:spacing w:lineRule="auto" w:line="276" w:before="240" w:after="240"/>
        <w:contextualSpacing/>
        <w:jc w:val="right"/>
        <w:rPr>
          <w:rFonts w:ascii="Arial" w:hAnsi="Arial" w:eastAsia="Times New Roman" w:cs="Arial"/>
          <w:bCs/>
          <w:sz w:val="24"/>
          <w:szCs w:val="24"/>
        </w:rPr>
      </w:pPr>
      <w:r>
        <w:rPr>
          <w:rFonts w:cs="Arial CYR" w:ascii="Arial CYR" w:hAnsi="Arial CYR"/>
          <w:color w:val="000000"/>
          <w:sz w:val="24"/>
          <w:szCs w:val="24"/>
        </w:rPr>
        <w:t>Данни предоставени от информационната система……………………….30</w:t>
      </w:r>
    </w:p>
    <w:p>
      <w:pPr>
        <w:pStyle w:val="Normal"/>
        <w:keepNext w:val="true"/>
        <w:keepLines/>
        <w:spacing w:lineRule="auto" w:line="276" w:before="240" w:after="240"/>
        <w:ind w:left="705" w:hanging="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3 – Описание на софтуерната част;………………………………………………32</w:t>
      </w:r>
    </w:p>
    <w:p>
      <w:pPr>
        <w:pStyle w:val="ListParagraph"/>
        <w:keepNext w:val="true"/>
        <w:keepLines/>
        <w:numPr>
          <w:ilvl w:val="0"/>
          <w:numId w:val="6"/>
        </w:numPr>
        <w:spacing w:lineRule="auto" w:line="276" w:before="240" w:after="240"/>
        <w:contextualSpacing/>
        <w:jc w:val="center"/>
        <w:rPr>
          <w:rFonts w:ascii="Arial" w:hAnsi="Arial" w:eastAsia="Times New Roman" w:cs="Arial"/>
          <w:bCs/>
          <w:sz w:val="24"/>
          <w:szCs w:val="24"/>
        </w:rPr>
      </w:pPr>
      <w:r>
        <w:rPr>
          <w:rFonts w:eastAsia="Times New Roman" w:cs="Arial" w:ascii="Arial" w:hAnsi="Arial"/>
          <w:bCs/>
          <w:sz w:val="24"/>
          <w:szCs w:val="24"/>
        </w:rPr>
        <w:t>Контроли…………………………………………………………………………..32</w:t>
      </w:r>
    </w:p>
    <w:p>
      <w:pPr>
        <w:pStyle w:val="ListParagraph"/>
        <w:keepNext w:val="true"/>
        <w:keepLines/>
        <w:numPr>
          <w:ilvl w:val="0"/>
          <w:numId w:val="6"/>
        </w:numPr>
        <w:spacing w:lineRule="auto" w:line="276" w:before="240" w:after="240"/>
        <w:contextualSpacing/>
        <w:jc w:val="right"/>
        <w:rPr>
          <w:rFonts w:ascii="Arial" w:hAnsi="Arial" w:eastAsia="Times New Roman" w:cs="Arial"/>
          <w:bCs/>
          <w:sz w:val="24"/>
          <w:szCs w:val="24"/>
        </w:rPr>
      </w:pPr>
      <w:r>
        <w:rPr>
          <w:rFonts w:eastAsia="Times New Roman" w:cs="Arial" w:ascii="Arial" w:hAnsi="Arial"/>
          <w:bCs/>
          <w:sz w:val="24"/>
          <w:szCs w:val="24"/>
        </w:rPr>
        <w:t>Модел на данните и View-та……………………………………………………32</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4 – Функционално тестване;………………………………………………………..37</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5 – Приложимост на дипломната работа;………………………………………41</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6 – Икономическа оценка на резултатите и техническа ефективност;………41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1.Заключение…………………………………………………………………………41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2.Извод………………………………………………………………………………42</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Източници………………………………………………………………………………………43</w:t>
      </w:r>
    </w:p>
    <w:p>
      <w:pPr>
        <w:pStyle w:val="Normal"/>
        <w:keepNext w:val="true"/>
        <w:keepLines/>
        <w:spacing w:lineRule="auto" w:line="276" w:before="240" w:after="240"/>
        <w:jc w:val="center"/>
        <w:rPr>
          <w:rFonts w:ascii="Arial" w:hAnsi="Arial" w:eastAsia="Times New Roman" w:cs="Arial"/>
          <w:bCs/>
          <w:sz w:val="24"/>
          <w:szCs w:val="24"/>
          <w:lang w:val="en-US"/>
        </w:rPr>
      </w:pPr>
      <w:r>
        <w:rPr>
          <w:rFonts w:eastAsia="Times New Roman" w:cs="Arial" w:ascii="Arial" w:hAnsi="Arial"/>
          <w:bCs/>
          <w:sz w:val="24"/>
          <w:szCs w:val="24"/>
        </w:rPr>
        <w:t>Приложение……………………………………………………………………………………4</w:t>
      </w:r>
      <w:r>
        <w:rPr>
          <w:rFonts w:eastAsia="Times New Roman" w:cs="Arial" w:ascii="Arial" w:hAnsi="Arial"/>
          <w:bCs/>
          <w:sz w:val="24"/>
          <w:szCs w:val="24"/>
          <w:lang w:val="en-US"/>
        </w:rPr>
        <w:t>4</w:t>
      </w:r>
      <w:bookmarkStart w:id="0" w:name="_GoBack"/>
      <w:bookmarkEnd w:id="0"/>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Fonts w:eastAsia="Times New Roman" w:cs="Arial" w:ascii="Arial" w:hAnsi="Arial"/>
          <w:bCs/>
          <w:sz w:val="24"/>
          <w:szCs w:val="24"/>
        </w:rPr>
        <w:tab/>
      </w:r>
    </w:p>
    <w:p>
      <w:pPr>
        <w:pStyle w:val="Normal"/>
        <w:keepNext w:val="true"/>
        <w:keepLines/>
        <w:spacing w:lineRule="auto" w:line="276" w:before="240" w:after="240"/>
        <w:jc w:val="both"/>
        <w:rPr>
          <w:rFonts w:ascii="Arial" w:hAnsi="Arial" w:eastAsia="Times New Roman" w:cs="Arial"/>
          <w:bCs/>
          <w:sz w:val="24"/>
          <w:szCs w:val="24"/>
        </w:rPr>
      </w:pPr>
      <w:r>
        <w:rPr>
          <w:rFonts w:eastAsia="Times New Roman" w:cs="Arial" w:ascii="Arial" w:hAnsi="Arial"/>
          <w:bCs/>
          <w:sz w:val="24"/>
          <w:szCs w:val="24"/>
        </w:rPr>
      </w:r>
    </w:p>
    <w:p>
      <w:pPr>
        <w:pStyle w:val="ListParagraph"/>
        <w:keepNext w:val="true"/>
        <w:keepLines/>
        <w:spacing w:lineRule="auto" w:line="276" w:before="240" w:after="240"/>
        <w:ind w:left="1140" w:hanging="0"/>
        <w:contextualSpacing/>
        <w:jc w:val="both"/>
        <w:rPr>
          <w:rFonts w:ascii="Times New Roman" w:hAnsi="Times New Roman" w:eastAsia="Times New Roman" w:cs="Times New Roman"/>
          <w:b/>
          <w:b/>
          <w:sz w:val="32"/>
        </w:rPr>
      </w:pPr>
      <w:r>
        <w:rPr>
          <w:rFonts w:eastAsia="Times New Roman" w:cs="Times New Roman" w:ascii="Times New Roman" w:hAnsi="Times New Roman"/>
          <w:b/>
          <w:sz w:val="32"/>
        </w:rPr>
      </w:r>
    </w:p>
    <w:p>
      <w:pPr>
        <w:pStyle w:val="ListParagraph"/>
        <w:ind w:left="1140" w:hanging="0"/>
        <w:rPr>
          <w:rFonts w:ascii="Arial" w:hAnsi="Arial" w:cs="Arial"/>
          <w:sz w:val="24"/>
          <w:szCs w:val="24"/>
        </w:rPr>
      </w:pPr>
      <w:r>
        <w:rPr>
          <w:rFonts w:cs="Arial" w:ascii="Arial" w:hAnsi="Arial"/>
          <w:sz w:val="24"/>
          <w:szCs w:val="24"/>
        </w:rPr>
      </w:r>
    </w:p>
    <w:p>
      <w:pPr>
        <w:pStyle w:val="Normal"/>
        <w:rPr/>
      </w:pPr>
      <w:r>
        <w:rPr/>
      </w:r>
    </w:p>
    <w:p>
      <w:pPr>
        <w:pStyle w:val="Normal"/>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br w:type="page"/>
      </w:r>
    </w:p>
    <w:p>
      <w:pPr>
        <w:pStyle w:val="Normal"/>
        <w:keepNext w:val="true"/>
        <w:keepLines/>
        <w:spacing w:lineRule="auto" w:line="276" w:before="240" w:after="240"/>
        <w:ind w:firstLine="720"/>
        <w:jc w:val="both"/>
        <w:rPr>
          <w:rFonts w:ascii="Times New Roman CYR" w:hAnsi="Times New Roman CYR" w:cs="Times New Roman CYR"/>
          <w:b/>
          <w:b/>
          <w:bCs/>
          <w:sz w:val="24"/>
          <w:szCs w:val="28"/>
        </w:rPr>
      </w:pPr>
      <w:r>
        <w:rPr>
          <w:rFonts w:cs="Times New Roman CYR" w:ascii="Times New Roman CYR" w:hAnsi="Times New Roman CYR"/>
          <w:b/>
          <w:bCs/>
          <w:sz w:val="24"/>
          <w:szCs w:val="28"/>
        </w:rPr>
        <w:t>Увод</w:t>
      </w:r>
    </w:p>
    <w:p>
      <w:pPr>
        <w:pStyle w:val="Normal"/>
        <w:spacing w:lineRule="auto" w:line="276" w:before="0" w:after="200"/>
        <w:ind w:firstLine="720"/>
        <w:jc w:val="both"/>
        <w:rPr>
          <w:rFonts w:ascii="Arial CYR" w:hAnsi="Arial CYR" w:cs="Arial CYR"/>
          <w:color w:val="000000"/>
          <w:sz w:val="24"/>
          <w:szCs w:val="28"/>
          <w:highlight w:val="white"/>
        </w:rPr>
      </w:pPr>
      <w:r>
        <w:rPr>
          <w:rFonts w:cs="Arial CYR" w:ascii="Arial CYR" w:hAnsi="Arial CYR"/>
          <w:color w:val="000000"/>
          <w:sz w:val="24"/>
          <w:szCs w:val="28"/>
          <w:highlight w:val="white"/>
        </w:rPr>
        <w:t>Мобилната мрежа е изградена от милиони по-малки мрежи, с различни функции и топология, свързани помежду си чрез сложна система от мрежов хардуер и софтуер. Тя служи за отдалечен достъп до голямо разнообразие от информационни ресурси, услуги и приложения както и за отдалечена телефонна връзка между хората в цял свят. Тя създава едно голямо общество, давайки му възможност за лесна и бърза комуникация.</w:t>
      </w:r>
    </w:p>
    <w:p>
      <w:pPr>
        <w:pStyle w:val="Normal"/>
        <w:spacing w:lineRule="auto" w:line="276" w:before="0" w:after="200"/>
        <w:ind w:firstLine="720"/>
        <w:jc w:val="both"/>
        <w:rPr>
          <w:rFonts w:ascii="Arial CYR" w:hAnsi="Arial CYR" w:cs="Arial CYR"/>
          <w:color w:val="000000"/>
          <w:sz w:val="24"/>
          <w:szCs w:val="28"/>
          <w:highlight w:val="white"/>
        </w:rPr>
      </w:pPr>
      <w:r>
        <w:rPr>
          <w:rFonts w:cs="Arial CYR" w:ascii="Arial CYR" w:hAnsi="Arial CYR"/>
          <w:color w:val="000000"/>
          <w:sz w:val="24"/>
          <w:szCs w:val="28"/>
          <w:highlight w:val="white"/>
        </w:rPr>
        <w:t>Тъй като по-голямата част от хората в цял свят вече използват активно мобилната мрежа и мобилните телефони, приложенията  за тях стават все по-популярни, широко разпространени и използвани. Мобилните технологии се развиват с изключително бързи темпове, предлагащи по-добри възможности, характеристики и производителност. Това води и до бързото развитие на приложенията за тях, като те стават все по-лесни и интуитивни за използване, с реални графични ефекти и сцени. Развиват се мобилни приложения от всякакво естество и за всякакви нужди.</w:t>
      </w:r>
    </w:p>
    <w:p>
      <w:pPr>
        <w:pStyle w:val="Normal"/>
        <w:spacing w:lineRule="auto" w:line="276" w:before="0" w:after="200"/>
        <w:ind w:firstLine="720"/>
        <w:jc w:val="both"/>
        <w:rPr>
          <w:rFonts w:ascii="Arial CYR" w:hAnsi="Arial CYR" w:cs="Arial CYR"/>
          <w:color w:val="000000"/>
          <w:sz w:val="24"/>
          <w:szCs w:val="28"/>
          <w:highlight w:val="white"/>
        </w:rPr>
      </w:pPr>
      <w:r>
        <w:rPr>
          <w:rFonts w:cs="Arial CYR" w:ascii="Arial CYR" w:hAnsi="Arial CYR"/>
          <w:color w:val="000000"/>
          <w:sz w:val="24"/>
          <w:szCs w:val="28"/>
          <w:highlight w:val="white"/>
        </w:rPr>
        <w:t>Затова предметът на текущата дипломна работа е именно мобилно приложение , което е насочено към следенето на дадени полети в реално време. Приложението е предназначено за всеки един потребител използващ мобилно устройство с Android операционна система и желаещ да придобие знания за неговия или друг полет в реално време.</w:t>
      </w:r>
    </w:p>
    <w:p>
      <w:pPr>
        <w:pStyle w:val="Normal"/>
        <w:spacing w:lineRule="auto" w:line="360" w:before="0" w:after="200"/>
        <w:ind w:firstLine="720"/>
        <w:jc w:val="both"/>
        <w:rPr>
          <w:rFonts w:ascii="Arial CYR" w:hAnsi="Arial CYR" w:cs="Arial CYR"/>
          <w:sz w:val="24"/>
          <w:szCs w:val="28"/>
        </w:rPr>
      </w:pPr>
      <w:r>
        <w:rPr>
          <w:rFonts w:cs="Arial CYR" w:ascii="Arial CYR" w:hAnsi="Arial CYR"/>
          <w:sz w:val="24"/>
          <w:szCs w:val="28"/>
        </w:rPr>
        <w:t>В днешно време мобилните телефони са неделима част от нашето ежедневие .Това води до нуждата от разработване на мобилни приложения от всякакво естество.</w:t>
      </w:r>
    </w:p>
    <w:p>
      <w:pPr>
        <w:pStyle w:val="Normal"/>
        <w:spacing w:lineRule="auto" w:line="360" w:before="0" w:after="200"/>
        <w:ind w:firstLine="720"/>
        <w:jc w:val="both"/>
        <w:rPr>
          <w:rFonts w:ascii="Arial CYR" w:hAnsi="Arial CYR" w:cs="Arial CYR"/>
          <w:sz w:val="24"/>
          <w:szCs w:val="28"/>
        </w:rPr>
      </w:pPr>
      <w:r>
        <w:rPr>
          <w:rFonts w:cs="Arial CYR" w:ascii="Arial CYR" w:hAnsi="Arial CYR"/>
          <w:sz w:val="24"/>
          <w:szCs w:val="28"/>
        </w:rPr>
        <w:t xml:space="preserve">Мобилните приложения тип </w:t>
      </w:r>
      <w:r>
        <w:rPr>
          <w:rFonts w:cs="Arial CYR" w:ascii="Arial CYR" w:hAnsi="Arial CYR"/>
          <w:sz w:val="24"/>
          <w:szCs w:val="28"/>
          <w:lang w:val="en-US"/>
        </w:rPr>
        <w:t>Flight tracker</w:t>
      </w:r>
      <w:r>
        <w:rPr>
          <w:rFonts w:cs="Arial CYR" w:ascii="Arial CYR" w:hAnsi="Arial CYR"/>
          <w:sz w:val="24"/>
          <w:szCs w:val="28"/>
        </w:rPr>
        <w:t xml:space="preserve"> (Проследяване на полети) са от приложения който се използват често когато пътуваме. Съществуват доста приложения от този вид ,които ще разгледаме по-надолу.</w:t>
      </w:r>
    </w:p>
    <w:p>
      <w:pPr>
        <w:pStyle w:val="Normal"/>
        <w:spacing w:lineRule="auto" w:line="276" w:before="0" w:after="200"/>
        <w:ind w:firstLine="720"/>
        <w:jc w:val="both"/>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Глава </w:t>
      </w:r>
      <w:r>
        <w:rPr>
          <w:rFonts w:cs="Arial" w:ascii="Arial" w:hAnsi="Arial"/>
          <w:b/>
          <w:bCs/>
          <w:color w:val="000000"/>
          <w:sz w:val="28"/>
          <w:szCs w:val="28"/>
        </w:rPr>
        <w:t>I</w:t>
      </w:r>
    </w:p>
    <w:p>
      <w:pPr>
        <w:pStyle w:val="Normal"/>
        <w:spacing w:lineRule="auto" w:line="276" w:before="120" w:after="120"/>
        <w:ind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 </w:t>
      </w:r>
      <w:r>
        <w:rPr>
          <w:rFonts w:cs="Arial" w:ascii="Arial" w:hAnsi="Arial"/>
          <w:b/>
          <w:bCs/>
          <w:color w:val="000000"/>
          <w:sz w:val="28"/>
          <w:szCs w:val="28"/>
          <w:highlight w:val="white"/>
        </w:rPr>
        <w:t>Обзор - състояние на проблема по литературни данни;</w:t>
      </w:r>
      <w:bookmarkStart w:id="1" w:name="_Hlk19623427"/>
      <w:bookmarkEnd w:id="1"/>
    </w:p>
    <w:p>
      <w:pPr>
        <w:pStyle w:val="Normal"/>
        <w:keepNext w:val="true"/>
        <w:keepLines/>
        <w:spacing w:lineRule="auto" w:line="276" w:before="240" w:after="240"/>
        <w:ind w:firstLine="720"/>
        <w:jc w:val="both"/>
        <w:rPr>
          <w:rFonts w:ascii="Times New Roman" w:hAnsi="Times New Roman" w:eastAsia="Times New Roman" w:cs="Times New Roman"/>
          <w:bCs/>
          <w:sz w:val="32"/>
        </w:rPr>
      </w:pPr>
      <w:r>
        <w:rPr>
          <w:rFonts w:eastAsia="Times New Roman" w:cs="Arial" w:ascii="Arial" w:hAnsi="Arial"/>
          <w:bCs/>
          <w:sz w:val="28"/>
          <w:szCs w:val="20"/>
        </w:rPr>
        <w:t>1.Анализ на темата. Цели и задачи</w:t>
      </w:r>
      <w:r>
        <w:rPr>
          <w:rFonts w:eastAsia="Times New Roman" w:cs="Times New Roman" w:ascii="Times New Roman" w:hAnsi="Times New Roman"/>
          <w:bCs/>
          <w:sz w:val="32"/>
        </w:rPr>
        <w:t>.</w:t>
      </w:r>
    </w:p>
    <w:p>
      <w:pPr>
        <w:pStyle w:val="Normal"/>
        <w:spacing w:lineRule="auto" w:line="360" w:before="0" w:after="200"/>
        <w:ind w:firstLine="720"/>
        <w:jc w:val="both"/>
        <w:rPr>
          <w:rFonts w:ascii="Arial" w:hAnsi="Arial" w:eastAsia="Arial" w:cs="Arial"/>
          <w:sz w:val="24"/>
        </w:rPr>
      </w:pPr>
      <w:r>
        <w:rPr>
          <w:rFonts w:eastAsia="Arial" w:cs="Arial" w:ascii="Arial" w:hAnsi="Arial"/>
          <w:sz w:val="24"/>
        </w:rPr>
        <w:t>В днешно време мобилните телефони са неделима част от нашето ежедневие .Това води до нуждата от разработване на мобилни приложения от всякакво естество.</w:t>
      </w:r>
    </w:p>
    <w:p>
      <w:pPr>
        <w:pStyle w:val="Normal"/>
        <w:spacing w:lineRule="auto" w:line="360" w:before="0" w:after="200"/>
        <w:ind w:firstLine="720"/>
        <w:jc w:val="both"/>
        <w:rPr>
          <w:rFonts w:ascii="Arial" w:hAnsi="Arial" w:eastAsia="Arial" w:cs="Arial"/>
          <w:sz w:val="24"/>
        </w:rPr>
      </w:pPr>
      <w:r>
        <w:rPr>
          <w:rFonts w:eastAsia="Arial" w:cs="Arial" w:ascii="Arial" w:hAnsi="Arial"/>
          <w:sz w:val="24"/>
        </w:rPr>
        <w:t>Съществуват мобилни приложения от всякакви жанрове – бизнес, игри, образование, финанси, спорт, социални, производителност, музика и аудио, пътешествия и местно съдържание и много други.</w:t>
      </w:r>
    </w:p>
    <w:p>
      <w:pPr>
        <w:pStyle w:val="Normal"/>
        <w:spacing w:lineRule="auto" w:line="360" w:before="0" w:after="200"/>
        <w:ind w:firstLine="720"/>
        <w:jc w:val="both"/>
        <w:rPr>
          <w:rFonts w:ascii="Arial" w:hAnsi="Arial" w:eastAsia="Arial" w:cs="Arial"/>
          <w:sz w:val="24"/>
        </w:rPr>
      </w:pPr>
      <w:r>
        <w:rPr>
          <w:rFonts w:eastAsia="Arial" w:cs="Arial" w:ascii="Arial" w:hAnsi="Arial"/>
          <w:sz w:val="24"/>
        </w:rPr>
        <w:t xml:space="preserve">  </w:t>
      </w:r>
      <w:r>
        <w:rPr>
          <w:rFonts w:eastAsia="Arial" w:cs="Arial" w:ascii="Arial" w:hAnsi="Arial"/>
          <w:sz w:val="24"/>
        </w:rPr>
        <w:t>Мобилните приложения тип "пътешествия и местно съдържание" са подходящи във всяко едно време – докато пътуваме в метрото или автобуса, почиваме си от работа, докато сме на плажа или в планината.</w:t>
      </w:r>
    </w:p>
    <w:p>
      <w:pPr>
        <w:pStyle w:val="Normal"/>
        <w:spacing w:lineRule="auto" w:line="276" w:before="0" w:after="200"/>
        <w:ind w:firstLine="720"/>
        <w:jc w:val="both"/>
        <w:rPr>
          <w:rFonts w:ascii="Arial" w:hAnsi="Arial" w:eastAsia="Arial" w:cs="Arial"/>
          <w:color w:val="000000"/>
          <w:sz w:val="24"/>
          <w:highlight w:val="white"/>
        </w:rPr>
      </w:pPr>
      <w:r>
        <w:rPr>
          <w:rFonts w:eastAsia="Arial" w:cs="Arial" w:ascii="Arial" w:hAnsi="Arial"/>
          <w:color w:val="000000"/>
          <w:sz w:val="24"/>
          <w:shd w:fill="FFFFFF" w:val="clear"/>
        </w:rPr>
        <w:t>Предметът на текущата дипломна работа е именно мобилно приложение , което е насочено към следенето на дадени полети в реално време. Приложението е предназначено за всеки един потребител използващ мобилно устройство с Android операционна система и желаещ да придобие знания за неговия или друг полет в реално време.</w:t>
      </w:r>
    </w:p>
    <w:p>
      <w:pPr>
        <w:pStyle w:val="Normal"/>
        <w:rPr>
          <w:rFonts w:ascii="Arial" w:hAnsi="Arial" w:cs="Arial"/>
          <w:b/>
          <w:b/>
          <w:sz w:val="48"/>
          <w:szCs w:val="48"/>
          <w:highlight w:val="white"/>
        </w:rPr>
      </w:pPr>
      <w:r>
        <w:rPr>
          <w:rFonts w:eastAsia="Times New Roman" w:cs="Arial" w:ascii="Arial" w:hAnsi="Arial"/>
          <w:b/>
          <w:sz w:val="28"/>
          <w:szCs w:val="20"/>
        </w:rPr>
        <w:t>1.1Анализ на темата.</w:t>
      </w:r>
    </w:p>
    <w:p>
      <w:pPr>
        <w:pStyle w:val="Normal"/>
        <w:spacing w:lineRule="auto" w:line="276" w:before="0" w:after="200"/>
        <w:ind w:firstLine="720"/>
        <w:rPr>
          <w:rFonts w:ascii="Arial CYR" w:hAnsi="Arial CYR" w:cs="Arial CYR"/>
          <w:sz w:val="24"/>
          <w:szCs w:val="24"/>
        </w:rPr>
      </w:pPr>
      <w:r>
        <w:rPr>
          <w:rFonts w:cs="Arial CYR" w:ascii="Arial CYR" w:hAnsi="Arial CYR"/>
          <w:sz w:val="24"/>
          <w:szCs w:val="24"/>
        </w:rPr>
        <w:t>Основната  цел е разработването на софтуерно решение за събирането обработването на данни за следенето на самолети по целия свят в реално време. Решението се изразява в това да се създаде система която съчетава едновременно събирането на данни за полетите и предоставянето на разработчиците, които да превърнат тези данни в мобилни или уеб приложения за следене на полетите в реално време.</w:t>
      </w:r>
    </w:p>
    <w:p>
      <w:pPr>
        <w:pStyle w:val="Normal"/>
        <w:numPr>
          <w:ilvl w:val="0"/>
          <w:numId w:val="2"/>
        </w:numPr>
        <w:spacing w:lineRule="auto" w:line="276" w:before="0" w:after="0"/>
        <w:ind w:left="1800" w:hanging="360"/>
        <w:rPr>
          <w:rFonts w:ascii="Arial CYR" w:hAnsi="Arial CYR" w:cs="Arial CYR"/>
          <w:sz w:val="24"/>
          <w:szCs w:val="24"/>
        </w:rPr>
      </w:pPr>
      <w:r>
        <w:rPr>
          <w:rFonts w:cs="Arial CYR" w:ascii="Arial CYR" w:hAnsi="Arial CYR"/>
          <w:sz w:val="24"/>
          <w:szCs w:val="24"/>
        </w:rPr>
        <w:t>Системата която прави всичко това комбинира данни от няколко източника на данни, включително ADS-B, MLAT и радарни данни. Данните ADS-B, MLAT и радарите се обобщават заедно с данните за разписанието и състоянието на полета от авиокомпаниите и летищата, за да се създаде уникален полета за проследяване на полета на разработените приложения.</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ListParagraph"/>
        <w:numPr>
          <w:ilvl w:val="0"/>
          <w:numId w:val="4"/>
        </w:numPr>
        <w:spacing w:lineRule="auto" w:line="276" w:before="0" w:after="0"/>
        <w:contextualSpacing/>
        <w:rPr>
          <w:rFonts w:ascii="Arial CYR" w:hAnsi="Arial CYR" w:cs="Arial CYR"/>
          <w:b/>
          <w:b/>
          <w:sz w:val="28"/>
          <w:szCs w:val="28"/>
        </w:rPr>
      </w:pPr>
      <w:r>
        <w:rPr>
          <w:rFonts w:cs="Arial CYR" w:ascii="Arial CYR" w:hAnsi="Arial CYR"/>
          <w:b/>
          <w:sz w:val="28"/>
          <w:szCs w:val="28"/>
        </w:rPr>
        <w:t>ADS-B</w:t>
      </w:r>
    </w:p>
    <w:p>
      <w:pPr>
        <w:pStyle w:val="Normal"/>
        <w:spacing w:lineRule="auto" w:line="276" w:before="0" w:after="0"/>
        <w:ind w:firstLine="360"/>
        <w:rPr>
          <w:rFonts w:ascii="Arial CYR" w:hAnsi="Arial CYR" w:cs="Arial CYR"/>
          <w:sz w:val="24"/>
          <w:szCs w:val="28"/>
        </w:rPr>
      </w:pPr>
      <w:r>
        <w:rPr>
          <w:rFonts w:cs="Arial CYR" w:ascii="Arial CYR" w:hAnsi="Arial CYR"/>
          <w:sz w:val="24"/>
          <w:szCs w:val="28"/>
        </w:rPr>
        <w:t>ADS – B е технология за наблюдение, при която въздухоплавателното средство определя позицията си чрез сателитна навигация и периодично я излъчва, което позволява да се проследява. Информацията може да бъде получена от наземните станции за контрол на въздушното движение като заместител на вторичен радар за наблюдение , тъй като от земята не е необходим сигнал за разпит. Тя може да бъде получена и от друго въздухоплавателно средство, за да осигури ситуационна информираност и да позволи саморазделяне .</w:t>
      </w:r>
    </w:p>
    <w:p>
      <w:pPr>
        <w:pStyle w:val="Normal"/>
        <w:spacing w:lineRule="auto" w:line="276" w:before="0" w:after="0"/>
        <w:rPr>
          <w:rFonts w:ascii="Arial CYR" w:hAnsi="Arial CYR" w:cs="Arial CYR"/>
          <w:b/>
          <w:b/>
          <w:sz w:val="28"/>
          <w:szCs w:val="28"/>
        </w:rPr>
      </w:pPr>
      <w:r>
        <w:rPr>
          <w:rFonts w:cs="Arial CYR" w:ascii="Arial CYR" w:hAnsi="Arial CYR"/>
          <w:b/>
          <w:sz w:val="28"/>
          <w:szCs w:val="28"/>
        </w:rPr>
      </w:r>
    </w:p>
    <w:p>
      <w:pPr>
        <w:pStyle w:val="Normal"/>
        <w:spacing w:lineRule="auto" w:line="276" w:before="0" w:after="0"/>
        <w:ind w:firstLine="360"/>
        <w:rPr>
          <w:rFonts w:ascii="Arial CYR" w:hAnsi="Arial CYR" w:cs="Arial CYR"/>
          <w:sz w:val="24"/>
          <w:szCs w:val="28"/>
        </w:rPr>
      </w:pPr>
      <w:r>
        <w:rPr>
          <w:rFonts w:cs="Arial CYR" w:ascii="Arial CYR" w:hAnsi="Arial CYR"/>
          <w:sz w:val="24"/>
          <w:szCs w:val="28"/>
        </w:rPr>
        <w:t>ADS – B е „автоматичен“, тъй като не изисква пилотен или външен вход. Той е "зависим", тъй като зависи от данните от навигационната система на самолета. [1]</w:t>
      </w:r>
    </w:p>
    <w:p>
      <w:pPr>
        <w:pStyle w:val="Normal"/>
        <w:spacing w:lineRule="auto" w:line="276" w:before="0" w:after="0"/>
        <w:rPr>
          <w:rFonts w:ascii="Arial CYR" w:hAnsi="Arial CYR" w:cs="Arial CYR"/>
          <w:sz w:val="24"/>
          <w:szCs w:val="24"/>
        </w:rPr>
      </w:pPr>
      <w:r>
        <w:rPr>
          <w:rFonts w:cs="Arial CYR" w:ascii="Arial CYR" w:hAnsi="Arial CYR"/>
          <w:sz w:val="24"/>
          <w:szCs w:val="24"/>
        </w:rPr>
        <w:t>ADS-B е основната технология, която всички приложения за следене на полети използват за получаване на полетна информация, се нарича автоматично зависимо излъчване на наблюдение ( ADS-B ).</w:t>
      </w:r>
      <w:r>
        <w:rPr/>
        <w:t xml:space="preserve"> </w:t>
      </w:r>
      <w:r>
        <w:rPr>
          <w:rFonts w:cs="Arial CYR" w:ascii="Arial CYR" w:hAnsi="Arial CYR"/>
          <w:sz w:val="24"/>
          <w:szCs w:val="24"/>
        </w:rPr>
        <w:t>ADS-B е сравнително нова технология в процес на разработка, което означава, че днес тя рядко се използва от Air Traffic Control (ATC). Приблизително 70% от всички търговски пътнически самолети (80% в Европа, 60% в САЩ) са оборудвани с транспондер ADS-B. За авиацията с общо предназначение този брой вероятно е под 20%. Процентът на самолетите, оборудвани с приемници ADS-B, непрекъснато нараства, тъй като те ще станат задължителни за повечето самолети по света до 2020 г. ADS-B ще замени първичния радар като основен метод за наблюдение, използван от ATC.</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708"/>
        <w:rPr>
          <w:rFonts w:ascii="Arial CYR" w:hAnsi="Arial CYR" w:cs="Arial CYR"/>
          <w:sz w:val="24"/>
          <w:szCs w:val="24"/>
        </w:rPr>
      </w:pPr>
      <w:r>
        <w:rPr>
          <w:rFonts w:cs="Arial CYR" w:ascii="Arial CYR" w:hAnsi="Arial CYR"/>
          <w:sz w:val="24"/>
          <w:szCs w:val="24"/>
        </w:rPr>
        <w:t>Системата има мрежа от повече от 20 000 ADS-B приемници по целия свят, които получават полетна информация от самолети с ADS-B транспондери и изпращат тази информация до нашите сървъри. Поради използваната висока честота (1090 MHz) покритието от всеки приемник е ограничено до около 250-450 км (150-250 мили) във всички посоки в зависимост от местоположението. Колкото по-далече от приемника лети самолета, толкова по-високо трябва да лети, за да бъде покрит от приемника. Ограничението на разстоянието прави много трудно да се обхване ADS-B над океаните.</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708"/>
        <w:rPr>
          <w:rFonts w:ascii="Arial CYR" w:hAnsi="Arial CYR" w:cs="Arial CYR"/>
          <w:sz w:val="24"/>
          <w:szCs w:val="24"/>
        </w:rPr>
      </w:pPr>
      <w:r>
        <w:rPr>
          <w:rFonts w:cs="Arial CYR" w:ascii="Arial CYR" w:hAnsi="Arial CYR"/>
          <w:sz w:val="24"/>
          <w:szCs w:val="24"/>
        </w:rPr>
        <w:t>Сателитно проследяване на полети е стремеж към глобално покритие на ADS-B. Сателитите, оборудвани с приемници ADS-B, събират данни от самолети извън обхвата на нашата наземна ADS-B мрежа и ги изпращат до мрежата на системата. Данните за ADS-B на сателитна основа идват от множество доставчици. Тъй като броят на сателитите, предоставящи данни и тяхното местоположение са динамични, сателитното покритие варира. Като цяло сателитният ADS-B увеличава покритието на полетите над океана, където не е възможно приемане на наземно ниво. Само самолети, оборудвани с транспондер ADS-B, могат да бъдат проследявани чрез сателит.</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708"/>
        <w:rPr>
          <w:rFonts w:ascii="Arial CYR" w:hAnsi="Arial CYR" w:cs="Arial CYR"/>
          <w:sz w:val="24"/>
          <w:szCs w:val="24"/>
        </w:rPr>
      </w:pPr>
      <w:r>
        <w:rPr>
          <w:rFonts w:cs="Arial CYR" w:ascii="Arial CYR" w:hAnsi="Arial CYR"/>
          <w:sz w:val="24"/>
          <w:szCs w:val="24"/>
        </w:rPr>
        <w:t>Когато въздухоплавателното средство излита извън обхвата, системата продължава да изчислява положението на самолета до 2 часа, ако дестинацията на полета е известна. За въздухоплавателни средства без известна дестинация позицията се оценява до 10 минути. Позицията се изчислява въз основа на много различни параметри и в повечето случаи е доста точна, но при дълги полети позицията в най-лошите случаи може да бъде до около 100 км (55 мили).</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708"/>
        <w:rPr>
          <w:rFonts w:ascii="Arial CYR" w:hAnsi="Arial CYR" w:cs="Arial CYR"/>
          <w:sz w:val="24"/>
          <w:szCs w:val="24"/>
        </w:rPr>
      </w:pPr>
      <w:r>
        <w:rPr>
          <w:rFonts w:cs="Arial CYR" w:ascii="Arial CYR" w:hAnsi="Arial CYR"/>
          <w:sz w:val="24"/>
          <w:szCs w:val="24"/>
        </w:rPr>
        <w:t>От съображения за сигурност и поверителност информацията за някои самолети е ограничена или блокирана. Това включва повечето военни самолети и някои високопрофилни самолети.</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360"/>
        <w:rPr>
          <w:rFonts w:ascii="Arial CYR" w:hAnsi="Arial CYR" w:cs="Arial CYR"/>
          <w:sz w:val="24"/>
          <w:szCs w:val="24"/>
        </w:rPr>
      </w:pPr>
      <w:r>
        <w:rPr>
          <w:rFonts w:cs="Arial CYR" w:ascii="Arial CYR" w:hAnsi="Arial CYR"/>
          <w:sz w:val="24"/>
          <w:szCs w:val="24"/>
        </w:rPr>
        <w:t>Покритието и видимостта на въздухоплавателното средство зависи от много параметри, включително тип самолет, тип транспондер на самолета, надморска височина и терен, така че покритието може да бъде различно за различните въздухоплавателни средства, дори и на едно и също място. Ако самолет, който търсите, не се вижда, той или няма съвместим транспондер, или е извън покритие.</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ListParagraph"/>
        <w:numPr>
          <w:ilvl w:val="0"/>
          <w:numId w:val="4"/>
        </w:numPr>
        <w:spacing w:lineRule="auto" w:line="276" w:before="0" w:after="0"/>
        <w:contextualSpacing/>
        <w:rPr>
          <w:rFonts w:ascii="Arial CYR" w:hAnsi="Arial CYR" w:cs="Arial CYR"/>
          <w:b/>
          <w:b/>
          <w:sz w:val="28"/>
          <w:szCs w:val="24"/>
        </w:rPr>
      </w:pPr>
      <w:r>
        <w:rPr>
          <w:rFonts w:cs="Arial CYR" w:ascii="Arial CYR" w:hAnsi="Arial CYR"/>
          <w:b/>
          <w:sz w:val="28"/>
          <w:szCs w:val="24"/>
        </w:rPr>
        <w:t>FLARM</w:t>
      </w:r>
    </w:p>
    <w:p>
      <w:pPr>
        <w:pStyle w:val="Normal"/>
        <w:spacing w:lineRule="auto" w:line="276" w:before="0" w:after="0"/>
        <w:ind w:left="360" w:hanging="0"/>
        <w:rPr>
          <w:rFonts w:ascii="Arial CYR" w:hAnsi="Arial CYR" w:cs="Arial CYR"/>
          <w:sz w:val="24"/>
          <w:szCs w:val="24"/>
        </w:rPr>
      </w:pPr>
      <w:r>
        <w:rPr>
          <w:rFonts w:cs="Arial CYR" w:ascii="Arial CYR" w:hAnsi="Arial CYR"/>
          <w:sz w:val="24"/>
          <w:szCs w:val="24"/>
        </w:rPr>
        <w:t>FLARM е електронна система, използвана за избирателно сигнализиране на пилотите за потенциални сблъсъци между въздухоплавателното средство. Официално не е внедряване на ADS-B , тъй като е оптимизиран за специфичните нужди на леките самолети, а не за комуникация на далечни разстояния или взаимодействие с ATC. FLARM е голям куфар на "полет" и "аларма". Инсталирането на всички устройства FLARM е одобрено като стандартна промяна на Европейската агенция за авиационна безопасност [1] , а PowerFLARM Core специално е одобрена като незначителна промяна от EASA [2] . В допълнение към стандартната промяна, малката промяна одобрява PowerFLARM Core да се използва по време на IFR и през нощта. [3]</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360"/>
        <w:rPr>
          <w:rFonts w:ascii="Arial CYR" w:hAnsi="Arial CYR" w:cs="Arial CYR"/>
          <w:sz w:val="24"/>
          <w:szCs w:val="24"/>
        </w:rPr>
      </w:pPr>
      <w:r>
        <w:rPr>
          <w:rFonts w:cs="Arial CYR" w:ascii="Arial CYR" w:hAnsi="Arial CYR"/>
          <w:sz w:val="24"/>
          <w:szCs w:val="24"/>
        </w:rPr>
        <w:t>Самата технология ADS-B се обяснява най-добре с изображението.</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jc w:val="center"/>
        <w:rPr>
          <w:rFonts w:ascii="Arial CYR" w:hAnsi="Arial CYR" w:cs="Arial CYR"/>
          <w:sz w:val="24"/>
          <w:szCs w:val="24"/>
        </w:rPr>
      </w:pPr>
      <w:r>
        <w:rPr/>
        <w:drawing>
          <wp:inline distT="0" distB="0" distL="0" distR="9525">
            <wp:extent cx="5172075" cy="4972050"/>
            <wp:effectExtent l="0" t="0" r="0" b="0"/>
            <wp:docPr id="2" name="Картина 12" descr="C:\Users\Vladi\Desktop\ad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12" descr="C:\Users\Vladi\Desktop\adsb.jpg"/>
                    <pic:cNvPicPr>
                      <a:picLocks noChangeAspect="1" noChangeArrowheads="1"/>
                    </pic:cNvPicPr>
                  </pic:nvPicPr>
                  <pic:blipFill>
                    <a:blip r:embed="rId3"/>
                    <a:stretch>
                      <a:fillRect/>
                    </a:stretch>
                  </pic:blipFill>
                  <pic:spPr bwMode="auto">
                    <a:xfrm>
                      <a:off x="0" y="0"/>
                      <a:ext cx="5172075" cy="4972050"/>
                    </a:xfrm>
                    <a:prstGeom prst="rect">
                      <a:avLst/>
                    </a:prstGeom>
                  </pic:spPr>
                </pic:pic>
              </a:graphicData>
            </a:graphic>
          </wp:inline>
        </w:drawing>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Arial CYR" w:hAnsi="Arial CYR" w:cs="Arial CYR"/>
          <w:sz w:val="24"/>
          <w:szCs w:val="24"/>
        </w:rPr>
      </w:pPr>
      <w:r>
        <w:rPr>
          <w:rFonts w:cs="Times New Roman" w:ascii="Times New Roman" w:hAnsi="Times New Roman"/>
          <w:sz w:val="24"/>
          <w:szCs w:val="24"/>
        </w:rPr>
        <w:t>•</w:t>
      </w:r>
      <w:r>
        <w:rPr>
          <w:rFonts w:cs="Arial CYR" w:ascii="Arial CYR" w:hAnsi="Arial CYR"/>
          <w:sz w:val="24"/>
          <w:szCs w:val="24"/>
        </w:rPr>
        <w:t>Самолетът получава местоположението си от източник на GPS навигация (спътник)</w:t>
      </w:r>
    </w:p>
    <w:p>
      <w:pPr>
        <w:pStyle w:val="Normal"/>
        <w:spacing w:lineRule="auto" w:line="276" w:before="0" w:after="0"/>
        <w:rPr>
          <w:rFonts w:ascii="Arial CYR" w:hAnsi="Arial CYR" w:cs="Arial CYR"/>
          <w:sz w:val="24"/>
          <w:szCs w:val="24"/>
        </w:rPr>
      </w:pPr>
      <w:r>
        <w:rPr>
          <w:rFonts w:cs="Times New Roman" w:ascii="Times New Roman" w:hAnsi="Times New Roman"/>
          <w:sz w:val="24"/>
          <w:szCs w:val="24"/>
        </w:rPr>
        <w:t>•</w:t>
      </w:r>
      <w:r>
        <w:rPr>
          <w:rFonts w:cs="Arial CYR" w:ascii="Arial CYR" w:hAnsi="Arial CYR"/>
          <w:sz w:val="24"/>
          <w:szCs w:val="24"/>
        </w:rPr>
        <w:t>Транспондерът ADS-B на самолета предава сигнал, съдържащ местоположението (и много повече)</w:t>
      </w:r>
    </w:p>
    <w:p>
      <w:pPr>
        <w:pStyle w:val="Normal"/>
        <w:spacing w:lineRule="auto" w:line="276" w:before="0" w:after="0"/>
        <w:rPr>
          <w:rFonts w:ascii="Arial CYR" w:hAnsi="Arial CYR" w:cs="Arial CYR"/>
          <w:sz w:val="24"/>
          <w:szCs w:val="24"/>
        </w:rPr>
      </w:pPr>
      <w:r>
        <w:rPr>
          <w:rFonts w:cs="Times New Roman" w:ascii="Times New Roman" w:hAnsi="Times New Roman"/>
          <w:sz w:val="24"/>
          <w:szCs w:val="24"/>
        </w:rPr>
        <w:t>•</w:t>
      </w:r>
      <w:r>
        <w:rPr>
          <w:rFonts w:cs="Arial CYR" w:ascii="Arial CYR" w:hAnsi="Arial CYR"/>
          <w:sz w:val="24"/>
          <w:szCs w:val="24"/>
        </w:rPr>
        <w:t>ADS-B сигнал се приема от приемник, свързан към системата</w:t>
      </w:r>
    </w:p>
    <w:p>
      <w:pPr>
        <w:pStyle w:val="Normal"/>
        <w:spacing w:lineRule="auto" w:line="276" w:before="0" w:after="0"/>
        <w:rPr>
          <w:rFonts w:ascii="Arial CYR" w:hAnsi="Arial CYR" w:cs="Arial CYR"/>
          <w:sz w:val="24"/>
          <w:szCs w:val="24"/>
        </w:rPr>
      </w:pPr>
      <w:r>
        <w:rPr>
          <w:rFonts w:cs="Times New Roman" w:ascii="Times New Roman" w:hAnsi="Times New Roman"/>
          <w:sz w:val="24"/>
          <w:szCs w:val="24"/>
        </w:rPr>
        <w:t>•</w:t>
      </w:r>
      <w:r>
        <w:rPr>
          <w:rFonts w:cs="Arial CYR" w:ascii="Arial CYR" w:hAnsi="Arial CYR"/>
          <w:sz w:val="24"/>
          <w:szCs w:val="24"/>
        </w:rPr>
        <w:t>Приемникът подава данни към системата</w:t>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b/>
          <w:b/>
          <w:sz w:val="28"/>
          <w:szCs w:val="24"/>
        </w:rPr>
      </w:pPr>
      <w:r>
        <w:rPr>
          <w:rFonts w:cs="Arial CYR" w:ascii="Arial CYR" w:hAnsi="Arial CYR"/>
          <w:b/>
          <w:sz w:val="28"/>
          <w:szCs w:val="24"/>
        </w:rPr>
      </w:r>
    </w:p>
    <w:p>
      <w:pPr>
        <w:pStyle w:val="Normal"/>
        <w:spacing w:lineRule="auto" w:line="276" w:before="0" w:after="0"/>
        <w:rPr>
          <w:rFonts w:ascii="Arial CYR" w:hAnsi="Arial CYR" w:cs="Arial CYR"/>
          <w:b/>
          <w:b/>
          <w:sz w:val="28"/>
          <w:szCs w:val="24"/>
        </w:rPr>
      </w:pPr>
      <w:r>
        <w:rPr>
          <w:rFonts w:cs="Arial CYR" w:ascii="Arial CYR" w:hAnsi="Arial CYR"/>
          <w:b/>
          <w:sz w:val="28"/>
          <w:szCs w:val="24"/>
        </w:rPr>
      </w:r>
    </w:p>
    <w:p>
      <w:pPr>
        <w:pStyle w:val="Normal"/>
        <w:spacing w:lineRule="auto" w:line="276" w:before="0" w:after="0"/>
        <w:rPr>
          <w:rFonts w:ascii="Arial CYR" w:hAnsi="Arial CYR" w:cs="Arial CYR"/>
          <w:b/>
          <w:b/>
          <w:sz w:val="28"/>
          <w:szCs w:val="24"/>
        </w:rPr>
      </w:pPr>
      <w:r>
        <w:rPr>
          <w:rFonts w:cs="Arial CYR" w:ascii="Arial CYR" w:hAnsi="Arial CYR"/>
          <w:b/>
          <w:sz w:val="28"/>
          <w:szCs w:val="24"/>
        </w:rPr>
      </w:r>
    </w:p>
    <w:p>
      <w:pPr>
        <w:pStyle w:val="Normal"/>
        <w:spacing w:lineRule="auto" w:line="276" w:before="0" w:after="0"/>
        <w:ind w:left="360" w:hanging="0"/>
        <w:rPr>
          <w:rFonts w:ascii="Arial CYR" w:hAnsi="Arial CYR" w:cs="Arial CYR"/>
          <w:b/>
          <w:b/>
          <w:sz w:val="28"/>
          <w:szCs w:val="24"/>
        </w:rPr>
      </w:pPr>
      <w:r>
        <w:rPr>
          <w:rFonts w:cs="Arial CYR" w:ascii="Arial CYR" w:hAnsi="Arial CYR"/>
          <w:b/>
          <w:sz w:val="28"/>
          <w:szCs w:val="24"/>
        </w:rPr>
      </w:r>
    </w:p>
    <w:p>
      <w:pPr>
        <w:pStyle w:val="ListParagraph"/>
        <w:numPr>
          <w:ilvl w:val="0"/>
          <w:numId w:val="4"/>
        </w:numPr>
        <w:spacing w:lineRule="auto" w:line="276" w:before="0" w:after="0"/>
        <w:contextualSpacing/>
        <w:rPr>
          <w:rFonts w:ascii="Arial CYR" w:hAnsi="Arial CYR" w:cs="Arial CYR"/>
          <w:b/>
          <w:b/>
          <w:sz w:val="28"/>
          <w:szCs w:val="24"/>
        </w:rPr>
      </w:pPr>
      <w:r>
        <w:rPr>
          <w:rFonts w:cs="Arial CYR" w:ascii="Arial CYR" w:hAnsi="Arial CYR"/>
          <w:b/>
          <w:sz w:val="28"/>
          <w:szCs w:val="24"/>
        </w:rPr>
        <w:t>MLAT</w:t>
      </w:r>
    </w:p>
    <w:p>
      <w:pPr>
        <w:pStyle w:val="Normal"/>
        <w:spacing w:lineRule="auto" w:line="276" w:before="0" w:after="0"/>
        <w:ind w:firstLine="360"/>
        <w:rPr>
          <w:rFonts w:ascii="Arial CYR" w:hAnsi="Arial CYR" w:cs="Arial CYR"/>
          <w:sz w:val="24"/>
          <w:szCs w:val="24"/>
        </w:rPr>
      </w:pPr>
      <w:r>
        <w:rPr>
          <w:rFonts w:cs="Arial CYR" w:ascii="Arial CYR" w:hAnsi="Arial CYR"/>
          <w:sz w:val="24"/>
          <w:szCs w:val="24"/>
        </w:rPr>
        <w:t>Мултилатерацията е техника за навигация и наблюдение, основана на измерването на времето на пристигане (TOAs) на енергийни вълни (радио, акустични, сеизмични и др.) С известна скорост на разпространение. Времето за възникване на TOA е произволно. (По принципа на реципрочност всеки концептуален метод, който може да се използва за навигация, може да се използва и за наблюдение и обратно.) За наблюдение, обект на интерес - при съвместно наблюдение, често превозно средство - предава на множество приемни станции, синхронизирани "часовници". За навигация множество синхронизирани станции предават на потребителски приемник. За да намерите координатите на потребител в n измерения (обикновено n = 2 или n = 3 ), най-малко n + 1 TOA трябва да бъдат измерени. Мултилатералните системи също се наричат хиперболични системи поради причини, обсъдени по-долу.</w:t>
      </w:r>
    </w:p>
    <w:p>
      <w:pPr>
        <w:pStyle w:val="Normal"/>
        <w:spacing w:lineRule="auto" w:line="276" w:before="0" w:after="0"/>
        <w:rPr>
          <w:rFonts w:ascii="Arial CYR" w:hAnsi="Arial CYR" w:cs="Arial CYR"/>
          <w:sz w:val="24"/>
          <w:szCs w:val="24"/>
        </w:rPr>
      </w:pPr>
      <w:r>
        <w:rPr/>
        <w:drawing>
          <wp:inline distT="0" distB="0" distL="0" distR="0">
            <wp:extent cx="5976620" cy="3609975"/>
            <wp:effectExtent l="0" t="0" r="0" b="0"/>
            <wp:docPr id="3" name="Картина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13" descr=""/>
                    <pic:cNvPicPr>
                      <a:picLocks noChangeAspect="1" noChangeArrowheads="1"/>
                    </pic:cNvPicPr>
                  </pic:nvPicPr>
                  <pic:blipFill>
                    <a:blip r:embed="rId4"/>
                    <a:stretch>
                      <a:fillRect/>
                    </a:stretch>
                  </pic:blipFill>
                  <pic:spPr bwMode="auto">
                    <a:xfrm>
                      <a:off x="0" y="0"/>
                      <a:ext cx="5976620" cy="3609975"/>
                    </a:xfrm>
                    <a:prstGeom prst="rect">
                      <a:avLst/>
                    </a:prstGeom>
                  </pic:spPr>
                </pic:pic>
              </a:graphicData>
            </a:graphic>
          </wp:inline>
        </w:drawing>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rPr>
          <w:rFonts w:ascii="Arial CYR" w:hAnsi="Arial CYR" w:cs="Arial CYR"/>
          <w:sz w:val="24"/>
          <w:szCs w:val="24"/>
          <w:highlight w:val="white"/>
        </w:rPr>
      </w:pPr>
      <w:r>
        <w:rPr>
          <w:rFonts w:cs="Arial CYR" w:ascii="Arial CYR" w:hAnsi="Arial CYR"/>
          <w:sz w:val="24"/>
          <w:szCs w:val="24"/>
          <w:highlight w:val="white"/>
        </w:rPr>
      </w:r>
    </w:p>
    <w:p>
      <w:pPr>
        <w:pStyle w:val="Normal"/>
        <w:tabs>
          <w:tab w:val="left" w:pos="900" w:leader="none"/>
        </w:tabs>
        <w:rPr>
          <w:rFonts w:ascii="Arial CYR" w:hAnsi="Arial CYR" w:cs="Arial CYR"/>
          <w:sz w:val="24"/>
          <w:szCs w:val="52"/>
        </w:rPr>
      </w:pPr>
      <w:r>
        <w:rPr>
          <w:rFonts w:cs="Arial CYR" w:ascii="Arial CYR" w:hAnsi="Arial CYR"/>
          <w:sz w:val="24"/>
          <w:szCs w:val="52"/>
        </w:rPr>
        <w:tab/>
        <w:t>Приложение на MLAT(</w:t>
      </w:r>
      <w:r>
        <w:rPr>
          <w:rFonts w:cs="Arial CYR" w:ascii="Arial CYR" w:hAnsi="Arial CYR"/>
          <w:sz w:val="24"/>
          <w:szCs w:val="24"/>
        </w:rPr>
        <w:t>Мултилатерацията</w:t>
      </w:r>
      <w:r>
        <w:rPr>
          <w:rFonts w:cs="Arial CYR" w:ascii="Arial CYR" w:hAnsi="Arial CYR"/>
          <w:sz w:val="24"/>
          <w:szCs w:val="52"/>
        </w:rPr>
        <w:t>) са най-различни:</w:t>
      </w:r>
    </w:p>
    <w:p>
      <w:pPr>
        <w:pStyle w:val="Normal"/>
        <w:tabs>
          <w:tab w:val="left" w:pos="900" w:leader="none"/>
        </w:tabs>
        <w:rPr>
          <w:rFonts w:ascii="Arial CYR" w:hAnsi="Arial CYR" w:cs="Arial CYR"/>
          <w:sz w:val="24"/>
          <w:szCs w:val="52"/>
        </w:rPr>
      </w:pPr>
      <w:r>
        <w:rPr>
          <w:rFonts w:cs="Arial CYR" w:ascii="Arial CYR" w:hAnsi="Arial CYR"/>
          <w:sz w:val="24"/>
          <w:szCs w:val="52"/>
        </w:rPr>
        <w:tab/>
        <w:t>Проследяване на мобилни телефони - използване на множество базови станции за оценка на местоположението на телефона, или от самия телефон (наречен мултилатерация по низходяща линия), или от телефонната мрежа (наречена мултилатерация на връзката нагоре).</w:t>
      </w:r>
    </w:p>
    <w:p>
      <w:pPr>
        <w:pStyle w:val="Normal"/>
        <w:tabs>
          <w:tab w:val="left" w:pos="900" w:leader="none"/>
        </w:tabs>
        <w:rPr>
          <w:rFonts w:ascii="Arial CYR" w:hAnsi="Arial CYR" w:cs="Arial CYR"/>
          <w:sz w:val="24"/>
          <w:szCs w:val="52"/>
        </w:rPr>
      </w:pPr>
      <w:r>
        <w:rPr>
          <w:rFonts w:cs="Arial CYR" w:ascii="Arial CYR" w:hAnsi="Arial CYR"/>
          <w:sz w:val="24"/>
          <w:szCs w:val="52"/>
        </w:rPr>
        <w:tab/>
        <w:t xml:space="preserve">Мониторинг на намалени вертикални разделителни минимуми (RVSM) за определяне на точността на информацията за височина на транспондерите на въздухоплавателни средства в режим C / S. Приложението на многостранност към RVSM е демонстрирано за първи път от Roke Manor Research Limited през 1989 г. </w:t>
      </w:r>
    </w:p>
    <w:p>
      <w:pPr>
        <w:pStyle w:val="Normal"/>
        <w:tabs>
          <w:tab w:val="left" w:pos="900" w:leader="none"/>
        </w:tabs>
        <w:rPr>
          <w:rFonts w:ascii="Arial CYR" w:hAnsi="Arial CYR" w:cs="Arial CYR"/>
          <w:sz w:val="24"/>
          <w:szCs w:val="52"/>
        </w:rPr>
      </w:pPr>
      <w:r>
        <w:rPr>
          <w:rFonts w:cs="Arial CYR" w:ascii="Arial CYR" w:hAnsi="Arial CYR"/>
          <w:sz w:val="24"/>
          <w:szCs w:val="52"/>
        </w:rPr>
        <w:tab/>
        <w:t>Мултилатерация на широка площ (WAM) - система за наблюдение на въздухоплавателни средства, които измерват ТОА на емисиите от транспондера на въздухоплавателното средство (на 1090 MHz); в оперативна служба в няколко страни</w:t>
      </w:r>
    </w:p>
    <w:p>
      <w:pPr>
        <w:pStyle w:val="Normal"/>
        <w:tabs>
          <w:tab w:val="left" w:pos="900" w:leader="none"/>
        </w:tabs>
        <w:rPr>
          <w:rFonts w:ascii="Arial CYR" w:hAnsi="Arial CYR" w:cs="Arial CYR"/>
          <w:sz w:val="24"/>
          <w:szCs w:val="52"/>
          <w:highlight w:val="white"/>
          <w:lang w:val="en-US"/>
        </w:rPr>
      </w:pPr>
      <w:r>
        <w:rPr>
          <w:rFonts w:cs="Arial CYR" w:ascii="Arial CYR" w:hAnsi="Arial CYR"/>
          <w:sz w:val="24"/>
          <w:szCs w:val="52"/>
          <w:highlight w:val="white"/>
          <w:lang w:val="en-US"/>
        </w:rPr>
      </w:r>
    </w:p>
    <w:p>
      <w:pPr>
        <w:pStyle w:val="Normal"/>
        <w:tabs>
          <w:tab w:val="left" w:pos="900" w:leader="none"/>
        </w:tabs>
        <w:rPr>
          <w:rFonts w:ascii="Arial CYR" w:hAnsi="Arial CYR" w:cs="Arial CYR"/>
          <w:sz w:val="28"/>
          <w:szCs w:val="52"/>
          <w:highlight w:val="white"/>
          <w:lang w:val="en-US"/>
        </w:rPr>
      </w:pPr>
      <w:r>
        <w:rPr>
          <w:rFonts w:cs="Arial CYR" w:ascii="Arial CYR" w:hAnsi="Arial CYR"/>
          <w:sz w:val="28"/>
          <w:szCs w:val="52"/>
          <w:highlight w:val="white"/>
        </w:rPr>
        <w:t>1.2 Поставена задача</w:t>
      </w:r>
    </w:p>
    <w:p>
      <w:pPr>
        <w:pStyle w:val="Normal"/>
        <w:tabs>
          <w:tab w:val="left" w:pos="900" w:leader="none"/>
        </w:tabs>
        <w:rPr>
          <w:rFonts w:ascii="Arial" w:hAnsi="Arial" w:cs="Arial"/>
          <w:sz w:val="24"/>
          <w:szCs w:val="24"/>
        </w:rPr>
      </w:pPr>
      <w:r>
        <w:rPr>
          <w:rFonts w:cs="Arial" w:ascii="Arial" w:hAnsi="Arial"/>
          <w:sz w:val="24"/>
          <w:szCs w:val="24"/>
        </w:rPr>
        <w:tab/>
        <w:t>Проектиране и реализиране на мобилно приложение за проследяване на полети. В днешно време повечето приложения използват информация от интернет. За решаването на дадената задача и постигане на нужните резултати ще използваме информационна система -  aviation-edge.comAPI ,която ни дава информация за полетите в реално време.</w:t>
      </w:r>
      <w:r>
        <w:rPr>
          <w:rFonts w:cs="Arial" w:ascii="Arial" w:hAnsi="Arial"/>
          <w:sz w:val="24"/>
          <w:szCs w:val="24"/>
          <w:lang w:val="en-US"/>
        </w:rPr>
        <w:t xml:space="preserve"> Aviation-edge.com предоставя до някъде безплатен REST API интерфейс с  цялата необходима информация относно полетите в реално време. За целите на приложението API интерфейсът е достъпен на адрес</w:t>
      </w:r>
      <w:r>
        <w:rPr>
          <w:rFonts w:cs="Arial" w:ascii="Arial" w:hAnsi="Arial"/>
          <w:sz w:val="24"/>
          <w:szCs w:val="24"/>
        </w:rPr>
        <w:t xml:space="preserve"> </w:t>
      </w:r>
      <w:r>
        <w:rPr>
          <w:rFonts w:cs="Arial" w:ascii="Arial" w:hAnsi="Arial"/>
          <w:sz w:val="24"/>
          <w:szCs w:val="24"/>
          <w:lang w:val="en-US"/>
        </w:rPr>
        <w:t xml:space="preserve">:http://aviation-edge.com/v2/public/flights?key=[API_KEY] .Той предоставя няколко различни адреса за </w:t>
      </w:r>
      <w:r>
        <w:rPr>
          <w:rFonts w:cs="Arial" w:ascii="Arial" w:hAnsi="Arial"/>
          <w:sz w:val="24"/>
          <w:szCs w:val="24"/>
        </w:rPr>
        <w:t>достъп (</w:t>
      </w:r>
      <w:r>
        <w:rPr>
          <w:rFonts w:cs="Arial" w:ascii="Arial" w:hAnsi="Arial"/>
          <w:sz w:val="24"/>
          <w:szCs w:val="24"/>
          <w:lang w:val="en-US"/>
        </w:rPr>
        <w:t>GET</w:t>
      </w:r>
      <w:r>
        <w:rPr>
          <w:rFonts w:cs="Arial" w:ascii="Arial" w:hAnsi="Arial"/>
          <w:sz w:val="24"/>
          <w:szCs w:val="24"/>
        </w:rPr>
        <w:t xml:space="preserve"> заявки)</w:t>
      </w:r>
      <w:r>
        <w:rPr>
          <w:rFonts w:cs="Arial" w:ascii="Arial" w:hAnsi="Arial"/>
          <w:sz w:val="24"/>
          <w:szCs w:val="24"/>
          <w:lang w:val="en-US"/>
        </w:rPr>
        <w:t>.</w:t>
      </w:r>
      <w:r>
        <w:rPr>
          <w:rFonts w:cs="Arial" w:ascii="Arial" w:hAnsi="Arial"/>
          <w:sz w:val="24"/>
          <w:szCs w:val="24"/>
        </w:rPr>
        <w:t>Също така ще използваме следните технологии за проектиране на приложението което да служи за търсене на полет в реално време.</w:t>
      </w:r>
    </w:p>
    <w:p>
      <w:pPr>
        <w:pStyle w:val="Normal"/>
        <w:tabs>
          <w:tab w:val="left" w:pos="900" w:leader="none"/>
        </w:tabs>
        <w:rPr>
          <w:rFonts w:ascii="Arial CYR" w:hAnsi="Arial CYR" w:cs="Arial CYR"/>
          <w:b/>
          <w:b/>
          <w:sz w:val="28"/>
          <w:szCs w:val="24"/>
        </w:rPr>
      </w:pPr>
      <w:r>
        <w:rPr>
          <w:rFonts w:cs="Arial CYR" w:ascii="Arial CYR" w:hAnsi="Arial CYR"/>
          <w:b/>
          <w:sz w:val="28"/>
          <w:szCs w:val="24"/>
        </w:rPr>
      </w:r>
    </w:p>
    <w:p>
      <w:pPr>
        <w:pStyle w:val="Normal"/>
        <w:tabs>
          <w:tab w:val="left" w:pos="900" w:leader="none"/>
        </w:tabs>
        <w:rPr>
          <w:rFonts w:ascii="Arial CYR" w:hAnsi="Arial CYR" w:cs="Arial CYR"/>
          <w:b/>
          <w:b/>
          <w:sz w:val="28"/>
          <w:szCs w:val="24"/>
        </w:rPr>
      </w:pPr>
      <w:r>
        <w:rPr>
          <w:rFonts w:cs="Arial CYR" w:ascii="Arial CYR" w:hAnsi="Arial CYR"/>
          <w:b/>
          <w:sz w:val="28"/>
          <w:szCs w:val="24"/>
        </w:rPr>
        <w:t>2.Използвани технологии</w:t>
      </w:r>
    </w:p>
    <w:p>
      <w:pPr>
        <w:pStyle w:val="Normal"/>
        <w:tabs>
          <w:tab w:val="left" w:pos="900" w:leader="none"/>
        </w:tabs>
        <w:rPr>
          <w:rFonts w:ascii="Times New Roman CYR" w:hAnsi="Times New Roman CYR" w:cs="Times New Roman CYR"/>
          <w:sz w:val="24"/>
          <w:szCs w:val="24"/>
        </w:rPr>
      </w:pPr>
      <w:r>
        <w:rPr>
          <w:rFonts w:cs="Times New Roman CYR" w:ascii="Times New Roman CYR" w:hAnsi="Times New Roman CYR"/>
          <w:b/>
          <w:bCs/>
          <w:sz w:val="32"/>
          <w:szCs w:val="32"/>
        </w:rPr>
        <w:tab/>
      </w:r>
    </w:p>
    <w:p>
      <w:pPr>
        <w:pStyle w:val="Normal"/>
        <w:spacing w:lineRule="auto" w:line="276" w:before="120" w:after="120"/>
        <w:ind w:firstLine="720"/>
        <w:rPr>
          <w:rFonts w:ascii="Arial CYR" w:hAnsi="Arial CYR" w:cs="Arial CYR"/>
          <w:b/>
          <w:b/>
          <w:bCs/>
          <w:color w:val="000000"/>
          <w:sz w:val="24"/>
          <w:szCs w:val="24"/>
          <w:highlight w:val="white"/>
        </w:rPr>
      </w:pPr>
      <w:r>
        <w:rPr>
          <w:rFonts w:cs="Arial CYR" w:ascii="Arial CYR" w:hAnsi="Arial CYR"/>
          <w:b/>
          <w:bCs/>
          <w:sz w:val="28"/>
          <w:szCs w:val="28"/>
        </w:rPr>
        <w:t>2.1</w:t>
      </w:r>
      <w:r>
        <w:rPr>
          <w:rFonts w:cs="Arial CYR" w:ascii="Arial CYR" w:hAnsi="Arial CYR"/>
          <w:b/>
          <w:bCs/>
          <w:color w:val="000000"/>
          <w:sz w:val="24"/>
          <w:szCs w:val="24"/>
          <w:highlight w:val="white"/>
        </w:rPr>
        <w:t xml:space="preserve"> </w:t>
      </w:r>
      <w:bookmarkStart w:id="2" w:name="_Hlk19625010"/>
      <w:r>
        <w:rPr>
          <w:rFonts w:cs="Arial CYR" w:ascii="Arial CYR" w:hAnsi="Arial CYR"/>
          <w:b/>
          <w:bCs/>
          <w:color w:val="000000"/>
          <w:sz w:val="24"/>
          <w:szCs w:val="24"/>
          <w:highlight w:val="white"/>
        </w:rPr>
        <w:t xml:space="preserve">Microsoft Visual Studio </w:t>
      </w:r>
      <w:bookmarkEnd w:id="2"/>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Microsoft Visual Studio е мощна интегрирана среда за разработка (на английски: integrated development environment, IDE) на софтуерни приложения за Windows и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 Windows, Windows Mobile, Windows CE, .NET Framework, .NET Compact Framework и Microsoft Silverlight.</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плъгини, които повишават функционалността на почти всяко ниво </w:t>
      </w:r>
      <w:r>
        <w:rPr>
          <w:rFonts w:cs="Arial" w:ascii="Arial" w:hAnsi="Arial"/>
          <w:color w:val="000000"/>
          <w:sz w:val="24"/>
          <w:szCs w:val="24"/>
          <w:highlight w:val="white"/>
        </w:rPr>
        <w:t xml:space="preserve">– </w:t>
      </w:r>
      <w:r>
        <w:rPr>
          <w:rFonts w:cs="Arial CYR" w:ascii="Arial CYR" w:hAnsi="Arial CYR"/>
          <w:color w:val="000000"/>
          <w:sz w:val="24"/>
          <w:szCs w:val="24"/>
          <w:highlight w:val="white"/>
        </w:rPr>
        <w:t>включително добавянето на поддръжка за source-control системи (като Subversion и Visual SourceSafe), добавяне на нови инструменти като редактори и визуални дизайнери за domain-specific languages или инструменти за други аспекти (като например: Team Foundation Server, Team Explorer).</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Visual Studio поддържа различни езици за програмиране (например: C#, VB.NET, C/C++, F#, XML/XSLT, HTML/XHTML, JavaScript, CSS и други) и различни технологии за разработка на софтуер (Win32, COM, ASP.NET, ADO.NET Entity Framework, Windows Forms, WPF, Silverlight и още десетки други Windows и .NET технологии). Съществуват и отделни езикови версии на Visual Studio, които обаче предоставят по-ограничени услуги за потребителя: Microsoft Visual Basic, Visual J#, Visual C#, and Visual C++.</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Microsoft предлага безплатни „Express</w:t>
      </w:r>
      <w:r>
        <w:rPr>
          <w:rFonts w:cs="Arial" w:ascii="Arial" w:hAnsi="Arial"/>
          <w:color w:val="000000"/>
          <w:sz w:val="24"/>
          <w:szCs w:val="24"/>
          <w:highlight w:val="white"/>
        </w:rPr>
        <w:t xml:space="preserve">“ </w:t>
      </w:r>
      <w:r>
        <w:rPr>
          <w:rFonts w:cs="Arial CYR" w:ascii="Arial CYR" w:hAnsi="Arial CYR"/>
          <w:color w:val="000000"/>
          <w:sz w:val="24"/>
          <w:szCs w:val="24"/>
          <w:highlight w:val="white"/>
        </w:rPr>
        <w:t>издания на някои от компонентите на Visual Studio 2010. Като например: Visual Basic, Visual C#, Visual C++, Visual Web Developer и други. Чрез програмата DreamSpark, Microsoft предоставя на студенти напълно безплатно някои от своите продукти. Чрез нея могат да бъдат изтеглени Visual Studio 2012, 2010, 2008 и 2005 Professional Editions, заедно със специфичните езикови версии (Visual Basic, C++, C#, J#) на Visual Studio Express 2010 и други.</w:t>
      </w:r>
    </w:p>
    <w:p>
      <w:pPr>
        <w:pStyle w:val="Normal"/>
        <w:spacing w:lineRule="auto" w:line="276" w:before="120" w:after="120"/>
        <w:ind w:firstLine="720"/>
        <w:rPr>
          <w:rFonts w:ascii="Arial CYR" w:hAnsi="Arial CYR" w:cs="Arial CYR"/>
          <w:b/>
          <w:b/>
          <w:bCs/>
          <w:color w:val="000000"/>
          <w:sz w:val="24"/>
          <w:szCs w:val="24"/>
          <w:highlight w:val="white"/>
        </w:rPr>
      </w:pPr>
      <w:r>
        <w:rPr>
          <w:rFonts w:cs="Arial CYR" w:ascii="Arial CYR" w:hAnsi="Arial CYR"/>
          <w:b/>
          <w:bCs/>
          <w:sz w:val="28"/>
          <w:szCs w:val="28"/>
        </w:rPr>
        <w:t>2.2</w:t>
      </w:r>
      <w:r>
        <w:rPr>
          <w:rFonts w:cs="Arial CYR" w:ascii="Arial CYR" w:hAnsi="Arial CYR"/>
          <w:b/>
          <w:bCs/>
          <w:color w:val="000000"/>
          <w:sz w:val="24"/>
          <w:szCs w:val="24"/>
          <w:highlight w:val="white"/>
        </w:rPr>
        <w:t xml:space="preserve"> Xamarin за Visual Studio </w:t>
      </w:r>
      <w:bookmarkStart w:id="3" w:name="_Hlk19625039"/>
      <w:bookmarkEnd w:id="3"/>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Xamarin твърди, че е единствената IDE, която позволява създаването на собствени приложения за Android, iOS и Windows в Microsoft Visual Studio. Xamarin доставя добавки към Microsoft Visual Studio, които позволяват на разработчиците да изграждат приложения за Android, iOS и Windows в рамките на IDE, използвайки попълване на код и IntelliSense. Xamarin за Visual Studio също има разширения в рамките на Microsoft Visual Studio, които осигуряват поддръжка за изграждане, внедряване и отстраняване на грешки на приложения на симулатор или устройство. [38] В края на 2013 г. Xamarin и Microsoft обявиха партньорство, което включваше по-нататъшна техническа интеграция и клиентски програми, за да направи възможно създаването на съвместни бази за разработчици за всички мобилни платформи. [39]В допълнение, Xamarin сега включва поддръжка за Microsoft Portable Class Libraries [40] и повечето функции на C # 5.0 като async / чакат. Изпълнителният директор и съосновател на Xamarin, Нат Фридман, обяви съюза при старта на Visual Studio 2013 в Ню Йорк.</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На 31 март 2016 г. Microsoft  обединява целия софтуер на Xamarin с всяка версия на Microsoft Visual Studio, включително Visual Studio Community, и това добави различни функции на Xamarin, които трябва да бъдат предварително инсталирани във Visual Studio, като емулатор на iOS. </w:t>
      </w:r>
    </w:p>
    <w:p>
      <w:pPr>
        <w:pStyle w:val="Normal"/>
        <w:keepNext w:val="true"/>
        <w:keepLines/>
        <w:spacing w:lineRule="auto" w:line="276" w:before="40" w:after="0"/>
        <w:ind w:firstLine="720"/>
        <w:rPr>
          <w:rFonts w:ascii="Times New Roman" w:hAnsi="Times New Roman" w:cs="Times New Roman"/>
          <w:b/>
          <w:b/>
          <w:bCs/>
          <w:sz w:val="28"/>
          <w:szCs w:val="28"/>
          <w:lang w:val="en"/>
        </w:rPr>
      </w:pPr>
      <w:r>
        <w:rPr>
          <w:rFonts w:cs="Arial CYR" w:ascii="Arial CYR" w:hAnsi="Arial CYR"/>
          <w:b/>
          <w:bCs/>
          <w:sz w:val="28"/>
          <w:szCs w:val="28"/>
        </w:rPr>
        <w:t xml:space="preserve">2.3 </w:t>
      </w:r>
      <w:r>
        <w:rPr>
          <w:rFonts w:cs="Times New Roman" w:ascii="Times New Roman" w:hAnsi="Times New Roman"/>
          <w:b/>
          <w:bCs/>
          <w:sz w:val="28"/>
          <w:szCs w:val="28"/>
          <w:lang w:val="en"/>
        </w:rPr>
        <w:t>.Net</w:t>
      </w:r>
    </w:p>
    <w:p>
      <w:pPr>
        <w:pStyle w:val="Normal"/>
        <w:spacing w:lineRule="auto" w:line="276" w:before="120" w:after="120"/>
        <w:ind w:firstLine="720"/>
        <w:rPr/>
      </w:pPr>
      <w:r>
        <w:rPr>
          <w:rFonts w:cs="Arial" w:ascii="Arial" w:hAnsi="Arial"/>
          <w:sz w:val="24"/>
          <w:szCs w:val="24"/>
          <w:highlight w:val="white"/>
          <w:lang w:val="en"/>
        </w:rPr>
        <w:t>Microsoft .NET Framework </w:t>
      </w:r>
      <w:r>
        <w:rPr>
          <w:rFonts w:cs="Arial CYR" w:ascii="Arial CYR" w:hAnsi="Arial CYR"/>
          <w:sz w:val="24"/>
          <w:szCs w:val="24"/>
          <w:highlight w:val="white"/>
        </w:rPr>
        <w:t>е</w:t>
      </w:r>
      <w:r>
        <w:rPr>
          <w:rFonts w:cs="Arial" w:ascii="Arial" w:hAnsi="Arial"/>
          <w:sz w:val="24"/>
          <w:szCs w:val="24"/>
          <w:highlight w:val="white"/>
          <w:lang w:val="en-US"/>
        </w:rPr>
        <w:t> </w:t>
      </w:r>
      <w:hyperlink r:id="rId5">
        <w:r>
          <w:rPr>
            <w:rStyle w:val="ListLabel10"/>
            <w:rFonts w:cs="Arial CYR" w:ascii="Arial CYR" w:hAnsi="Arial CYR"/>
            <w:color w:val="0000FF"/>
            <w:sz w:val="24"/>
            <w:szCs w:val="24"/>
            <w:highlight w:val="white"/>
            <w:u w:val="single"/>
          </w:rPr>
          <w:t>платформа</w:t>
        </w:r>
      </w:hyperlink>
      <w:r>
        <w:rPr>
          <w:rFonts w:cs="Arial" w:ascii="Arial" w:hAnsi="Arial"/>
          <w:sz w:val="24"/>
          <w:szCs w:val="24"/>
          <w:highlight w:val="white"/>
          <w:lang w:val="en"/>
        </w:rPr>
        <w:t xml:space="preserve">, </w:t>
      </w:r>
      <w:r>
        <w:rPr>
          <w:rFonts w:cs="Arial CYR" w:ascii="Arial CYR" w:hAnsi="Arial CYR"/>
          <w:sz w:val="24"/>
          <w:szCs w:val="24"/>
          <w:highlight w:val="white"/>
        </w:rPr>
        <w:t>създадена от</w:t>
      </w:r>
      <w:r>
        <w:rPr>
          <w:rFonts w:cs="Arial" w:ascii="Arial" w:hAnsi="Arial"/>
          <w:sz w:val="24"/>
          <w:szCs w:val="24"/>
          <w:highlight w:val="white"/>
          <w:lang w:val="en-US"/>
        </w:rPr>
        <w:t> </w:t>
      </w:r>
      <w:hyperlink r:id="rId6">
        <w:r>
          <w:rPr>
            <w:rStyle w:val="ListLabel11"/>
            <w:rFonts w:cs="Arial" w:ascii="Arial" w:hAnsi="Arial"/>
            <w:color w:val="0000FF"/>
            <w:sz w:val="24"/>
            <w:szCs w:val="24"/>
            <w:highlight w:val="white"/>
            <w:u w:val="single"/>
            <w:lang w:val="en-US"/>
          </w:rPr>
          <w:t>Microsoft</w:t>
        </w:r>
      </w:hyperlink>
      <w:r>
        <w:rPr>
          <w:rFonts w:cs="Arial" w:ascii="Arial" w:hAnsi="Arial"/>
          <w:sz w:val="24"/>
          <w:szCs w:val="24"/>
          <w:highlight w:val="white"/>
          <w:lang w:val="en"/>
        </w:rPr>
        <w:t xml:space="preserve">, </w:t>
      </w:r>
      <w:r>
        <w:rPr>
          <w:rFonts w:cs="Arial CYR" w:ascii="Arial CYR" w:hAnsi="Arial CYR"/>
          <w:sz w:val="24"/>
          <w:szCs w:val="24"/>
          <w:highlight w:val="white"/>
        </w:rPr>
        <w:t>която предоставя</w:t>
      </w:r>
      <w:r>
        <w:rPr>
          <w:rFonts w:cs="Arial" w:ascii="Arial" w:hAnsi="Arial"/>
          <w:sz w:val="24"/>
          <w:szCs w:val="24"/>
          <w:highlight w:val="white"/>
          <w:lang w:val="en-US"/>
        </w:rPr>
        <w:t> </w:t>
      </w:r>
      <w:hyperlink r:id="rId7">
        <w:r>
          <w:rPr>
            <w:rStyle w:val="ListLabel10"/>
            <w:rFonts w:cs="Arial CYR" w:ascii="Arial CYR" w:hAnsi="Arial CYR"/>
            <w:color w:val="0000FF"/>
            <w:sz w:val="24"/>
            <w:szCs w:val="24"/>
            <w:highlight w:val="white"/>
            <w:u w:val="single"/>
          </w:rPr>
          <w:t>програмен модел</w:t>
        </w:r>
      </w:hyperlink>
      <w:r>
        <w:rPr>
          <w:rFonts w:cs="Arial" w:ascii="Arial" w:hAnsi="Arial"/>
          <w:sz w:val="24"/>
          <w:szCs w:val="24"/>
          <w:highlight w:val="white"/>
          <w:lang w:val="en"/>
        </w:rPr>
        <w:t xml:space="preserve">, </w:t>
      </w:r>
      <w:r>
        <w:rPr>
          <w:rFonts w:cs="Arial CYR" w:ascii="Arial CYR" w:hAnsi="Arial CYR"/>
          <w:sz w:val="24"/>
          <w:szCs w:val="24"/>
          <w:highlight w:val="white"/>
        </w:rPr>
        <w:t>библиотека от класове (</w:t>
      </w:r>
      <w:hyperlink r:id="rId8">
        <w:r>
          <w:rPr>
            <w:rStyle w:val="ListLabel10"/>
            <w:rFonts w:cs="Arial CYR" w:ascii="Arial CYR" w:hAnsi="Arial CYR"/>
            <w:color w:val="0000FF"/>
            <w:sz w:val="24"/>
            <w:szCs w:val="24"/>
            <w:highlight w:val="white"/>
            <w:u w:val="single"/>
          </w:rPr>
          <w:t>FCL</w:t>
        </w:r>
      </w:hyperlink>
      <w:r>
        <w:rPr>
          <w:rFonts w:cs="Arial" w:ascii="Arial" w:hAnsi="Arial"/>
          <w:sz w:val="24"/>
          <w:szCs w:val="24"/>
          <w:highlight w:val="white"/>
          <w:lang w:val="en"/>
        </w:rPr>
        <w:t xml:space="preserve">, Framework Class Library) </w:t>
      </w:r>
      <w:r>
        <w:rPr>
          <w:rFonts w:cs="Arial CYR" w:ascii="Arial CYR" w:hAnsi="Arial CYR"/>
          <w:sz w:val="24"/>
          <w:szCs w:val="24"/>
          <w:highlight w:val="white"/>
        </w:rPr>
        <w:t>и среда за изпълнение на написан специално за нея програмен код (</w:t>
      </w:r>
      <w:hyperlink r:id="rId9">
        <w:r>
          <w:rPr>
            <w:rStyle w:val="ListLabel10"/>
            <w:rFonts w:cs="Arial CYR" w:ascii="Arial CYR" w:hAnsi="Arial CYR"/>
            <w:color w:val="0000FF"/>
            <w:sz w:val="24"/>
            <w:szCs w:val="24"/>
            <w:highlight w:val="white"/>
            <w:u w:val="single"/>
          </w:rPr>
          <w:t>CLR</w:t>
        </w:r>
      </w:hyperlink>
      <w:r>
        <w:rPr>
          <w:rFonts w:cs="Arial" w:ascii="Arial" w:hAnsi="Arial"/>
          <w:sz w:val="24"/>
          <w:szCs w:val="24"/>
          <w:highlight w:val="white"/>
          <w:lang w:val="en"/>
        </w:rPr>
        <w:t>, Common Language Runtime). </w:t>
      </w:r>
      <w:r>
        <w:rPr>
          <w:rFonts w:cs="Arial CYR" w:ascii="Arial CYR" w:hAnsi="Arial CYR"/>
          <w:sz w:val="24"/>
          <w:szCs w:val="24"/>
          <w:highlight w:val="white"/>
        </w:rPr>
        <w:t>Тя е ключов елемент от стратегията за развитие на</w:t>
      </w:r>
      <w:r>
        <w:rPr>
          <w:rFonts w:cs="Arial" w:ascii="Arial" w:hAnsi="Arial"/>
          <w:sz w:val="24"/>
          <w:szCs w:val="24"/>
          <w:highlight w:val="white"/>
          <w:lang w:val="en-US"/>
        </w:rPr>
        <w:t> </w:t>
      </w:r>
      <w:hyperlink r:id="rId10">
        <w:r>
          <w:rPr>
            <w:rStyle w:val="ListLabel11"/>
            <w:rFonts w:cs="Arial" w:ascii="Arial" w:hAnsi="Arial"/>
            <w:color w:val="0000FF"/>
            <w:sz w:val="24"/>
            <w:szCs w:val="24"/>
            <w:highlight w:val="white"/>
            <w:u w:val="single"/>
            <w:lang w:val="en-US"/>
          </w:rPr>
          <w:t>Microsoft</w:t>
        </w:r>
      </w:hyperlink>
      <w:r>
        <w:rPr>
          <w:rFonts w:cs="Arial" w:ascii="Arial" w:hAnsi="Arial"/>
          <w:sz w:val="24"/>
          <w:szCs w:val="24"/>
          <w:highlight w:val="white"/>
          <w:lang w:val="en"/>
        </w:rPr>
        <w:t xml:space="preserve">, </w:t>
      </w:r>
      <w:r>
        <w:rPr>
          <w:rFonts w:cs="Arial CYR" w:ascii="Arial CYR" w:hAnsi="Arial CYR"/>
          <w:sz w:val="24"/>
          <w:szCs w:val="24"/>
          <w:highlight w:val="white"/>
        </w:rPr>
        <w:t>чиято цел е повечето нови приложения за</w:t>
      </w:r>
      <w:r>
        <w:rPr>
          <w:rFonts w:cs="Arial" w:ascii="Arial" w:hAnsi="Arial"/>
          <w:sz w:val="24"/>
          <w:szCs w:val="24"/>
          <w:highlight w:val="white"/>
          <w:lang w:val="en-US"/>
        </w:rPr>
        <w:t> </w:t>
      </w:r>
      <w:hyperlink r:id="rId11">
        <w:r>
          <w:rPr>
            <w:rStyle w:val="ListLabel11"/>
            <w:rFonts w:cs="Arial" w:ascii="Arial" w:hAnsi="Arial"/>
            <w:color w:val="0000FF"/>
            <w:sz w:val="24"/>
            <w:szCs w:val="24"/>
            <w:highlight w:val="white"/>
            <w:u w:val="single"/>
            <w:lang w:val="en-US"/>
          </w:rPr>
          <w:t>Windows</w:t>
        </w:r>
      </w:hyperlink>
      <w:r>
        <w:rPr>
          <w:rFonts w:cs="Arial" w:ascii="Arial" w:hAnsi="Arial"/>
          <w:sz w:val="24"/>
          <w:szCs w:val="24"/>
          <w:highlight w:val="white"/>
          <w:lang w:val="en"/>
        </w:rPr>
        <w:t> </w:t>
      </w:r>
      <w:r>
        <w:rPr>
          <w:rFonts w:cs="Arial CYR" w:ascii="Arial CYR" w:hAnsi="Arial CYR"/>
          <w:sz w:val="24"/>
          <w:szCs w:val="24"/>
          <w:highlight w:val="white"/>
        </w:rPr>
        <w:t>да бъдат базирани на .NET Framework.</w:t>
      </w:r>
    </w:p>
    <w:p>
      <w:pPr>
        <w:pStyle w:val="Normal"/>
        <w:spacing w:lineRule="auto" w:line="276" w:before="120" w:after="120"/>
        <w:ind w:firstLine="720"/>
        <w:rPr/>
      </w:pPr>
      <w:r>
        <w:rPr>
          <w:rFonts w:cs="Arial" w:ascii="Arial" w:hAnsi="Arial"/>
          <w:sz w:val="24"/>
          <w:szCs w:val="24"/>
          <w:highlight w:val="white"/>
          <w:lang w:val="en"/>
        </w:rPr>
        <w:t xml:space="preserve">.NET </w:t>
      </w:r>
      <w:r>
        <w:rPr>
          <w:rFonts w:cs="Arial CYR" w:ascii="Arial CYR" w:hAnsi="Arial CYR"/>
          <w:sz w:val="24"/>
          <w:szCs w:val="24"/>
          <w:highlight w:val="white"/>
        </w:rPr>
        <w:t>приложенията се пишат на езици от високо ниво (</w:t>
      </w:r>
      <w:hyperlink r:id="rId12">
        <w:r>
          <w:rPr>
            <w:rStyle w:val="ListLabel10"/>
            <w:rFonts w:cs="Arial CYR" w:ascii="Arial CYR" w:hAnsi="Arial CYR"/>
            <w:color w:val="0000FF"/>
            <w:sz w:val="24"/>
            <w:szCs w:val="24"/>
            <w:highlight w:val="white"/>
            <w:u w:val="single"/>
          </w:rPr>
          <w:t>C#</w:t>
        </w:r>
      </w:hyperlink>
      <w:r>
        <w:rPr>
          <w:rFonts w:cs="Arial" w:ascii="Arial" w:hAnsi="Arial"/>
          <w:sz w:val="24"/>
          <w:szCs w:val="24"/>
          <w:highlight w:val="white"/>
          <w:lang w:val="en"/>
        </w:rPr>
        <w:t>, </w:t>
      </w:r>
      <w:hyperlink r:id="rId13">
        <w:r>
          <w:rPr>
            <w:rStyle w:val="ListLabel12"/>
            <w:rFonts w:cs="Arial" w:ascii="Arial" w:hAnsi="Arial"/>
            <w:color w:val="0000FF"/>
            <w:sz w:val="24"/>
            <w:szCs w:val="24"/>
            <w:highlight w:val="white"/>
            <w:u w:val="single"/>
            <w:lang w:val="en"/>
          </w:rPr>
          <w:t>VB.NET</w:t>
        </w:r>
      </w:hyperlink>
      <w:r>
        <w:rPr>
          <w:rFonts w:cs="Arial" w:ascii="Arial" w:hAnsi="Arial"/>
          <w:sz w:val="24"/>
          <w:szCs w:val="24"/>
          <w:highlight w:val="white"/>
          <w:lang w:val="en"/>
        </w:rPr>
        <w:t>, </w:t>
      </w:r>
      <w:hyperlink r:id="rId14">
        <w:r>
          <w:rPr>
            <w:rStyle w:val="ListLabel12"/>
            <w:rFonts w:cs="Arial" w:ascii="Arial" w:hAnsi="Arial"/>
            <w:color w:val="0000FF"/>
            <w:sz w:val="24"/>
            <w:szCs w:val="24"/>
            <w:highlight w:val="white"/>
            <w:u w:val="single"/>
            <w:lang w:val="en"/>
          </w:rPr>
          <w:t>C++/CLI</w:t>
        </w:r>
      </w:hyperlink>
      <w:r>
        <w:rPr>
          <w:rFonts w:cs="Arial" w:ascii="Arial" w:hAnsi="Arial"/>
          <w:sz w:val="24"/>
          <w:szCs w:val="24"/>
          <w:highlight w:val="white"/>
          <w:lang w:val="en"/>
        </w:rPr>
        <w:t> </w:t>
      </w:r>
      <w:r>
        <w:rPr>
          <w:rFonts w:cs="Arial CYR" w:ascii="Arial CYR" w:hAnsi="Arial CYR"/>
          <w:sz w:val="24"/>
          <w:szCs w:val="24"/>
          <w:highlight w:val="white"/>
        </w:rPr>
        <w:t>и други) и се компилират до платформено-независим междинен език, наречен</w:t>
      </w:r>
      <w:r>
        <w:rPr>
          <w:rFonts w:cs="Arial" w:ascii="Arial" w:hAnsi="Arial"/>
          <w:sz w:val="24"/>
          <w:szCs w:val="24"/>
          <w:highlight w:val="white"/>
          <w:lang w:val="en-US"/>
        </w:rPr>
        <w:t> </w:t>
      </w:r>
      <w:hyperlink r:id="rId15">
        <w:r>
          <w:rPr>
            <w:rStyle w:val="ListLabel11"/>
            <w:rFonts w:cs="Arial" w:ascii="Arial" w:hAnsi="Arial"/>
            <w:color w:val="0000FF"/>
            <w:sz w:val="24"/>
            <w:szCs w:val="24"/>
            <w:highlight w:val="white"/>
            <w:u w:val="single"/>
            <w:lang w:val="en-US"/>
          </w:rPr>
          <w:t>CIL</w:t>
        </w:r>
      </w:hyperlink>
      <w:r>
        <w:rPr>
          <w:rFonts w:cs="Arial" w:ascii="Arial" w:hAnsi="Arial"/>
          <w:sz w:val="24"/>
          <w:szCs w:val="24"/>
          <w:highlight w:val="white"/>
          <w:lang w:val="en"/>
        </w:rPr>
        <w:t xml:space="preserve"> (Common Intermediate Language). </w:t>
      </w:r>
      <w:r>
        <w:rPr>
          <w:rFonts w:cs="Arial CYR" w:ascii="Arial CYR" w:hAnsi="Arial CYR"/>
          <w:sz w:val="24"/>
          <w:szCs w:val="24"/>
          <w:highlight w:val="white"/>
        </w:rPr>
        <w:t>По време на изпълнение CIL кодът (т. нар. „управляван код“) бива автоматично компилиран от CLR за конкретната хардуерна платформа и операционна система, с която работи потребителят.</w:t>
      </w:r>
    </w:p>
    <w:p>
      <w:pPr>
        <w:pStyle w:val="Normal"/>
        <w:spacing w:lineRule="auto" w:line="276" w:before="120" w:after="120"/>
        <w:ind w:firstLine="720"/>
        <w:rPr/>
      </w:pPr>
      <w:r>
        <w:rPr>
          <w:rFonts w:cs="Arial" w:ascii="Arial" w:hAnsi="Arial"/>
          <w:sz w:val="24"/>
          <w:szCs w:val="24"/>
          <w:highlight w:val="white"/>
          <w:lang w:val="en"/>
        </w:rPr>
        <w:t xml:space="preserve">.NET Framework </w:t>
      </w:r>
      <w:r>
        <w:rPr>
          <w:rFonts w:cs="Arial CYR" w:ascii="Arial CYR" w:hAnsi="Arial CYR"/>
          <w:sz w:val="24"/>
          <w:szCs w:val="24"/>
          <w:highlight w:val="white"/>
        </w:rPr>
        <w:t>се разпространява с</w:t>
      </w:r>
      <w:r>
        <w:rPr>
          <w:rFonts w:cs="Arial" w:ascii="Arial" w:hAnsi="Arial"/>
          <w:sz w:val="24"/>
          <w:szCs w:val="24"/>
          <w:highlight w:val="white"/>
          <w:lang w:val="en-US"/>
        </w:rPr>
        <w:t> </w:t>
      </w:r>
      <w:hyperlink r:id="rId16">
        <w:r>
          <w:rPr>
            <w:rStyle w:val="ListLabel11"/>
            <w:rFonts w:cs="Arial" w:ascii="Arial" w:hAnsi="Arial"/>
            <w:color w:val="0000FF"/>
            <w:sz w:val="24"/>
            <w:szCs w:val="24"/>
            <w:highlight w:val="white"/>
            <w:u w:val="single"/>
            <w:lang w:val="en-US"/>
          </w:rPr>
          <w:t>Windows Server 2003</w:t>
        </w:r>
      </w:hyperlink>
      <w:r>
        <w:rPr>
          <w:rFonts w:cs="Arial" w:ascii="Arial" w:hAnsi="Arial"/>
          <w:sz w:val="24"/>
          <w:szCs w:val="24"/>
          <w:highlight w:val="white"/>
          <w:lang w:val="en"/>
        </w:rPr>
        <w:t>, </w:t>
      </w:r>
      <w:hyperlink r:id="rId17">
        <w:r>
          <w:rPr>
            <w:rStyle w:val="ListLabel12"/>
            <w:rFonts w:cs="Arial" w:ascii="Arial" w:hAnsi="Arial"/>
            <w:color w:val="0000FF"/>
            <w:sz w:val="24"/>
            <w:szCs w:val="24"/>
            <w:highlight w:val="white"/>
            <w:u w:val="single"/>
            <w:lang w:val="en"/>
          </w:rPr>
          <w:t>Windows Server 2008</w:t>
        </w:r>
      </w:hyperlink>
      <w:r>
        <w:rPr>
          <w:rFonts w:cs="Arial" w:ascii="Arial" w:hAnsi="Arial"/>
          <w:sz w:val="24"/>
          <w:szCs w:val="24"/>
          <w:highlight w:val="white"/>
          <w:lang w:val="en"/>
        </w:rPr>
        <w:t>, </w:t>
      </w:r>
      <w:hyperlink r:id="rId18">
        <w:r>
          <w:rPr>
            <w:rStyle w:val="ListLabel12"/>
            <w:rFonts w:cs="Arial" w:ascii="Arial" w:hAnsi="Arial"/>
            <w:color w:val="0000FF"/>
            <w:sz w:val="24"/>
            <w:szCs w:val="24"/>
            <w:highlight w:val="white"/>
            <w:u w:val="single"/>
            <w:lang w:val="en"/>
          </w:rPr>
          <w:t>Windows Vista</w:t>
        </w:r>
      </w:hyperlink>
      <w:r>
        <w:rPr>
          <w:rFonts w:cs="Arial" w:ascii="Arial" w:hAnsi="Arial"/>
          <w:sz w:val="24"/>
          <w:szCs w:val="24"/>
          <w:highlight w:val="white"/>
          <w:lang w:val="en"/>
        </w:rPr>
        <w:t> </w:t>
      </w:r>
      <w:r>
        <w:rPr>
          <w:rFonts w:cs="Arial CYR" w:ascii="Arial CYR" w:hAnsi="Arial CYR"/>
          <w:sz w:val="24"/>
          <w:szCs w:val="24"/>
          <w:highlight w:val="white"/>
        </w:rPr>
        <w:t>и</w:t>
      </w:r>
      <w:r>
        <w:rPr>
          <w:rFonts w:cs="Arial" w:ascii="Arial" w:hAnsi="Arial"/>
          <w:sz w:val="24"/>
          <w:szCs w:val="24"/>
          <w:highlight w:val="white"/>
          <w:lang w:val="en-US"/>
        </w:rPr>
        <w:t> </w:t>
      </w:r>
      <w:hyperlink r:id="rId19">
        <w:r>
          <w:rPr>
            <w:rStyle w:val="ListLabel11"/>
            <w:rFonts w:cs="Arial" w:ascii="Arial" w:hAnsi="Arial"/>
            <w:color w:val="0000FF"/>
            <w:sz w:val="24"/>
            <w:szCs w:val="24"/>
            <w:highlight w:val="white"/>
            <w:u w:val="single"/>
            <w:lang w:val="en-US"/>
          </w:rPr>
          <w:t>Windows 7</w:t>
        </w:r>
      </w:hyperlink>
      <w:r>
        <w:rPr>
          <w:rFonts w:cs="Arial" w:ascii="Arial" w:hAnsi="Arial"/>
          <w:sz w:val="24"/>
          <w:szCs w:val="24"/>
          <w:highlight w:val="white"/>
          <w:lang w:val="en"/>
        </w:rPr>
        <w:t> </w:t>
      </w:r>
      <w:r>
        <w:rPr>
          <w:rFonts w:cs="Arial CYR" w:ascii="Arial CYR" w:hAnsi="Arial CYR"/>
          <w:sz w:val="24"/>
          <w:szCs w:val="24"/>
          <w:highlight w:val="white"/>
        </w:rPr>
        <w:t>като може да бъде инсталиран и на по-стари версии на Windows. Целта на проекта</w:t>
      </w:r>
      <w:r>
        <w:rPr>
          <w:rFonts w:cs="Arial" w:ascii="Arial" w:hAnsi="Arial"/>
          <w:sz w:val="24"/>
          <w:szCs w:val="24"/>
          <w:highlight w:val="white"/>
          <w:lang w:val="en-US"/>
        </w:rPr>
        <w:t> </w:t>
      </w:r>
      <w:hyperlink r:id="rId20">
        <w:r>
          <w:rPr>
            <w:rStyle w:val="ListLabel11"/>
            <w:rFonts w:cs="Arial" w:ascii="Arial" w:hAnsi="Arial"/>
            <w:color w:val="0000FF"/>
            <w:sz w:val="24"/>
            <w:szCs w:val="24"/>
            <w:highlight w:val="white"/>
            <w:u w:val="single"/>
            <w:lang w:val="en-US"/>
          </w:rPr>
          <w:t>Mono</w:t>
        </w:r>
      </w:hyperlink>
      <w:r>
        <w:rPr>
          <w:rFonts w:cs="Arial" w:ascii="Arial" w:hAnsi="Arial"/>
          <w:sz w:val="24"/>
          <w:szCs w:val="24"/>
          <w:highlight w:val="white"/>
          <w:lang w:val="en"/>
        </w:rPr>
        <w:t xml:space="preserve">, </w:t>
      </w:r>
      <w:r>
        <w:rPr>
          <w:rFonts w:cs="Arial CYR" w:ascii="Arial CYR" w:hAnsi="Arial CYR"/>
          <w:sz w:val="24"/>
          <w:szCs w:val="24"/>
          <w:highlight w:val="white"/>
        </w:rPr>
        <w:t>спонсориран от</w:t>
      </w:r>
      <w:r>
        <w:rPr>
          <w:rFonts w:cs="Arial" w:ascii="Arial" w:hAnsi="Arial"/>
          <w:sz w:val="24"/>
          <w:szCs w:val="24"/>
          <w:highlight w:val="white"/>
          <w:lang w:val="en-US"/>
        </w:rPr>
        <w:t> </w:t>
      </w:r>
      <w:hyperlink r:id="rId21">
        <w:r>
          <w:rPr>
            <w:rStyle w:val="ListLabel11"/>
            <w:rFonts w:cs="Arial" w:ascii="Arial" w:hAnsi="Arial"/>
            <w:color w:val="0000FF"/>
            <w:sz w:val="24"/>
            <w:szCs w:val="24"/>
            <w:highlight w:val="white"/>
            <w:u w:val="single"/>
            <w:lang w:val="en-US"/>
          </w:rPr>
          <w:t>Novell</w:t>
        </w:r>
      </w:hyperlink>
      <w:r>
        <w:rPr>
          <w:rFonts w:cs="Arial" w:ascii="Arial" w:hAnsi="Arial"/>
          <w:sz w:val="24"/>
          <w:szCs w:val="24"/>
          <w:highlight w:val="white"/>
          <w:lang w:val="en"/>
        </w:rPr>
        <w:t xml:space="preserve">, </w:t>
      </w:r>
      <w:r>
        <w:rPr>
          <w:rFonts w:cs="Arial CYR" w:ascii="Arial CYR" w:hAnsi="Arial CYR"/>
          <w:sz w:val="24"/>
          <w:szCs w:val="24"/>
          <w:highlight w:val="white"/>
        </w:rPr>
        <w:t>е да даде възможност програми, написани на .NET Framework, да работят и на други операционни системи, като Linux, Solaris, Mac OS, BSD и др.</w:t>
      </w:r>
    </w:p>
    <w:p>
      <w:pPr>
        <w:pStyle w:val="Normal"/>
        <w:spacing w:lineRule="auto" w:line="276" w:before="120" w:after="120"/>
        <w:rPr>
          <w:rFonts w:ascii="Arial" w:hAnsi="Arial" w:cs="Arial"/>
          <w:sz w:val="24"/>
          <w:szCs w:val="24"/>
          <w:highlight w:val="white"/>
          <w:lang w:val="en"/>
        </w:rPr>
      </w:pPr>
      <w:r>
        <w:rPr>
          <w:rFonts w:cs="Arial" w:ascii="Arial" w:hAnsi="Arial"/>
          <w:sz w:val="24"/>
          <w:szCs w:val="24"/>
          <w:highlight w:val="white"/>
          <w:lang w:val="en"/>
        </w:rPr>
      </w:r>
    </w:p>
    <w:p>
      <w:pPr>
        <w:pStyle w:val="Normal"/>
        <w:spacing w:lineRule="auto" w:line="276" w:before="120" w:after="120"/>
        <w:ind w:firstLine="720"/>
        <w:rPr>
          <w:rFonts w:ascii="Arial CYR" w:hAnsi="Arial CYR" w:cs="Arial CYR"/>
          <w:sz w:val="24"/>
          <w:szCs w:val="24"/>
          <w:highlight w:val="white"/>
        </w:rPr>
      </w:pPr>
      <w:r>
        <w:rPr>
          <w:rFonts w:cs="Arial CYR" w:ascii="Arial CYR" w:hAnsi="Arial CYR"/>
          <w:sz w:val="24"/>
          <w:szCs w:val="24"/>
          <w:highlight w:val="white"/>
        </w:rPr>
        <w:t>В основата на философията на .NET Framework са залегнали следните основни цели и идеи:</w:t>
      </w:r>
    </w:p>
    <w:p>
      <w:pPr>
        <w:pStyle w:val="Normal"/>
        <w:spacing w:lineRule="auto" w:line="276" w:before="120" w:after="120"/>
        <w:ind w:left="720" w:firstLine="720"/>
        <w:rPr/>
      </w:pPr>
      <w:r>
        <w:rPr>
          <w:rFonts w:cs="Arial" w:ascii="Arial" w:hAnsi="Arial"/>
          <w:sz w:val="24"/>
          <w:szCs w:val="24"/>
          <w:highlight w:val="white"/>
          <w:lang w:val="en"/>
        </w:rPr>
        <w:t xml:space="preserve">- </w:t>
      </w:r>
      <w:r>
        <w:rPr>
          <w:rFonts w:cs="Arial CYR" w:ascii="Arial CYR" w:hAnsi="Arial CYR"/>
          <w:sz w:val="24"/>
          <w:szCs w:val="24"/>
          <w:highlight w:val="white"/>
        </w:rPr>
        <w:t>Платформена независимост</w:t>
      </w:r>
      <w:r>
        <w:rPr>
          <w:rFonts w:cs="Arial" w:ascii="Arial" w:hAnsi="Arial"/>
          <w:sz w:val="24"/>
          <w:szCs w:val="24"/>
          <w:highlight w:val="white"/>
          <w:lang w:val="en-US"/>
        </w:rPr>
        <w:t xml:space="preserve"> – </w:t>
      </w:r>
      <w:r>
        <w:rPr>
          <w:rFonts w:cs="Arial CYR" w:ascii="Arial CYR" w:hAnsi="Arial CYR"/>
          <w:sz w:val="24"/>
          <w:szCs w:val="24"/>
          <w:highlight w:val="white"/>
        </w:rPr>
        <w:t>Една от основните цели на .NET Framework е да даде възможност за създаването на платформено независими приложения, т.е. на приложения, които могат да работят на различни операционни системи и хардуерни конфигурации. До този момент Microsoft са създали имплементации на .NET Framework, които работят на x86 и x64 персонални компютри, Windows CE базирани устройства (</w:t>
      </w:r>
      <w:hyperlink r:id="rId22">
        <w:r>
          <w:rPr>
            <w:rStyle w:val="ListLabel10"/>
            <w:rFonts w:cs="Arial CYR" w:ascii="Arial CYR" w:hAnsi="Arial CYR"/>
            <w:color w:val="0000FF"/>
            <w:sz w:val="24"/>
            <w:szCs w:val="24"/>
            <w:highlight w:val="white"/>
            <w:u w:val="single"/>
          </w:rPr>
          <w:t>PDA</w:t>
        </w:r>
      </w:hyperlink>
      <w:r>
        <w:rPr>
          <w:rFonts w:cs="Arial" w:ascii="Arial" w:hAnsi="Arial"/>
          <w:sz w:val="24"/>
          <w:szCs w:val="24"/>
          <w:highlight w:val="white"/>
          <w:lang w:val="en"/>
        </w:rPr>
        <w:t>, </w:t>
      </w:r>
      <w:hyperlink r:id="rId23">
        <w:r>
          <w:rPr>
            <w:rStyle w:val="ListLabel12"/>
            <w:rFonts w:cs="Arial" w:ascii="Arial" w:hAnsi="Arial"/>
            <w:color w:val="0000FF"/>
            <w:sz w:val="24"/>
            <w:szCs w:val="24"/>
            <w:highlight w:val="white"/>
            <w:u w:val="single"/>
            <w:lang w:val="en"/>
          </w:rPr>
          <w:t>SmartPhone</w:t>
        </w:r>
      </w:hyperlink>
      <w:r>
        <w:rPr>
          <w:rFonts w:cs="Arial" w:ascii="Arial" w:hAnsi="Arial"/>
          <w:sz w:val="24"/>
          <w:szCs w:val="24"/>
          <w:highlight w:val="white"/>
          <w:lang w:val="en"/>
        </w:rPr>
        <w:t>, </w:t>
      </w:r>
      <w:hyperlink r:id="rId24">
        <w:r>
          <w:rPr>
            <w:rStyle w:val="ListLabel12"/>
            <w:rFonts w:cs="Arial" w:ascii="Arial" w:hAnsi="Arial"/>
            <w:color w:val="0000FF"/>
            <w:sz w:val="24"/>
            <w:szCs w:val="24"/>
            <w:highlight w:val="white"/>
            <w:u w:val="single"/>
            <w:lang w:val="en"/>
          </w:rPr>
          <w:t>Tablet PC</w:t>
        </w:r>
      </w:hyperlink>
      <w:r>
        <w:rPr>
          <w:rFonts w:cs="Arial" w:ascii="Arial" w:hAnsi="Arial"/>
          <w:sz w:val="24"/>
          <w:szCs w:val="24"/>
          <w:highlight w:val="white"/>
          <w:lang w:val="en"/>
        </w:rPr>
        <w:t xml:space="preserve">), </w:t>
      </w:r>
      <w:r>
        <w:rPr>
          <w:rFonts w:cs="Arial CYR" w:ascii="Arial CYR" w:hAnsi="Arial CYR"/>
          <w:sz w:val="24"/>
          <w:szCs w:val="24"/>
          <w:highlight w:val="white"/>
        </w:rPr>
        <w:t>както и игровата конзола</w:t>
      </w:r>
      <w:r>
        <w:rPr>
          <w:rFonts w:cs="Arial" w:ascii="Arial" w:hAnsi="Arial"/>
          <w:sz w:val="24"/>
          <w:szCs w:val="24"/>
          <w:highlight w:val="white"/>
          <w:lang w:val="en-US"/>
        </w:rPr>
        <w:t> </w:t>
      </w:r>
      <w:hyperlink r:id="rId25">
        <w:r>
          <w:rPr>
            <w:rStyle w:val="ListLabel11"/>
            <w:rFonts w:cs="Arial" w:ascii="Arial" w:hAnsi="Arial"/>
            <w:color w:val="0000FF"/>
            <w:sz w:val="24"/>
            <w:szCs w:val="24"/>
            <w:highlight w:val="white"/>
            <w:u w:val="single"/>
            <w:lang w:val="en-US"/>
          </w:rPr>
          <w:t>XBox 360</w:t>
        </w:r>
      </w:hyperlink>
      <w:r>
        <w:rPr>
          <w:rFonts w:cs="Arial" w:ascii="Arial" w:hAnsi="Arial"/>
          <w:sz w:val="24"/>
          <w:szCs w:val="24"/>
          <w:highlight w:val="white"/>
          <w:lang w:val="en"/>
        </w:rPr>
        <w:t xml:space="preserve">. </w:t>
      </w:r>
      <w:r>
        <w:rPr>
          <w:rFonts w:cs="Arial CYR" w:ascii="Arial CYR" w:hAnsi="Arial CYR"/>
          <w:sz w:val="24"/>
          <w:szCs w:val="24"/>
          <w:highlight w:val="white"/>
        </w:rPr>
        <w:t>Спецификациите на CLI (Common Language Infrastructure, което обхваща BCL, CTS и CIL), както и езиците C# и C++/CLI са предадени на</w:t>
      </w:r>
      <w:r>
        <w:rPr>
          <w:rFonts w:cs="Arial" w:ascii="Arial" w:hAnsi="Arial"/>
          <w:sz w:val="24"/>
          <w:szCs w:val="24"/>
          <w:highlight w:val="white"/>
          <w:lang w:val="en-US"/>
        </w:rPr>
        <w:t> </w:t>
      </w:r>
      <w:hyperlink r:id="rId26">
        <w:r>
          <w:rPr>
            <w:rStyle w:val="ListLabel11"/>
            <w:rFonts w:cs="Arial" w:ascii="Arial" w:hAnsi="Arial"/>
            <w:color w:val="0000FF"/>
            <w:sz w:val="24"/>
            <w:szCs w:val="24"/>
            <w:highlight w:val="white"/>
            <w:u w:val="single"/>
            <w:lang w:val="en-US"/>
          </w:rPr>
          <w:t>ECMA</w:t>
        </w:r>
      </w:hyperlink>
      <w:r>
        <w:rPr>
          <w:rFonts w:cs="Arial" w:ascii="Arial" w:hAnsi="Arial"/>
          <w:sz w:val="24"/>
          <w:szCs w:val="24"/>
          <w:highlight w:val="white"/>
          <w:lang w:val="en"/>
        </w:rPr>
        <w:t> </w:t>
      </w:r>
      <w:r>
        <w:rPr>
          <w:rFonts w:cs="Arial CYR" w:ascii="Arial CYR" w:hAnsi="Arial CYR"/>
          <w:sz w:val="24"/>
          <w:szCs w:val="24"/>
          <w:highlight w:val="white"/>
        </w:rPr>
        <w:t>и</w:t>
      </w:r>
      <w:r>
        <w:rPr>
          <w:rFonts w:cs="Arial" w:ascii="Arial" w:hAnsi="Arial"/>
          <w:sz w:val="24"/>
          <w:szCs w:val="24"/>
          <w:highlight w:val="white"/>
          <w:lang w:val="en-US"/>
        </w:rPr>
        <w:t> </w:t>
      </w:r>
      <w:hyperlink r:id="rId27">
        <w:r>
          <w:rPr>
            <w:rStyle w:val="ListLabel11"/>
            <w:rFonts w:cs="Arial" w:ascii="Arial" w:hAnsi="Arial"/>
            <w:color w:val="0000FF"/>
            <w:sz w:val="24"/>
            <w:szCs w:val="24"/>
            <w:highlight w:val="white"/>
            <w:u w:val="single"/>
            <w:lang w:val="en-US"/>
          </w:rPr>
          <w:t>ISO</w:t>
        </w:r>
      </w:hyperlink>
      <w:r>
        <w:rPr>
          <w:rFonts w:cs="Arial" w:ascii="Arial" w:hAnsi="Arial"/>
          <w:sz w:val="24"/>
          <w:szCs w:val="24"/>
          <w:highlight w:val="white"/>
          <w:lang w:val="en"/>
        </w:rPr>
        <w:t> </w:t>
      </w:r>
      <w:r>
        <w:rPr>
          <w:rFonts w:cs="Arial CYR" w:ascii="Arial CYR" w:hAnsi="Arial CYR"/>
          <w:sz w:val="24"/>
          <w:szCs w:val="24"/>
          <w:highlight w:val="white"/>
        </w:rPr>
        <w:t>и са отворени стандарти. По този начин независими разработчици могат да поставят .NET Framework и прилежащите му езици на други софтуерни и хардуерни платформи.</w:t>
      </w:r>
    </w:p>
    <w:p>
      <w:pPr>
        <w:pStyle w:val="Normal"/>
        <w:spacing w:lineRule="auto" w:line="276" w:before="120" w:after="120"/>
        <w:ind w:left="720" w:firstLine="720"/>
        <w:rPr/>
      </w:pPr>
      <w:r>
        <w:rPr>
          <w:rFonts w:cs="Arial" w:ascii="Arial" w:hAnsi="Arial"/>
          <w:sz w:val="24"/>
          <w:szCs w:val="24"/>
          <w:highlight w:val="white"/>
          <w:lang w:val="en"/>
        </w:rPr>
        <w:t xml:space="preserve">- </w:t>
      </w:r>
      <w:r>
        <w:rPr>
          <w:rFonts w:cs="Arial CYR" w:ascii="Arial CYR" w:hAnsi="Arial CYR"/>
          <w:sz w:val="24"/>
          <w:szCs w:val="24"/>
          <w:highlight w:val="white"/>
        </w:rPr>
        <w:t>Съвместимост с вече съществуващите технологии</w:t>
      </w:r>
      <w:r>
        <w:rPr>
          <w:rFonts w:cs="Arial" w:ascii="Arial" w:hAnsi="Arial"/>
          <w:sz w:val="24"/>
          <w:szCs w:val="24"/>
          <w:highlight w:val="white"/>
          <w:lang w:val="en-US"/>
        </w:rPr>
        <w:t xml:space="preserve"> – .NET Framework </w:t>
      </w:r>
      <w:r>
        <w:rPr>
          <w:rFonts w:cs="Arial CYR" w:ascii="Arial CYR" w:hAnsi="Arial CYR"/>
          <w:sz w:val="24"/>
          <w:szCs w:val="24"/>
          <w:highlight w:val="white"/>
        </w:rPr>
        <w:t>дава възможност за достъп до функционалност, реализирана в приложения извън .NET средата. Пространствата System.Runtime.InteropServices и System.EnterpriseServices дават възможност за достъп до</w:t>
      </w:r>
      <w:r>
        <w:rPr>
          <w:rFonts w:cs="Arial" w:ascii="Arial" w:hAnsi="Arial"/>
          <w:sz w:val="24"/>
          <w:szCs w:val="24"/>
          <w:highlight w:val="white"/>
          <w:lang w:val="en-US"/>
        </w:rPr>
        <w:t> </w:t>
      </w:r>
      <w:hyperlink r:id="rId28">
        <w:r>
          <w:rPr>
            <w:rStyle w:val="ListLabel11"/>
            <w:rFonts w:cs="Arial" w:ascii="Arial" w:hAnsi="Arial"/>
            <w:color w:val="0000FF"/>
            <w:sz w:val="24"/>
            <w:szCs w:val="24"/>
            <w:highlight w:val="white"/>
            <w:u w:val="single"/>
            <w:lang w:val="en-US"/>
          </w:rPr>
          <w:t>COM</w:t>
        </w:r>
      </w:hyperlink>
      <w:r>
        <w:rPr>
          <w:rFonts w:cs="Arial" w:ascii="Arial" w:hAnsi="Arial"/>
          <w:sz w:val="24"/>
          <w:szCs w:val="24"/>
          <w:highlight w:val="white"/>
          <w:lang w:val="en"/>
        </w:rPr>
        <w:t> </w:t>
      </w:r>
      <w:r>
        <w:rPr>
          <w:rFonts w:cs="Arial CYR" w:ascii="Arial CYR" w:hAnsi="Arial CYR"/>
          <w:sz w:val="24"/>
          <w:szCs w:val="24"/>
          <w:highlight w:val="white"/>
        </w:rPr>
        <w:t>компоненти, докато с</w:t>
      </w:r>
      <w:r>
        <w:rPr>
          <w:rFonts w:cs="Arial" w:ascii="Arial" w:hAnsi="Arial"/>
          <w:sz w:val="24"/>
          <w:szCs w:val="24"/>
          <w:highlight w:val="white"/>
          <w:lang w:val="en-US"/>
        </w:rPr>
        <w:t> </w:t>
      </w:r>
      <w:hyperlink r:id="rId29">
        <w:r>
          <w:rPr>
            <w:rStyle w:val="ListLabel11"/>
            <w:rFonts w:cs="Arial" w:ascii="Arial" w:hAnsi="Arial"/>
            <w:color w:val="0000FF"/>
            <w:sz w:val="24"/>
            <w:szCs w:val="24"/>
            <w:highlight w:val="white"/>
            <w:u w:val="single"/>
            <w:lang w:val="en-US"/>
          </w:rPr>
          <w:t>P/Invoke</w:t>
        </w:r>
      </w:hyperlink>
      <w:r>
        <w:rPr>
          <w:rFonts w:cs="Arial" w:ascii="Arial" w:hAnsi="Arial"/>
          <w:sz w:val="24"/>
          <w:szCs w:val="24"/>
          <w:highlight w:val="white"/>
          <w:lang w:val="en"/>
        </w:rPr>
        <w:t> </w:t>
      </w:r>
      <w:r>
        <w:rPr>
          <w:rFonts w:cs="Arial CYR" w:ascii="Arial CYR" w:hAnsi="Arial CYR"/>
          <w:sz w:val="24"/>
          <w:szCs w:val="24"/>
          <w:highlight w:val="white"/>
        </w:rPr>
        <w:t>може да се извиква неуправляван код (native code).</w:t>
      </w:r>
    </w:p>
    <w:p>
      <w:pPr>
        <w:pStyle w:val="Normal"/>
        <w:spacing w:lineRule="auto" w:line="276" w:before="120" w:after="120"/>
        <w:ind w:left="720" w:firstLine="720"/>
        <w:rPr/>
      </w:pPr>
      <w:r>
        <w:rPr>
          <w:rFonts w:cs="Arial" w:ascii="Arial" w:hAnsi="Arial"/>
          <w:sz w:val="24"/>
          <w:szCs w:val="24"/>
          <w:highlight w:val="white"/>
          <w:lang w:val="en"/>
        </w:rPr>
        <w:t xml:space="preserve">- Common Runtime Engine – </w:t>
      </w:r>
      <w:r>
        <w:rPr>
          <w:rFonts w:cs="Arial CYR" w:ascii="Arial CYR" w:hAnsi="Arial CYR"/>
          <w:sz w:val="24"/>
          <w:szCs w:val="24"/>
          <w:highlight w:val="white"/>
        </w:rPr>
        <w:t>Програмните езици, които се поддържат от .NET Framework биват компилирани в</w:t>
      </w:r>
      <w:r>
        <w:rPr>
          <w:rFonts w:cs="Arial" w:ascii="Arial" w:hAnsi="Arial"/>
          <w:sz w:val="24"/>
          <w:szCs w:val="24"/>
          <w:highlight w:val="white"/>
          <w:lang w:val="en-US"/>
        </w:rPr>
        <w:t> </w:t>
      </w:r>
      <w:hyperlink r:id="rId30">
        <w:r>
          <w:rPr>
            <w:rStyle w:val="ListLabel10"/>
            <w:rFonts w:cs="Arial CYR" w:ascii="Arial CYR" w:hAnsi="Arial CYR"/>
            <w:color w:val="0000FF"/>
            <w:sz w:val="24"/>
            <w:szCs w:val="24"/>
            <w:highlight w:val="white"/>
            <w:u w:val="single"/>
          </w:rPr>
          <w:t>междинен код</w:t>
        </w:r>
      </w:hyperlink>
      <w:r>
        <w:rPr>
          <w:rFonts w:cs="Arial" w:ascii="Arial" w:hAnsi="Arial"/>
          <w:sz w:val="24"/>
          <w:szCs w:val="24"/>
          <w:highlight w:val="white"/>
          <w:lang w:val="en"/>
        </w:rPr>
        <w:t> </w:t>
      </w:r>
      <w:r>
        <w:rPr>
          <w:rFonts w:cs="Arial CYR" w:ascii="Arial CYR" w:hAnsi="Arial CYR"/>
          <w:sz w:val="24"/>
          <w:szCs w:val="24"/>
          <w:highlight w:val="white"/>
        </w:rPr>
        <w:t>известен като</w:t>
      </w:r>
      <w:r>
        <w:rPr>
          <w:rFonts w:cs="Arial" w:ascii="Arial" w:hAnsi="Arial"/>
          <w:sz w:val="24"/>
          <w:szCs w:val="24"/>
          <w:highlight w:val="white"/>
          <w:lang w:val="en-US"/>
        </w:rPr>
        <w:t> </w:t>
      </w:r>
      <w:hyperlink r:id="rId31">
        <w:r>
          <w:rPr>
            <w:rStyle w:val="ListLabel11"/>
            <w:rFonts w:cs="Arial" w:ascii="Arial" w:hAnsi="Arial"/>
            <w:color w:val="0000FF"/>
            <w:sz w:val="24"/>
            <w:szCs w:val="24"/>
            <w:highlight w:val="white"/>
            <w:u w:val="single"/>
            <w:lang w:val="en-US"/>
          </w:rPr>
          <w:t>CIL</w:t>
        </w:r>
      </w:hyperlink>
      <w:r>
        <w:rPr>
          <w:rFonts w:cs="Arial" w:ascii="Arial" w:hAnsi="Arial"/>
          <w:sz w:val="24"/>
          <w:szCs w:val="24"/>
          <w:highlight w:val="white"/>
          <w:lang w:val="en"/>
        </w:rPr>
        <w:t xml:space="preserve"> (Common Intermediate Language) </w:t>
      </w:r>
      <w:r>
        <w:rPr>
          <w:rFonts w:cs="Arial CYR" w:ascii="Arial CYR" w:hAnsi="Arial CYR"/>
          <w:sz w:val="24"/>
          <w:szCs w:val="24"/>
          <w:highlight w:val="white"/>
        </w:rPr>
        <w:t>а по-рано и като</w:t>
      </w:r>
      <w:r>
        <w:rPr>
          <w:rFonts w:cs="Arial" w:ascii="Arial" w:hAnsi="Arial"/>
          <w:sz w:val="24"/>
          <w:szCs w:val="24"/>
          <w:highlight w:val="white"/>
          <w:lang w:val="en-US"/>
        </w:rPr>
        <w:t> </w:t>
      </w:r>
      <w:hyperlink r:id="rId32">
        <w:r>
          <w:rPr>
            <w:rStyle w:val="ListLabel11"/>
            <w:rFonts w:cs="Arial" w:ascii="Arial" w:hAnsi="Arial"/>
            <w:color w:val="0000FF"/>
            <w:sz w:val="24"/>
            <w:szCs w:val="24"/>
            <w:highlight w:val="white"/>
            <w:u w:val="single"/>
            <w:lang w:val="en-US"/>
          </w:rPr>
          <w:t>MSIL</w:t>
        </w:r>
      </w:hyperlink>
      <w:r>
        <w:rPr>
          <w:rFonts w:cs="Arial" w:ascii="Arial" w:hAnsi="Arial"/>
          <w:sz w:val="24"/>
          <w:szCs w:val="24"/>
          <w:highlight w:val="white"/>
          <w:lang w:val="en"/>
        </w:rPr>
        <w:t xml:space="preserve"> (Microsoft Intermediate Language). </w:t>
      </w:r>
      <w:r>
        <w:rPr>
          <w:rFonts w:cs="Arial CYR" w:ascii="Arial CYR" w:hAnsi="Arial CYR"/>
          <w:sz w:val="24"/>
          <w:szCs w:val="24"/>
          <w:highlight w:val="white"/>
        </w:rPr>
        <w:t>При изпълнението си този междинен код не бива интерпретиран като при други виртуални машини, а вместо това компилиран по начин, известен като</w:t>
      </w:r>
      <w:r>
        <w:rPr>
          <w:rFonts w:cs="Arial" w:ascii="Arial" w:hAnsi="Arial"/>
          <w:sz w:val="24"/>
          <w:szCs w:val="24"/>
          <w:highlight w:val="white"/>
          <w:lang w:val="en-US"/>
        </w:rPr>
        <w:t> </w:t>
      </w:r>
      <w:hyperlink r:id="rId33">
        <w:r>
          <w:rPr>
            <w:rStyle w:val="ListLabel11"/>
            <w:rFonts w:cs="Arial" w:ascii="Arial" w:hAnsi="Arial"/>
            <w:color w:val="0000FF"/>
            <w:sz w:val="24"/>
            <w:szCs w:val="24"/>
            <w:highlight w:val="white"/>
            <w:u w:val="single"/>
            <w:lang w:val="en-US"/>
          </w:rPr>
          <w:t>JIT</w:t>
        </w:r>
      </w:hyperlink>
      <w:r>
        <w:rPr>
          <w:rFonts w:cs="Arial" w:ascii="Arial" w:hAnsi="Arial"/>
          <w:sz w:val="24"/>
          <w:szCs w:val="24"/>
          <w:highlight w:val="white"/>
          <w:lang w:val="en"/>
        </w:rPr>
        <w:t xml:space="preserve"> (Just In Time) </w:t>
      </w:r>
      <w:r>
        <w:rPr>
          <w:rFonts w:cs="Arial CYR" w:ascii="Arial CYR" w:hAnsi="Arial CYR"/>
          <w:sz w:val="24"/>
          <w:szCs w:val="24"/>
          <w:highlight w:val="white"/>
        </w:rPr>
        <w:t>компилация в платформено-зависим машинен код (native code).</w:t>
      </w:r>
    </w:p>
    <w:p>
      <w:pPr>
        <w:pStyle w:val="Normal"/>
        <w:spacing w:lineRule="auto" w:line="276" w:before="120" w:after="120"/>
        <w:ind w:left="720" w:firstLine="720"/>
        <w:rPr/>
      </w:pPr>
      <w:r>
        <w:rPr>
          <w:rFonts w:cs="Arial" w:ascii="Arial" w:hAnsi="Arial"/>
          <w:sz w:val="24"/>
          <w:szCs w:val="24"/>
          <w:highlight w:val="white"/>
          <w:lang w:val="en"/>
        </w:rPr>
        <w:t xml:space="preserve">- </w:t>
      </w:r>
      <w:r>
        <w:rPr>
          <w:rFonts w:cs="Arial CYR" w:ascii="Arial CYR" w:hAnsi="Arial CYR"/>
          <w:sz w:val="24"/>
          <w:szCs w:val="24"/>
          <w:highlight w:val="white"/>
        </w:rPr>
        <w:t>Езикова независимост</w:t>
      </w:r>
      <w:r>
        <w:rPr>
          <w:rFonts w:cs="Arial" w:ascii="Arial" w:hAnsi="Arial"/>
          <w:sz w:val="24"/>
          <w:szCs w:val="24"/>
          <w:highlight w:val="white"/>
          <w:lang w:val="en-US"/>
        </w:rPr>
        <w:t xml:space="preserve"> – </w:t>
      </w:r>
      <w:r>
        <w:rPr>
          <w:rFonts w:cs="Arial CYR" w:ascii="Arial CYR" w:hAnsi="Arial CYR"/>
          <w:sz w:val="24"/>
          <w:szCs w:val="24"/>
          <w:highlight w:val="white"/>
        </w:rPr>
        <w:t>Приложения за .NET Framework могат да бъдат създавани на няколко съвместими</w:t>
      </w:r>
      <w:r>
        <w:rPr>
          <w:rFonts w:cs="Arial" w:ascii="Arial" w:hAnsi="Arial"/>
          <w:sz w:val="24"/>
          <w:szCs w:val="24"/>
          <w:highlight w:val="white"/>
          <w:lang w:val="en-US"/>
        </w:rPr>
        <w:t> </w:t>
      </w:r>
      <w:hyperlink r:id="rId34">
        <w:r>
          <w:rPr>
            <w:rStyle w:val="ListLabel10"/>
            <w:rFonts w:cs="Arial CYR" w:ascii="Arial CYR" w:hAnsi="Arial CYR"/>
            <w:color w:val="0000FF"/>
            <w:sz w:val="24"/>
            <w:szCs w:val="24"/>
            <w:highlight w:val="white"/>
            <w:u w:val="single"/>
          </w:rPr>
          <w:t>програмни езици</w:t>
        </w:r>
      </w:hyperlink>
      <w:r>
        <w:rPr>
          <w:rFonts w:cs="Arial" w:ascii="Arial" w:hAnsi="Arial"/>
          <w:sz w:val="24"/>
          <w:szCs w:val="24"/>
          <w:highlight w:val="white"/>
          <w:lang w:val="en"/>
        </w:rPr>
        <w:t xml:space="preserve">, </w:t>
      </w:r>
      <w:r>
        <w:rPr>
          <w:rFonts w:cs="Arial CYR" w:ascii="Arial CYR" w:hAnsi="Arial CYR"/>
          <w:sz w:val="24"/>
          <w:szCs w:val="24"/>
          <w:highlight w:val="white"/>
        </w:rPr>
        <w:t>сред които</w:t>
      </w:r>
      <w:r>
        <w:rPr>
          <w:rFonts w:cs="Arial" w:ascii="Arial" w:hAnsi="Arial"/>
          <w:sz w:val="24"/>
          <w:szCs w:val="24"/>
          <w:highlight w:val="white"/>
          <w:lang w:val="en-US"/>
        </w:rPr>
        <w:t> </w:t>
      </w:r>
      <w:hyperlink r:id="rId35">
        <w:r>
          <w:rPr>
            <w:rStyle w:val="ListLabel11"/>
            <w:rFonts w:cs="Arial" w:ascii="Arial" w:hAnsi="Arial"/>
            <w:color w:val="0000FF"/>
            <w:sz w:val="24"/>
            <w:szCs w:val="24"/>
            <w:highlight w:val="white"/>
            <w:u w:val="single"/>
            <w:lang w:val="en-US"/>
          </w:rPr>
          <w:t>C#</w:t>
        </w:r>
      </w:hyperlink>
      <w:r>
        <w:rPr>
          <w:rFonts w:cs="Arial" w:ascii="Arial" w:hAnsi="Arial"/>
          <w:sz w:val="24"/>
          <w:szCs w:val="24"/>
          <w:highlight w:val="white"/>
          <w:lang w:val="en"/>
        </w:rPr>
        <w:t>, </w:t>
      </w:r>
      <w:hyperlink r:id="rId36">
        <w:r>
          <w:rPr>
            <w:rStyle w:val="ListLabel12"/>
            <w:rFonts w:cs="Arial" w:ascii="Arial" w:hAnsi="Arial"/>
            <w:color w:val="0000FF"/>
            <w:sz w:val="24"/>
            <w:szCs w:val="24"/>
            <w:highlight w:val="white"/>
            <w:u w:val="single"/>
            <w:lang w:val="en"/>
          </w:rPr>
          <w:t>VB.NET</w:t>
        </w:r>
      </w:hyperlink>
      <w:r>
        <w:rPr>
          <w:rFonts w:cs="Arial" w:ascii="Arial" w:hAnsi="Arial"/>
          <w:sz w:val="24"/>
          <w:szCs w:val="24"/>
          <w:highlight w:val="white"/>
          <w:lang w:val="en"/>
        </w:rPr>
        <w:t> </w:t>
      </w:r>
      <w:r>
        <w:rPr>
          <w:rFonts w:cs="Arial CYR" w:ascii="Arial CYR" w:hAnsi="Arial CYR"/>
          <w:sz w:val="24"/>
          <w:szCs w:val="24"/>
          <w:highlight w:val="white"/>
        </w:rPr>
        <w:t>и</w:t>
      </w:r>
      <w:r>
        <w:rPr>
          <w:rFonts w:cs="Arial" w:ascii="Arial" w:hAnsi="Arial"/>
          <w:sz w:val="24"/>
          <w:szCs w:val="24"/>
          <w:highlight w:val="white"/>
          <w:lang w:val="en-US"/>
        </w:rPr>
        <w:t> </w:t>
      </w:r>
      <w:hyperlink r:id="rId37">
        <w:r>
          <w:rPr>
            <w:rStyle w:val="ListLabel11"/>
            <w:rFonts w:cs="Arial" w:ascii="Arial" w:hAnsi="Arial"/>
            <w:color w:val="0000FF"/>
            <w:sz w:val="24"/>
            <w:szCs w:val="24"/>
            <w:highlight w:val="white"/>
            <w:u w:val="single"/>
            <w:lang w:val="en-US"/>
          </w:rPr>
          <w:t>C++/CLI</w:t>
        </w:r>
      </w:hyperlink>
      <w:r>
        <w:rPr>
          <w:rFonts w:cs="Arial" w:ascii="Arial" w:hAnsi="Arial"/>
          <w:sz w:val="24"/>
          <w:szCs w:val="24"/>
          <w:highlight w:val="white"/>
          <w:lang w:val="en"/>
        </w:rPr>
        <w:t xml:space="preserve">. </w:t>
      </w:r>
      <w:r>
        <w:rPr>
          <w:rFonts w:cs="Arial CYR" w:ascii="Arial CYR" w:hAnsi="Arial CYR"/>
          <w:sz w:val="24"/>
          <w:szCs w:val="24"/>
          <w:highlight w:val="white"/>
        </w:rPr>
        <w:t>Това е възможно благодарение на съвместимостта на типовете данни, които отделните езици поддържат.</w:t>
      </w:r>
      <w:r>
        <w:rPr>
          <w:rFonts w:cs="Arial" w:ascii="Arial" w:hAnsi="Arial"/>
          <w:sz w:val="24"/>
          <w:szCs w:val="24"/>
          <w:highlight w:val="white"/>
          <w:lang w:val="en-US"/>
        </w:rPr>
        <w:t> </w:t>
      </w:r>
      <w:hyperlink r:id="rId38">
        <w:r>
          <w:rPr>
            <w:rStyle w:val="ListLabel11"/>
            <w:rFonts w:cs="Arial" w:ascii="Arial" w:hAnsi="Arial"/>
            <w:color w:val="0000FF"/>
            <w:sz w:val="24"/>
            <w:szCs w:val="24"/>
            <w:highlight w:val="white"/>
            <w:u w:val="single"/>
            <w:lang w:val="en-US"/>
          </w:rPr>
          <w:t>CTS</w:t>
        </w:r>
      </w:hyperlink>
      <w:r>
        <w:rPr>
          <w:rFonts w:cs="Arial" w:ascii="Arial" w:hAnsi="Arial"/>
          <w:sz w:val="24"/>
          <w:szCs w:val="24"/>
          <w:highlight w:val="white"/>
          <w:lang w:val="en"/>
        </w:rPr>
        <w:t xml:space="preserve"> (Common Type System) </w:t>
      </w:r>
      <w:r>
        <w:rPr>
          <w:rFonts w:cs="Arial CYR" w:ascii="Arial CYR" w:hAnsi="Arial CYR"/>
          <w:sz w:val="24"/>
          <w:szCs w:val="24"/>
          <w:highlight w:val="white"/>
        </w:rPr>
        <w:t>дефинира всички базови типове данни, както и начинът, по който те могат да бъдат конвертирани един в друг. Тези типове са споделени между всички .NET езици и са стандартизирани в CLI.</w:t>
      </w:r>
    </w:p>
    <w:p>
      <w:pPr>
        <w:pStyle w:val="Normal"/>
        <w:spacing w:lineRule="auto" w:line="276" w:before="120" w:after="120"/>
        <w:ind w:left="720" w:firstLine="720"/>
        <w:rPr>
          <w:rFonts w:ascii="Arial" w:hAnsi="Arial" w:cs="Arial"/>
          <w:sz w:val="24"/>
          <w:szCs w:val="24"/>
          <w:highlight w:val="white"/>
          <w:lang w:val="en-US"/>
        </w:rPr>
      </w:pPr>
      <w:r>
        <w:rPr>
          <w:rFonts w:cs="Arial" w:ascii="Arial" w:hAnsi="Arial"/>
          <w:sz w:val="24"/>
          <w:szCs w:val="24"/>
          <w:highlight w:val="white"/>
          <w:lang w:val="en"/>
        </w:rPr>
        <w:t xml:space="preserve">- </w:t>
      </w:r>
      <w:r>
        <w:rPr>
          <w:rFonts w:cs="Arial CYR" w:ascii="Arial CYR" w:hAnsi="Arial CYR"/>
          <w:sz w:val="24"/>
          <w:szCs w:val="24"/>
          <w:highlight w:val="white"/>
        </w:rPr>
        <w:t>Улеснена инсталация</w:t>
      </w:r>
      <w:r>
        <w:rPr>
          <w:rFonts w:cs="Arial" w:ascii="Arial" w:hAnsi="Arial"/>
          <w:sz w:val="24"/>
          <w:szCs w:val="24"/>
          <w:highlight w:val="white"/>
          <w:lang w:val="en-US"/>
        </w:rPr>
        <w:t xml:space="preserve"> – </w:t>
      </w:r>
      <w:r>
        <w:rPr>
          <w:rFonts w:cs="Arial CYR" w:ascii="Arial CYR" w:hAnsi="Arial CYR"/>
          <w:sz w:val="24"/>
          <w:szCs w:val="24"/>
          <w:highlight w:val="white"/>
        </w:rPr>
        <w:t>Програмите, създадени на .NET Framework, както и техните компоненти, могат да бъдат инсталирани с просто копиране в желаната директория</w:t>
      </w:r>
      <w:r>
        <w:rPr>
          <w:rFonts w:cs="Arial" w:ascii="Arial" w:hAnsi="Arial"/>
          <w:sz w:val="24"/>
          <w:szCs w:val="24"/>
          <w:highlight w:val="white"/>
          <w:lang w:val="en-US"/>
        </w:rPr>
        <w:t xml:space="preserve"> – </w:t>
      </w:r>
      <w:r>
        <w:rPr>
          <w:rFonts w:cs="Arial CYR" w:ascii="Arial CYR" w:hAnsi="Arial CYR"/>
          <w:sz w:val="24"/>
          <w:szCs w:val="24"/>
          <w:highlight w:val="white"/>
        </w:rPr>
        <w:t>процес, известен като</w:t>
      </w:r>
      <w:r>
        <w:rPr>
          <w:rFonts w:cs="Arial" w:ascii="Arial" w:hAnsi="Arial"/>
          <w:sz w:val="24"/>
          <w:szCs w:val="24"/>
          <w:highlight w:val="white"/>
          <w:lang w:val="en-US"/>
        </w:rPr>
        <w:t> XCopy Deployment.</w:t>
      </w:r>
    </w:p>
    <w:p>
      <w:pPr>
        <w:pStyle w:val="Normal"/>
        <w:spacing w:lineRule="auto" w:line="276" w:before="120" w:after="120"/>
        <w:ind w:firstLine="720"/>
        <w:rPr>
          <w:rFonts w:ascii="Arial CYR" w:hAnsi="Arial CYR" w:cs="Arial CYR"/>
          <w:sz w:val="24"/>
          <w:szCs w:val="24"/>
          <w:highlight w:val="white"/>
        </w:rPr>
      </w:pPr>
      <w:r>
        <w:rPr>
          <w:rFonts w:cs="Arial" w:ascii="Arial" w:hAnsi="Arial"/>
          <w:sz w:val="24"/>
          <w:szCs w:val="24"/>
          <w:highlight w:val="white"/>
          <w:lang w:val="en"/>
        </w:rPr>
        <w:t xml:space="preserve">- </w:t>
      </w:r>
      <w:r>
        <w:rPr>
          <w:rFonts w:cs="Arial CYR" w:ascii="Arial CYR" w:hAnsi="Arial CYR"/>
          <w:sz w:val="24"/>
          <w:szCs w:val="24"/>
          <w:highlight w:val="white"/>
        </w:rPr>
        <w:t>Сигурност</w:t>
      </w:r>
      <w:r>
        <w:rPr>
          <w:rFonts w:cs="Arial" w:ascii="Arial" w:hAnsi="Arial"/>
          <w:sz w:val="24"/>
          <w:szCs w:val="24"/>
          <w:highlight w:val="white"/>
          <w:lang w:val="en-US"/>
        </w:rPr>
        <w:t xml:space="preserve"> – </w:t>
      </w:r>
      <w:r>
        <w:rPr>
          <w:rFonts w:cs="Arial CYR" w:ascii="Arial CYR" w:hAnsi="Arial CYR"/>
          <w:sz w:val="24"/>
          <w:szCs w:val="24"/>
          <w:highlight w:val="white"/>
        </w:rPr>
        <w:t>Програмният код, написан на .NET, се нарича</w:t>
      </w:r>
      <w:r>
        <w:rPr>
          <w:rFonts w:cs="Arial" w:ascii="Arial" w:hAnsi="Arial"/>
          <w:sz w:val="24"/>
          <w:szCs w:val="24"/>
          <w:highlight w:val="white"/>
          <w:lang w:val="en-US"/>
        </w:rPr>
        <w:t> </w:t>
      </w:r>
      <w:r>
        <w:rPr>
          <w:rFonts w:cs="Arial CYR" w:ascii="Arial CYR" w:hAnsi="Arial CYR"/>
          <w:sz w:val="24"/>
          <w:szCs w:val="24"/>
          <w:highlight w:val="white"/>
        </w:rPr>
        <w:t>управляван код, а също и</w:t>
      </w:r>
      <w:r>
        <w:rPr>
          <w:rFonts w:cs="Arial" w:ascii="Arial" w:hAnsi="Arial"/>
          <w:sz w:val="24"/>
          <w:szCs w:val="24"/>
          <w:highlight w:val="white"/>
          <w:lang w:val="en-US"/>
        </w:rPr>
        <w:t> </w:t>
      </w:r>
      <w:r>
        <w:rPr>
          <w:rFonts w:cs="Arial CYR" w:ascii="Arial CYR" w:hAnsi="Arial CYR"/>
          <w:sz w:val="24"/>
          <w:szCs w:val="24"/>
          <w:highlight w:val="white"/>
        </w:rPr>
        <w:t>защитен код, тъй като е изолиран от хардуерната среда, в която оперира, и това го предпазва от някои видове програмни грешки, които правят кода уязвим за атаки, например препълването на буфера (buffer overflow). Също така .NET Framework предлага система за сигурност, която може да се използва от всички .NET приложения.</w:t>
      </w:r>
    </w:p>
    <w:p>
      <w:pPr>
        <w:pStyle w:val="Normal"/>
        <w:spacing w:lineRule="auto" w:line="276" w:before="0" w:after="200"/>
        <w:ind w:firstLine="720"/>
        <w:jc w:val="both"/>
        <w:rPr>
          <w:rFonts w:ascii="Arial CYR" w:hAnsi="Arial CYR" w:cs="Arial CYR"/>
          <w:color w:val="000000"/>
          <w:sz w:val="24"/>
          <w:szCs w:val="24"/>
          <w:highlight w:val="white"/>
        </w:rPr>
      </w:pPr>
      <w:r>
        <w:rPr>
          <w:rFonts w:cs="Arial CYR" w:ascii="Arial CYR" w:hAnsi="Arial CYR"/>
          <w:b/>
          <w:bCs/>
          <w:sz w:val="28"/>
          <w:szCs w:val="28"/>
        </w:rPr>
        <w:t>2.4</w:t>
      </w:r>
      <w:r>
        <w:rPr>
          <w:rFonts w:cs="Arial CYR" w:ascii="Arial CYR" w:hAnsi="Arial CYR"/>
          <w:color w:val="000000"/>
          <w:sz w:val="24"/>
          <w:szCs w:val="24"/>
          <w:highlight w:val="white"/>
        </w:rPr>
        <w:t xml:space="preserve">  </w:t>
      </w:r>
      <w:r>
        <w:rPr>
          <w:rFonts w:cs="Arial CYR" w:ascii="Arial CYR" w:hAnsi="Arial CYR"/>
          <w:b/>
          <w:color w:val="000000"/>
          <w:sz w:val="28"/>
          <w:szCs w:val="24"/>
          <w:highlight w:val="white"/>
        </w:rPr>
        <w:t>C#</w:t>
      </w:r>
    </w:p>
    <w:p>
      <w:pPr>
        <w:pStyle w:val="Normal"/>
        <w:spacing w:lineRule="auto" w:line="276" w:before="0" w:after="200"/>
        <w:ind w:firstLine="720"/>
        <w:jc w:val="both"/>
        <w:rPr>
          <w:rFonts w:ascii="Arial CYR" w:hAnsi="Arial CYR" w:cs="Arial CYR"/>
          <w:color w:val="000000"/>
          <w:sz w:val="24"/>
          <w:szCs w:val="24"/>
          <w:highlight w:val="white"/>
        </w:rPr>
      </w:pPr>
      <w:r>
        <w:rPr>
          <w:rFonts w:cs="Arial CYR" w:ascii="Arial CYR" w:hAnsi="Arial CYR"/>
          <w:color w:val="000000"/>
          <w:sz w:val="24"/>
          <w:szCs w:val="24"/>
          <w:highlight w:val="white"/>
        </w:rPr>
        <w:t>C# се използва за разработване на софтуер, който работи на устройства Linux, Android и iOS.</w:t>
      </w:r>
    </w:p>
    <w:p>
      <w:pPr>
        <w:pStyle w:val="Normal"/>
        <w:spacing w:lineRule="auto" w:line="276" w:before="0" w:after="200"/>
        <w:ind w:firstLine="720"/>
        <w:jc w:val="both"/>
        <w:rPr/>
      </w:pPr>
      <w:r>
        <w:rPr>
          <w:rFonts w:cs="Arial CYR" w:ascii="Arial CYR" w:hAnsi="Arial CYR"/>
          <w:color w:val="000000"/>
          <w:sz w:val="24"/>
          <w:szCs w:val="24"/>
          <w:highlight w:val="white"/>
        </w:rPr>
        <w:t>Първата версия на C# е разработена от</w:t>
      </w:r>
      <w:r>
        <w:rPr>
          <w:rFonts w:cs="Arial" w:ascii="Arial" w:hAnsi="Arial"/>
          <w:color w:val="000000"/>
          <w:sz w:val="24"/>
          <w:szCs w:val="24"/>
          <w:highlight w:val="white"/>
          <w:lang w:val="en-US"/>
        </w:rPr>
        <w:t> </w:t>
      </w:r>
      <w:hyperlink r:id="rId39">
        <w:r>
          <w:rPr>
            <w:rStyle w:val="ListLabel13"/>
            <w:rFonts w:cs="Arial" w:ascii="Arial" w:hAnsi="Arial"/>
            <w:color w:val="0000FF"/>
            <w:sz w:val="24"/>
            <w:szCs w:val="24"/>
            <w:u w:val="single"/>
            <w:lang w:val="en-US"/>
          </w:rPr>
          <w:t>Microsoft</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в периода 1999</w:t>
      </w:r>
      <w:r>
        <w:rPr>
          <w:rFonts w:cs="Arial" w:ascii="Arial" w:hAnsi="Arial"/>
          <w:color w:val="000000"/>
          <w:sz w:val="24"/>
          <w:szCs w:val="24"/>
          <w:highlight w:val="white"/>
          <w:lang w:val="en-US"/>
        </w:rPr>
        <w:t xml:space="preserve"> – 2002 </w:t>
      </w:r>
      <w:r>
        <w:rPr>
          <w:rFonts w:cs="Arial CYR" w:ascii="Arial CYR" w:hAnsi="Arial CYR"/>
          <w:color w:val="000000"/>
          <w:sz w:val="24"/>
          <w:szCs w:val="24"/>
          <w:highlight w:val="white"/>
        </w:rPr>
        <w:t>г. и е пусната официално в употреба през 2002 г., като част от</w:t>
      </w:r>
      <w:r>
        <w:rPr>
          <w:rFonts w:cs="Arial" w:ascii="Arial" w:hAnsi="Arial"/>
          <w:color w:val="000000"/>
          <w:sz w:val="24"/>
          <w:szCs w:val="24"/>
          <w:highlight w:val="white"/>
          <w:lang w:val="en-US"/>
        </w:rPr>
        <w:t> </w:t>
      </w:r>
      <w:hyperlink r:id="rId40">
        <w:r>
          <w:rPr>
            <w:rStyle w:val="ListLabel13"/>
            <w:rFonts w:cs="Arial" w:ascii="Arial" w:hAnsi="Arial"/>
            <w:color w:val="0000FF"/>
            <w:sz w:val="24"/>
            <w:szCs w:val="24"/>
            <w:u w:val="single"/>
            <w:lang w:val="en-US"/>
          </w:rPr>
          <w:t>.NET</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платформата, която има за цел да улесни съществено разработката на софтуер за</w:t>
      </w:r>
      <w:r>
        <w:rPr>
          <w:rFonts w:cs="Arial" w:ascii="Arial" w:hAnsi="Arial"/>
          <w:color w:val="000000"/>
          <w:sz w:val="24"/>
          <w:szCs w:val="24"/>
          <w:highlight w:val="white"/>
          <w:lang w:val="en-US"/>
        </w:rPr>
        <w:t> </w:t>
      </w:r>
      <w:hyperlink r:id="rId41">
        <w:r>
          <w:rPr>
            <w:rStyle w:val="ListLabel13"/>
            <w:rFonts w:cs="Arial" w:ascii="Arial" w:hAnsi="Arial"/>
            <w:color w:val="0000FF"/>
            <w:sz w:val="24"/>
            <w:szCs w:val="24"/>
            <w:u w:val="single"/>
            <w:lang w:val="en-US"/>
          </w:rPr>
          <w:t>Windows</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среда чрез качествено нов подход към програмирането, базиран на концепциите за „виртуална машина“ и „управляван код“. По това време езикът и платформата</w:t>
      </w:r>
      <w:r>
        <w:rPr>
          <w:rFonts w:cs="Arial" w:ascii="Arial" w:hAnsi="Arial"/>
          <w:color w:val="000000"/>
          <w:sz w:val="24"/>
          <w:szCs w:val="24"/>
          <w:highlight w:val="white"/>
          <w:lang w:val="en-US"/>
        </w:rPr>
        <w:t> </w:t>
      </w:r>
      <w:hyperlink r:id="rId42">
        <w:r>
          <w:rPr>
            <w:rStyle w:val="ListLabel13"/>
            <w:rFonts w:cs="Arial" w:ascii="Arial" w:hAnsi="Arial"/>
            <w:color w:val="0000FF"/>
            <w:sz w:val="24"/>
            <w:szCs w:val="24"/>
            <w:u w:val="single"/>
            <w:lang w:val="en-US"/>
          </w:rPr>
          <w:t>Java</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изградени върху същите концепции, се радват на огромен успех във всички сфери на разработката на софтуер и разработката на C# и</w:t>
      </w:r>
      <w:r>
        <w:rPr>
          <w:rFonts w:cs="Arial" w:ascii="Arial" w:hAnsi="Arial"/>
          <w:color w:val="000000"/>
          <w:sz w:val="24"/>
          <w:szCs w:val="24"/>
          <w:highlight w:val="white"/>
          <w:lang w:val="en-US"/>
        </w:rPr>
        <w:t> </w:t>
      </w:r>
      <w:hyperlink r:id="rId43">
        <w:r>
          <w:rPr>
            <w:rStyle w:val="ListLabel13"/>
            <w:rFonts w:cs="Arial" w:ascii="Arial" w:hAnsi="Arial"/>
            <w:color w:val="0000FF"/>
            <w:sz w:val="24"/>
            <w:szCs w:val="24"/>
            <w:u w:val="single"/>
            <w:lang w:val="en-US"/>
          </w:rPr>
          <w:t>.NET</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е естественият отговор на</w:t>
      </w:r>
      <w:r>
        <w:rPr>
          <w:rFonts w:cs="Arial" w:ascii="Arial" w:hAnsi="Arial"/>
          <w:color w:val="000000"/>
          <w:sz w:val="24"/>
          <w:szCs w:val="24"/>
          <w:highlight w:val="white"/>
          <w:lang w:val="en-US"/>
        </w:rPr>
        <w:t> </w:t>
      </w:r>
      <w:hyperlink r:id="rId44">
        <w:r>
          <w:rPr>
            <w:rStyle w:val="ListLabel13"/>
            <w:rFonts w:cs="Arial" w:ascii="Arial" w:hAnsi="Arial"/>
            <w:color w:val="0000FF"/>
            <w:sz w:val="24"/>
            <w:szCs w:val="24"/>
            <w:u w:val="single"/>
            <w:lang w:val="en-US"/>
          </w:rPr>
          <w:t>Microsoft</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срещу успехите на</w:t>
      </w:r>
      <w:r>
        <w:rPr>
          <w:rFonts w:cs="Arial" w:ascii="Arial" w:hAnsi="Arial"/>
          <w:color w:val="000000"/>
          <w:sz w:val="24"/>
          <w:szCs w:val="24"/>
          <w:highlight w:val="white"/>
          <w:lang w:val="en-US"/>
        </w:rPr>
        <w:t> </w:t>
      </w:r>
      <w:hyperlink r:id="rId45">
        <w:r>
          <w:rPr>
            <w:rStyle w:val="ListLabel13"/>
            <w:rFonts w:cs="Arial" w:ascii="Arial" w:hAnsi="Arial"/>
            <w:color w:val="0000FF"/>
            <w:sz w:val="24"/>
            <w:szCs w:val="24"/>
            <w:u w:val="single"/>
            <w:lang w:val="en-US"/>
          </w:rPr>
          <w:t>Java</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технологията. Едно от най-големите предимства на .NET Framework е вграденото автоматично управление на паметта. То предпазва програмистите от сложната задача сами да заделят памет за обектите и да търсят подходящия момент за нейното освобождаване. Това сериозно повишава производителността на програмистите и увеличава качеството на програмите, писани на C#.</w:t>
      </w:r>
    </w:p>
    <w:p>
      <w:pPr>
        <w:pStyle w:val="Normal"/>
        <w:spacing w:lineRule="auto" w:line="276" w:before="120" w:after="120"/>
        <w:rPr/>
      </w:pPr>
      <w:r>
        <w:rPr>
          <w:rFonts w:cs="Arial" w:ascii="Arial" w:hAnsi="Arial"/>
          <w:color w:val="000000"/>
          <w:sz w:val="24"/>
          <w:szCs w:val="24"/>
          <w:highlight w:val="white"/>
          <w:lang w:val="en"/>
        </w:rPr>
        <w:tab/>
      </w:r>
      <w:r>
        <w:rPr>
          <w:rFonts w:cs="Arial CYR" w:ascii="Arial CYR" w:hAnsi="Arial CYR"/>
          <w:color w:val="000000"/>
          <w:sz w:val="24"/>
          <w:szCs w:val="24"/>
          <w:highlight w:val="white"/>
        </w:rPr>
        <w:t>Едно от най-големите предимства на</w:t>
      </w:r>
      <w:r>
        <w:rPr>
          <w:rFonts w:cs="Arial" w:ascii="Arial" w:hAnsi="Arial"/>
          <w:color w:val="000000"/>
          <w:sz w:val="24"/>
          <w:szCs w:val="24"/>
          <w:highlight w:val="white"/>
          <w:lang w:val="en-US"/>
        </w:rPr>
        <w:t> </w:t>
      </w:r>
      <w:hyperlink r:id="rId46">
        <w:r>
          <w:rPr>
            <w:rStyle w:val="ListLabel14"/>
            <w:rFonts w:cs="Arial" w:ascii="Arial" w:hAnsi="Arial"/>
            <w:color w:val="000000"/>
            <w:sz w:val="24"/>
            <w:szCs w:val="24"/>
            <w:highlight w:val="white"/>
            <w:u w:val="single"/>
            <w:lang w:val="en-US"/>
          </w:rPr>
          <w:t>.NET Framework</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и C# е вграденото автоматично управление на паметта. То освобождава програмистите от сложната задача сами да заделят памет за обектите и да търсят подходящия момент за нейното освобождаване. Това сериозно повишава производителността на програмистите и увеличава качеството на програмите, писани на C#.</w:t>
      </w:r>
    </w:p>
    <w:p>
      <w:pPr>
        <w:pStyle w:val="Normal"/>
        <w:spacing w:lineRule="auto" w:line="276" w:before="120" w:after="120"/>
        <w:rPr/>
      </w:pPr>
      <w:r>
        <w:rPr>
          <w:rFonts w:cs="Arial CYR" w:ascii="Arial CYR" w:hAnsi="Arial CYR"/>
          <w:color w:val="000000"/>
          <w:sz w:val="24"/>
          <w:szCs w:val="24"/>
          <w:highlight w:val="white"/>
        </w:rPr>
        <w:t>За управлението на паметта в</w:t>
      </w:r>
      <w:r>
        <w:rPr>
          <w:rFonts w:cs="Arial" w:ascii="Arial" w:hAnsi="Arial"/>
          <w:color w:val="000000"/>
          <w:sz w:val="24"/>
          <w:szCs w:val="24"/>
          <w:highlight w:val="white"/>
          <w:lang w:val="en-US"/>
        </w:rPr>
        <w:t> </w:t>
      </w:r>
      <w:hyperlink r:id="rId47">
        <w:r>
          <w:rPr>
            <w:rStyle w:val="ListLabel14"/>
            <w:rFonts w:cs="Arial" w:ascii="Arial" w:hAnsi="Arial"/>
            <w:color w:val="000000"/>
            <w:sz w:val="24"/>
            <w:szCs w:val="24"/>
            <w:highlight w:val="white"/>
            <w:u w:val="single"/>
            <w:lang w:val="en-US"/>
          </w:rPr>
          <w:t>C#</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се грижи специален компонент от CLR, наречен „система за почистване на паметта“ (garbage collector). Основната задача на системата Garbage collector-а е да следи кога заделената памет за променливи и обекти вече не се използва, да я освобождава и да я прави достъпна за последващи заделяния на нови обекти.</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C# се използва за разработване на софтуер, който работи на устройства Linux, Android и iOS.</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Той и неговите приложения трябва да осигуряват поддръжка на принципите за софтуерно инженерство, като „strong type</w:t>
      </w:r>
      <w:r>
        <w:rPr>
          <w:rFonts w:cs="Arial" w:ascii="Arial" w:hAnsi="Arial"/>
          <w:color w:val="000000"/>
          <w:sz w:val="24"/>
          <w:szCs w:val="24"/>
          <w:highlight w:val="white"/>
        </w:rPr>
        <w:t xml:space="preserve">“ </w:t>
      </w:r>
      <w:r>
        <w:rPr>
          <w:rFonts w:cs="Arial CYR" w:ascii="Arial CYR" w:hAnsi="Arial CYR"/>
          <w:color w:val="000000"/>
          <w:sz w:val="24"/>
          <w:szCs w:val="24"/>
          <w:highlight w:val="white"/>
        </w:rPr>
        <w:t>проверка и откриване на опити за използване на неинициализирани променливи. Популярността на софтуера, издръжливостта и производителността за програмистите са важни</w:t>
      </w:r>
      <w:r>
        <w:rPr>
          <w:rFonts w:cs="Arial" w:ascii="Arial" w:hAnsi="Arial"/>
          <w:color w:val="000000"/>
          <w:sz w:val="24"/>
          <w:szCs w:val="24"/>
          <w:highlight w:val="white"/>
          <w:lang w:val="en-US"/>
        </w:rPr>
        <w:t>.</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C# е предназначен да бъде подходящ за писане на приложения както за хоствани, така и за вградени системи, вариращи от най-големите, които използват сложни операционни системи, до най-малките </w:t>
      </w:r>
      <w:r>
        <w:rPr>
          <w:rFonts w:cs="Arial" w:ascii="Arial" w:hAnsi="Arial"/>
          <w:color w:val="000000"/>
          <w:sz w:val="24"/>
          <w:szCs w:val="24"/>
          <w:highlight w:val="white"/>
        </w:rPr>
        <w:t xml:space="preserve">– </w:t>
      </w:r>
      <w:r>
        <w:rPr>
          <w:rFonts w:cs="Arial CYR" w:ascii="Arial CYR" w:hAnsi="Arial CYR"/>
          <w:color w:val="000000"/>
          <w:sz w:val="24"/>
          <w:szCs w:val="24"/>
          <w:highlight w:val="white"/>
        </w:rPr>
        <w:t>със специални функции.</w:t>
      </w:r>
    </w:p>
    <w:p>
      <w:pPr>
        <w:pStyle w:val="Normal"/>
        <w:spacing w:lineRule="auto" w:line="276" w:before="0" w:after="200"/>
        <w:jc w:val="both"/>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C# просто казано представлява съвкупност от дефиниции на класове, които съдържат в себе си методи, а в методите е разположена програмната логика </w:t>
      </w:r>
      <w:r>
        <w:rPr>
          <w:rFonts w:cs="Arial" w:ascii="Arial" w:hAnsi="Arial"/>
          <w:color w:val="000000"/>
          <w:sz w:val="24"/>
          <w:szCs w:val="24"/>
          <w:highlight w:val="white"/>
        </w:rPr>
        <w:t>–</w:t>
      </w:r>
      <w:r>
        <w:rPr>
          <w:rFonts w:cs="Arial" w:ascii="Arial" w:hAnsi="Arial"/>
          <w:color w:val="000000"/>
          <w:sz w:val="24"/>
          <w:szCs w:val="24"/>
          <w:highlight w:val="white"/>
          <w:lang w:val="en-US"/>
        </w:rPr>
        <w:t xml:space="preserve"> </w:t>
      </w:r>
      <w:r>
        <w:rPr>
          <w:rFonts w:cs="Arial CYR" w:ascii="Arial CYR" w:hAnsi="Arial CYR"/>
          <w:color w:val="000000"/>
          <w:sz w:val="24"/>
          <w:szCs w:val="24"/>
          <w:highlight w:val="white"/>
        </w:rPr>
        <w:t xml:space="preserve">инструкциите, които компютърът изпълнява. Програмите на C# представляват един или няколко файла с разширение .cs., в които се съдържат дефиниции на класове и други типове. Тези файлове се компилират от компилатора на C# (csc) до изпълним код и в резултат се получават асемблита </w:t>
      </w:r>
      <w:r>
        <w:rPr>
          <w:rFonts w:cs="Arial" w:ascii="Arial" w:hAnsi="Arial"/>
          <w:color w:val="000000"/>
          <w:sz w:val="24"/>
          <w:szCs w:val="24"/>
          <w:highlight w:val="white"/>
        </w:rPr>
        <w:t>–</w:t>
      </w:r>
      <w:r>
        <w:rPr>
          <w:rFonts w:cs="Arial" w:ascii="Arial" w:hAnsi="Arial"/>
          <w:color w:val="000000"/>
          <w:sz w:val="24"/>
          <w:szCs w:val="24"/>
          <w:highlight w:val="white"/>
          <w:lang w:val="en-US"/>
        </w:rPr>
        <w:t xml:space="preserve"> </w:t>
      </w:r>
      <w:r>
        <w:rPr>
          <w:rFonts w:cs="Arial CYR" w:ascii="Arial CYR" w:hAnsi="Arial CYR"/>
          <w:color w:val="000000"/>
          <w:sz w:val="24"/>
          <w:szCs w:val="24"/>
          <w:highlight w:val="white"/>
        </w:rPr>
        <w:t>файлове със същото име, но с различно разширение (.exe или .dll).</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Ето няколко причини да работим с него:</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Езикът притежава приятен и лесен за научаване синтаксис;</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Силна близост с Java, C, C++, заради което е подходящ за тези, които владеят някои от посочените езици;</w:t>
      </w:r>
      <w:r>
        <w:rPr>
          <w:rFonts w:cs="Arial" w:ascii="Arial" w:hAnsi="Arial"/>
          <w:color w:val="000000"/>
          <w:sz w:val="24"/>
          <w:szCs w:val="24"/>
          <w:highlight w:val="white"/>
          <w:lang w:val="en-US"/>
        </w:rPr>
        <w:t xml:space="preserve"> </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Широко приложение. Позволява разработването на сървърна back-end логика, уеб с ASP.NET MVC, мобилни приложения с Xamarin, десктоп приложения с WPF, игри, Augmented Reality и Mixed Reality приложения с Unity game engine, embedded приложения за Windows 10 IoT и т.н.</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Особено подходящ за начинаещи;</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Наличие на огромен брой от технологични рамки, библиотеки и инструменти за разработка на езика;</w:t>
      </w:r>
    </w:p>
    <w:p>
      <w:pPr>
        <w:pStyle w:val="Normal"/>
        <w:spacing w:lineRule="auto" w:line="276" w:before="0" w:after="200"/>
        <w:ind w:firstLine="720"/>
        <w:jc w:val="both"/>
        <w:rPr>
          <w:rFonts w:ascii="Arial" w:hAnsi="Arial" w:cs="Arial"/>
          <w:color w:val="000000"/>
          <w:sz w:val="24"/>
          <w:szCs w:val="24"/>
          <w:highlight w:val="white"/>
          <w:lang w:val="en"/>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Популярен и гъвкав;</w:t>
      </w:r>
      <w:r>
        <w:rPr>
          <w:rFonts w:cs="Arial" w:ascii="Arial" w:hAnsi="Arial"/>
          <w:color w:val="000000"/>
          <w:sz w:val="24"/>
          <w:szCs w:val="24"/>
          <w:highlight w:val="white"/>
          <w:lang w:val="en"/>
        </w:rPr>
        <w:t xml:space="preserve"> </w:t>
      </w:r>
    </w:p>
    <w:p>
      <w:pPr>
        <w:pStyle w:val="Normal"/>
        <w:spacing w:lineRule="auto" w:line="276" w:before="120" w:after="120"/>
        <w:rPr>
          <w:rFonts w:ascii="Arial CYR" w:hAnsi="Arial CYR" w:cs="Arial CYR"/>
          <w:b/>
          <w:b/>
          <w:color w:val="000000"/>
          <w:sz w:val="28"/>
          <w:szCs w:val="24"/>
          <w:highlight w:val="white"/>
          <w:lang w:val="en-US"/>
        </w:rPr>
      </w:pPr>
      <w:r>
        <w:rPr>
          <w:rFonts w:cs="Arial" w:ascii="Arial" w:hAnsi="Arial"/>
          <w:b/>
          <w:color w:val="000000"/>
          <w:sz w:val="28"/>
          <w:szCs w:val="24"/>
          <w:highlight w:val="white"/>
        </w:rPr>
        <w:t xml:space="preserve">2.5 </w:t>
      </w:r>
      <w:r>
        <w:rPr>
          <w:rFonts w:cs="Arial" w:ascii="Arial" w:hAnsi="Arial"/>
          <w:b/>
          <w:color w:val="000000"/>
          <w:sz w:val="28"/>
          <w:szCs w:val="24"/>
          <w:highlight w:val="white"/>
          <w:lang w:val="en"/>
        </w:rPr>
        <w:t>XAML</w:t>
      </w:r>
      <w:bookmarkStart w:id="4" w:name="_Hlk19625160"/>
      <w:bookmarkEnd w:id="4"/>
    </w:p>
    <w:p>
      <w:pPr>
        <w:pStyle w:val="Normal"/>
        <w:spacing w:lineRule="auto" w:line="276" w:before="120" w:after="120"/>
        <w:ind w:firstLine="720"/>
        <w:rPr/>
      </w:pPr>
      <w:r>
        <w:rPr>
          <w:rFonts w:cs="Arial" w:ascii="Arial" w:hAnsi="Arial"/>
          <w:color w:val="000000"/>
          <w:sz w:val="24"/>
          <w:szCs w:val="24"/>
          <w:highlight w:val="white"/>
          <w:lang w:val="en"/>
        </w:rPr>
        <w:t>XAML (</w:t>
      </w:r>
      <w:r>
        <w:rPr>
          <w:rFonts w:cs="Arial CYR" w:ascii="Arial CYR" w:hAnsi="Arial CYR"/>
          <w:color w:val="000000"/>
          <w:sz w:val="24"/>
          <w:szCs w:val="24"/>
          <w:highlight w:val="white"/>
        </w:rPr>
        <w:t>„замъл“)(от</w:t>
      </w:r>
      <w:r>
        <w:rPr>
          <w:rFonts w:cs="Arial" w:ascii="Arial" w:hAnsi="Arial"/>
          <w:color w:val="000000"/>
          <w:sz w:val="24"/>
          <w:szCs w:val="24"/>
          <w:highlight w:val="white"/>
          <w:lang w:val="en-US"/>
        </w:rPr>
        <w:t> </w:t>
      </w:r>
      <w:hyperlink r:id="rId48">
        <w:r>
          <w:rPr>
            <w:rStyle w:val="ListLabel15"/>
            <w:rFonts w:cs="Arial CYR" w:ascii="Arial CYR" w:hAnsi="Arial CYR"/>
            <w:color w:val="000000"/>
            <w:sz w:val="24"/>
            <w:szCs w:val="24"/>
            <w:highlight w:val="white"/>
            <w:u w:val="single"/>
          </w:rPr>
          <w:t>английски</w:t>
        </w:r>
      </w:hyperlink>
      <w:r>
        <w:rPr>
          <w:rFonts w:cs="Arial" w:ascii="Arial" w:hAnsi="Arial"/>
          <w:color w:val="000000"/>
          <w:sz w:val="24"/>
          <w:szCs w:val="24"/>
          <w:highlight w:val="white"/>
          <w:lang w:val="en"/>
        </w:rPr>
        <w:t>: </w:t>
      </w:r>
      <w:r>
        <w:rPr>
          <w:rFonts w:cs="Arial" w:ascii="Arial" w:hAnsi="Arial"/>
          <w:i/>
          <w:iCs/>
          <w:color w:val="000000"/>
          <w:sz w:val="24"/>
          <w:szCs w:val="24"/>
          <w:highlight w:val="white"/>
          <w:lang w:val="en"/>
        </w:rPr>
        <w:t>Extensible Application Markup Language</w:t>
      </w:r>
      <w:r>
        <w:rPr>
          <w:rFonts w:cs="Arial" w:ascii="Arial" w:hAnsi="Arial"/>
          <w:color w:val="000000"/>
          <w:sz w:val="24"/>
          <w:szCs w:val="24"/>
          <w:highlight w:val="white"/>
          <w:lang w:val="en"/>
        </w:rPr>
        <w:t xml:space="preserve">) e </w:t>
      </w:r>
      <w:r>
        <w:rPr>
          <w:rFonts w:cs="Arial CYR" w:ascii="Arial CYR" w:hAnsi="Arial CYR"/>
          <w:color w:val="000000"/>
          <w:sz w:val="24"/>
          <w:szCs w:val="24"/>
          <w:highlight w:val="white"/>
        </w:rPr>
        <w:t>декларативен markup език използван за иницализиране на структурирани стойности и обекти. Базиран е на</w:t>
      </w:r>
      <w:r>
        <w:rPr>
          <w:rFonts w:cs="Arial" w:ascii="Arial" w:hAnsi="Arial"/>
          <w:color w:val="000000"/>
          <w:sz w:val="24"/>
          <w:szCs w:val="24"/>
          <w:highlight w:val="white"/>
          <w:lang w:val="en-US"/>
        </w:rPr>
        <w:t> </w:t>
      </w:r>
      <w:hyperlink r:id="rId49">
        <w:r>
          <w:rPr>
            <w:rStyle w:val="ListLabel14"/>
            <w:rFonts w:cs="Arial" w:ascii="Arial" w:hAnsi="Arial"/>
            <w:color w:val="000000"/>
            <w:sz w:val="24"/>
            <w:szCs w:val="24"/>
            <w:highlight w:val="white"/>
            <w:u w:val="single"/>
            <w:lang w:val="en-US"/>
          </w:rPr>
          <w:t>XML</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създаден от</w:t>
      </w:r>
      <w:r>
        <w:rPr>
          <w:rFonts w:cs="Arial" w:ascii="Arial" w:hAnsi="Arial"/>
          <w:color w:val="000000"/>
          <w:sz w:val="24"/>
          <w:szCs w:val="24"/>
          <w:highlight w:val="white"/>
          <w:lang w:val="en-US"/>
        </w:rPr>
        <w:t> </w:t>
      </w:r>
      <w:hyperlink r:id="rId50">
        <w:r>
          <w:rPr>
            <w:rStyle w:val="ListLabel14"/>
            <w:rFonts w:cs="Arial" w:ascii="Arial" w:hAnsi="Arial"/>
            <w:color w:val="000000"/>
            <w:sz w:val="24"/>
            <w:szCs w:val="24"/>
            <w:highlight w:val="white"/>
            <w:u w:val="single"/>
            <w:lang w:val="en-US"/>
          </w:rPr>
          <w:t>Microsoft</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с цел опростяване на създаването на потребителски интерфейс (</w:t>
      </w:r>
      <w:hyperlink r:id="rId51">
        <w:r>
          <w:rPr>
            <w:rStyle w:val="ListLabel15"/>
            <w:rFonts w:cs="Arial CYR" w:ascii="Arial CYR" w:hAnsi="Arial CYR"/>
            <w:color w:val="000000"/>
            <w:sz w:val="24"/>
            <w:szCs w:val="24"/>
            <w:highlight w:val="white"/>
            <w:u w:val="single"/>
          </w:rPr>
          <w:t>UI</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за .NET приложения.</w:t>
      </w:r>
    </w:p>
    <w:p>
      <w:pPr>
        <w:pStyle w:val="Normal"/>
        <w:spacing w:lineRule="auto" w:line="276" w:before="120" w:after="120"/>
        <w:rPr/>
      </w:pPr>
      <w:r>
        <w:rPr>
          <w:rFonts w:cs="Arial CYR" w:ascii="Arial CYR" w:hAnsi="Arial CYR"/>
          <w:color w:val="000000"/>
          <w:sz w:val="24"/>
          <w:szCs w:val="24"/>
          <w:highlight w:val="white"/>
        </w:rPr>
        <w:t>Езикът е представен през 2006 г. заедно с</w:t>
      </w:r>
      <w:r>
        <w:rPr>
          <w:rFonts w:cs="Arial" w:ascii="Arial" w:hAnsi="Arial"/>
          <w:color w:val="000000"/>
          <w:sz w:val="24"/>
          <w:szCs w:val="24"/>
          <w:highlight w:val="white"/>
          <w:lang w:val="en-US"/>
        </w:rPr>
        <w:t> </w:t>
      </w:r>
      <w:hyperlink r:id="rId52">
        <w:r>
          <w:rPr>
            <w:rStyle w:val="ListLabel14"/>
            <w:rFonts w:cs="Arial" w:ascii="Arial" w:hAnsi="Arial"/>
            <w:color w:val="000000"/>
            <w:sz w:val="24"/>
            <w:szCs w:val="24"/>
            <w:highlight w:val="white"/>
            <w:u w:val="single"/>
            <w:lang w:val="en-US"/>
          </w:rPr>
          <w:t>WPF</w:t>
        </w:r>
      </w:hyperlink>
      <w:r>
        <w:rPr>
          <w:rFonts w:cs="Arial" w:ascii="Arial" w:hAnsi="Arial"/>
          <w:color w:val="000000"/>
          <w:sz w:val="24"/>
          <w:szCs w:val="24"/>
          <w:highlight w:val="white"/>
          <w:lang w:val="en"/>
        </w:rPr>
        <w:t xml:space="preserve"> (Windows Presentation Foundation) </w:t>
      </w:r>
      <w:r>
        <w:rPr>
          <w:rFonts w:cs="Arial CYR" w:ascii="Arial CYR" w:hAnsi="Arial CYR"/>
          <w:color w:val="000000"/>
          <w:sz w:val="24"/>
          <w:szCs w:val="24"/>
          <w:highlight w:val="white"/>
        </w:rPr>
        <w:t>в .NET 3.0. WPF е графична подсистема за</w:t>
      </w:r>
      <w:r>
        <w:rPr>
          <w:rFonts w:cs="Arial" w:ascii="Arial" w:hAnsi="Arial"/>
          <w:color w:val="000000"/>
          <w:sz w:val="24"/>
          <w:szCs w:val="24"/>
          <w:highlight w:val="white"/>
          <w:lang w:val="en-US"/>
        </w:rPr>
        <w:t> </w:t>
      </w:r>
      <w:hyperlink r:id="rId53">
        <w:r>
          <w:rPr>
            <w:rStyle w:val="ListLabel15"/>
            <w:rFonts w:cs="Arial CYR" w:ascii="Arial CYR" w:hAnsi="Arial CYR"/>
            <w:color w:val="000000"/>
            <w:sz w:val="24"/>
            <w:szCs w:val="24"/>
            <w:highlight w:val="white"/>
            <w:u w:val="single"/>
          </w:rPr>
          <w:t>рендериране</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на потребителски интерфейс в Windows-базирани приложения, която ползва XAML. Впоследствие през 2007 г. е представен</w:t>
      </w:r>
      <w:r>
        <w:rPr>
          <w:rFonts w:cs="Arial" w:ascii="Arial" w:hAnsi="Arial"/>
          <w:color w:val="000000"/>
          <w:sz w:val="24"/>
          <w:szCs w:val="24"/>
          <w:highlight w:val="white"/>
          <w:lang w:val="en-US"/>
        </w:rPr>
        <w:t> </w:t>
      </w:r>
      <w:hyperlink r:id="rId54">
        <w:r>
          <w:rPr>
            <w:rStyle w:val="ListLabel14"/>
            <w:rFonts w:cs="Arial" w:ascii="Arial" w:hAnsi="Arial"/>
            <w:color w:val="000000"/>
            <w:sz w:val="24"/>
            <w:szCs w:val="24"/>
            <w:highlight w:val="white"/>
            <w:u w:val="single"/>
            <w:lang w:val="en-US"/>
          </w:rPr>
          <w:t>Silverlight</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който е фреймуърк изпълняващ функции, много близки до тези на</w:t>
      </w:r>
      <w:r>
        <w:rPr>
          <w:rFonts w:cs="Arial" w:ascii="Arial" w:hAnsi="Arial"/>
          <w:color w:val="000000"/>
          <w:sz w:val="24"/>
          <w:szCs w:val="24"/>
          <w:highlight w:val="white"/>
          <w:lang w:val="en-US"/>
        </w:rPr>
        <w:t> </w:t>
      </w:r>
      <w:hyperlink r:id="rId55">
        <w:r>
          <w:rPr>
            <w:rStyle w:val="ListLabel14"/>
            <w:rFonts w:cs="Arial" w:ascii="Arial" w:hAnsi="Arial"/>
            <w:color w:val="000000"/>
            <w:sz w:val="24"/>
            <w:szCs w:val="24"/>
            <w:highlight w:val="white"/>
            <w:u w:val="single"/>
            <w:lang w:val="en-US"/>
          </w:rPr>
          <w:t>Adobe Flash</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През 2011 г. е представен и</w:t>
      </w:r>
      <w:r>
        <w:rPr>
          <w:rFonts w:cs="Arial" w:ascii="Arial" w:hAnsi="Arial"/>
          <w:color w:val="000000"/>
          <w:sz w:val="24"/>
          <w:szCs w:val="24"/>
          <w:highlight w:val="white"/>
          <w:lang w:val="en-US"/>
        </w:rPr>
        <w:t> </w:t>
      </w:r>
      <w:hyperlink r:id="rId56">
        <w:r>
          <w:rPr>
            <w:rStyle w:val="ListLabel14"/>
            <w:rFonts w:cs="Arial" w:ascii="Arial" w:hAnsi="Arial"/>
            <w:color w:val="000000"/>
            <w:sz w:val="24"/>
            <w:szCs w:val="24"/>
            <w:highlight w:val="white"/>
            <w:u w:val="single"/>
            <w:lang w:val="en-US"/>
          </w:rPr>
          <w:t>Windows Runtime XAML Framework</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който върши същото за програми в новия</w:t>
      </w:r>
      <w:r>
        <w:rPr>
          <w:rFonts w:cs="Arial" w:ascii="Arial" w:hAnsi="Arial"/>
          <w:color w:val="000000"/>
          <w:sz w:val="24"/>
          <w:szCs w:val="24"/>
          <w:highlight w:val="white"/>
          <w:lang w:val="en-US"/>
        </w:rPr>
        <w:t> </w:t>
      </w:r>
      <w:hyperlink r:id="rId57">
        <w:r>
          <w:rPr>
            <w:rStyle w:val="ListLabel14"/>
            <w:rFonts w:cs="Arial CYR" w:ascii="Arial CYR" w:hAnsi="Arial CYR"/>
            <w:color w:val="000000"/>
            <w:sz w:val="24"/>
            <w:szCs w:val="24"/>
            <w:highlight w:val="white"/>
            <w:u w:val="single"/>
          </w:rPr>
          <w:t>„</w:t>
        </w:r>
        <w:r>
          <w:rPr>
            <w:rStyle w:val="ListLabel14"/>
            <w:rFonts w:cs="Arial" w:ascii="Arial" w:hAnsi="Arial"/>
            <w:color w:val="000000"/>
            <w:sz w:val="24"/>
            <w:szCs w:val="24"/>
            <w:highlight w:val="white"/>
            <w:u w:val="single"/>
            <w:lang w:val="en-US"/>
          </w:rPr>
          <w:t>Metro“</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стил.</w:t>
      </w:r>
    </w:p>
    <w:p>
      <w:pPr>
        <w:pStyle w:val="Normal"/>
        <w:spacing w:lineRule="auto" w:line="276" w:before="120" w:after="120"/>
        <w:rPr/>
      </w:pPr>
      <w:r>
        <w:rPr>
          <w:rFonts w:cs="Arial CYR" w:ascii="Arial CYR" w:hAnsi="Arial CYR"/>
          <w:color w:val="000000"/>
          <w:sz w:val="24"/>
          <w:szCs w:val="24"/>
          <w:highlight w:val="white"/>
        </w:rPr>
        <w:t>Основните предимства на XAML са че разделя UI от</w:t>
      </w:r>
      <w:r>
        <w:rPr>
          <w:rFonts w:cs="Arial" w:ascii="Arial" w:hAnsi="Arial"/>
          <w:color w:val="000000"/>
          <w:sz w:val="24"/>
          <w:szCs w:val="24"/>
          <w:highlight w:val="white"/>
          <w:lang w:val="en-US"/>
        </w:rPr>
        <w:t> </w:t>
      </w:r>
      <w:hyperlink r:id="rId58">
        <w:r>
          <w:rPr>
            <w:rStyle w:val="ListLabel15"/>
            <w:rFonts w:cs="Arial CYR" w:ascii="Arial CYR" w:hAnsi="Arial CYR"/>
            <w:color w:val="000000"/>
            <w:sz w:val="24"/>
            <w:szCs w:val="24"/>
            <w:highlight w:val="white"/>
            <w:u w:val="single"/>
          </w:rPr>
          <w:t>бизнес логиката</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и че позволява едновременно да са работи върху логиката и интерфейса на една програма с различни инструменти (</w:t>
      </w:r>
      <w:hyperlink r:id="rId59">
        <w:r>
          <w:rPr>
            <w:rStyle w:val="ListLabel15"/>
            <w:rFonts w:cs="Arial CYR" w:ascii="Arial CYR" w:hAnsi="Arial CYR"/>
            <w:color w:val="000000"/>
            <w:sz w:val="24"/>
            <w:szCs w:val="24"/>
            <w:highlight w:val="white"/>
            <w:u w:val="single"/>
          </w:rPr>
          <w:t>Visual Studio</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и</w:t>
      </w:r>
      <w:r>
        <w:rPr>
          <w:rFonts w:cs="Arial" w:ascii="Arial" w:hAnsi="Arial"/>
          <w:color w:val="000000"/>
          <w:sz w:val="24"/>
          <w:szCs w:val="24"/>
          <w:highlight w:val="white"/>
          <w:lang w:val="en-US"/>
        </w:rPr>
        <w:t> </w:t>
      </w:r>
      <w:hyperlink r:id="rId60">
        <w:r>
          <w:rPr>
            <w:rStyle w:val="ListLabel14"/>
            <w:rFonts w:cs="Arial" w:ascii="Arial" w:hAnsi="Arial"/>
            <w:color w:val="000000"/>
            <w:sz w:val="24"/>
            <w:szCs w:val="24"/>
            <w:highlight w:val="white"/>
            <w:u w:val="single"/>
            <w:lang w:val="en-US"/>
          </w:rPr>
          <w:t>Microsoft Expression Blend</w:t>
        </w:r>
      </w:hyperlink>
      <w:r>
        <w:rPr>
          <w:rFonts w:cs="Arial" w:ascii="Arial" w:hAnsi="Arial"/>
          <w:color w:val="000000"/>
          <w:sz w:val="24"/>
          <w:szCs w:val="24"/>
          <w:highlight w:val="white"/>
          <w:lang w:val="en"/>
        </w:rPr>
        <w:t>).</w:t>
      </w:r>
    </w:p>
    <w:p>
      <w:pPr>
        <w:pStyle w:val="Normal"/>
        <w:spacing w:lineRule="auto" w:line="276" w:before="120" w:after="120"/>
        <w:rPr/>
      </w:pPr>
      <w:r>
        <w:rPr>
          <w:rFonts w:cs="Arial CYR" w:ascii="Arial CYR" w:hAnsi="Arial CYR"/>
          <w:color w:val="000000"/>
          <w:sz w:val="24"/>
          <w:szCs w:val="24"/>
          <w:highlight w:val="white"/>
        </w:rPr>
        <w:t>Елементите на XAML са директно свързани със</w:t>
      </w:r>
      <w:r>
        <w:rPr>
          <w:rFonts w:cs="Arial" w:ascii="Arial" w:hAnsi="Arial"/>
          <w:color w:val="000000"/>
          <w:sz w:val="24"/>
          <w:szCs w:val="24"/>
          <w:highlight w:val="white"/>
          <w:lang w:val="en-US"/>
        </w:rPr>
        <w:t> </w:t>
      </w:r>
      <w:hyperlink r:id="rId61">
        <w:r>
          <w:rPr>
            <w:rStyle w:val="ListLabel14"/>
            <w:rFonts w:cs="Arial" w:ascii="Arial" w:hAnsi="Arial"/>
            <w:color w:val="000000"/>
            <w:sz w:val="24"/>
            <w:szCs w:val="24"/>
            <w:highlight w:val="white"/>
            <w:u w:val="single"/>
            <w:lang w:val="en-US"/>
          </w:rPr>
          <w:t>CLR</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обекти, а атрибутите</w:t>
      </w:r>
      <w:r>
        <w:rPr>
          <w:rFonts w:cs="Arial" w:ascii="Arial" w:hAnsi="Arial"/>
          <w:color w:val="000000"/>
          <w:sz w:val="24"/>
          <w:szCs w:val="24"/>
          <w:highlight w:val="white"/>
          <w:lang w:val="en-US"/>
        </w:rPr>
        <w:t xml:space="preserve"> – </w:t>
      </w:r>
      <w:r>
        <w:rPr>
          <w:rFonts w:cs="Arial CYR" w:ascii="Arial CYR" w:hAnsi="Arial CYR"/>
          <w:color w:val="000000"/>
          <w:sz w:val="24"/>
          <w:szCs w:val="24"/>
          <w:highlight w:val="white"/>
        </w:rPr>
        <w:t>със CLR свойства и събития върху тези обекти. XAML файловете могат да бъдат редактирани с инструменти за визуален дизайн като Microsoft Expression Blend и Microsoft Visual Studio, както и със стандартни</w:t>
      </w:r>
      <w:r>
        <w:rPr>
          <w:rFonts w:cs="Arial" w:ascii="Arial" w:hAnsi="Arial"/>
          <w:color w:val="000000"/>
          <w:sz w:val="24"/>
          <w:szCs w:val="24"/>
          <w:highlight w:val="white"/>
          <w:lang w:val="en-US"/>
        </w:rPr>
        <w:t> </w:t>
      </w:r>
      <w:hyperlink r:id="rId62">
        <w:r>
          <w:rPr>
            <w:rStyle w:val="ListLabel15"/>
            <w:rFonts w:cs="Arial CYR" w:ascii="Arial CYR" w:hAnsi="Arial CYR"/>
            <w:color w:val="000000"/>
            <w:sz w:val="24"/>
            <w:szCs w:val="24"/>
            <w:highlight w:val="white"/>
            <w:u w:val="single"/>
          </w:rPr>
          <w:t>текстови редактори</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кодови редактори като</w:t>
      </w:r>
      <w:r>
        <w:rPr>
          <w:rFonts w:cs="Arial" w:ascii="Arial" w:hAnsi="Arial"/>
          <w:color w:val="000000"/>
          <w:sz w:val="24"/>
          <w:szCs w:val="24"/>
          <w:highlight w:val="white"/>
          <w:lang w:val="en-US"/>
        </w:rPr>
        <w:t> </w:t>
      </w:r>
      <w:hyperlink r:id="rId63">
        <w:r>
          <w:rPr>
            <w:rStyle w:val="ListLabel14"/>
            <w:rFonts w:cs="Arial" w:ascii="Arial" w:hAnsi="Arial"/>
            <w:color w:val="000000"/>
            <w:sz w:val="24"/>
            <w:szCs w:val="24"/>
            <w:highlight w:val="white"/>
            <w:u w:val="single"/>
            <w:lang w:val="en-US"/>
          </w:rPr>
          <w:t>XAMLPad</w:t>
        </w:r>
      </w:hyperlink>
      <w:r>
        <w:rPr>
          <w:rFonts w:cs="Arial CYR" w:ascii="Arial CYR" w:hAnsi="Arial CYR"/>
          <w:color w:val="000000"/>
          <w:sz w:val="24"/>
          <w:szCs w:val="24"/>
          <w:highlight w:val="white"/>
        </w:rPr>
        <w:t>или графични редактори като</w:t>
      </w:r>
      <w:r>
        <w:rPr>
          <w:rFonts w:cs="Arial" w:ascii="Arial" w:hAnsi="Arial"/>
          <w:color w:val="000000"/>
          <w:sz w:val="24"/>
          <w:szCs w:val="24"/>
          <w:highlight w:val="white"/>
          <w:lang w:val="en-US"/>
        </w:rPr>
        <w:t> </w:t>
      </w:r>
      <w:hyperlink r:id="rId64">
        <w:r>
          <w:rPr>
            <w:rStyle w:val="ListLabel14"/>
            <w:rFonts w:cs="Arial" w:ascii="Arial" w:hAnsi="Arial"/>
            <w:color w:val="000000"/>
            <w:sz w:val="24"/>
            <w:szCs w:val="24"/>
            <w:highlight w:val="white"/>
            <w:u w:val="single"/>
            <w:lang w:val="en-US"/>
          </w:rPr>
          <w:t>Vector Architect</w:t>
        </w:r>
      </w:hyperlink>
      <w:r>
        <w:rPr>
          <w:rFonts w:cs="Arial" w:ascii="Arial" w:hAnsi="Arial"/>
          <w:color w:val="000000"/>
          <w:sz w:val="24"/>
          <w:szCs w:val="24"/>
          <w:highlight w:val="white"/>
          <w:lang w:val="en"/>
        </w:rPr>
        <w:t>.</w:t>
      </w:r>
    </w:p>
    <w:p>
      <w:pPr>
        <w:pStyle w:val="Normal"/>
        <w:spacing w:lineRule="auto" w:line="276" w:before="120" w:after="120"/>
        <w:rPr/>
      </w:pPr>
      <w:r>
        <w:rPr>
          <w:rFonts w:cs="Arial CYR" w:ascii="Arial CYR" w:hAnsi="Arial CYR"/>
          <w:color w:val="000000"/>
          <w:sz w:val="24"/>
          <w:szCs w:val="24"/>
          <w:highlight w:val="white"/>
        </w:rPr>
        <w:t>Всички графични елементи в XAML са Direct3D апликации (използват видео картата за рендериране), което води до висококачествен и разнообразен потребителски интерфейс. Освен това графиките са вектор-базирани, което позволява оразмеряване на обектите без загуби в качеството им. XAML поддържа множество от функции, като анимации с таймери или свързани с действия на потребителя, видео и аудио във всички формати в които операционната система поддържа, както и връзки между тези функции. XAML имплементира логическа пикселна система използваща за стойности floating-point (числа с плаваща запетая), както и поддържа 32 битови</w:t>
      </w:r>
      <w:r>
        <w:rPr>
          <w:rFonts w:cs="Arial" w:ascii="Arial" w:hAnsi="Arial"/>
          <w:color w:val="000000"/>
          <w:sz w:val="24"/>
          <w:szCs w:val="24"/>
          <w:highlight w:val="white"/>
          <w:lang w:val="en-US"/>
        </w:rPr>
        <w:t> </w:t>
      </w:r>
      <w:hyperlink r:id="rId65">
        <w:r>
          <w:rPr>
            <w:rStyle w:val="ListLabel14"/>
            <w:rFonts w:cs="Arial" w:ascii="Arial" w:hAnsi="Arial"/>
            <w:color w:val="000000"/>
            <w:sz w:val="24"/>
            <w:szCs w:val="24"/>
            <w:highlight w:val="white"/>
            <w:u w:val="single"/>
            <w:lang w:val="en-US"/>
          </w:rPr>
          <w:t>RGBA</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цветове.</w:t>
      </w:r>
    </w:p>
    <w:p>
      <w:pPr>
        <w:pStyle w:val="Normal"/>
        <w:spacing w:lineRule="auto" w:line="276" w:before="120" w:after="120"/>
        <w:rPr/>
      </w:pPr>
      <w:r>
        <w:rPr>
          <w:rFonts w:cs="Arial CYR" w:ascii="Arial CYR" w:hAnsi="Arial CYR"/>
          <w:color w:val="000000"/>
          <w:sz w:val="24"/>
          <w:szCs w:val="24"/>
          <w:highlight w:val="white"/>
        </w:rPr>
        <w:t>Всичко създадено или имплементирано с XAML може да бъде направено и с по-традиционен .NET език като</w:t>
      </w:r>
      <w:r>
        <w:rPr>
          <w:rFonts w:cs="Arial" w:ascii="Arial" w:hAnsi="Arial"/>
          <w:color w:val="000000"/>
          <w:sz w:val="24"/>
          <w:szCs w:val="24"/>
          <w:highlight w:val="white"/>
          <w:lang w:val="en-US"/>
        </w:rPr>
        <w:t> </w:t>
      </w:r>
      <w:hyperlink r:id="rId66">
        <w:r>
          <w:rPr>
            <w:rStyle w:val="ListLabel14"/>
            <w:rFonts w:cs="Arial" w:ascii="Arial" w:hAnsi="Arial"/>
            <w:color w:val="000000"/>
            <w:sz w:val="24"/>
            <w:szCs w:val="24"/>
            <w:highlight w:val="white"/>
            <w:u w:val="single"/>
            <w:lang w:val="en-US"/>
          </w:rPr>
          <w:t>C#</w:t>
        </w:r>
      </w:hyperlink>
      <w:r>
        <w:rPr>
          <w:rFonts w:cs="Arial" w:ascii="Arial" w:hAnsi="Arial"/>
          <w:color w:val="000000"/>
          <w:sz w:val="24"/>
          <w:szCs w:val="24"/>
          <w:highlight w:val="white"/>
          <w:lang w:val="en"/>
        </w:rPr>
        <w:t> </w:t>
      </w:r>
      <w:r>
        <w:rPr>
          <w:rFonts w:cs="Arial CYR" w:ascii="Arial CYR" w:hAnsi="Arial CYR"/>
          <w:color w:val="000000"/>
          <w:sz w:val="24"/>
          <w:szCs w:val="24"/>
          <w:highlight w:val="white"/>
        </w:rPr>
        <w:t>или</w:t>
      </w:r>
      <w:r>
        <w:rPr>
          <w:rFonts w:cs="Arial" w:ascii="Arial" w:hAnsi="Arial"/>
          <w:color w:val="000000"/>
          <w:sz w:val="24"/>
          <w:szCs w:val="24"/>
          <w:highlight w:val="white"/>
          <w:lang w:val="en-US"/>
        </w:rPr>
        <w:t> </w:t>
      </w:r>
      <w:hyperlink r:id="rId67">
        <w:r>
          <w:rPr>
            <w:rStyle w:val="ListLabel14"/>
            <w:rFonts w:cs="Arial" w:ascii="Arial" w:hAnsi="Arial"/>
            <w:color w:val="000000"/>
            <w:sz w:val="24"/>
            <w:szCs w:val="24"/>
            <w:highlight w:val="white"/>
            <w:u w:val="single"/>
            <w:lang w:val="en-US"/>
          </w:rPr>
          <w:t>Visual Basic.NET</w:t>
        </w:r>
      </w:hyperlink>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Понеже е базиран на XML, обаче, XAML е по-прост, а и девелъпъри и дизайнери могат да споделят и редактират съдържанието на един проект свободно помежду си без да е нужна компилация.</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Синтаксисът на XAML реално е чист XML и силно наподобява HTML</w:t>
      </w:r>
      <w:r>
        <w:rPr>
          <w:rFonts w:cs="Arial" w:ascii="Arial" w:hAnsi="Arial"/>
          <w:color w:val="000000"/>
          <w:sz w:val="24"/>
          <w:szCs w:val="24"/>
          <w:highlight w:val="white"/>
          <w:lang w:val="en-US"/>
        </w:rPr>
        <w:t xml:space="preserve"> – </w:t>
      </w:r>
      <w:r>
        <w:rPr>
          <w:rFonts w:cs="Arial CYR" w:ascii="Arial CYR" w:hAnsi="Arial CYR"/>
          <w:color w:val="000000"/>
          <w:sz w:val="24"/>
          <w:szCs w:val="24"/>
          <w:highlight w:val="white"/>
        </w:rPr>
        <w:t>идеята му е да се правят потребителски интерфейси за различни програми.</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Накратко XAML се състои от Елементи (Button, Template, Grid) и Свойства(нещата които различават елементите, характеристики</w:t>
      </w:r>
      <w:r>
        <w:rPr>
          <w:rFonts w:cs="Arial" w:ascii="Arial" w:hAnsi="Arial"/>
          <w:color w:val="000000"/>
          <w:sz w:val="24"/>
          <w:szCs w:val="24"/>
          <w:highlight w:val="white"/>
          <w:lang w:val="en-US"/>
        </w:rPr>
        <w:t xml:space="preserve"> – Width, Height), </w:t>
      </w:r>
      <w:r>
        <w:rPr>
          <w:rFonts w:cs="Arial CYR" w:ascii="Arial CYR" w:hAnsi="Arial CYR"/>
          <w:color w:val="000000"/>
          <w:sz w:val="24"/>
          <w:szCs w:val="24"/>
          <w:highlight w:val="white"/>
        </w:rPr>
        <w:t>като Елементите могат да притежават Свойства.</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Всеки XAML файл има точно един елемент, който е неговия „корен“</w:t>
      </w:r>
      <w:r>
        <w:rPr>
          <w:rFonts w:cs="Arial" w:ascii="Arial" w:hAnsi="Arial"/>
          <w:color w:val="000000"/>
          <w:sz w:val="24"/>
          <w:szCs w:val="24"/>
          <w:highlight w:val="white"/>
          <w:lang w:val="en-US"/>
        </w:rPr>
        <w:t xml:space="preserve"> – </w:t>
      </w:r>
      <w:r>
        <w:rPr>
          <w:rFonts w:cs="Arial CYR" w:ascii="Arial CYR" w:hAnsi="Arial CYR"/>
          <w:color w:val="000000"/>
          <w:sz w:val="24"/>
          <w:szCs w:val="24"/>
          <w:highlight w:val="white"/>
        </w:rPr>
        <w:t>той обявява обекта, който ще бъде концепцуалния корен на някаква софтуерна структура (например страница или обектния граф на цялата рънтайм дефиниция на приложението). (Window или UserControl в зависимост дали ползваме WPF или Silverlight)</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Елемент се обявява с отварящ и затварящ таг, точно както в HTML (&lt;отв таг&gt; &lt;/затварящ таг&gt; &lt;таг /&gt;), а вътре в тага се слагат свойствата (размери, местоположение, цвят и т.н.), които получават стойности чрез равно и стойност в кавички (&lt;отварящ Таг свойство1="стойност1" свойство2="стойност2"&gt;). Между отварящия и затварящия таг на елемента могат да се намират други елементи.</w:t>
      </w:r>
    </w:p>
    <w:p>
      <w:pPr>
        <w:pStyle w:val="ListParagraph"/>
        <w:numPr>
          <w:ilvl w:val="0"/>
          <w:numId w:val="4"/>
        </w:numPr>
        <w:spacing w:lineRule="auto" w:line="276" w:before="120" w:after="120"/>
        <w:contextualSpacing/>
        <w:rPr>
          <w:rFonts w:ascii="Arial CYR" w:hAnsi="Arial CYR" w:cs="Arial CYR"/>
          <w:color w:val="000000"/>
          <w:sz w:val="24"/>
          <w:szCs w:val="24"/>
          <w:lang w:val="en-US"/>
        </w:rPr>
      </w:pPr>
      <w:r>
        <w:rPr>
          <w:rFonts w:cs="Arial CYR" w:ascii="Arial CYR" w:hAnsi="Arial CYR"/>
          <w:b/>
          <w:color w:val="000000"/>
          <w:sz w:val="28"/>
          <w:szCs w:val="24"/>
        </w:rPr>
        <w:t>Основни Елементи</w:t>
      </w:r>
      <w:r>
        <w:rPr>
          <w:rFonts w:cs="Arial CYR" w:ascii="Arial CYR" w:hAnsi="Arial CYR"/>
          <w:b/>
          <w:color w:val="000000"/>
          <w:sz w:val="28"/>
          <w:szCs w:val="24"/>
          <w:lang w:val="en-US"/>
        </w:rPr>
        <w:t xml:space="preserve"> XAML:</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Панелите се използват за оформяне на лейаут на интерфейса. В тях се поставят другите елементи и целта на панела е да се декларира местоположението на тези елементи.</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Canvas – Рамка. Всички дъщерни елементи се позиционират с координати спрямо нея, подадени от програмиста.</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StackPanel – Дъщерните елементи се редят в хоризонтален или вертикален ред.</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Grid – Решетка. Всички дъщерни елементи се позиционират като в таблица с колони и редове.</w:t>
      </w:r>
      <w:r>
        <w:rPr/>
        <w:t xml:space="preserve"> </w:t>
      </w:r>
      <w:r>
        <w:rPr>
          <w:rFonts w:cs="Arial CYR" w:ascii="Arial CYR" w:hAnsi="Arial CYR"/>
          <w:color w:val="000000"/>
          <w:sz w:val="24"/>
          <w:szCs w:val="24"/>
          <w:lang w:val="en-US"/>
        </w:rPr>
        <w:t>Button – обявява бутон, копче.</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Window, UserControl – основния елемент, в който се намират всички останали елементи на съответния интерфейс</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t>TextBlock – елемент, в който се поставя текст, който може само да се чете от потребителя.</w:t>
      </w:r>
    </w:p>
    <w:p>
      <w:pPr>
        <w:pStyle w:val="HTMLPreformatted"/>
        <w:pBdr>
          <w:top w:val="single" w:sz="6" w:space="12" w:color="EAECF0"/>
          <w:left w:val="single" w:sz="6" w:space="12" w:color="EAECF0"/>
          <w:bottom w:val="single" w:sz="6" w:space="12" w:color="EAECF0"/>
          <w:right w:val="single" w:sz="6" w:space="12" w:color="EAECF0"/>
        </w:pBdr>
        <w:shd w:val="clear" w:color="auto" w:fill="F8F9FA"/>
        <w:spacing w:lineRule="atLeast" w:line="312"/>
        <w:rPr>
          <w:color w:val="000000"/>
        </w:rPr>
      </w:pPr>
      <w:r>
        <w:rPr>
          <w:rFonts w:cs="Arial CYR" w:ascii="Arial CYR" w:hAnsi="Arial CYR"/>
          <w:color w:val="000000"/>
          <w:sz w:val="24"/>
          <w:szCs w:val="24"/>
          <w:lang w:val="en-US"/>
        </w:rPr>
        <w:t xml:space="preserve">TextBox – Много подобен на TextBlock елемент, в който се поставя текст, който може да бъде редактиран и избран от потребителя. И в двата текстови елемента текстът може да се поставя по два начина  </w:t>
      </w:r>
      <w:r>
        <w:rPr>
          <w:b/>
          <w:bCs/>
          <w:color w:val="008000"/>
        </w:rPr>
        <w:t>&lt;TextBlock&gt;</w:t>
      </w:r>
      <w:r>
        <w:rPr>
          <w:color w:val="000000"/>
        </w:rPr>
        <w:t>ТЕКСТ</w:t>
      </w:r>
      <w:r>
        <w:rPr>
          <w:b/>
          <w:bCs/>
          <w:color w:val="008000"/>
        </w:rPr>
        <w:t>&lt;/TextBlock&gt;</w:t>
      </w:r>
      <w:r>
        <w:rPr>
          <w:b/>
          <w:bCs/>
          <w:color w:val="008000"/>
          <w:lang w:val="en-US"/>
        </w:rPr>
        <w:t xml:space="preserve"> </w:t>
      </w:r>
      <w:r>
        <w:rPr>
          <w:rFonts w:cs="Arial CYR" w:ascii="Arial CYR" w:hAnsi="Arial CYR"/>
          <w:color w:val="000000"/>
          <w:sz w:val="24"/>
          <w:szCs w:val="24"/>
          <w:lang w:val="en-US"/>
        </w:rPr>
        <w:t>и</w:t>
      </w:r>
    </w:p>
    <w:p>
      <w:pPr>
        <w:pStyle w:val="Normal"/>
        <w:pBdr>
          <w:top w:val="single" w:sz="6" w:space="12" w:color="EAECF0"/>
          <w:left w:val="single" w:sz="6" w:space="12" w:color="EAECF0"/>
          <w:bottom w:val="single" w:sz="6" w:space="12" w:color="EAECF0"/>
          <w:right w:val="single" w:sz="6" w:space="12" w:color="EAECF0"/>
        </w:pBdr>
        <w:shd w:val="clear" w:color="auto" w:fill="F8F9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0" w:after="0"/>
        <w:rPr>
          <w:rFonts w:ascii="Courier New" w:hAnsi="Courier New" w:eastAsia="Times New Roman" w:cs="Courier New"/>
          <w:color w:val="000000"/>
          <w:sz w:val="20"/>
          <w:szCs w:val="20"/>
          <w:lang w:eastAsia="bg-BG"/>
        </w:rPr>
      </w:pPr>
      <w:r>
        <w:rPr>
          <w:rFonts w:eastAsia="Times New Roman" w:cs="Courier New" w:ascii="Courier New" w:hAnsi="Courier New"/>
          <w:b/>
          <w:bCs/>
          <w:color w:val="008000"/>
          <w:sz w:val="20"/>
          <w:szCs w:val="20"/>
          <w:lang w:eastAsia="bg-BG"/>
        </w:rPr>
        <w:t>&lt;TextBlock</w:t>
      </w:r>
      <w:r>
        <w:rPr>
          <w:rFonts w:eastAsia="Times New Roman" w:cs="Courier New" w:ascii="Courier New" w:hAnsi="Courier New"/>
          <w:color w:val="000000"/>
          <w:sz w:val="20"/>
          <w:szCs w:val="20"/>
          <w:lang w:eastAsia="bg-BG"/>
        </w:rPr>
        <w:t xml:space="preserve"> </w:t>
      </w:r>
      <w:r>
        <w:rPr>
          <w:rFonts w:eastAsia="Times New Roman" w:cs="Courier New" w:ascii="Courier New" w:hAnsi="Courier New"/>
          <w:color w:val="7D9029"/>
          <w:sz w:val="20"/>
          <w:szCs w:val="20"/>
          <w:lang w:eastAsia="bg-BG"/>
        </w:rPr>
        <w:t>Text=</w:t>
      </w:r>
      <w:r>
        <w:rPr>
          <w:rFonts w:eastAsia="Times New Roman" w:cs="Courier New" w:ascii="Courier New" w:hAnsi="Courier New"/>
          <w:color w:val="BA2121"/>
          <w:sz w:val="20"/>
          <w:szCs w:val="20"/>
          <w:lang w:eastAsia="bg-BG"/>
        </w:rPr>
        <w:t>"ТЕКСТ"</w:t>
      </w:r>
      <w:r>
        <w:rPr>
          <w:rFonts w:eastAsia="Times New Roman" w:cs="Courier New" w:ascii="Courier New" w:hAnsi="Courier New"/>
          <w:color w:val="000000"/>
          <w:sz w:val="20"/>
          <w:szCs w:val="20"/>
          <w:lang w:eastAsia="bg-BG"/>
        </w:rPr>
        <w:t xml:space="preserve"> </w:t>
      </w:r>
      <w:r>
        <w:rPr>
          <w:rFonts w:eastAsia="Times New Roman" w:cs="Courier New" w:ascii="Courier New" w:hAnsi="Courier New"/>
          <w:b/>
          <w:bCs/>
          <w:color w:val="008000"/>
          <w:sz w:val="20"/>
          <w:szCs w:val="20"/>
          <w:lang w:eastAsia="bg-BG"/>
        </w:rPr>
        <w:t>/&gt;.</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keepNext w:val="true"/>
        <w:keepLines/>
        <w:spacing w:lineRule="auto" w:line="276" w:before="40" w:after="0"/>
        <w:ind w:firstLine="720"/>
        <w:jc w:val="both"/>
        <w:rPr>
          <w:rFonts w:ascii="Times New Roman" w:hAnsi="Times New Roman" w:cs="Times New Roman"/>
          <w:b/>
          <w:b/>
          <w:bCs/>
          <w:sz w:val="28"/>
          <w:szCs w:val="28"/>
          <w:lang w:val="en"/>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MVVM</w:t>
      </w:r>
    </w:p>
    <w:p>
      <w:pPr>
        <w:pStyle w:val="Normal"/>
        <w:spacing w:lineRule="auto" w:line="276" w:before="120" w:after="120"/>
        <w:ind w:firstLine="720"/>
        <w:rPr>
          <w:rFonts w:ascii="Arial CYR" w:hAnsi="Arial CYR" w:cs="Arial CYR"/>
          <w:sz w:val="24"/>
          <w:szCs w:val="24"/>
          <w:highlight w:val="white"/>
        </w:rPr>
      </w:pPr>
      <w:r>
        <w:rPr>
          <w:rFonts w:cs="Arial CYR" w:ascii="Arial CYR" w:hAnsi="Arial CYR"/>
          <w:sz w:val="24"/>
          <w:szCs w:val="24"/>
          <w:highlight w:val="white"/>
        </w:rPr>
        <w:t xml:space="preserve">Шаблонът Model-View-ViewModel (MVVM) може да се използва при всички XAML платформи. Неговата цел е да се осигури чисто разделяне на връзките между контролите от потребителския интерфейс и тяхната логика. В MVVM шаблона има 3 основни компонента: model (модел), view (изглед) и view model (изглед-модел). Всеки от тях изпълнява различна и отделна роля.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Компонентите са отделени един от друг, което от своя страна позволява: </w:t>
      </w:r>
    </w:p>
    <w:p>
      <w:pPr>
        <w:pStyle w:val="Normal"/>
        <w:spacing w:lineRule="auto" w:line="276" w:before="120" w:after="120"/>
        <w:ind w:left="720"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 xml:space="preserve">Размяна/подмяна на компоненти </w:t>
      </w:r>
    </w:p>
    <w:p>
      <w:pPr>
        <w:pStyle w:val="Normal"/>
        <w:spacing w:lineRule="auto" w:line="276" w:before="120" w:after="120"/>
        <w:ind w:left="720"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 xml:space="preserve">Вътрешната имплементация на компонент да бъде променена без това да засегне останалите </w:t>
      </w:r>
    </w:p>
    <w:p>
      <w:pPr>
        <w:pStyle w:val="Normal"/>
        <w:spacing w:lineRule="auto" w:line="276" w:before="120" w:after="120"/>
        <w:ind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 xml:space="preserve">Работата по компонентите да се извършва независимо </w:t>
      </w:r>
    </w:p>
    <w:p>
      <w:pPr>
        <w:pStyle w:val="Normal"/>
        <w:spacing w:lineRule="auto" w:line="276" w:before="120" w:after="120"/>
        <w:ind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 </w:t>
      </w:r>
      <w:r>
        <w:rPr>
          <w:rFonts w:cs="Arial CYR" w:ascii="Arial CYR" w:hAnsi="Arial CYR"/>
          <w:color w:val="000000"/>
          <w:sz w:val="24"/>
          <w:szCs w:val="24"/>
          <w:highlight w:val="white"/>
        </w:rPr>
        <w:t xml:space="preserve">Индивидуално тестване на компонентите </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За да се разбере по-добре какви са отговорностите на трите компонента е важно да се схване и как те си взаимодействат помежду си.  </w:t>
      </w:r>
      <w:r>
        <w:rPr/>
        <w:drawing>
          <wp:inline distT="0" distB="9525" distL="0" distR="9525">
            <wp:extent cx="5534025" cy="3781425"/>
            <wp:effectExtent l="0" t="0" r="0" b="0"/>
            <wp:docPr id="4" name="Картина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14" descr=""/>
                    <pic:cNvPicPr>
                      <a:picLocks noChangeAspect="1" noChangeArrowheads="1"/>
                    </pic:cNvPicPr>
                  </pic:nvPicPr>
                  <pic:blipFill>
                    <a:blip r:embed="rId68"/>
                    <a:stretch>
                      <a:fillRect/>
                    </a:stretch>
                  </pic:blipFill>
                  <pic:spPr bwMode="auto">
                    <a:xfrm>
                      <a:off x="0" y="0"/>
                      <a:ext cx="5534025" cy="3781425"/>
                    </a:xfrm>
                    <a:prstGeom prst="rect">
                      <a:avLst/>
                    </a:prstGeom>
                  </pic:spPr>
                </pic:pic>
              </a:graphicData>
            </a:graphic>
          </wp:inline>
        </w:drawing>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Слоят View, бидейки най-високо ниво в архитектурата знае всичко за ViewModel, a ViewModel от своя страна знае за Model. Но Model не е наясно за ViewModel и ViewModel не знае за View. ViewModel изолира класовете на View от тези на Model и позволява на Model да се развива независимо от View. View слоят  е отговорен за създаването на структурата, подредбата и външния вид на това, което вижда потребителя на екрана. View се дефинира изцяло с XAML, с ограничен code- behind, който обикновено не съдържа бизнес логика.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Едно View може да има собствен ViewModel или да наследява този на своя родител. Всяко View получава данните си от собствения ViewModel чрез връзки (bindings) или чрез извикване на методи от ViewModel. По време на изпълнение на програмата View се променя, когато UI отговорят на ViewModel свойства, повдигащия събития за известяване за промяна (change notification events).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 xml:space="preserve">Тук има различни възможности за изпълнение на код в ViewModel в отговор на взаимодействията във View, като например натискане на бутон или избор на елемент. Ако контролата е източник на команда (Command Source), свойството ѝ Command може да бъде свързано с ICommand свойство на ViewModel. Когато се извика (invoke) командата на контролата се изпълнява кода във ViewModel. </w:t>
      </w:r>
    </w:p>
    <w:p>
      <w:pPr>
        <w:pStyle w:val="Normal"/>
        <w:spacing w:lineRule="auto" w:line="276" w:before="120" w:after="120"/>
        <w:ind w:firstLine="720"/>
        <w:rPr>
          <w:rFonts w:ascii="Arial CYR" w:hAnsi="Arial CYR" w:cs="Arial CYR"/>
          <w:color w:val="000000"/>
          <w:sz w:val="24"/>
          <w:szCs w:val="24"/>
          <w:highlight w:val="white"/>
        </w:rPr>
      </w:pPr>
      <w:r>
        <w:rPr>
          <w:rFonts w:cs="Arial" w:ascii="Arial" w:hAnsi="Arial"/>
          <w:color w:val="000000"/>
          <w:sz w:val="24"/>
          <w:szCs w:val="24"/>
          <w:highlight w:val="white"/>
          <w:lang w:val="en"/>
        </w:rPr>
        <w:t xml:space="preserve">Model </w:t>
      </w:r>
      <w:r>
        <w:rPr>
          <w:rFonts w:cs="Arial CYR" w:ascii="Arial CYR" w:hAnsi="Arial CYR"/>
          <w:color w:val="000000"/>
          <w:sz w:val="24"/>
          <w:szCs w:val="24"/>
          <w:highlight w:val="white"/>
        </w:rPr>
        <w:t xml:space="preserve">Модела в MVVM е имплементация на основния модел на приложението, който включва модел на данните, заедно с бизнес и валидационната логика. Примери за обекти на модела са хранилища (repositories), бизнес обекти, data transfer objects (DTOs), Plain Old CLR Objects (POCOs) и генерирани entity и proxy обекти.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t>Слоят ViewModel работи като посредник между View и Model и е отговорен за обработката на логиката на изгледа. Обикновено ViewModel взаимодейства с Model като извиква методи от неговите класове. След това ViewModel предоставя данни от модела в подходящ за изгледа формат. При това ViewModel може да преформатира извлечените от модела данни, като например ги опрости и ги направи по-лесни за работа в изгледа. Той също така предоставя и имплементация на команди, които потребителя на приложението инициира в изгледа. Например, когато потребителя натисне върху бутон в UI, това действие може да инициира команда във ViewModel. ViewModel може да бъде отговорен също за дефинирането на промени в логически състояние, което засяга някои аспекти на визуализацията във View, като например като например индикация, че някоя операция е предстояща.</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0" w:after="200"/>
        <w:jc w:val="both"/>
        <w:rPr>
          <w:rFonts w:ascii="Times New Roman CYR" w:hAnsi="Times New Roman CYR" w:cs="Times New Roman CYR"/>
          <w:sz w:val="24"/>
          <w:szCs w:val="24"/>
        </w:rPr>
      </w:pPr>
      <w:r>
        <w:rPr>
          <w:rFonts w:cs="Times New Roman" w:ascii="Times New Roman" w:hAnsi="Times New Roman"/>
          <w:b/>
          <w:bCs/>
          <w:sz w:val="28"/>
          <w:szCs w:val="28"/>
        </w:rPr>
        <w:t xml:space="preserve">3.Съществуващи решения </w:t>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1 Flightradar24</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Flightradar24 е обществена  услуга, която позволява наблюдение на положението на въздухоплавателното средство в реално време. Проследяване чрез позицията на обслужване на въздухоплавателното средство е възможно, само ако тя е оборудвана с транспондер като ADS-B и един включена.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показва координатите, височината и скоростта на самолета, а също така показва на картата разстоянието, изминато от мястото на тръгване. Ако информацията е налична в специализирани източници (например на уебсайтове за споттер ), тя може също така да покаже снимка, вид самолет, номер на борда, принадлежност към авиокомпанията, пункт за отпътуване и качване и редица друга информация. Услугата записва историята на полетите.</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работи в уеб браузъри на настолни компютри и е достъпна и чрез приложения за Mac OS X , iOS - ( iPhone , iPad , iPod Touch ), както и за Android и Windows + Windows Phone 8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В уеб браузърите на настолни компютри продължителността на безплатната сесия на услугата е 30 минути, след което на потребителя се предлага платен абонамент за използване на услугата без ограничения или, след като презаредите страницата, можете да отворите нова сесия.</w:t>
      </w:r>
    </w:p>
    <w:p>
      <w:pPr>
        <w:pStyle w:val="ListParagraph"/>
        <w:numPr>
          <w:ilvl w:val="0"/>
          <w:numId w:val="4"/>
        </w:numPr>
        <w:spacing w:lineRule="auto" w:line="276" w:before="0" w:after="200"/>
        <w:contextualSpacing/>
        <w:jc w:val="both"/>
        <w:rPr>
          <w:rFonts w:ascii="Arial CYR" w:hAnsi="Arial CYR" w:cs="Arial CYR"/>
          <w:sz w:val="24"/>
          <w:szCs w:val="24"/>
        </w:rPr>
      </w:pPr>
      <w:r>
        <w:rPr>
          <w:rFonts w:cs="Arial CYR" w:ascii="Arial CYR" w:hAnsi="Arial CYR"/>
          <w:b/>
          <w:sz w:val="24"/>
          <w:szCs w:val="24"/>
        </w:rPr>
        <w:t>Принцип на работа</w:t>
      </w:r>
      <w:r>
        <w:rPr>
          <w:rFonts w:cs="Arial CYR" w:ascii="Arial CYR" w:hAnsi="Arial CYR"/>
          <w:sz w:val="24"/>
          <w:szCs w:val="24"/>
        </w:rPr>
        <w:t xml:space="preserve"> -</w:t>
      </w:r>
      <w:r>
        <w:rPr/>
        <w:t xml:space="preserve"> </w:t>
      </w:r>
      <w:r>
        <w:rPr>
          <w:rFonts w:cs="Arial CYR" w:ascii="Arial CYR" w:hAnsi="Arial CYR"/>
          <w:sz w:val="24"/>
          <w:szCs w:val="24"/>
        </w:rPr>
        <w:t>Услугата използва ADS-B технология за проследяване и извличане на информация за самолета . Самолетът е оборудван с най-Bed ADS и - транспондера по време на целия режим [ "S"] полет, приблизително всеки втори генерира и изпраща излъчване излъчване (1090 MHz), открит радио съобщение, което съдържа изтече в точка данни на заминаване - тяхната точни координати (определени с помощта на GPS ), текущата ви скорост, надморска височина и друга информация.</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машрут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Резултат от търсене(фиг 1.2).</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-3D View (1.3).</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9525" distL="0" distR="0">
            <wp:extent cx="2305050" cy="4791075"/>
            <wp:effectExtent l="0" t="0" r="0" b="0"/>
            <wp:docPr id="5" name="Картина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9" descr=""/>
                    <pic:cNvPicPr>
                      <a:picLocks noChangeAspect="1" noChangeArrowheads="1"/>
                    </pic:cNvPicPr>
                  </pic:nvPicPr>
                  <pic:blipFill>
                    <a:blip r:embed="rId69"/>
                    <a:stretch>
                      <a:fillRect/>
                    </a:stretch>
                  </pic:blipFill>
                  <pic:spPr bwMode="auto">
                    <a:xfrm>
                      <a:off x="0" y="0"/>
                      <a:ext cx="2305050" cy="4791075"/>
                    </a:xfrm>
                    <a:prstGeom prst="rect">
                      <a:avLst/>
                    </a:prstGeom>
                  </pic:spPr>
                </pic:pic>
              </a:graphicData>
            </a:graphic>
          </wp:inline>
        </w:drawing>
      </w:r>
      <w:r>
        <w:rPr>
          <w:rFonts w:cs="Calibri"/>
          <w:lang w:eastAsia="bg-BG"/>
        </w:rPr>
        <w:t xml:space="preserve"> </w:t>
      </w:r>
      <w:r>
        <w:rPr>
          <w:rFonts w:cs="Calibri"/>
          <w:lang w:val="en-US" w:eastAsia="bg-BG"/>
        </w:rPr>
        <w:t xml:space="preserve">               </w:t>
      </w:r>
      <w:r>
        <w:rPr/>
        <w:drawing>
          <wp:inline distT="0" distB="0" distL="0" distR="0">
            <wp:extent cx="2247900" cy="4762500"/>
            <wp:effectExtent l="0" t="0" r="0" b="0"/>
            <wp:docPr id="6" name="Картина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8" descr=""/>
                    <pic:cNvPicPr>
                      <a:picLocks noChangeAspect="1" noChangeArrowheads="1"/>
                    </pic:cNvPicPr>
                  </pic:nvPicPr>
                  <pic:blipFill>
                    <a:blip r:embed="rId70"/>
                    <a:stretch>
                      <a:fillRect/>
                    </a:stretch>
                  </pic:blipFill>
                  <pic:spPr bwMode="auto">
                    <a:xfrm>
                      <a:off x="0" y="0"/>
                      <a:ext cx="2247900" cy="4762500"/>
                    </a:xfrm>
                    <a:prstGeom prst="rect">
                      <a:avLst/>
                    </a:prstGeom>
                  </pic:spPr>
                </pic:pic>
              </a:graphicData>
            </a:graphic>
          </wp:inline>
        </w:drawing>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Arial CYR" w:ascii="Arial CYR" w:hAnsi="Arial CYR"/>
          <w:sz w:val="24"/>
          <w:szCs w:val="24"/>
        </w:rPr>
        <w:t xml:space="preserve">Търсене (фиг. 1.1). </w:t>
      </w:r>
      <w:r>
        <w:rPr>
          <w:rFonts w:cs="Arial CYR" w:ascii="Arial CYR" w:hAnsi="Arial CYR"/>
          <w:sz w:val="24"/>
          <w:szCs w:val="24"/>
          <w:lang w:val="en-US"/>
        </w:rPr>
        <w:t xml:space="preserve">                                    </w:t>
      </w:r>
      <w:r>
        <w:rPr>
          <w:rFonts w:cs="Arial CYR" w:ascii="Arial CYR" w:hAnsi="Arial CYR"/>
          <w:sz w:val="24"/>
          <w:szCs w:val="24"/>
        </w:rPr>
        <w:t>Резултат от търсенето (фиг. 1.2).</w:t>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CYR" w:ascii="Times New Roman CYR" w:hAnsi="Times New Roman CYR"/>
          <w:b/>
          <w:bCs/>
          <w:sz w:val="32"/>
          <w:szCs w:val="32"/>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w:ascii="Times New Roman" w:hAnsi="Times New Roman"/>
          <w:b/>
          <w:bCs/>
          <w:sz w:val="32"/>
          <w:szCs w:val="32"/>
          <w:lang w:val="en"/>
        </w:rPr>
        <w:tab/>
        <w:tab/>
        <w:tab/>
      </w:r>
    </w:p>
    <w:p>
      <w:pPr>
        <w:pStyle w:val="Normal"/>
        <w:keepNext w:val="true"/>
        <w:keepLines/>
        <w:spacing w:lineRule="auto" w:line="276"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9525" distL="0" distR="0">
            <wp:extent cx="2362200" cy="4924425"/>
            <wp:effectExtent l="0" t="0" r="0" b="0"/>
            <wp:docPr id="7" name="Картина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descr=""/>
                    <pic:cNvPicPr>
                      <a:picLocks noChangeAspect="1" noChangeArrowheads="1"/>
                    </pic:cNvPicPr>
                  </pic:nvPicPr>
                  <pic:blipFill>
                    <a:blip r:embed="rId71"/>
                    <a:stretch>
                      <a:fillRect/>
                    </a:stretch>
                  </pic:blipFill>
                  <pic:spPr bwMode="auto">
                    <a:xfrm>
                      <a:off x="0" y="0"/>
                      <a:ext cx="2362200" cy="4924425"/>
                    </a:xfrm>
                    <a:prstGeom prst="rect">
                      <a:avLst/>
                    </a:prstGeom>
                  </pic:spPr>
                </pic:pic>
              </a:graphicData>
            </a:graphic>
          </wp:inline>
        </w:drawing>
      </w:r>
    </w:p>
    <w:p>
      <w:pPr>
        <w:pStyle w:val="Normal"/>
        <w:keepNext w:val="true"/>
        <w:keepLines/>
        <w:spacing w:lineRule="auto" w:line="240" w:before="240" w:after="240"/>
        <w:ind w:firstLine="720"/>
        <w:jc w:val="both"/>
        <w:rPr>
          <w:rFonts w:ascii="Arial CYR" w:hAnsi="Arial CYR" w:cs="Arial CYR"/>
          <w:sz w:val="24"/>
          <w:szCs w:val="24"/>
        </w:rPr>
      </w:pPr>
      <w:r>
        <w:rPr>
          <w:rFonts w:cs="Arial" w:ascii="Arial" w:hAnsi="Arial"/>
          <w:sz w:val="24"/>
          <w:szCs w:val="24"/>
          <w:lang w:val="en"/>
        </w:rPr>
        <w:tab/>
        <w:tab/>
        <w:tab/>
        <w:tab/>
        <w:t>3D View (</w:t>
      </w:r>
      <w:r>
        <w:rPr>
          <w:rFonts w:cs="Arial CYR" w:ascii="Arial CYR" w:hAnsi="Arial CYR"/>
          <w:sz w:val="24"/>
          <w:szCs w:val="24"/>
        </w:rPr>
        <w:t>фиг. 1.3).</w:t>
      </w:r>
    </w:p>
    <w:p>
      <w:pPr>
        <w:pStyle w:val="Normal"/>
        <w:spacing w:lineRule="auto" w:line="276" w:before="0" w:after="200"/>
        <w:ind w:firstLine="720"/>
        <w:jc w:val="both"/>
        <w:rPr>
          <w:rFonts w:ascii="Arial" w:hAnsi="Arial" w:cs="Arial"/>
          <w:b/>
          <w:b/>
          <w:bCs/>
          <w:sz w:val="24"/>
          <w:szCs w:val="24"/>
          <w:lang w:val="en"/>
        </w:rPr>
      </w:pPr>
      <w:r>
        <w:rPr>
          <w:rFonts w:cs="Arial" w:ascii="Arial" w:hAnsi="Arial"/>
          <w:b/>
          <w:bCs/>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Много начини на търсене</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Утвърдено приложение с много потребители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 xml:space="preserve"> </w:t>
      </w:r>
      <w:r>
        <w:rPr>
          <w:rFonts w:cs="Arial" w:ascii="Arial" w:hAnsi="Arial"/>
          <w:sz w:val="24"/>
          <w:szCs w:val="24"/>
          <w:lang w:val="en"/>
        </w:rPr>
        <w:t>-3D view</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Повечето от функционалностите са платени.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2. Flightradar (Live)</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Мобилно приложение което e мултиплатформено  . При стартитане на самото приложение ние трябва да изберем с коя от двете версии да работим . Първата е simple версията която е безплатна версия.В безплатната потребителя няма право на търсене по каквито и да е били полета.(фиг.)</w:t>
      </w:r>
    </w:p>
    <w:p>
      <w:pPr>
        <w:pStyle w:val="Normal"/>
        <w:spacing w:lineRule="auto" w:line="276" w:before="0" w:after="200"/>
        <w:jc w:val="both"/>
        <w:rPr>
          <w:rFonts w:ascii="Arial CYR" w:hAnsi="Arial CYR" w:cs="Arial CYR"/>
          <w:sz w:val="24"/>
          <w:szCs w:val="24"/>
        </w:rPr>
      </w:pPr>
      <w:r>
        <w:rPr>
          <w:rFonts w:cs="Arial CYR" w:ascii="Arial CYR" w:hAnsi="Arial CYR"/>
          <w:sz w:val="24"/>
          <w:szCs w:val="24"/>
        </w:rPr>
        <w:t>В платената версия която предоставя приложението advanced (платена версия).Потребителя има функция за търсене и само това.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Избор на два вида (Mode) обикновен (Simple) и напреднал (Advanced).  (фиг. 1.4).</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налично само в платената версия (Advanced mode).   (фиг. 1.5).</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Calibri" w:hAnsi="Calibri" w:cs="Calibri"/>
          <w:lang w:eastAsia="bg-BG"/>
        </w:rPr>
      </w:pPr>
      <w:r>
        <w:rPr/>
        <w:drawing>
          <wp:inline distT="0" distB="5080" distL="0" distR="0">
            <wp:extent cx="1970405" cy="3557270"/>
            <wp:effectExtent l="0" t="0" r="0" b="0"/>
            <wp:docPr id="8" name="Картина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6" descr=""/>
                    <pic:cNvPicPr>
                      <a:picLocks noChangeAspect="1" noChangeArrowheads="1"/>
                    </pic:cNvPicPr>
                  </pic:nvPicPr>
                  <pic:blipFill>
                    <a:blip r:embed="rId72"/>
                    <a:stretch>
                      <a:fillRect/>
                    </a:stretch>
                  </pic:blipFill>
                  <pic:spPr bwMode="auto">
                    <a:xfrm>
                      <a:off x="0" y="0"/>
                      <a:ext cx="1970405" cy="3557270"/>
                    </a:xfrm>
                    <a:prstGeom prst="rect">
                      <a:avLst/>
                    </a:prstGeom>
                  </pic:spPr>
                </pic:pic>
              </a:graphicData>
            </a:graphic>
          </wp:inline>
        </w:drawing>
      </w:r>
      <w:r>
        <w:rPr>
          <w:rFonts w:cs="Calibri"/>
          <w:lang w:eastAsia="bg-BG"/>
        </w:rPr>
        <w:t xml:space="preserve">               </w:t>
      </w:r>
      <w:r>
        <w:rPr/>
        <w:drawing>
          <wp:inline distT="0" distB="1270" distL="0" distR="1270">
            <wp:extent cx="1922780" cy="3542030"/>
            <wp:effectExtent l="0" t="0" r="0" b="0"/>
            <wp:docPr id="9" name="Картина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5" descr=""/>
                    <pic:cNvPicPr>
                      <a:picLocks noChangeAspect="1" noChangeArrowheads="1"/>
                    </pic:cNvPicPr>
                  </pic:nvPicPr>
                  <pic:blipFill>
                    <a:blip r:embed="rId73"/>
                    <a:stretch>
                      <a:fillRect/>
                    </a:stretch>
                  </pic:blipFill>
                  <pic:spPr bwMode="auto">
                    <a:xfrm>
                      <a:off x="0" y="0"/>
                      <a:ext cx="1922780" cy="3542030"/>
                    </a:xfrm>
                    <a:prstGeom prst="rect">
                      <a:avLst/>
                    </a:prstGeom>
                  </pic:spPr>
                </pic:pic>
              </a:graphicData>
            </a:graphic>
          </wp:inline>
        </w:drawing>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Избор на работа (фиг. 1.4).       Търсене Advanced mode (фиг. 1.5)</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информация в реално време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Times New Roman" w:ascii="Times New Roman" w:hAnsi="Times New Roman"/>
          <w:sz w:val="24"/>
          <w:szCs w:val="24"/>
          <w:lang w:val="en"/>
        </w:rPr>
        <w:t xml:space="preserve">- </w:t>
      </w:r>
      <w:r>
        <w:rPr>
          <w:rFonts w:cs="Arial CYR" w:ascii="Arial CYR" w:hAnsi="Arial CYR"/>
          <w:sz w:val="24"/>
          <w:szCs w:val="24"/>
        </w:rPr>
        <w:t>Бавен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Търсенето е възможно само в платената версия</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Изкачане на много реклами</w:t>
      </w:r>
    </w:p>
    <w:p>
      <w:pPr>
        <w:pStyle w:val="Normal"/>
        <w:keepNext w:val="true"/>
        <w:keepLines/>
        <w:spacing w:lineRule="auto" w:line="276"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3.3</w:t>
      </w:r>
      <w:r>
        <w:rPr>
          <w:rFonts w:cs="Times New Roman" w:ascii="Times New Roman" w:hAnsi="Times New Roman"/>
          <w:b/>
          <w:bCs/>
          <w:sz w:val="24"/>
          <w:szCs w:val="24"/>
          <w:lang w:val="en"/>
        </w:rPr>
        <w:t xml:space="preserve">. The Flight Tracker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 xml:space="preserve">Приложението получава данни от системите за контрол на въздушното движение в над 45 държави, мрежата на FlightAware от наземни станции ADS-B в 195 страни, глобалната космическа базова станция ADS-B на Aireon и datalink (сателит / УКВ) чрез всеки основен доставчик, включително ARINC, SITA , Satcom Direct, Garmin и Honeywell GoDirect. Приложението е предназначено за мобилни телефони с операционна система Android. Oсновната цел е проследяване на даден полет. </w:t>
      </w:r>
    </w:p>
    <w:p>
      <w:pPr>
        <w:pStyle w:val="Normal"/>
        <w:spacing w:lineRule="auto" w:line="276" w:before="0" w:after="200"/>
        <w:ind w:firstLine="720"/>
        <w:jc w:val="both"/>
        <w:rPr>
          <w:rFonts w:ascii="Times New Roman CYR" w:hAnsi="Times New Roman CYR" w:cs="Times New Roman CYR"/>
          <w:b/>
          <w:b/>
          <w:bCs/>
          <w:sz w:val="24"/>
          <w:szCs w:val="24"/>
        </w:rPr>
      </w:pPr>
      <w:r>
        <w:rPr>
          <w:rFonts w:cs="Times New Roman CYR" w:ascii="Times New Roman CYR" w:hAnsi="Times New Roman CYR"/>
          <w:b/>
          <w:bCs/>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и търсене по маршрут  (фиг. 1.6).</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1.7).</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1.8).</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Както се вижда на снимките по-отдолу интерфейса който предлага приложението е изчистен структуриран и лесен за работа от потребителя. Също така има пази и наши предишни търсения за дадени полети. Програмата получава разписания на авиокомпаниите месеци преди полета.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keepNext w:val="true"/>
        <w:keepLines/>
        <w:spacing w:lineRule="auto" w:line="240" w:before="240" w:after="240"/>
        <w:ind w:firstLine="720"/>
        <w:jc w:val="both"/>
        <w:rPr>
          <w:rFonts w:ascii="Arial" w:hAnsi="Arial" w:cs="Arial"/>
          <w:sz w:val="24"/>
          <w:szCs w:val="24"/>
          <w:lang w:val="en"/>
        </w:rPr>
      </w:pPr>
      <w:r>
        <w:rPr/>
        <w:drawing>
          <wp:inline distT="0" distB="0" distL="0" distR="0">
            <wp:extent cx="2095500" cy="4324350"/>
            <wp:effectExtent l="0" t="0" r="0" b="0"/>
            <wp:docPr id="10" name="Картина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4" descr=""/>
                    <pic:cNvPicPr>
                      <a:picLocks noChangeAspect="1" noChangeArrowheads="1"/>
                    </pic:cNvPicPr>
                  </pic:nvPicPr>
                  <pic:blipFill>
                    <a:blip r:embed="rId74"/>
                    <a:stretch>
                      <a:fillRect/>
                    </a:stretch>
                  </pic:blipFill>
                  <pic:spPr bwMode="auto">
                    <a:xfrm>
                      <a:off x="0" y="0"/>
                      <a:ext cx="2095500" cy="4324350"/>
                    </a:xfrm>
                    <a:prstGeom prst="rect">
                      <a:avLst/>
                    </a:prstGeom>
                  </pic:spPr>
                </pic:pic>
              </a:graphicData>
            </a:graphic>
          </wp:inline>
        </w:drawing>
      </w:r>
      <w:r>
        <w:rPr>
          <w:rFonts w:cs="Arial" w:ascii="Arial" w:hAnsi="Arial"/>
          <w:sz w:val="24"/>
          <w:szCs w:val="24"/>
          <w:lang w:val="en"/>
        </w:rPr>
        <w:t xml:space="preserve">                </w:t>
      </w:r>
      <w:r>
        <w:rPr/>
        <w:drawing>
          <wp:inline distT="0" distB="0" distL="0" distR="9525">
            <wp:extent cx="2085975" cy="4305300"/>
            <wp:effectExtent l="0" t="0" r="0" b="0"/>
            <wp:docPr id="11" name="Картина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3" descr=""/>
                    <pic:cNvPicPr>
                      <a:picLocks noChangeAspect="1" noChangeArrowheads="1"/>
                    </pic:cNvPicPr>
                  </pic:nvPicPr>
                  <pic:blipFill>
                    <a:blip r:embed="rId75"/>
                    <a:stretch>
                      <a:fillRect/>
                    </a:stretch>
                  </pic:blipFill>
                  <pic:spPr bwMode="auto">
                    <a:xfrm>
                      <a:off x="0" y="0"/>
                      <a:ext cx="2085975" cy="4305300"/>
                    </a:xfrm>
                    <a:prstGeom prst="rect">
                      <a:avLst/>
                    </a:prstGeom>
                  </pic:spPr>
                </pic:pic>
              </a:graphicData>
            </a:graphic>
          </wp:inline>
        </w:drawing>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ab/>
        <w:tab/>
      </w:r>
      <w:r>
        <w:rPr>
          <w:rFonts w:cs="Arial CYR" w:ascii="Arial CYR" w:hAnsi="Arial CYR"/>
          <w:sz w:val="24"/>
          <w:szCs w:val="24"/>
        </w:rPr>
        <w:t>Търсене по номер и търсене по машрут  (фиг. 1.6).</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t>Снимките показват наличието за търсене не само по номер а и по авиокомпания и летище .</w:t>
      </w:r>
    </w:p>
    <w:p>
      <w:pPr>
        <w:pStyle w:val="Normal"/>
        <w:spacing w:lineRule="auto" w:line="276" w:before="0" w:after="200"/>
        <w:ind w:firstLine="720"/>
        <w:jc w:val="both"/>
        <w:rPr>
          <w:rFonts w:ascii="Arial CYR" w:hAnsi="Arial CYR" w:cs="Arial CYR"/>
          <w:sz w:val="24"/>
          <w:szCs w:val="24"/>
        </w:rPr>
      </w:pPr>
      <w:r>
        <w:rPr/>
        <w:drawing>
          <wp:inline distT="0" distB="0" distL="0" distR="0">
            <wp:extent cx="2228850" cy="4591050"/>
            <wp:effectExtent l="0" t="0" r="0" b="0"/>
            <wp:docPr id="12" name="Картина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2" descr=""/>
                    <pic:cNvPicPr>
                      <a:picLocks noChangeAspect="1" noChangeArrowheads="1"/>
                    </pic:cNvPicPr>
                  </pic:nvPicPr>
                  <pic:blipFill>
                    <a:blip r:embed="rId76"/>
                    <a:stretch>
                      <a:fillRect/>
                    </a:stretch>
                  </pic:blipFill>
                  <pic:spPr bwMode="auto">
                    <a:xfrm>
                      <a:off x="0" y="0"/>
                      <a:ext cx="2228850" cy="4591050"/>
                    </a:xfrm>
                    <a:prstGeom prst="rect">
                      <a:avLst/>
                    </a:prstGeom>
                  </pic:spPr>
                </pic:pic>
              </a:graphicData>
            </a:graphic>
          </wp:inline>
        </w:drawing>
      </w:r>
      <w:r>
        <w:rPr>
          <w:rFonts w:cs="Arial" w:ascii="Arial" w:hAnsi="Arial"/>
          <w:sz w:val="24"/>
          <w:szCs w:val="24"/>
          <w:lang w:val="en"/>
        </w:rPr>
        <w:t xml:space="preserve">               </w:t>
      </w:r>
      <w:r>
        <w:rPr/>
        <w:drawing>
          <wp:inline distT="0" distB="9525" distL="0" distR="9525">
            <wp:extent cx="2162175" cy="4562475"/>
            <wp:effectExtent l="0" t="0" r="0" b="0"/>
            <wp:docPr id="13" name="Картина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 descr=""/>
                    <pic:cNvPicPr>
                      <a:picLocks noChangeAspect="1" noChangeArrowheads="1"/>
                    </pic:cNvPicPr>
                  </pic:nvPicPr>
                  <pic:blipFill>
                    <a:blip r:embed="rId77"/>
                    <a:stretch>
                      <a:fillRect/>
                    </a:stretch>
                  </pic:blipFill>
                  <pic:spPr bwMode="auto">
                    <a:xfrm>
                      <a:off x="0" y="0"/>
                      <a:ext cx="2162175" cy="4562475"/>
                    </a:xfrm>
                    <a:prstGeom prst="rect">
                      <a:avLst/>
                    </a:prstGeom>
                  </pic:spPr>
                </pic:pic>
              </a:graphicData>
            </a:graphic>
          </wp:inline>
        </w:drawing>
      </w:r>
      <w:r>
        <w:rPr>
          <w:rFonts w:cs="Arial" w:ascii="Arial" w:hAnsi="Arial"/>
          <w:sz w:val="24"/>
          <w:szCs w:val="24"/>
          <w:lang w:val="en"/>
        </w:rPr>
        <w:t xml:space="preserve"> </w:t>
      </w:r>
      <w:r>
        <w:rPr>
          <w:rFonts w:cs="Arial" w:ascii="Arial" w:hAnsi="Arial"/>
          <w:sz w:val="24"/>
          <w:szCs w:val="24"/>
          <w:lang w:val="en"/>
        </w:rPr>
        <w:tab/>
      </w:r>
      <w:r>
        <w:rPr>
          <w:rFonts w:cs="Arial CYR" w:ascii="Arial CYR" w:hAnsi="Arial CYR"/>
          <w:sz w:val="24"/>
          <w:szCs w:val="24"/>
        </w:rPr>
        <w:t xml:space="preserve">Търсене по авиокомпания (фиг. 1.7).    Търсене на летища (фиг. 1.8). </w:t>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w:ascii="Arial" w:hAnsi="Arial"/>
          <w:sz w:val="24"/>
          <w:szCs w:val="24"/>
          <w:lang w:val="en"/>
        </w:rPr>
        <w:t xml:space="preserve">  </w:t>
      </w: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Изчистен и структориран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Бързо и лесено тъсене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Не намирам</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 xml:space="preserve">Глава 2 – Теоретично решение на поставената задача;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highlight w:val="white"/>
        </w:rPr>
        <w:t xml:space="preserve">За решаването да дадената задача използваме информационната система на </w:t>
      </w:r>
      <w:r>
        <w:rPr>
          <w:rFonts w:cs="Arial CYR" w:ascii="Arial CYR" w:hAnsi="Arial CYR"/>
          <w:color w:val="000000"/>
          <w:sz w:val="24"/>
          <w:szCs w:val="24"/>
        </w:rPr>
        <w:t>aviation-edge.comAPI</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 която е безплатна и дава данни на даден полети в реално време.</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Свързването към </w:t>
      </w:r>
      <w:r>
        <w:rPr>
          <w:rFonts w:cs="Arial CYR" w:ascii="Arial CYR" w:hAnsi="Arial CYR"/>
          <w:color w:val="000000"/>
          <w:sz w:val="24"/>
          <w:szCs w:val="24"/>
          <w:lang w:val="en-US"/>
        </w:rPr>
        <w:t>API-</w:t>
      </w:r>
      <w:r>
        <w:rPr>
          <w:rFonts w:cs="Arial CYR" w:ascii="Arial CYR" w:hAnsi="Arial CYR"/>
          <w:color w:val="000000"/>
          <w:sz w:val="24"/>
          <w:szCs w:val="24"/>
        </w:rPr>
        <w:t>то става единствено чрез ключа API-</w:t>
      </w:r>
      <w:r>
        <w:rPr>
          <w:rFonts w:cs="Arial CYR" w:ascii="Arial CYR" w:hAnsi="Arial CYR"/>
          <w:color w:val="000000"/>
          <w:sz w:val="24"/>
          <w:szCs w:val="24"/>
          <w:lang w:val="en-US"/>
        </w:rPr>
        <w:t>KEY</w:t>
      </w:r>
      <w:r>
        <w:rPr>
          <w:rFonts w:cs="Arial CYR" w:ascii="Arial CYR" w:hAnsi="Arial CYR"/>
          <w:color w:val="000000"/>
          <w:sz w:val="24"/>
          <w:szCs w:val="24"/>
        </w:rPr>
        <w:t>, който дава директен достъп до всички данни на полета на живо. API</w:t>
      </w:r>
      <w:r>
        <w:rPr>
          <w:rFonts w:cs="Arial CYR" w:ascii="Arial CYR" w:hAnsi="Arial CYR"/>
          <w:color w:val="000000"/>
          <w:sz w:val="24"/>
          <w:szCs w:val="24"/>
          <w:lang w:val="en-US"/>
        </w:rPr>
        <w:t>-</w:t>
      </w:r>
      <w:r>
        <w:rPr>
          <w:rFonts w:cs="Arial CYR" w:ascii="Arial CYR" w:hAnsi="Arial CYR"/>
          <w:color w:val="000000"/>
          <w:sz w:val="24"/>
          <w:szCs w:val="24"/>
        </w:rPr>
        <w:t>то за проследяване на полети позволява на клиентите да показват в своите приложения или на своите уебсайтове и други платформи действителното проследяване на полетите, включително цялата им подходяща информация.  Тази услуга е централна за авиационни данни и се поддържа постоянно в  база данни. Тъй като данните са на живо, актуализациите се случват в кратки интервали от време(няколко минути). Функцията на A</w:t>
      </w:r>
      <w:r>
        <w:rPr>
          <w:rFonts w:cs="Arial CYR" w:ascii="Arial CYR" w:hAnsi="Arial CYR"/>
          <w:color w:val="000000"/>
          <w:sz w:val="24"/>
          <w:szCs w:val="24"/>
          <w:lang w:val="en-US"/>
        </w:rPr>
        <w:t>PI-</w:t>
      </w:r>
      <w:r>
        <w:rPr>
          <w:rFonts w:cs="Arial CYR" w:ascii="Arial CYR" w:hAnsi="Arial CYR"/>
          <w:color w:val="000000"/>
          <w:sz w:val="24"/>
          <w:szCs w:val="24"/>
        </w:rPr>
        <w:t>то е да събира и поддържа пълните авиационни данни , така че да могат да се създават функционални инструменти за ползването им.</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Както се запознахме по-нагоре</w:t>
      </w:r>
      <w:r>
        <w:rPr/>
        <w:t xml:space="preserve">  </w:t>
      </w:r>
      <w:r>
        <w:rPr>
          <w:rFonts w:cs="Arial CYR" w:ascii="Arial CYR" w:hAnsi="Arial CYR"/>
          <w:color w:val="000000"/>
          <w:sz w:val="24"/>
          <w:szCs w:val="24"/>
        </w:rPr>
        <w:t>данните на API-то за проследяване на полета се събират чрез ADS-B системи, както и използването на полетни графици за предвиждане на местоположението и попълване на пропуските, когато е необходимо. Също така получава  данни от авиационни партньори и комбинира всичко това в централната система.</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1.</w:t>
      </w:r>
      <w:bookmarkStart w:id="5" w:name="_Hlk19629418"/>
      <w:r>
        <w:rPr>
          <w:rFonts w:cs="Arial CYR" w:ascii="Arial CYR" w:hAnsi="Arial CYR"/>
          <w:b/>
          <w:bCs/>
          <w:sz w:val="24"/>
          <w:szCs w:val="24"/>
        </w:rPr>
        <w:t>Цялостна архитектура</w:t>
      </w:r>
      <w:bookmarkEnd w:id="5"/>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 xml:space="preserve">Цялостната архитектура на приложението е изградена от мобилно приложение (клиент), RESTful приложение (сървър) и база данни. Мобилното приложение комуникира с RESTful приложението чрез HTTP заявки. Връзката между RESTful приложението и базата осигурява извличането и записването на данни, съхранявани в базата данни. </w:t>
      </w:r>
    </w:p>
    <w:p>
      <w:pPr>
        <w:pStyle w:val="Normal"/>
        <w:spacing w:lineRule="auto" w:line="276" w:before="0" w:after="200"/>
        <w:rPr>
          <w:rFonts w:ascii="Arial" w:hAnsi="Arial" w:cs="Arial"/>
          <w:sz w:val="24"/>
          <w:szCs w:val="24"/>
          <w:lang w:val="en"/>
        </w:rPr>
      </w:pPr>
      <w:r>
        <w:rPr/>
        <w:drawing>
          <wp:inline distT="0" distB="9525" distL="0" distR="0">
            <wp:extent cx="5905500" cy="3857625"/>
            <wp:effectExtent l="0" t="0" r="0" b="0"/>
            <wp:docPr id="14" name="Картина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0" descr=""/>
                    <pic:cNvPicPr>
                      <a:picLocks noChangeAspect="1" noChangeArrowheads="1"/>
                    </pic:cNvPicPr>
                  </pic:nvPicPr>
                  <pic:blipFill>
                    <a:blip r:embed="rId78"/>
                    <a:stretch>
                      <a:fillRect/>
                    </a:stretch>
                  </pic:blipFill>
                  <pic:spPr bwMode="auto">
                    <a:xfrm>
                      <a:off x="0" y="0"/>
                      <a:ext cx="5905500" cy="3857625"/>
                    </a:xfrm>
                    <a:prstGeom prst="rect">
                      <a:avLst/>
                    </a:prstGeom>
                  </pic:spPr>
                </pic:pic>
              </a:graphicData>
            </a:graphic>
          </wp:inline>
        </w:drawing>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rPr>
        <w:t xml:space="preserve">Най-използваните </w:t>
      </w:r>
      <w:r>
        <w:rPr>
          <w:rFonts w:cs="Arial CYR" w:ascii="Arial CYR" w:hAnsi="Arial CYR"/>
          <w:sz w:val="24"/>
          <w:szCs w:val="24"/>
          <w:lang w:val="en-US"/>
        </w:rPr>
        <w:t xml:space="preserve">HTTP </w:t>
      </w:r>
      <w:r>
        <w:rPr>
          <w:rFonts w:cs="Arial CYR" w:ascii="Arial CYR" w:hAnsi="Arial CYR"/>
          <w:sz w:val="24"/>
          <w:szCs w:val="24"/>
        </w:rPr>
        <w:t xml:space="preserve">заявките са  </w:t>
      </w:r>
      <w:r>
        <w:rPr>
          <w:rFonts w:cs="Arial CYR" w:ascii="Arial CYR" w:hAnsi="Arial CYR"/>
          <w:sz w:val="24"/>
          <w:szCs w:val="24"/>
          <w:lang w:val="en-US"/>
        </w:rPr>
        <w:t>GET,POST,PUT,DELETE.</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GET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lang w:val="en-US"/>
        </w:rPr>
        <w:t xml:space="preserve">GET заявки </w:t>
      </w:r>
      <w:r>
        <w:rPr>
          <w:rFonts w:cs="Arial CYR" w:ascii="Arial CYR" w:hAnsi="Arial CYR"/>
          <w:sz w:val="24"/>
          <w:szCs w:val="24"/>
        </w:rPr>
        <w:t xml:space="preserve">са </w:t>
      </w:r>
      <w:r>
        <w:rPr>
          <w:rFonts w:cs="Arial CYR" w:ascii="Arial CYR" w:hAnsi="Arial CYR"/>
          <w:sz w:val="24"/>
          <w:szCs w:val="24"/>
          <w:lang w:val="en-US"/>
        </w:rPr>
        <w:t xml:space="preserve">за да изтегляне и само представяне на информация / информация - и да не я променяте по никакъв начин. Тъй като GET заявките не променят състоянието на ресурса, те са </w:t>
      </w:r>
      <w:r>
        <w:rPr>
          <w:rFonts w:cs="Arial CYR" w:ascii="Arial CYR" w:hAnsi="Arial CYR"/>
          <w:sz w:val="24"/>
          <w:szCs w:val="24"/>
        </w:rPr>
        <w:t>така наречените</w:t>
      </w:r>
      <w:r>
        <w:rPr>
          <w:rFonts w:cs="Arial CYR" w:ascii="Arial CYR" w:hAnsi="Arial CYR"/>
          <w:sz w:val="24"/>
          <w:szCs w:val="24"/>
          <w:lang w:val="en-US"/>
        </w:rPr>
        <w:t xml:space="preserve">  безопасни методи . Освен това, GET API трябва да бъде idempotent , което означава, че отправянето на множество еднакви заявки трябва да произвежда един и същ резултат всеки път.</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POST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lang w:val="en-US"/>
        </w:rPr>
        <w:t>POST е  за създаване на нови подчинени ресурси , например файл е подчинен на директория, която го съдържа или ред е подчинен на таблица на база данни. По отношение на REST, POST методите се използват за създаване на нов ресурс в колекцията от ресурси.</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HTTP PUT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rPr>
        <w:t>Методът PUT замества всички текущи представяния на целевия източник със съдържанието</w:t>
      </w:r>
      <w:r>
        <w:rPr>
          <w:rFonts w:cs="Arial CYR" w:ascii="Arial CYR" w:hAnsi="Arial CYR"/>
          <w:sz w:val="24"/>
          <w:szCs w:val="24"/>
          <w:lang w:val="en-US"/>
        </w:rPr>
        <w:t>.</w:t>
      </w:r>
      <w:r>
        <w:rPr/>
        <w:t xml:space="preserve"> </w:t>
      </w:r>
      <w:r>
        <w:rPr>
          <w:rFonts w:cs="Arial CYR" w:ascii="Arial CYR" w:hAnsi="Arial CYR"/>
          <w:sz w:val="24"/>
          <w:szCs w:val="24"/>
        </w:rPr>
        <w:t>И</w:t>
      </w:r>
      <w:r>
        <w:rPr>
          <w:rFonts w:cs="Arial CYR" w:ascii="Arial CYR" w:hAnsi="Arial CYR"/>
          <w:sz w:val="24"/>
          <w:szCs w:val="24"/>
          <w:lang w:val="en-US"/>
        </w:rPr>
        <w:t>звикването на една и съща заявка PUT многократно винаги ще доведе до един и същ резултат.</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DELETE</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Методът DELETE изтрива указания източник. на заявката.</w:t>
      </w:r>
    </w:p>
    <w:p>
      <w:pPr>
        <w:pStyle w:val="Normal"/>
        <w:spacing w:lineRule="auto" w:line="276" w:before="0" w:after="200"/>
        <w:jc w:val="both"/>
        <w:rPr>
          <w:rFonts w:ascii="Arial CYR" w:hAnsi="Arial CYR" w:cs="Arial CYR"/>
          <w:sz w:val="24"/>
          <w:szCs w:val="24"/>
          <w:lang w:val="en-US"/>
        </w:rPr>
      </w:pPr>
      <w:r>
        <w:rPr>
          <w:rFonts w:cs="Arial CYR" w:ascii="Arial CYR" w:hAnsi="Arial CYR"/>
          <w:sz w:val="24"/>
          <w:szCs w:val="24"/>
          <w:lang w:val="en-US"/>
        </w:rPr>
      </w:r>
    </w:p>
    <w:p>
      <w:pPr>
        <w:pStyle w:val="Normal"/>
        <w:spacing w:lineRule="auto" w:line="276" w:before="0" w:after="200"/>
        <w:jc w:val="center"/>
        <w:rPr>
          <w:rFonts w:ascii="Arial CYR" w:hAnsi="Arial CYR" w:cs="Arial CYR"/>
          <w:b/>
          <w:b/>
          <w:color w:val="000000"/>
          <w:sz w:val="24"/>
          <w:szCs w:val="24"/>
        </w:rPr>
      </w:pPr>
      <w:r>
        <w:rPr/>
        <w:drawing>
          <wp:inline distT="0" distB="0" distL="0" distR="0">
            <wp:extent cx="5972810" cy="2404110"/>
            <wp:effectExtent l="0" t="0" r="0" b="0"/>
            <wp:docPr id="15" name="Картина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descr=""/>
                    <pic:cNvPicPr>
                      <a:picLocks noChangeAspect="1" noChangeArrowheads="1"/>
                    </pic:cNvPicPr>
                  </pic:nvPicPr>
                  <pic:blipFill>
                    <a:blip r:embed="rId79"/>
                    <a:stretch>
                      <a:fillRect/>
                    </a:stretch>
                  </pic:blipFill>
                  <pic:spPr bwMode="auto">
                    <a:xfrm>
                      <a:off x="0" y="0"/>
                      <a:ext cx="5972810" cy="2404110"/>
                    </a:xfrm>
                    <a:prstGeom prst="rect">
                      <a:avLst/>
                    </a:prstGeom>
                  </pic:spPr>
                </pic:pic>
              </a:graphicData>
            </a:graphic>
          </wp:inline>
        </w:drawing>
      </w:r>
      <w:bookmarkStart w:id="6" w:name="_Hlk19628579"/>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rPr>
          <w:rFonts w:ascii="Arial CYR" w:hAnsi="Arial CYR" w:cs="Arial CYR"/>
          <w:color w:val="000000"/>
          <w:sz w:val="20"/>
          <w:szCs w:val="20"/>
        </w:rPr>
      </w:pPr>
      <w:r>
        <w:rPr>
          <w:rFonts w:cs="Arial CYR" w:ascii="Arial CYR" w:hAnsi="Arial CYR"/>
          <w:b/>
          <w:color w:val="000000"/>
          <w:sz w:val="24"/>
          <w:szCs w:val="24"/>
        </w:rPr>
        <w:t>2.Архитектура на мобилното приложение</w:t>
      </w:r>
      <w:bookmarkEnd w:id="6"/>
      <w:r>
        <w:rPr>
          <w:rFonts w:cs="Arial CYR" w:ascii="Arial CYR" w:hAnsi="Arial CYR"/>
          <w:color w:val="000000"/>
          <w:sz w:val="24"/>
          <w:szCs w:val="24"/>
        </w:rPr>
        <w:t xml:space="preserve">Архитектурата на мобилното приложение е изградена главно на принципа на страници, всяка от които съдържа View, Model и ViewModel. Навигирането между страниците става възможно с помощта на команди и т.н. Binding на контролите към съответната команда.Страниците използват HTTP Client за връзка между мобилното приложение и сървъра, получавайки данни под формата на JSON обекти получени от сървъра. </w:t>
      </w:r>
      <w:r>
        <w:rPr/>
        <w:drawing>
          <wp:inline distT="0" distB="0" distL="0" distR="9525">
            <wp:extent cx="5934075" cy="2247900"/>
            <wp:effectExtent l="0" t="0" r="0" b="0"/>
            <wp:docPr id="16" name="Картина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
                    <pic:cNvPicPr>
                      <a:picLocks noChangeAspect="1" noChangeArrowheads="1"/>
                    </pic:cNvPicPr>
                  </pic:nvPicPr>
                  <pic:blipFill>
                    <a:blip r:embed="rId80"/>
                    <a:stretch>
                      <a:fillRect/>
                    </a:stretch>
                  </pic:blipFill>
                  <pic:spPr bwMode="auto">
                    <a:xfrm>
                      <a:off x="0" y="0"/>
                      <a:ext cx="5934075" cy="2247900"/>
                    </a:xfrm>
                    <a:prstGeom prst="rect">
                      <a:avLst/>
                    </a:prstGeom>
                  </pic:spPr>
                </pic:pic>
              </a:graphicData>
            </a:graphic>
          </wp:inline>
        </w:drawing>
      </w:r>
      <w:r>
        <w:rPr>
          <w:rFonts w:cs="Arial CYR" w:ascii="Arial CYR" w:hAnsi="Arial CYR"/>
          <w:color w:val="000000"/>
          <w:sz w:val="20"/>
          <w:szCs w:val="20"/>
        </w:rPr>
        <w:t>(Архитектура на мобилното  приложение).</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lang w:val="en-US"/>
        </w:rPr>
        <w:t>Комуникацията се между приложението и информационната система се осъществява чрез приложно-програмния интерфейс, като извлечените данни  се използват от приложението за предоставяне на потребителите по удобен за тях начин. Използваният текстови формат за отговор на заявките е JSON.</w:t>
      </w:r>
      <w:r>
        <w:rPr>
          <w:rFonts w:cs="Arial CYR" w:ascii="Arial CYR" w:hAnsi="Arial CYR"/>
          <w:sz w:val="24"/>
          <w:szCs w:val="24"/>
          <w:lang w:val="en-US"/>
        </w:rPr>
        <w:t xml:space="preserve"> Основната информация за реализиране на приложението се предоставя от информационната система.. За целите на приложението API интерфейсът е достъпен на адрес :http://aviation-edge.com/v2/public/flights?key=[API_KEY] .Той предоставя няколко различни адреса за GET заявки</w:t>
      </w:r>
      <w:r>
        <w:rPr>
          <w:rFonts w:cs="Arial CYR" w:ascii="Arial CYR" w:hAnsi="Arial CYR"/>
          <w:sz w:val="24"/>
          <w:szCs w:val="24"/>
        </w:rPr>
        <w:t xml:space="preserve">. Отговорите са в </w:t>
      </w:r>
      <w:r>
        <w:rPr>
          <w:rFonts w:cs="Arial CYR" w:ascii="Arial CYR" w:hAnsi="Arial CYR"/>
          <w:sz w:val="24"/>
          <w:szCs w:val="24"/>
          <w:lang w:val="en-US"/>
        </w:rPr>
        <w:t xml:space="preserve">JSON </w:t>
      </w:r>
      <w:r>
        <w:rPr>
          <w:rFonts w:cs="Arial CYR" w:ascii="Arial CYR" w:hAnsi="Arial CYR"/>
          <w:sz w:val="24"/>
          <w:szCs w:val="24"/>
        </w:rPr>
        <w:t>формат и са показани по-долу като примери.</w:t>
      </w:r>
    </w:p>
    <w:p>
      <w:pPr>
        <w:pStyle w:val="Normal"/>
        <w:spacing w:lineRule="auto" w:line="276" w:before="120" w:after="120"/>
        <w:ind w:firstLine="720"/>
        <w:rPr>
          <w:rFonts w:ascii="Arial CYR" w:hAnsi="Arial CYR" w:cs="Arial CYR"/>
          <w:b/>
          <w:b/>
          <w:bCs/>
          <w:color w:val="000000"/>
          <w:sz w:val="24"/>
          <w:szCs w:val="24"/>
        </w:rPr>
      </w:pPr>
      <w:r>
        <w:rPr>
          <w:rFonts w:cs="Arial CYR" w:ascii="Arial CYR" w:hAnsi="Arial CYR"/>
          <w:b/>
          <w:bCs/>
          <w:color w:val="000000"/>
          <w:sz w:val="24"/>
          <w:szCs w:val="24"/>
        </w:rPr>
      </w:r>
    </w:p>
    <w:p>
      <w:pPr>
        <w:pStyle w:val="Normal"/>
        <w:spacing w:lineRule="auto" w:line="276" w:before="120" w:after="120"/>
        <w:ind w:left="696" w:firstLine="24"/>
        <w:rPr>
          <w:rFonts w:ascii="Arial CYR" w:hAnsi="Arial CYR" w:cs="Arial CYR"/>
          <w:b/>
          <w:b/>
          <w:bCs/>
          <w:color w:val="000000"/>
          <w:sz w:val="24"/>
          <w:szCs w:val="24"/>
        </w:rPr>
      </w:pPr>
      <w:r>
        <w:rPr>
          <w:rFonts w:cs="Arial CYR" w:ascii="Arial CYR" w:hAnsi="Arial CYR"/>
          <w:b/>
          <w:bCs/>
          <w:color w:val="000000"/>
          <w:sz w:val="24"/>
          <w:szCs w:val="24"/>
        </w:rPr>
        <w:t>3. Данни предоставени от информационната система.</w:t>
      </w:r>
    </w:p>
    <w:p>
      <w:pPr>
        <w:pStyle w:val="Normal"/>
        <w:spacing w:lineRule="auto" w:line="276" w:before="120" w:after="120"/>
        <w:ind w:left="696" w:firstLine="24"/>
        <w:rPr>
          <w:rFonts w:ascii="Arial CYR" w:hAnsi="Arial CYR" w:cs="Arial CYR"/>
          <w:color w:val="000000"/>
          <w:sz w:val="24"/>
          <w:szCs w:val="24"/>
        </w:rPr>
      </w:pPr>
      <w:r>
        <w:rPr>
          <w:rFonts w:cs="Arial CYR" w:ascii="Arial CYR" w:hAnsi="Arial CYR"/>
          <w:color w:val="000000"/>
          <w:sz w:val="24"/>
          <w:szCs w:val="24"/>
        </w:rPr>
        <w:t>Данни, включени в API за проследяване на полети са:</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География: Информация за местоположението като географска ширина, дължина, надморска височина и посока.</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r>
      <w:r>
        <w:rPr/>
        <w:t xml:space="preserve"> </w:t>
      </w:r>
      <w:r>
        <w:rPr>
          <w:rFonts w:cs="Arial CYR" w:ascii="Arial CYR" w:hAnsi="Arial CYR"/>
          <w:color w:val="000000"/>
          <w:sz w:val="24"/>
          <w:szCs w:val="24"/>
        </w:rPr>
        <w:t xml:space="preserve">geography": {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"latitude": 43.5033,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"longitude": -79.1297,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"altitude": 7833.36,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"direction": 70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Скорост: вертикална и хоризонтална скорост на въздухоплавателното средство.</w:t>
      </w:r>
      <w:r>
        <w:rPr>
          <w:rFonts w:cs="Arial CYR" w:ascii="Arial CYR" w:hAnsi="Arial CYR"/>
          <w:color w:val="000000"/>
          <w:sz w:val="24"/>
          <w:szCs w:val="24"/>
          <w:lang w:val="en-US"/>
        </w:rPr>
        <w:t>Пример :</w:t>
      </w:r>
      <w:r>
        <w:rPr/>
        <w:t xml:space="preserve"> </w:t>
      </w:r>
      <w:r>
        <w:rPr>
          <w:rFonts w:cs="Arial CYR" w:ascii="Arial CYR" w:hAnsi="Arial CYR"/>
          <w:color w:val="000000"/>
          <w:sz w:val="24"/>
          <w:szCs w:val="24"/>
        </w:rPr>
        <w:t xml:space="preserve">"speed": {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"horizontal": 833.4,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"isGround":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"vertical":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Отпътуване и пристигане:  IATA кодове и ICAO кодове на мястото на отпътуване и пристигане. Пример: "departure": {               "arrival": {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 xml:space="preserve">"iataCode": "YHM", </w:t>
        <w:tab/>
        <w:tab/>
        <w:tab/>
        <w:tab/>
        <w:t xml:space="preserve">"iataCode": "YQM", </w:t>
        <w:tab/>
        <w:tab/>
        <w:tab/>
        <w:tab/>
        <w:t xml:space="preserve">      "icaoCode": "CYHM"   </w:t>
      </w:r>
      <w:r>
        <w:rPr>
          <w:rFonts w:cs="Arial CYR" w:ascii="Arial CYR" w:hAnsi="Arial CYR"/>
          <w:color w:val="000000"/>
          <w:sz w:val="24"/>
          <w:szCs w:val="24"/>
          <w:lang w:val="en-US"/>
        </w:rPr>
        <w:t>}</w:t>
      </w:r>
      <w:r>
        <w:rPr>
          <w:rFonts w:cs="Arial CYR" w:ascii="Arial CYR" w:hAnsi="Arial CYR"/>
          <w:color w:val="000000"/>
          <w:sz w:val="24"/>
          <w:szCs w:val="24"/>
        </w:rPr>
        <w:t xml:space="preserve">                                 "icaoCode": "CYQM"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Самолет и полет: IATA и ICAO номер на полета и регистрационен номер, ICAO код и ICAO24 код на въздухоплавателното средство.</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"aircraft": {  </w:t>
        <w:tab/>
        <w:tab/>
        <w:tab/>
        <w:tab/>
        <w:tab/>
        <w:tab/>
        <w:tab/>
        <w:t xml:space="preserve">"airline": { </w:t>
        <w:tab/>
        <w:tab/>
        <w:tab/>
        <w:t xml:space="preserve">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"icaoCode": "B763",        </w:t>
        <w:tab/>
        <w:tab/>
        <w:tab/>
        <w:tab/>
        <w:tab/>
        <w:t xml:space="preserve">"iataCode": "W8",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"regNumber": "CGYAJ", </w:t>
        <w:tab/>
        <w:tab/>
        <w:tab/>
        <w:tab/>
        <w:tab/>
        <w:t xml:space="preserve">"icaoCode": "CJT"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"icao24": "C08412"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Авиокомпания: IATA код и ICAO код на авиокомпанията.</w:t>
      </w:r>
    </w:p>
    <w:p>
      <w:pPr>
        <w:pStyle w:val="Normal"/>
        <w:spacing w:lineRule="auto" w:line="276" w:before="120" w:after="120"/>
        <w:ind w:left="684" w:firstLine="708"/>
        <w:rPr>
          <w:rFonts w:ascii="Arial CYR" w:hAnsi="Arial CYR" w:cs="Arial CYR"/>
          <w:color w:val="000000"/>
          <w:sz w:val="24"/>
          <w:szCs w:val="24"/>
        </w:rPr>
      </w:pPr>
      <w:r>
        <w:rPr>
          <w:rFonts w:cs="Arial CYR" w:ascii="Arial CYR" w:hAnsi="Arial CYR"/>
          <w:color w:val="000000"/>
          <w:sz w:val="24"/>
          <w:szCs w:val="24"/>
        </w:rPr>
        <w:t>Пример:</w:t>
        <w:tab/>
        <w:t xml:space="preserve">"airline": { </w:t>
      </w:r>
    </w:p>
    <w:p>
      <w:pPr>
        <w:pStyle w:val="Normal"/>
        <w:spacing w:lineRule="auto" w:line="276" w:before="120" w:after="120"/>
        <w:ind w:left="2112" w:firstLine="720"/>
        <w:rPr>
          <w:rFonts w:ascii="Arial CYR" w:hAnsi="Arial CYR" w:cs="Arial CYR"/>
          <w:color w:val="000000"/>
          <w:sz w:val="24"/>
          <w:szCs w:val="24"/>
        </w:rPr>
      </w:pPr>
      <w:r>
        <w:rPr>
          <w:rFonts w:cs="Arial CYR" w:ascii="Arial CYR" w:hAnsi="Arial CYR"/>
          <w:color w:val="000000"/>
          <w:sz w:val="24"/>
          <w:szCs w:val="24"/>
        </w:rPr>
        <w:t xml:space="preserve">"iataCode": "W8", </w:t>
      </w:r>
    </w:p>
    <w:p>
      <w:pPr>
        <w:pStyle w:val="Normal"/>
        <w:spacing w:lineRule="auto" w:line="276" w:before="120" w:after="120"/>
        <w:ind w:left="2112" w:firstLine="720"/>
        <w:rPr>
          <w:rFonts w:ascii="Arial CYR" w:hAnsi="Arial CYR" w:cs="Arial CYR"/>
          <w:color w:val="000000"/>
          <w:sz w:val="24"/>
          <w:szCs w:val="24"/>
          <w:lang w:val="en-US"/>
        </w:rPr>
      </w:pPr>
      <w:r>
        <w:rPr>
          <w:rFonts w:cs="Arial CYR" w:ascii="Arial CYR" w:hAnsi="Arial CYR"/>
          <w:color w:val="000000"/>
          <w:sz w:val="24"/>
          <w:szCs w:val="24"/>
        </w:rPr>
        <w:t>"icaoCode": "CJT"</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Информация за системата:  Squawk, статус и последна актуализация.</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tab/>
        <w:t xml:space="preserve">"system": { </w:t>
      </w:r>
    </w:p>
    <w:p>
      <w:pPr>
        <w:pStyle w:val="Normal"/>
        <w:spacing w:lineRule="auto" w:line="276" w:before="120" w:after="120"/>
        <w:ind w:left="1404" w:hanging="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ab/>
        <w:t xml:space="preserve">"updated": 1513148168,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 xml:space="preserve">    </w:t>
        <w:tab/>
        <w:tab/>
        <w:t xml:space="preserve">"squawk": "0000"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ab/>
        <w:tab/>
        <w:t>"status": "en-route"</w:t>
      </w:r>
      <w:r>
        <w:rPr>
          <w:rFonts w:cs="Arial CYR" w:ascii="Arial CYR" w:hAnsi="Arial CYR"/>
          <w:color w:val="000000"/>
          <w:sz w:val="24"/>
          <w:szCs w:val="24"/>
          <w:lang w:val="en-US"/>
        </w:rPr>
        <w:t>}</w:t>
      </w:r>
    </w:p>
    <w:p>
      <w:pPr>
        <w:pStyle w:val="Normal"/>
        <w:spacing w:lineRule="auto" w:line="276" w:before="120" w:after="120"/>
        <w:ind w:left="696"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sz w:val="24"/>
          <w:szCs w:val="24"/>
        </w:rPr>
      </w:pPr>
      <w:r>
        <w:rPr>
          <w:rFonts w:cs="Arial CYR" w:ascii="Arial CYR" w:hAnsi="Arial CYR"/>
          <w:sz w:val="24"/>
          <w:szCs w:val="24"/>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t xml:space="preserve">Глава 3 </w:t>
      </w:r>
      <w:r>
        <w:rPr>
          <w:rFonts w:cs="Arial" w:ascii="Arial" w:hAnsi="Arial"/>
          <w:color w:val="000000"/>
          <w:sz w:val="28"/>
          <w:szCs w:val="28"/>
          <w:highlight w:val="white"/>
        </w:rPr>
        <w:t xml:space="preserve">– </w:t>
      </w:r>
      <w:r>
        <w:rPr>
          <w:rFonts w:cs="Arial CYR" w:ascii="Arial CYR" w:hAnsi="Arial CYR"/>
          <w:color w:val="000000"/>
          <w:sz w:val="28"/>
          <w:szCs w:val="28"/>
          <w:highlight w:val="white"/>
        </w:rPr>
        <w:t>Описание на софтуерната част;</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Мобилното приложение е изградено от един проект състоящ се от страници (views), view model-и асоциирани към тях  и модели на обектите (models).</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lang w:val="en-US"/>
        </w:rPr>
        <w:t>Всяка страница има съответно изглед (xaml файл), логически код (cs файл) и view model (cs файл).Навигацията между отделните страници е реализирана с помощта на команди, които са асоциирани към съответните контроли от потребителския интерфейс</w:t>
      </w:r>
    </w:p>
    <w:p>
      <w:pPr>
        <w:pStyle w:val="Normal"/>
        <w:spacing w:lineRule="auto" w:line="276" w:before="120" w:after="120"/>
        <w:ind w:firstLine="708"/>
        <w:rPr>
          <w:rFonts w:ascii="Arial CYR" w:hAnsi="Arial CYR" w:cs="Arial CYR"/>
          <w:b/>
          <w:b/>
          <w:bCs/>
          <w:color w:val="000000"/>
          <w:sz w:val="24"/>
          <w:szCs w:val="24"/>
        </w:rPr>
      </w:pPr>
      <w:r>
        <w:rPr>
          <w:rFonts w:cs="Arial CYR" w:ascii="Arial CYR" w:hAnsi="Arial CYR"/>
          <w:b/>
          <w:bCs/>
          <w:color w:val="000000"/>
          <w:sz w:val="24"/>
          <w:szCs w:val="24"/>
        </w:rPr>
        <w:t>1. Контроли</w:t>
        <w:tab/>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Потребителският интерфейс е изграден от страници и контроли вградени в Xamarin.</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Всяка страница се дели на Xaml и .cs файлове. В .cs файловете се навира т.н. Code Behind или основната логика и командите, които трябва да се изпълняват. Тъй като проекта следва MVVM архитектурата Code behind e ограничен и всяка страница си има ViewModel, в който са имплементирани всички команди. В Code Behind се оказва единствено съответния ViewModel.</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.BindingContext = </w:t>
      </w:r>
      <w:r>
        <w:rPr>
          <w:rFonts w:cs="Consolas" w:ascii="Consolas" w:hAnsi="Consolas"/>
          <w:color w:val="0000FF"/>
          <w:sz w:val="19"/>
          <w:szCs w:val="19"/>
        </w:rPr>
        <w:t>new</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InitializeComponent();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 xml:space="preserve">        </w:t>
      </w:r>
      <w:r>
        <w:rPr>
          <w:rFonts w:cs="Consolas" w:ascii="Consolas" w:hAnsi="Consolas"/>
          <w:color w:val="000000"/>
          <w:sz w:val="19"/>
          <w:szCs w:val="19"/>
        </w:rPr>
        <w:t>}</w:t>
      </w:r>
      <w:r>
        <w:rPr>
          <w:rFonts w:cs="Arial CYR" w:ascii="Arial CYR" w:hAnsi="Arial CYR"/>
          <w:color w:val="000000"/>
          <w:sz w:val="24"/>
          <w:szCs w:val="24"/>
        </w:rPr>
        <w:t xml:space="preserve"> </w:t>
      </w:r>
    </w:p>
    <w:p>
      <w:pPr>
        <w:pStyle w:val="Normal"/>
        <w:jc w:val="center"/>
        <w:rPr>
          <w:rFonts w:ascii="Arial" w:hAnsi="Arial" w:cs="Arial"/>
          <w:sz w:val="20"/>
          <w:lang w:val="en-US"/>
        </w:rPr>
      </w:pPr>
      <w:r>
        <w:rPr>
          <w:rFonts w:cs="Arial" w:ascii="Arial" w:hAnsi="Arial"/>
          <w:sz w:val="20"/>
        </w:rPr>
        <w:t>Код . Пример за .</w:t>
      </w:r>
      <w:r>
        <w:rPr>
          <w:rFonts w:cs="Arial" w:ascii="Arial" w:hAnsi="Arial"/>
          <w:sz w:val="20"/>
          <w:lang w:val="en-US"/>
        </w:rPr>
        <w:t xml:space="preserve">cs </w:t>
      </w:r>
      <w:r>
        <w:rPr>
          <w:rFonts w:cs="Arial" w:ascii="Arial" w:hAnsi="Arial"/>
          <w:sz w:val="20"/>
        </w:rPr>
        <w:t xml:space="preserve">файл с </w:t>
      </w:r>
      <w:r>
        <w:rPr>
          <w:rFonts w:cs="Arial" w:ascii="Arial" w:hAnsi="Arial"/>
          <w:sz w:val="20"/>
          <w:lang w:val="en-US"/>
        </w:rPr>
        <w:t>Code Behind</w:t>
      </w:r>
    </w:p>
    <w:p>
      <w:pPr>
        <w:pStyle w:val="Normal"/>
        <w:jc w:val="center"/>
        <w:rPr>
          <w:rFonts w:ascii="Arial" w:hAnsi="Arial" w:cs="Arial"/>
          <w:sz w:val="20"/>
        </w:rPr>
      </w:pPr>
      <w:r>
        <w:rPr>
          <w:rFonts w:cs="Arial" w:ascii="Arial" w:hAnsi="Arial"/>
          <w:sz w:val="20"/>
        </w:rPr>
        <w:t xml:space="preserve"> </w:t>
      </w:r>
    </w:p>
    <w:p>
      <w:pPr>
        <w:pStyle w:val="Normal"/>
        <w:spacing w:lineRule="auto" w:line="276" w:before="120" w:after="120"/>
        <w:rPr>
          <w:rFonts w:ascii="Arial CYR" w:hAnsi="Arial CYR" w:cs="Arial CYR"/>
          <w:b/>
          <w:b/>
          <w:bCs/>
          <w:color w:val="000000"/>
          <w:sz w:val="24"/>
          <w:szCs w:val="24"/>
        </w:rPr>
      </w:pPr>
      <w:r>
        <w:rPr>
          <w:rFonts w:cs="Arial CYR" w:ascii="Arial CYR" w:hAnsi="Arial CYR"/>
          <w:b/>
          <w:bCs/>
          <w:color w:val="000000"/>
          <w:sz w:val="24"/>
          <w:szCs w:val="24"/>
        </w:rPr>
        <w:t xml:space="preserve">2.Модел на данните и </w:t>
      </w:r>
      <w:r>
        <w:rPr>
          <w:rFonts w:cs="Arial CYR" w:ascii="Arial CYR" w:hAnsi="Arial CYR"/>
          <w:b/>
          <w:bCs/>
          <w:color w:val="000000"/>
          <w:sz w:val="24"/>
          <w:szCs w:val="24"/>
          <w:lang w:val="en-US"/>
        </w:rPr>
        <w:t>View-</w:t>
      </w:r>
      <w:r>
        <w:rPr>
          <w:rFonts w:cs="Arial CYR" w:ascii="Arial CYR" w:hAnsi="Arial CYR"/>
          <w:b/>
          <w:bCs/>
          <w:color w:val="000000"/>
          <w:sz w:val="24"/>
          <w:szCs w:val="24"/>
        </w:rPr>
        <w:t>та.</w:t>
      </w:r>
    </w:p>
    <w:p>
      <w:pPr>
        <w:pStyle w:val="Normal"/>
        <w:spacing w:lineRule="auto" w:line="276" w:before="120" w:after="120"/>
        <w:ind w:firstLine="708"/>
        <w:rPr>
          <w:rFonts w:ascii="Arial CYR" w:hAnsi="Arial CYR" w:cs="Arial CYR"/>
          <w:color w:val="000000"/>
          <w:sz w:val="24"/>
          <w:szCs w:val="24"/>
          <w:highlight w:val="white"/>
        </w:rPr>
      </w:pPr>
      <w:r>
        <w:rPr>
          <w:rFonts w:cs="Arial CYR" w:ascii="Arial CYR" w:hAnsi="Arial CYR"/>
          <w:color w:val="000000"/>
          <w:sz w:val="24"/>
          <w:szCs w:val="24"/>
        </w:rPr>
        <w:t>Xaml файловете са xml базирани и те изграждат визулната част на страницата. В тях се добавят желаните контроли. Контролите се свързват към команди от съответния ViewModel  и при настъпване на съответния event се изпълнява командата.(Кода по горе).</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highlight w:val="white"/>
        </w:rPr>
        <w:t>Приложението са състои модели (на данните),</w:t>
      </w:r>
      <w:r>
        <w:rPr>
          <w:rFonts w:cs="Arial CYR" w:ascii="Arial CYR" w:hAnsi="Arial CYR"/>
          <w:color w:val="000000"/>
          <w:sz w:val="24"/>
          <w:szCs w:val="24"/>
          <w:highlight w:val="white"/>
          <w:lang w:val="en-US"/>
        </w:rPr>
        <w:t>View-</w:t>
      </w:r>
      <w:r>
        <w:rPr>
          <w:rFonts w:cs="Arial CYR" w:ascii="Arial CYR" w:hAnsi="Arial CYR"/>
          <w:color w:val="000000"/>
          <w:sz w:val="24"/>
          <w:szCs w:val="24"/>
          <w:highlight w:val="white"/>
        </w:rPr>
        <w:t>та и контролери</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Моделът представя действителните данни и / или информация, с която имаме работа. Пример за модел може да бъде контакт (съдържащ име, телефонен номер, адрес и т.н.) или характеристиките на публикуваща точка на поточно предаване на живо.</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Модела  съхранява информацията, но не поведението или услугите, които манипулират информацията.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приложението са изградени класове за  модели за всичките  данните който предоставя информационната система която използваме .Това е направено за бъдещо подобрение на функционалностите на приложението. В текущата версия използваме главно два класа.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класа Geography използваме главно данни за местоположението на полета. Това са Latitude- географска координатна която определя север - юг позицията на точка от земната повърхност , и Longitude - географска координатна което определя изток - запад позицията на точка на на Земята е на повърхността. Тези две полета са основни в намирането на полета на картата. Тъй като данните са динамични обновяването им се случва в периода на една минута.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ind w:firstLine="708"/>
        <w:rPr>
          <w:rFonts w:ascii="Arial CYR" w:hAnsi="Arial CYR" w:cs="Arial CYR"/>
          <w:color w:val="000000"/>
          <w:sz w:val="24"/>
          <w:szCs w:val="24"/>
        </w:rPr>
      </w:pPr>
      <w:r>
        <w:rPr>
          <w:rFonts w:cs="Arial CYR" w:ascii="Arial CYR" w:hAnsi="Arial CYR"/>
          <w:color w:val="000000"/>
          <w:sz w:val="24"/>
          <w:szCs w:val="24"/>
        </w:rPr>
        <w:t xml:space="preserve">Другия клас с модел на данните е Flight. Класа е основен за приложението защото в него се съдържат данните за номера на полета ,с помощта на този уникален индификатор може да намерим търсения от нас полет сред хилядите които се извършват в света . </w:t>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Функцията по-долу извършва извличането на данните от информационната система и проверката им, също така и навигирането на страниците в зависимост дали полета съществува или не. При въвеждането за номера на търсения полет приложението извършва търсене в базата данни на информационната система (</w:t>
      </w:r>
      <w:r>
        <w:rPr>
          <w:rFonts w:cs="Arial CYR" w:ascii="Arial CYR" w:hAnsi="Arial CYR"/>
          <w:color w:val="000000"/>
          <w:sz w:val="24"/>
          <w:szCs w:val="24"/>
          <w:lang w:val="en-US"/>
        </w:rPr>
        <w:t>API</w:t>
      </w:r>
      <w:r>
        <w:rPr>
          <w:rFonts w:cs="Arial CYR" w:ascii="Arial CYR" w:hAnsi="Arial CYR"/>
          <w:color w:val="000000"/>
          <w:sz w:val="24"/>
          <w:szCs w:val="24"/>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ab/>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зависимост от проверката дали има такъв полет приложението навигира кой страници да се покажат (</w:t>
      </w:r>
      <w:r>
        <w:rPr>
          <w:rFonts w:cs="Arial CYR" w:ascii="Arial CYR" w:hAnsi="Arial CYR"/>
          <w:color w:val="000000"/>
          <w:sz w:val="24"/>
          <w:szCs w:val="24"/>
          <w:lang w:val="en-US"/>
        </w:rPr>
        <w:t>View</w:t>
      </w:r>
      <w:r>
        <w:rPr>
          <w:rFonts w:cs="Arial CYR" w:ascii="Arial CYR" w:hAnsi="Arial CYR"/>
          <w:color w:val="000000"/>
          <w:sz w:val="24"/>
          <w:szCs w:val="24"/>
        </w:rPr>
        <w:t xml:space="preserve">-та). Приложението се състои от четири на брой </w:t>
      </w:r>
      <w:r>
        <w:rPr>
          <w:rFonts w:cs="Arial CYR" w:ascii="Arial CYR" w:hAnsi="Arial CYR"/>
          <w:color w:val="000000"/>
          <w:sz w:val="24"/>
          <w:szCs w:val="24"/>
          <w:lang w:val="en-US"/>
        </w:rPr>
        <w:t>View-</w:t>
      </w:r>
      <w:r>
        <w:rPr>
          <w:rFonts w:cs="Arial CYR" w:ascii="Arial CYR" w:hAnsi="Arial CYR"/>
          <w:color w:val="000000"/>
          <w:sz w:val="24"/>
          <w:szCs w:val="24"/>
        </w:rPr>
        <w:t>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Първото е така наречено </w:t>
      </w:r>
      <w:r>
        <w:rPr>
          <w:rFonts w:cs="Arial CYR" w:ascii="Arial CYR" w:hAnsi="Arial CYR"/>
          <w:color w:val="000000"/>
          <w:sz w:val="24"/>
          <w:szCs w:val="24"/>
          <w:lang w:val="en-US"/>
        </w:rPr>
        <w:t>Home View</w:t>
      </w:r>
      <w:r>
        <w:rPr>
          <w:rFonts w:cs="Arial CYR" w:ascii="Arial CYR" w:hAnsi="Arial CYR"/>
          <w:color w:val="000000"/>
          <w:sz w:val="24"/>
          <w:szCs w:val="24"/>
        </w:rPr>
        <w:t xml:space="preserve">, при стартиране на приложението се появява.Код на XAML файл изграждащ визуалната среда на </w:t>
      </w:r>
      <w:r>
        <w:rPr>
          <w:rFonts w:cs="Arial CYR" w:ascii="Arial CYR" w:hAnsi="Arial CYR"/>
          <w:color w:val="000000"/>
          <w:sz w:val="24"/>
          <w:szCs w:val="24"/>
          <w:lang w:val="en-US"/>
        </w:rPr>
        <w:t>Home View</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local</w:t>
      </w:r>
      <w:r>
        <w:rPr>
          <w:rFonts w:cs="Consolas" w:ascii="Consolas" w:hAnsi="Consolas"/>
          <w:color w:val="0000FF"/>
          <w:sz w:val="19"/>
          <w:szCs w:val="19"/>
        </w:rPr>
        <w:t>="clr-namespace:Flight"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="Flight.MainPage"&gt;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="my.png"/&gt;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Entry</w:t>
      </w:r>
      <w:r>
        <w:rPr>
          <w:rFonts w:cs="Consolas" w:ascii="Consolas" w:hAnsi="Consolas"/>
          <w:color w:val="FF0000"/>
          <w:sz w:val="19"/>
          <w:szCs w:val="19"/>
        </w:rPr>
        <w:t xml:space="preserve"> Placeholder</w:t>
      </w:r>
      <w:r>
        <w:rPr>
          <w:rFonts w:cs="Consolas" w:ascii="Consolas" w:hAnsi="Consolas"/>
          <w:color w:val="0000FF"/>
          <w:sz w:val="19"/>
          <w:szCs w:val="19"/>
        </w:rPr>
        <w:t>="Въведете номера на полета пример (W8oIw)"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HorizontalOptions</w:t>
      </w:r>
      <w:r>
        <w:rPr>
          <w:rFonts w:cs="Consolas" w:ascii="Consolas" w:hAnsi="Consolas"/>
          <w:color w:val="0000FF"/>
          <w:sz w:val="19"/>
          <w:szCs w:val="19"/>
        </w:rPr>
        <w:t>="CenterAndExpand"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FontSize</w:t>
      </w:r>
      <w:r>
        <w:rPr>
          <w:rFonts w:cs="Consolas" w:ascii="Consolas" w:hAnsi="Consolas"/>
          <w:color w:val="0000FF"/>
          <w:sz w:val="19"/>
          <w:szCs w:val="19"/>
        </w:rPr>
        <w:t>="11"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FlightNumber</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 xml:space="preserve">В зависимост от проверката дали има такъв полет приложението навигира следващите две  </w:t>
      </w:r>
      <w:r>
        <w:rPr>
          <w:rFonts w:cs="Arial CYR" w:ascii="Arial CYR" w:hAnsi="Arial CYR"/>
          <w:color w:val="000000"/>
          <w:sz w:val="24"/>
          <w:szCs w:val="24"/>
          <w:lang w:val="en-US"/>
        </w:rPr>
        <w:t>View-</w:t>
      </w:r>
      <w:r>
        <w:rPr>
          <w:rFonts w:cs="Arial CYR" w:ascii="Arial CYR" w:hAnsi="Arial CYR"/>
          <w:color w:val="000000"/>
          <w:sz w:val="24"/>
          <w:szCs w:val="24"/>
        </w:rPr>
        <w:t>та. Ако търсения полет</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не съществува се показва следващото </w:t>
      </w:r>
      <w:r>
        <w:rPr>
          <w:rFonts w:cs="Arial CYR" w:ascii="Arial CYR" w:hAnsi="Arial CYR"/>
          <w:color w:val="000000"/>
          <w:sz w:val="24"/>
          <w:szCs w:val="24"/>
          <w:lang w:val="en-US"/>
        </w:rPr>
        <w:t xml:space="preserve">View </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="Flight.Views.NoFlightView"&gt;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w:t>
      </w:r>
      <w:r>
        <w:rPr>
          <w:rFonts w:cs="Consolas" w:ascii="Consolas" w:hAnsi="Consolas"/>
          <w:color w:val="0000FF"/>
          <w:sz w:val="19"/>
          <w:szCs w:val="19"/>
          <w:lang w:val="en-US"/>
        </w:rPr>
        <w:t>no</w:t>
      </w:r>
      <w:r>
        <w:rPr>
          <w:rFonts w:cs="Consolas" w:ascii="Consolas" w:hAnsi="Consolas"/>
          <w:color w:val="0000FF"/>
          <w:sz w:val="19"/>
          <w:szCs w:val="19"/>
        </w:rPr>
        <w:t>.png"/&gt;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="Няма информация за полет с този номер!"</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="Повторно търсене"</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BackCommand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t>Ако търсения</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от нас полет съществува в базата на информационната система то тогава приложението отваря следващото </w:t>
      </w:r>
      <w:r>
        <w:rPr>
          <w:rFonts w:cs="Arial CYR" w:ascii="Arial CYR" w:hAnsi="Arial CYR"/>
          <w:color w:val="000000"/>
          <w:sz w:val="24"/>
          <w:szCs w:val="24"/>
          <w:lang w:val="en-US"/>
        </w:rPr>
        <w:t>View</w:t>
      </w:r>
      <w:r>
        <w:rPr>
          <w:rFonts w:cs="Arial CYR" w:ascii="Arial CYR" w:hAnsi="Arial CYR"/>
          <w:color w:val="000000"/>
          <w:sz w:val="24"/>
          <w:szCs w:val="24"/>
        </w:rPr>
        <w:t xml:space="preserve"> , което е с данните за полета.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.аircraft.RegNumber,</w:t>
      </w:r>
      <w:r>
        <w:rPr>
          <w:rFonts w:cs="Consolas" w:ascii="Consolas" w:hAnsi="Consolas"/>
          <w:color w:val="FF0000"/>
          <w:sz w:val="19"/>
          <w:szCs w:val="19"/>
        </w:rPr>
        <w:t xml:space="preserve"> StringFormat</w:t>
      </w:r>
      <w:r>
        <w:rPr>
          <w:rFonts w:cs="Consolas" w:ascii="Consolas" w:hAnsi="Consolas"/>
          <w:color w:val="0000FF"/>
          <w:sz w:val="19"/>
          <w:szCs w:val="19"/>
        </w:rPr>
        <w:t>='Редистационен 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.flight.IataNumber,</w:t>
      </w:r>
      <w:r>
        <w:rPr>
          <w:rFonts w:cs="Consolas" w:ascii="Consolas" w:hAnsi="Consolas"/>
          <w:color w:val="FF0000"/>
          <w:sz w:val="19"/>
          <w:szCs w:val="19"/>
        </w:rPr>
        <w:t xml:space="preserve"> StringFormat</w:t>
      </w:r>
      <w:r>
        <w:rPr>
          <w:rFonts w:cs="Consolas" w:ascii="Consolas" w:hAnsi="Consolas"/>
          <w:color w:val="0000FF"/>
          <w:sz w:val="19"/>
          <w:szCs w:val="19"/>
        </w:rPr>
        <w:t>='Номер: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.geography.Latitude,</w:t>
      </w:r>
      <w:r>
        <w:rPr>
          <w:rFonts w:cs="Consolas" w:ascii="Consolas" w:hAnsi="Consolas"/>
          <w:color w:val="FF0000"/>
          <w:sz w:val="19"/>
          <w:szCs w:val="19"/>
        </w:rPr>
        <w:t xml:space="preserve"> StringFormat</w:t>
      </w:r>
      <w:r>
        <w:rPr>
          <w:rFonts w:cs="Consolas" w:ascii="Consolas" w:hAnsi="Consolas"/>
          <w:color w:val="0000FF"/>
          <w:sz w:val="19"/>
          <w:szCs w:val="19"/>
        </w:rPr>
        <w:t>='Географска ширина: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.geography.Longitude,</w:t>
      </w:r>
      <w:r>
        <w:rPr>
          <w:rFonts w:cs="Consolas" w:ascii="Consolas" w:hAnsi="Consolas"/>
          <w:color w:val="FF0000"/>
          <w:sz w:val="19"/>
          <w:szCs w:val="19"/>
        </w:rPr>
        <w:t xml:space="preserve"> StringFormat</w:t>
      </w:r>
      <w:r>
        <w:rPr>
          <w:rFonts w:cs="Consolas" w:ascii="Consolas" w:hAnsi="Consolas"/>
          <w:color w:val="0000FF"/>
          <w:sz w:val="19"/>
          <w:szCs w:val="19"/>
        </w:rPr>
        <w:t>=' Географска дължина: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.geography.Altitude,</w:t>
      </w:r>
      <w:r>
        <w:rPr>
          <w:rFonts w:cs="Consolas" w:ascii="Consolas" w:hAnsi="Consolas"/>
          <w:color w:val="FF0000"/>
          <w:sz w:val="19"/>
          <w:szCs w:val="19"/>
        </w:rPr>
        <w:t xml:space="preserve"> StringFormat</w:t>
      </w:r>
      <w:r>
        <w:rPr>
          <w:rFonts w:cs="Consolas" w:ascii="Consolas" w:hAnsi="Consolas"/>
          <w:color w:val="0000FF"/>
          <w:sz w:val="19"/>
          <w:szCs w:val="19"/>
        </w:rPr>
        <w:t>=' Надморската височина: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.speed.Horizontal,</w:t>
      </w:r>
      <w:r>
        <w:rPr>
          <w:rFonts w:cs="Consolas" w:ascii="Consolas" w:hAnsi="Consolas"/>
          <w:color w:val="FF0000"/>
          <w:sz w:val="19"/>
          <w:szCs w:val="19"/>
        </w:rPr>
        <w:t xml:space="preserve"> StringFormat</w:t>
      </w:r>
      <w:r>
        <w:rPr>
          <w:rFonts w:cs="Consolas" w:ascii="Consolas" w:hAnsi="Consolas"/>
          <w:color w:val="0000FF"/>
          <w:sz w:val="19"/>
          <w:szCs w:val="19"/>
        </w:rPr>
        <w:t>='Скорост: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 нов полет"</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NewSearchCommand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="Виж на карта"</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MapCommand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24"/>
          <w:szCs w:val="24"/>
          <w:highlight w:val="white"/>
          <w:lang w:val="en-US"/>
        </w:rPr>
      </w:pPr>
      <w:r>
        <w:rPr>
          <w:rFonts w:cs="Arial CYR" w:ascii="Arial CYR" w:hAnsi="Arial CYR"/>
          <w:color w:val="000000"/>
          <w:sz w:val="24"/>
          <w:szCs w:val="24"/>
        </w:rPr>
        <w:t>За визуализация на полета се използва Гоогле мапс. Всяко мобилно устройство с операционна система Андроид разполага с инсталирано от Гоогле приложение Гоогле мапс , което е удобно бързо и лесно за използване.</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4 – Функционално тестване;</w:t>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t xml:space="preserve">Както се запознахме мобилното приложение се състои от общо четири на брой </w:t>
      </w:r>
      <w:r>
        <w:rPr>
          <w:rFonts w:cs="Arial" w:ascii="Arial" w:hAnsi="Arial"/>
          <w:color w:val="000000"/>
          <w:sz w:val="24"/>
          <w:szCs w:val="24"/>
          <w:highlight w:val="white"/>
          <w:lang w:val="en-US"/>
        </w:rPr>
        <w:t xml:space="preserve"> View-</w:t>
      </w:r>
      <w:r>
        <w:rPr>
          <w:rFonts w:cs="Arial" w:ascii="Arial" w:hAnsi="Arial"/>
          <w:color w:val="000000"/>
          <w:sz w:val="24"/>
          <w:szCs w:val="24"/>
          <w:highlight w:val="white"/>
        </w:rPr>
        <w:t>та. При стартиране за мобилното приложение за следене да полети в реално време се появява началната страница фиг. Както се вижда на снимката по-долу потребителя трябва да въведе номер на търсения от него полет.</w:t>
      </w:r>
    </w:p>
    <w:p>
      <w:pPr>
        <w:pStyle w:val="Normal"/>
        <w:spacing w:lineRule="auto" w:line="276" w:before="120" w:after="120"/>
        <w:jc w:val="center"/>
        <w:rPr>
          <w:rFonts w:ascii="Arial CYR" w:hAnsi="Arial CYR" w:cs="Arial CYR"/>
          <w:color w:val="000000"/>
          <w:sz w:val="36"/>
          <w:szCs w:val="36"/>
          <w:highlight w:val="white"/>
          <w:lang w:val="en-US"/>
        </w:rPr>
      </w:pPr>
      <w:r>
        <w:rPr/>
        <w:drawing>
          <wp:inline distT="0" distB="8890" distL="0" distR="9525">
            <wp:extent cx="3477260" cy="5896610"/>
            <wp:effectExtent l="0" t="0" r="0" b="0"/>
            <wp:docPr id="17" name="Картина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7" descr=""/>
                    <pic:cNvPicPr>
                      <a:picLocks noChangeAspect="1" noChangeArrowheads="1"/>
                    </pic:cNvPicPr>
                  </pic:nvPicPr>
                  <pic:blipFill>
                    <a:blip r:embed="rId81"/>
                    <a:stretch>
                      <a:fillRect/>
                    </a:stretch>
                  </pic:blipFill>
                  <pic:spPr bwMode="auto">
                    <a:xfrm>
                      <a:off x="0" y="0"/>
                      <a:ext cx="3477260" cy="5896610"/>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08"/>
        <w:rPr>
          <w:rFonts w:ascii="Arial" w:hAnsi="Arial" w:cs="Arial"/>
          <w:color w:val="000000"/>
          <w:sz w:val="24"/>
          <w:szCs w:val="24"/>
        </w:rPr>
      </w:pPr>
      <w:r>
        <w:rPr>
          <w:rFonts w:cs="Arial" w:ascii="Arial" w:hAnsi="Arial"/>
          <w:color w:val="000000"/>
          <w:sz w:val="24"/>
          <w:szCs w:val="24"/>
          <w:highlight w:val="white"/>
        </w:rPr>
        <w:t xml:space="preserve">След въвеждането на номера на потребителя и натискането на бутона търси, приложението проверява дали самолет с номера на полет въведен от потребителя съществува. Ако не съществува тогава се отваря следващия прозорец, който указва на потребителя че няма информация за търсения полет.фиг. Както се вижда на снимката по-долу имаме бутон за повторно търсене което ни отвежда на началната страница за повторно търсене. </w:t>
      </w:r>
    </w:p>
    <w:p>
      <w:pPr>
        <w:pStyle w:val="Normal"/>
        <w:spacing w:lineRule="auto" w:line="276" w:before="120" w:after="120"/>
        <w:ind w:firstLine="708"/>
        <w:jc w:val="center"/>
        <w:rPr>
          <w:rFonts w:ascii="Arial CYR" w:hAnsi="Arial CYR" w:cs="Arial CYR"/>
          <w:color w:val="000000"/>
          <w:sz w:val="36"/>
          <w:szCs w:val="36"/>
          <w:highlight w:val="white"/>
          <w:lang w:val="en-US"/>
        </w:rPr>
      </w:pPr>
      <w:r>
        <w:rPr/>
        <w:drawing>
          <wp:inline distT="0" distB="0" distL="0" distR="0">
            <wp:extent cx="3486785" cy="5944235"/>
            <wp:effectExtent l="0" t="0" r="0" b="0"/>
            <wp:docPr id="18" name="Картина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descr=""/>
                    <pic:cNvPicPr>
                      <a:picLocks noChangeAspect="1" noChangeArrowheads="1"/>
                    </pic:cNvPicPr>
                  </pic:nvPicPr>
                  <pic:blipFill>
                    <a:blip r:embed="rId82"/>
                    <a:stretch>
                      <a:fillRect/>
                    </a:stretch>
                  </pic:blipFill>
                  <pic:spPr bwMode="auto">
                    <a:xfrm>
                      <a:off x="0" y="0"/>
                      <a:ext cx="3486785" cy="5944235"/>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Ако търсения полет съществува се отваря прозорец с данните на полета в реално</w:t>
      </w:r>
      <w:r>
        <w:rPr>
          <w:rFonts w:cs="Arial" w:ascii="Arial" w:hAnsi="Arial"/>
          <w:color w:val="000000"/>
          <w:sz w:val="24"/>
          <w:szCs w:val="24"/>
          <w:highlight w:val="white"/>
          <w:lang w:val="en-US"/>
        </w:rPr>
        <w:t xml:space="preserve"> </w:t>
      </w:r>
      <w:r>
        <w:rPr>
          <w:rFonts w:cs="Arial" w:ascii="Arial" w:hAnsi="Arial"/>
          <w:color w:val="000000"/>
          <w:sz w:val="24"/>
          <w:szCs w:val="24"/>
          <w:highlight w:val="white"/>
        </w:rPr>
        <w:t xml:space="preserve">време които са номер, географска ширина и дължина, надморска височина и скорост. </w:t>
      </w:r>
    </w:p>
    <w:p>
      <w:pPr>
        <w:pStyle w:val="Normal"/>
        <w:spacing w:lineRule="auto" w:line="276" w:before="120" w:after="120"/>
        <w:jc w:val="center"/>
        <w:rPr>
          <w:rFonts w:ascii="Arial" w:hAnsi="Arial" w:cs="Arial"/>
          <w:color w:val="000000"/>
          <w:sz w:val="24"/>
          <w:szCs w:val="24"/>
          <w:highlight w:val="white"/>
        </w:rPr>
      </w:pPr>
      <w:r>
        <w:rPr/>
        <w:drawing>
          <wp:inline distT="0" distB="0" distL="0" distR="9525">
            <wp:extent cx="3496310" cy="5791835"/>
            <wp:effectExtent l="0" t="0" r="0" b="0"/>
            <wp:docPr id="19" name="Картина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
                    <pic:cNvPicPr>
                      <a:picLocks noChangeAspect="1" noChangeArrowheads="1"/>
                    </pic:cNvPicPr>
                  </pic:nvPicPr>
                  <pic:blipFill>
                    <a:blip r:embed="rId83"/>
                    <a:stretch>
                      <a:fillRect/>
                    </a:stretch>
                  </pic:blipFill>
                  <pic:spPr bwMode="auto">
                    <a:xfrm>
                      <a:off x="0" y="0"/>
                      <a:ext cx="3496310" cy="57918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Потребителя има две опции за продължение и те са търсене на нов полет или да види точното местонахождение на търсения полет. Ако избере ново търсене се връща на началния прозорец. Ако избере да види самолета на картата се отваря Гоогле мапс и показва точното къде са намира самолета в дадения момент.</w:t>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jc w:val="center"/>
        <w:rPr>
          <w:rFonts w:ascii="Arial" w:hAnsi="Arial" w:cs="Arial"/>
          <w:color w:val="000000"/>
          <w:sz w:val="24"/>
          <w:szCs w:val="24"/>
          <w:highlight w:val="white"/>
        </w:rPr>
      </w:pPr>
      <w:r>
        <w:rPr/>
        <w:drawing>
          <wp:inline distT="0" distB="0" distL="0" distR="0">
            <wp:extent cx="3486785" cy="5906135"/>
            <wp:effectExtent l="0" t="0" r="0" b="0"/>
            <wp:docPr id="20" name="Картина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Картина 23" descr=""/>
                    <pic:cNvPicPr>
                      <a:picLocks noChangeAspect="1" noChangeArrowheads="1"/>
                    </pic:cNvPicPr>
                  </pic:nvPicPr>
                  <pic:blipFill>
                    <a:blip r:embed="rId84"/>
                    <a:stretch>
                      <a:fillRect/>
                    </a:stretch>
                  </pic:blipFill>
                  <pic:spPr bwMode="auto">
                    <a:xfrm>
                      <a:off x="0" y="0"/>
                      <a:ext cx="3486785" cy="59061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Приложението използва услугата на Гоогле (Гоогле мапс) чрез нея след като натиснем бутона „покажи на картата“ се показва картата и на него е отбелязано къде точно се намира дадения полет.</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5 – Приложимост на дипломната работа;</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t xml:space="preserve">Приложението както се запознахме е разработено да работи на устройства с операционна система Андроид. Приложението може да бъде качено в магазина за приложения на Андроид (Google Play). </w:t>
      </w:r>
    </w:p>
    <w:p>
      <w:pPr>
        <w:pStyle w:val="Normal"/>
        <w:rPr>
          <w:rFonts w:ascii="Arial CYR" w:hAnsi="Arial CYR" w:cs="Arial CYR"/>
          <w:color w:val="000000"/>
          <w:sz w:val="24"/>
          <w:szCs w:val="24"/>
        </w:rPr>
      </w:pPr>
      <w:r>
        <w:rPr>
          <w:rFonts w:cs="Arial CYR" w:ascii="Arial CYR" w:hAnsi="Arial CYR"/>
          <w:color w:val="000000"/>
          <w:sz w:val="24"/>
          <w:szCs w:val="24"/>
        </w:rPr>
        <w:t>Google Play е главното приложение, инсталирано на устройствата, използващи Android. Андроид притежава изобилие от приложения, които потребителят може да изтегли от магазина, който му позволява да ги инсталира, ъпгрейдва и премахва от устройството си.</w:t>
      </w:r>
    </w:p>
    <w:p>
      <w:pPr>
        <w:pStyle w:val="Normal"/>
        <w:rPr>
          <w:rFonts w:ascii="Arial CYR" w:hAnsi="Arial CYR" w:cs="Arial CYR"/>
          <w:color w:val="000000"/>
          <w:sz w:val="24"/>
          <w:szCs w:val="24"/>
          <w:lang w:val="en-US"/>
        </w:rPr>
      </w:pPr>
      <w:r>
        <w:rPr>
          <w:rFonts w:cs="Arial CYR" w:ascii="Arial CYR" w:hAnsi="Arial CYR"/>
          <w:color w:val="000000"/>
          <w:sz w:val="24"/>
          <w:szCs w:val="24"/>
        </w:rPr>
        <w:t>Броят на новосъздадените приложения продължава да нараства със страхотна скорост. Всяка седмица в Google Play излиза нещо иновативно, което впоследствие бива използвано от милиони хора. Така магазинът за приложения на Google увеличава популярността ,  Android е най-използваната система за мобилни устройства в света за момента</w:t>
      </w:r>
      <w:r>
        <w:rPr>
          <w:rFonts w:cs="Arial CYR" w:ascii="Arial CYR" w:hAnsi="Arial CYR"/>
          <w:color w:val="000000"/>
          <w:sz w:val="24"/>
          <w:szCs w:val="24"/>
          <w:lang w:val="en-US"/>
        </w:rPr>
        <w:t>.</w:t>
      </w:r>
    </w:p>
    <w:p>
      <w:pPr>
        <w:pStyle w:val="Normal"/>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Google Play позволява на потребителите да използват приложения, публикувани от Google и някои софтуерни разработчици. През юли 2013 приложенията достъпни за Android в Google Play били около 1 милион, а изтеглените такива към същия момент приближавали 50 милиарда.</w:t>
      </w:r>
    </w:p>
    <w:p>
      <w:pPr>
        <w:pStyle w:val="Normal"/>
        <w:rPr>
          <w:rFonts w:ascii="Arial CYR" w:hAnsi="Arial CYR" w:cs="Arial CYR"/>
          <w:color w:val="000000"/>
          <w:sz w:val="24"/>
          <w:szCs w:val="24"/>
        </w:rPr>
      </w:pPr>
      <w:r>
        <w:rPr>
          <w:rFonts w:cs="Arial CYR" w:ascii="Arial CYR" w:hAnsi="Arial CYR"/>
          <w:color w:val="000000"/>
          <w:sz w:val="24"/>
          <w:szCs w:val="24"/>
        </w:rPr>
        <w:t>Приложението е леко и бързо, което го прави достъпно за голям брой потребители</w:t>
      </w:r>
      <w:r>
        <w:rPr>
          <w:rFonts w:cs="Arial CYR" w:ascii="Arial CYR" w:hAnsi="Arial CYR"/>
          <w:color w:val="000000"/>
          <w:sz w:val="24"/>
          <w:szCs w:val="24"/>
          <w:lang w:val="en-US"/>
        </w:rPr>
        <w:t xml:space="preserve"> </w:t>
      </w:r>
      <w:r>
        <w:rPr>
          <w:rFonts w:cs="Arial CYR" w:ascii="Arial CYR" w:hAnsi="Arial CYR"/>
          <w:color w:val="000000"/>
          <w:sz w:val="24"/>
          <w:szCs w:val="24"/>
        </w:rPr>
        <w:t>и които искат да разберат  данни на търсения от тях полет в реално време, и къде  се намира на картата.</w:t>
      </w:r>
    </w:p>
    <w:p>
      <w:pPr>
        <w:pStyle w:val="Normal"/>
        <w:rPr>
          <w:rFonts w:ascii="Arial CYR" w:hAnsi="Arial CYR" w:cs="Arial CYR"/>
          <w:color w:val="000000"/>
          <w:sz w:val="24"/>
          <w:szCs w:val="24"/>
        </w:rPr>
      </w:pPr>
      <w:r>
        <w:rPr>
          <w:rFonts w:cs="Arial CYR" w:ascii="Arial CYR" w:hAnsi="Arial CYR"/>
          <w:color w:val="000000"/>
          <w:sz w:val="24"/>
          <w:szCs w:val="24"/>
        </w:rPr>
        <w:t>Интерфейса е изчистен и максимално опростен за да може да се работи лесно и бързо с него.</w:t>
      </w:r>
    </w:p>
    <w:p>
      <w:pPr>
        <w:pStyle w:val="Normal"/>
        <w:rPr>
          <w:rFonts w:ascii="Arial CYR" w:hAnsi="Arial CYR" w:cs="Arial CYR"/>
          <w:color w:val="000000"/>
          <w:sz w:val="24"/>
          <w:szCs w:val="24"/>
        </w:rPr>
      </w:pPr>
      <w:r>
        <w:rPr>
          <w:rFonts w:cs="Arial CYR" w:ascii="Arial CYR" w:hAnsi="Arial CYR"/>
          <w:color w:val="000000"/>
          <w:sz w:val="24"/>
          <w:szCs w:val="24"/>
        </w:rPr>
        <w:t xml:space="preserve"> </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w:hAnsi="Arial" w:eastAsia="Arial" w:cs="Arial"/>
          <w:b/>
          <w:b/>
          <w:sz w:val="24"/>
          <w:lang w:val="en-US"/>
        </w:rPr>
      </w:pPr>
      <w:r>
        <w:rPr>
          <w:rFonts w:cs="Arial" w:ascii="Arial" w:hAnsi="Arial"/>
          <w:color w:val="000000"/>
          <w:sz w:val="28"/>
          <w:szCs w:val="28"/>
          <w:highlight w:val="white"/>
        </w:rPr>
        <w:t>Глава 6 – Икономическа оценка на резултатите и техническа ефективност;</w:t>
      </w:r>
      <w:bookmarkStart w:id="7" w:name="_Toc524416242"/>
    </w:p>
    <w:p>
      <w:pPr>
        <w:pStyle w:val="Normal"/>
        <w:spacing w:lineRule="auto" w:line="276" w:before="0" w:after="200"/>
        <w:rPr>
          <w:rFonts w:ascii="Arial" w:hAnsi="Arial" w:eastAsia="Arial" w:cs="Arial"/>
          <w:bCs/>
          <w:sz w:val="28"/>
          <w:szCs w:val="28"/>
        </w:rPr>
      </w:pPr>
      <w:r>
        <w:rPr>
          <w:rFonts w:eastAsia="Arial" w:cs="Arial" w:ascii="Arial" w:hAnsi="Arial"/>
          <w:bCs/>
          <w:sz w:val="28"/>
          <w:szCs w:val="28"/>
        </w:rPr>
        <w:t>1.Заключение</w:t>
      </w:r>
      <w:bookmarkEnd w:id="7"/>
    </w:p>
    <w:p>
      <w:pPr>
        <w:pStyle w:val="Normal"/>
        <w:spacing w:lineRule="auto" w:line="276" w:before="0" w:after="200"/>
        <w:rPr>
          <w:rFonts w:ascii="Arial" w:hAnsi="Arial" w:eastAsia="Arial" w:cs="Arial"/>
          <w:sz w:val="24"/>
        </w:rPr>
      </w:pPr>
      <w:r>
        <w:rPr>
          <w:rFonts w:eastAsia="Arial" w:cs="Arial" w:ascii="Arial" w:hAnsi="Arial"/>
          <w:sz w:val="24"/>
        </w:rPr>
        <w:t>Мобилното приложение реализира най-важната и основна функционалност за едно приложение от подобен тип, и то търсене на полет по номер на полета.</w:t>
      </w:r>
    </w:p>
    <w:p>
      <w:pPr>
        <w:pStyle w:val="Normal"/>
        <w:spacing w:lineRule="auto" w:line="276" w:before="0" w:after="200"/>
        <w:rPr>
          <w:rFonts w:ascii="Arial" w:hAnsi="Arial" w:eastAsia="Arial" w:cs="Arial"/>
          <w:sz w:val="24"/>
        </w:rPr>
      </w:pPr>
      <w:r>
        <w:rPr>
          <w:rFonts w:eastAsia="Arial" w:cs="Arial" w:ascii="Arial" w:hAnsi="Arial"/>
          <w:sz w:val="24"/>
        </w:rPr>
        <w:t>Към момента мобилното приложение е готово за употреба. Част от бъдещо развитие на продукта включва:</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Подобряване на потребителския интерфейс</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Повече информация в реално време.</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 xml:space="preserve">Търсене по маршрут </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Търсене на летища.</w:t>
      </w:r>
    </w:p>
    <w:p>
      <w:pPr>
        <w:pStyle w:val="Normal"/>
        <w:numPr>
          <w:ilvl w:val="0"/>
          <w:numId w:val="3"/>
        </w:numPr>
        <w:spacing w:lineRule="auto" w:line="276" w:before="0" w:after="200"/>
        <w:rPr>
          <w:rFonts w:ascii="Arial" w:hAnsi="Arial" w:eastAsia="Arial" w:cs="Arial"/>
          <w:sz w:val="24"/>
        </w:rPr>
      </w:pPr>
      <w:r>
        <w:rPr>
          <w:rFonts w:eastAsia="Arial" w:cs="Arial" w:ascii="Arial" w:hAnsi="Arial"/>
          <w:sz w:val="24"/>
        </w:rPr>
        <w:t>Търсене на авиокомпании.</w:t>
      </w:r>
    </w:p>
    <w:p>
      <w:pPr>
        <w:pStyle w:val="Normal"/>
        <w:spacing w:lineRule="auto" w:line="276" w:before="0" w:after="200"/>
        <w:ind w:left="1080" w:hanging="0"/>
        <w:rPr>
          <w:rFonts w:ascii="Arial" w:hAnsi="Arial" w:eastAsia="Arial" w:cs="Arial"/>
          <w:sz w:val="24"/>
        </w:rPr>
      </w:pPr>
      <w:r>
        <w:rPr>
          <w:rFonts w:eastAsia="Arial" w:cs="Arial" w:ascii="Arial" w:hAnsi="Arial"/>
          <w:sz w:val="24"/>
        </w:rPr>
        <w:t xml:space="preserve">Приложението може да се използва от всеки с мобилно устройство с </w:t>
      </w:r>
      <w:r>
        <w:rPr>
          <w:rFonts w:eastAsia="Arial" w:cs="Arial" w:ascii="Arial" w:hAnsi="Arial"/>
          <w:sz w:val="24"/>
          <w:lang w:val="en-US"/>
        </w:rPr>
        <w:t xml:space="preserve">Android </w:t>
      </w:r>
      <w:r>
        <w:rPr>
          <w:rFonts w:eastAsia="Arial" w:cs="Arial" w:ascii="Arial" w:hAnsi="Arial"/>
          <w:sz w:val="24"/>
        </w:rPr>
        <w:t>операционна система. Цели да се използва от потребители на всякаква възраст които имат желание да получат информация на полет в реално време било то техния или на приятел или близък човек.</w:t>
      </w:r>
    </w:p>
    <w:p>
      <w:pPr>
        <w:pStyle w:val="Normal"/>
        <w:spacing w:lineRule="auto" w:line="276" w:before="0" w:after="200"/>
        <w:ind w:firstLine="708"/>
        <w:rPr>
          <w:rFonts w:ascii="Arial" w:hAnsi="Arial" w:eastAsia="Arial" w:cs="Arial"/>
          <w:sz w:val="28"/>
          <w:szCs w:val="28"/>
        </w:rPr>
      </w:pPr>
      <w:r>
        <w:rPr>
          <w:rFonts w:eastAsia="Arial" w:cs="Arial" w:ascii="Arial" w:hAnsi="Arial"/>
          <w:sz w:val="28"/>
          <w:szCs w:val="28"/>
        </w:rPr>
        <w:t>2.Извод</w:t>
      </w:r>
    </w:p>
    <w:p>
      <w:pPr>
        <w:pStyle w:val="Normal"/>
        <w:spacing w:lineRule="auto" w:line="276" w:before="0" w:after="200"/>
        <w:ind w:firstLine="708"/>
        <w:rPr>
          <w:rFonts w:ascii="Arial" w:hAnsi="Arial" w:eastAsia="Arial" w:cs="Arial"/>
          <w:sz w:val="24"/>
        </w:rPr>
      </w:pPr>
      <w:r>
        <w:rPr>
          <w:rFonts w:eastAsia="Arial" w:cs="Arial" w:ascii="Arial" w:hAnsi="Arial"/>
          <w:sz w:val="24"/>
        </w:rPr>
        <w:t>В основата на разработеното от мен мобилно приложение стои .Net Framework, програмният език C# и свързаната с него платформа за разработване на мобилни приложения Xamarin.</w:t>
      </w:r>
    </w:p>
    <w:p>
      <w:pPr>
        <w:pStyle w:val="Normal"/>
        <w:spacing w:lineRule="auto" w:line="276" w:before="0" w:after="200"/>
        <w:rPr>
          <w:rFonts w:ascii="Arial" w:hAnsi="Arial" w:eastAsia="Arial" w:cs="Arial"/>
          <w:sz w:val="24"/>
        </w:rPr>
      </w:pPr>
      <w:r>
        <w:rPr>
          <w:rFonts w:eastAsia="Arial" w:cs="Arial" w:ascii="Arial" w:hAnsi="Arial"/>
          <w:sz w:val="24"/>
        </w:rPr>
        <w:tab/>
        <w:t>Избрах да използвам тази технология, тъй като тя дава възможност за разработка на мултиплатформени мобилни приложения. Xamarin e сравнително нова технология, която се развива с бързи темпове и добива широка популярност. Тя дава възможност за използване на всички най-нови технологии и архитектурни модели, като гореспоменатите XAML, MVVM, връзка с бази данни и други.  Също така платформата дава възможност за изполване на така наречените контроли (Xamarin Forms), което улеснява работата и създаването на потребителския интерфейс.</w:t>
      </w:r>
    </w:p>
    <w:p>
      <w:pPr>
        <w:pStyle w:val="Normal"/>
        <w:spacing w:lineRule="auto" w:line="276" w:before="0" w:after="200"/>
        <w:ind w:firstLine="720"/>
        <w:rPr>
          <w:rFonts w:ascii="Arial CYR" w:hAnsi="Arial CYR" w:cs="Arial CYR"/>
          <w:color w:val="000000"/>
          <w:sz w:val="24"/>
          <w:szCs w:val="24"/>
          <w:highlight w:val="white"/>
        </w:rPr>
      </w:pPr>
      <w:r>
        <w:rPr>
          <w:rFonts w:eastAsia="Arial" w:cs="Arial" w:ascii="Arial" w:hAnsi="Arial"/>
          <w:sz w:val="24"/>
        </w:rPr>
        <w:t xml:space="preserve">За по-добро оформление на проекта, бъдещи промени, преизползване разделяне на връзките между контролите от потребителския интерфейс и тяхната логика избрах да използвам шаблона MVVM. Той улесни работата по време на развитие на мобилното приложение и ще улесни бъдещи разработчици да разберат по-бързо и лесно приложението. </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w:hAnsi="Arial" w:cs="Arial"/>
          <w:color w:val="000000"/>
          <w:sz w:val="32"/>
          <w:szCs w:val="32"/>
          <w:highlight w:val="white"/>
          <w:lang w:val="en-US"/>
        </w:rPr>
      </w:pPr>
      <w:r>
        <w:rPr>
          <w:rFonts w:cs="Arial" w:ascii="Arial" w:hAnsi="Arial"/>
          <w:color w:val="000000"/>
          <w:sz w:val="32"/>
          <w:szCs w:val="32"/>
          <w:highlight w:val="white"/>
        </w:rPr>
        <w:t>Източници</w:t>
      </w:r>
      <w:r>
        <w:rPr>
          <w:rFonts w:cs="Arial" w:ascii="Arial" w:hAnsi="Arial"/>
          <w:color w:val="000000"/>
          <w:sz w:val="32"/>
          <w:szCs w:val="32"/>
          <w:highlight w:val="white"/>
          <w:lang w:val="en-US"/>
        </w:rPr>
        <w:t>:</w:t>
      </w:r>
    </w:p>
    <w:p>
      <w:pPr>
        <w:pStyle w:val="Normal"/>
        <w:spacing w:lineRule="auto" w:line="276" w:before="120" w:after="120"/>
        <w:rPr>
          <w:sz w:val="24"/>
          <w:szCs w:val="24"/>
        </w:rPr>
      </w:pPr>
      <w:r>
        <w:rPr>
          <w:sz w:val="24"/>
          <w:szCs w:val="24"/>
        </w:rPr>
      </w:r>
    </w:p>
    <w:p>
      <w:pPr>
        <w:pStyle w:val="Normal"/>
        <w:rPr>
          <w:rFonts w:ascii="Arial" w:hAnsi="Arial" w:cs="Arial"/>
        </w:rPr>
      </w:pPr>
      <w:r>
        <w:rPr>
          <w:rFonts w:cs="Arial" w:ascii="Arial" w:hAnsi="Arial"/>
          <w:lang w:val="en-US"/>
        </w:rPr>
        <w:t xml:space="preserve">[1] </w:t>
      </w:r>
      <w:r>
        <w:rPr>
          <w:rFonts w:cs="Arial" w:ascii="Arial" w:hAnsi="Arial"/>
        </w:rPr>
        <w:t>Наков, Светлин, Програмиране за .NET Framework, 2005, издателство „Фабер“</w:t>
      </w:r>
    </w:p>
    <w:p>
      <w:pPr>
        <w:pStyle w:val="Normal"/>
        <w:rPr/>
      </w:pPr>
      <w:r>
        <w:rPr>
          <w:rFonts w:cs="Arial" w:ascii="Arial" w:hAnsi="Arial"/>
        </w:rPr>
        <w:t xml:space="preserve"> </w:t>
      </w:r>
      <w:r>
        <w:rPr>
          <w:rFonts w:cs="Arial" w:ascii="Arial" w:hAnsi="Arial"/>
        </w:rPr>
        <w:t>[</w:t>
      </w:r>
      <w:r>
        <w:rPr>
          <w:rFonts w:cs="Arial" w:ascii="Arial" w:hAnsi="Arial"/>
          <w:lang w:val="en-US"/>
        </w:rPr>
        <w:t>2</w:t>
      </w:r>
      <w:r>
        <w:rPr>
          <w:rFonts w:cs="Arial" w:ascii="Arial" w:hAnsi="Arial"/>
        </w:rPr>
        <w:t>] Microsoft, Introduction to the C</w:t>
      </w:r>
      <w:r>
        <w:rPr>
          <w:rFonts w:cs="Arial" w:ascii="Arial" w:hAnsi="Arial"/>
          <w:lang w:val="en-US"/>
        </w:rPr>
        <w:t># Language and the .NET Framework</w:t>
      </w:r>
      <w:r>
        <w:rPr>
          <w:rFonts w:cs="Arial" w:ascii="Arial" w:hAnsi="Arial"/>
        </w:rPr>
        <w:t xml:space="preserve">, </w:t>
      </w:r>
      <w:hyperlink r:id="rId85">
        <w:r>
          <w:rPr>
            <w:rStyle w:val="InternetLink"/>
            <w:rFonts w:cs="Arial" w:ascii="Arial" w:hAnsi="Arial"/>
            <w:lang w:val="en-US"/>
          </w:rPr>
          <w:t>https://docs.microsoft.com/en-us/dotnet/csharp/getting-started/introduction-to-the-csharp-language-and-the-net-framework</w:t>
        </w:r>
      </w:hyperlink>
    </w:p>
    <w:p>
      <w:pPr>
        <w:pStyle w:val="Normal"/>
        <w:rPr>
          <w:rStyle w:val="InternetLink"/>
          <w:rFonts w:ascii="Arial" w:hAnsi="Arial" w:cs="Arial"/>
          <w:lang w:val="en-US"/>
        </w:rPr>
      </w:pPr>
      <w:r>
        <w:rPr>
          <w:rFonts w:cs="Arial" w:ascii="Arial" w:hAnsi="Arial"/>
        </w:rPr>
        <w:t>[</w:t>
      </w:r>
      <w:r>
        <w:rPr>
          <w:rFonts w:cs="Arial" w:ascii="Arial" w:hAnsi="Arial"/>
          <w:lang w:val="en-US"/>
        </w:rPr>
        <w:t>3</w:t>
      </w:r>
      <w:r>
        <w:rPr>
          <w:rFonts w:cs="Arial" w:ascii="Arial" w:hAnsi="Arial"/>
        </w:rPr>
        <w:t xml:space="preserve">] Microsoft, Xamarin Platform, </w:t>
      </w:r>
      <w:r>
        <w:rPr>
          <w:rStyle w:val="InternetLink"/>
          <w:rFonts w:cs="Arial" w:ascii="Arial" w:hAnsi="Arial"/>
          <w:lang w:val="en-US"/>
        </w:rPr>
        <w:t xml:space="preserve"> https://docs.microsoft.com/en-us/xamarin/</w:t>
      </w:r>
    </w:p>
    <w:p>
      <w:pPr>
        <w:pStyle w:val="Normal"/>
        <w:rPr/>
      </w:pPr>
      <w:r>
        <w:rPr>
          <w:rFonts w:cs="Arial" w:ascii="Arial" w:hAnsi="Arial"/>
          <w:lang w:val="en-US"/>
        </w:rPr>
        <w:t>[4] Microsoft, Xamarin Forms</w:t>
      </w:r>
      <w:r>
        <w:rPr>
          <w:rFonts w:cs="Arial" w:ascii="Arial" w:hAnsi="Arial"/>
        </w:rPr>
        <w:t xml:space="preserve">, </w:t>
      </w:r>
      <w:r>
        <w:rPr>
          <w:rFonts w:cs="Arial" w:ascii="Arial" w:hAnsi="Arial"/>
          <w:lang w:val="en-US"/>
        </w:rPr>
        <w:t xml:space="preserve"> </w:t>
      </w:r>
      <w:hyperlink r:id="rId86">
        <w:r>
          <w:rPr>
            <w:rStyle w:val="InternetLink"/>
            <w:rFonts w:cs="Arial" w:ascii="Arial" w:hAnsi="Arial"/>
            <w:lang w:val="en-US"/>
          </w:rPr>
          <w:t>https://docs.microsoft.com/en-us/xamarin/xamarin-forms/</w:t>
        </w:r>
      </w:hyperlink>
    </w:p>
    <w:p>
      <w:pPr>
        <w:pStyle w:val="Normal"/>
        <w:rPr/>
      </w:pPr>
      <w:r>
        <w:rPr>
          <w:rFonts w:cs="Arial" w:ascii="Arial" w:hAnsi="Arial"/>
          <w:lang w:val="en-US"/>
        </w:rPr>
        <w:t>[5]Microsoft, Xamarin Android</w:t>
      </w:r>
      <w:r>
        <w:rPr>
          <w:rFonts w:eastAsia="" w:cs="Arial" w:ascii="Arial" w:hAnsi="Arial" w:eastAsiaTheme="majorEastAsia"/>
          <w:b/>
          <w:szCs w:val="32"/>
          <w:lang w:val="en-US"/>
        </w:rPr>
        <w:t xml:space="preserve"> </w:t>
      </w:r>
      <w:hyperlink r:id="rId87">
        <w:r>
          <w:rPr>
            <w:rStyle w:val="InternetLink"/>
            <w:lang w:val="en-US"/>
          </w:rPr>
          <w:t>https://docs.microsoft.com/en-us/xamarin/android/</w:t>
        </w:r>
      </w:hyperlink>
    </w:p>
    <w:p>
      <w:pPr>
        <w:pStyle w:val="Normal"/>
        <w:rPr/>
      </w:pPr>
      <w:r>
        <w:rPr>
          <w:rFonts w:cs="Arial" w:ascii="Arial" w:hAnsi="Arial"/>
        </w:rPr>
        <w:t>[</w:t>
      </w:r>
      <w:r>
        <w:rPr>
          <w:rFonts w:cs="Arial" w:ascii="Arial" w:hAnsi="Arial"/>
          <w:lang w:val="en-US"/>
        </w:rPr>
        <w:t>6</w:t>
      </w:r>
      <w:r>
        <w:rPr>
          <w:rFonts w:cs="Arial" w:ascii="Arial" w:hAnsi="Arial"/>
        </w:rPr>
        <w:t xml:space="preserve">]Microsoft, </w:t>
      </w:r>
      <w:r>
        <w:rPr>
          <w:rFonts w:cs="Arial" w:ascii="Arial" w:hAnsi="Arial"/>
          <w:lang w:val="en-US"/>
        </w:rPr>
        <w:t>Learn about mobile development with Xamarin</w:t>
      </w:r>
      <w:r>
        <w:rPr>
          <w:rFonts w:cs="Arial" w:ascii="Arial" w:hAnsi="Arial"/>
        </w:rPr>
        <w:t>,</w:t>
      </w:r>
      <w:r>
        <w:rPr>
          <w:rFonts w:cs="Arial" w:ascii="Arial" w:hAnsi="Arial"/>
          <w:lang w:val="en-US"/>
        </w:rPr>
        <w:t xml:space="preserve"> </w:t>
      </w:r>
      <w:hyperlink r:id="rId88">
        <w:r>
          <w:rPr>
            <w:rStyle w:val="InternetLink"/>
            <w:rFonts w:cs="Arial" w:ascii="Arial" w:hAnsi="Arial"/>
            <w:lang w:val="en-US"/>
          </w:rPr>
          <w:t>https://docs.microsoft.com/en-us/visualstudio/cross-platform/learn-about-mobile-development-with-xamarin?view=vs-2017</w:t>
        </w:r>
      </w:hyperlink>
    </w:p>
    <w:p>
      <w:pPr>
        <w:pStyle w:val="Normal"/>
        <w:rPr/>
      </w:pPr>
      <w:r>
        <w:rPr>
          <w:rFonts w:cs="Arial" w:ascii="Arial" w:hAnsi="Arial"/>
        </w:rPr>
        <w:t>[</w:t>
      </w:r>
      <w:r>
        <w:rPr>
          <w:rFonts w:cs="Arial" w:ascii="Arial" w:hAnsi="Arial"/>
          <w:lang w:val="en-US"/>
        </w:rPr>
        <w:t>7</w:t>
      </w:r>
      <w:r>
        <w:rPr>
          <w:rFonts w:cs="Arial" w:ascii="Arial" w:hAnsi="Arial"/>
        </w:rPr>
        <w:t>]</w:t>
      </w:r>
      <w:r>
        <w:rPr>
          <w:rFonts w:cs="Arial" w:ascii="Arial" w:hAnsi="Arial"/>
          <w:bCs/>
          <w:color w:val="121214"/>
          <w:spacing w:val="-15"/>
        </w:rPr>
        <w:t xml:space="preserve"> MVVM Tutorial,</w:t>
      </w:r>
      <w:r>
        <w:rPr>
          <w:rFonts w:cs="Arial" w:ascii="Arial" w:hAnsi="Arial"/>
          <w:color w:val="121214"/>
          <w:spacing w:val="-15"/>
        </w:rPr>
        <w:t xml:space="preserve"> </w:t>
      </w:r>
      <w:r>
        <w:rPr>
          <w:rFonts w:cs="Arial" w:ascii="Arial" w:hAnsi="Arial"/>
          <w:color w:val="121214"/>
          <w:spacing w:val="-15"/>
          <w:lang w:val="en-US"/>
        </w:rPr>
        <w:t xml:space="preserve"> </w:t>
      </w:r>
      <w:hyperlink r:id="rId89">
        <w:r>
          <w:rPr>
            <w:rStyle w:val="InternetLink"/>
            <w:rFonts w:eastAsia="" w:cs="Arial" w:ascii="Arial" w:hAnsi="Arial" w:eastAsiaTheme="majorEastAsia"/>
            <w:lang w:val="en-US"/>
          </w:rPr>
          <w:t>https://www.tutorialspoint.com/mvvm</w:t>
        </w:r>
      </w:hyperlink>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8</w:t>
      </w:r>
      <w:r>
        <w:rPr>
          <w:rFonts w:cs="Arial" w:ascii="Arial" w:hAnsi="Arial"/>
        </w:rPr>
        <w:t>]</w:t>
      </w:r>
      <w:r>
        <w:rPr>
          <w:rFonts w:cs="Arial" w:ascii="Arial" w:hAnsi="Arial"/>
          <w:lang w:val="en-US"/>
        </w:rPr>
        <w:t xml:space="preserve"> </w:t>
      </w:r>
      <w:r>
        <w:rPr>
          <w:rFonts w:cs="Arial" w:ascii="Arial" w:hAnsi="Arial"/>
          <w:bCs/>
          <w:color w:val="121214"/>
          <w:spacing w:val="-15"/>
          <w:lang w:val="en-US"/>
        </w:rPr>
        <w:t>C# Serialization</w:t>
      </w:r>
      <w:r>
        <w:rPr>
          <w:rFonts w:cs="Arial" w:ascii="Arial" w:hAnsi="Arial"/>
          <w:bCs/>
          <w:color w:val="121214"/>
          <w:spacing w:val="-15"/>
        </w:rPr>
        <w:t>,</w:t>
      </w:r>
      <w:r>
        <w:rPr>
          <w:rFonts w:cs="Arial" w:ascii="Arial" w:hAnsi="Arial"/>
          <w:color w:val="121214"/>
          <w:spacing w:val="-15"/>
        </w:rPr>
        <w:t xml:space="preserve"> </w:t>
      </w:r>
      <w:r>
        <w:rPr>
          <w:rFonts w:cs="Arial" w:ascii="Arial" w:hAnsi="Arial"/>
          <w:color w:val="121214"/>
          <w:spacing w:val="-15"/>
          <w:lang w:val="en-US"/>
        </w:rPr>
        <w:t xml:space="preserve"> </w:t>
      </w:r>
      <w:r>
        <w:rPr>
          <w:rStyle w:val="InternetLink"/>
          <w:rFonts w:eastAsia="" w:cs="Arial" w:ascii="Arial" w:hAnsi="Arial" w:eastAsiaTheme="majorEastAsia"/>
          <w:lang w:val="en-US"/>
        </w:rPr>
        <w:t>https://docs.microsoft.com/en-us/dotnet/csharp/programming-guide/concepts/serialization/</w:t>
      </w:r>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9] Xaml overview</w:t>
      </w:r>
      <w:r>
        <w:rPr>
          <w:rFonts w:cs="Arial" w:ascii="Arial" w:hAnsi="Arial"/>
        </w:rPr>
        <w:t>,</w:t>
      </w:r>
      <w:r>
        <w:rPr>
          <w:lang w:val="en-US"/>
        </w:rPr>
        <w:t xml:space="preserve"> </w:t>
      </w:r>
      <w:r>
        <w:rPr>
          <w:rStyle w:val="InternetLink"/>
          <w:rFonts w:eastAsia="" w:cs="Arial" w:ascii="Arial" w:hAnsi="Arial" w:eastAsiaTheme="majorEastAsia"/>
          <w:lang w:val="en-US"/>
        </w:rPr>
        <w:t>https://docs.microsoft.com/enus/dotnet/framework/wpf/advanced/xaml-overview-wpf</w:t>
      </w:r>
    </w:p>
    <w:p>
      <w:pPr>
        <w:pStyle w:val="Normal"/>
        <w:spacing w:lineRule="auto" w:line="276" w:before="120" w:after="120"/>
        <w:rPr/>
      </w:pPr>
      <w:r>
        <w:rPr/>
      </w:r>
    </w:p>
    <w:p>
      <w:pPr>
        <w:pStyle w:val="Normal"/>
        <w:spacing w:lineRule="auto" w:line="276" w:before="0" w:after="200"/>
        <w:rPr>
          <w:rFonts w:ascii="Calibri" w:hAnsi="Calibri" w:cs="Calibri"/>
          <w:lang w:val="en"/>
        </w:rPr>
      </w:pPr>
      <w:r>
        <w:rPr>
          <w:rFonts w:cs="Calibri"/>
          <w:lang w:val="en"/>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Приложения:</w:t>
      </w:r>
    </w:p>
    <w:p>
      <w:pPr>
        <w:pStyle w:val="Normal"/>
        <w:rPr>
          <w:b/>
          <w:b/>
          <w:bCs/>
          <w:sz w:val="28"/>
          <w:szCs w:val="28"/>
          <w:lang w:val="en-US"/>
        </w:rPr>
      </w:pPr>
      <w:r>
        <w:rPr>
          <w:b/>
          <w:bCs/>
          <w:sz w:val="28"/>
          <w:szCs w:val="28"/>
          <w:lang w:val="en-US"/>
        </w:rPr>
        <w:t>MODELS:</w:t>
      </w:r>
    </w:p>
    <w:p>
      <w:pPr>
        <w:pStyle w:val="Normal"/>
        <w:rPr>
          <w:rFonts w:ascii="Arial" w:hAnsi="Arial" w:cs="Arial"/>
          <w:b/>
          <w:b/>
          <w:bCs/>
          <w:sz w:val="32"/>
          <w:szCs w:val="32"/>
          <w:lang w:val="en-US"/>
        </w:rPr>
      </w:pPr>
      <w:r>
        <w:rPr>
          <w:rFonts w:cs="Arial" w:ascii="Arial" w:hAnsi="Arial"/>
          <w:b/>
          <w:bCs/>
          <w:sz w:val="24"/>
          <w:szCs w:val="24"/>
        </w:rPr>
        <w:t>Flight.</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Arial" w:hAnsi="Arial" w:cs="Arial"/>
          <w:b/>
          <w:b/>
          <w:bCs/>
          <w:color w:val="000000"/>
          <w:sz w:val="24"/>
          <w:szCs w:val="24"/>
          <w:lang w:val="en-US"/>
        </w:rPr>
      </w:pPr>
      <w:r>
        <w:rPr>
          <w:rFonts w:cs="Arial" w:ascii="Arial" w:hAnsi="Arial"/>
          <w:b/>
          <w:bCs/>
          <w:sz w:val="24"/>
          <w:szCs w:val="24"/>
        </w:rPr>
        <w:t>Geography</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rPr>
          <w:b/>
          <w:b/>
          <w:bCs/>
          <w:sz w:val="24"/>
          <w:szCs w:val="24"/>
          <w:lang w:val="en-US"/>
        </w:rPr>
      </w:pPr>
      <w:r>
        <w:rPr>
          <w:rFonts w:cs="Arial" w:ascii="Arial" w:hAnsi="Arial"/>
          <w:b/>
          <w:bCs/>
          <w:sz w:val="24"/>
          <w:szCs w:val="24"/>
          <w:lang w:val="en-US"/>
        </w:rPr>
        <w:t>FlightInformation</w:t>
      </w:r>
      <w:r>
        <w:rPr>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Geography geography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Speed speed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Departure departure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Arrival arrival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Aircraft aircraft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Airline airline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 flight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System system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status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b/>
          <w:b/>
          <w:bCs/>
          <w:sz w:val="28"/>
          <w:szCs w:val="28"/>
          <w:lang w:val="en-US"/>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rFonts w:ascii="Arial" w:hAnsi="Arial" w:cs="Arial"/>
          <w:b/>
          <w:b/>
          <w:bCs/>
          <w:sz w:val="24"/>
          <w:szCs w:val="24"/>
        </w:rPr>
      </w:pPr>
      <w:r>
        <w:rPr>
          <w:rFonts w:cs="Arial" w:ascii="Arial" w:hAnsi="Arial"/>
          <w:b/>
          <w:bCs/>
          <w:sz w:val="24"/>
          <w:szCs w:val="24"/>
        </w:rPr>
        <w:t>MainPageViewModel.cs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MainPageViewModel</w:t>
      </w:r>
      <w:r>
        <w:rPr>
          <w:rFonts w:cs="Consolas" w:ascii="Consolas" w:hAnsi="Consolas"/>
          <w:color w:val="000000"/>
          <w:sz w:val="19"/>
          <w:szCs w:val="19"/>
        </w:rPr>
        <w:t xml:space="preserve"> :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readonly</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noFlightMessage = </w:t>
      </w:r>
      <w:r>
        <w:rPr>
          <w:rFonts w:cs="Consolas" w:ascii="Consolas" w:hAnsi="Consolas"/>
          <w:color w:val="A31515"/>
          <w:sz w:val="19"/>
          <w:szCs w:val="19"/>
        </w:rPr>
        <w:t>"No Record Found or Flight not currently detected by receivers."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FlightInformation flightInfo = </w:t>
      </w:r>
      <w:r>
        <w:rPr>
          <w:rFonts w:cs="Consolas" w:ascii="Consolas" w:hAnsi="Consolas"/>
          <w:color w:val="0000FF"/>
          <w:sz w:val="19"/>
          <w:szCs w:val="19"/>
        </w:rPr>
        <w:t>new</w:t>
      </w:r>
      <w:r>
        <w:rPr>
          <w:rFonts w:cs="Consolas" w:ascii="Consolas" w:hAnsi="Consolas"/>
          <w:color w:val="000000"/>
          <w:sz w:val="19"/>
          <w:szCs w:val="19"/>
        </w:rPr>
        <w:t xml:space="preserve"> 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object</w:t>
      </w:r>
      <w:r>
        <w:rPr>
          <w:rFonts w:cs="Consolas" w:ascii="Consolas" w:hAnsi="Consolas"/>
          <w:color w:val="000000"/>
          <w:sz w:val="19"/>
          <w:szCs w:val="19"/>
        </w:rPr>
        <w:t xml:space="preserve"> obj) =&gt; </w:t>
      </w:r>
      <w:r>
        <w:rPr>
          <w:rFonts w:cs="Consolas" w:ascii="Consolas" w:hAnsi="Consolas"/>
          <w:color w:val="0000FF"/>
          <w:sz w:val="19"/>
          <w:szCs w:val="19"/>
        </w:rPr>
        <w:t>await</w:t>
      </w:r>
      <w:r>
        <w:rPr>
          <w:rFonts w:cs="Consolas" w:ascii="Consolas" w:hAnsi="Consolas"/>
          <w:color w:val="000000"/>
          <w:sz w:val="19"/>
          <w:szCs w:val="19"/>
        </w:rPr>
        <w:t xml:space="preserve"> SearchFlight(obj));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flightNumber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 SearchFlight(</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responseString = </w:t>
      </w:r>
      <w:r>
        <w:rPr>
          <w:rFonts w:cs="Consolas" w:ascii="Consolas" w:hAnsi="Consolas"/>
          <w:color w:val="0000FF"/>
          <w:sz w:val="19"/>
          <w:szCs w:val="19"/>
        </w:rPr>
        <w:t>await</w:t>
      </w:r>
      <w:r>
        <w:rPr>
          <w:rFonts w:cs="Consolas" w:ascii="Consolas" w:hAnsi="Consolas"/>
          <w:color w:val="000000"/>
          <w:sz w:val="19"/>
          <w:szCs w:val="19"/>
        </w:rPr>
        <w:t xml:space="preserve">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rPr>
      </w:pPr>
      <w:r>
        <w:rPr>
          <w:b/>
          <w:bCs/>
          <w:sz w:val="28"/>
          <w:szCs w:val="28"/>
        </w:rPr>
        <w:t>NoFlightViewModel.cs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NoFlightViewModel</w:t>
      </w:r>
      <w:r>
        <w:rPr>
          <w:rFonts w:cs="Consolas" w:ascii="Consolas" w:hAnsi="Consolas"/>
          <w:color w:val="000000"/>
          <w:sz w:val="19"/>
          <w:szCs w:val="19"/>
        </w:rPr>
        <w:t>: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NoFlightViewModel()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.BackCommand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GoToMainPage(obj));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GoToMainPage(</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b/>
          <w:b/>
          <w:bCs/>
          <w:sz w:val="28"/>
          <w:szCs w:val="28"/>
        </w:rPr>
      </w:pPr>
      <w:r>
        <w:rPr>
          <w:b/>
          <w:bCs/>
          <w:sz w:val="28"/>
          <w:szCs w:val="28"/>
        </w:rPr>
        <w:t>FlightInformationViewModel.cs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FlightInformation 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.MapCommand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GoToMapPageAsync(obj));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.NewSearchCommand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NewSearch(obj));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 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GoToMapPageAsync(</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location = </w:t>
      </w:r>
      <w:r>
        <w:rPr>
          <w:rFonts w:cs="Consolas" w:ascii="Consolas" w:hAnsi="Consolas"/>
          <w:color w:val="0000FF"/>
          <w:sz w:val="19"/>
          <w:szCs w:val="19"/>
        </w:rPr>
        <w:t>new</w:t>
      </w:r>
      <w:r>
        <w:rPr>
          <w:rFonts w:cs="Consolas" w:ascii="Consolas" w:hAnsi="Consolas"/>
          <w:color w:val="000000"/>
          <w:sz w:val="19"/>
          <w:szCs w:val="19"/>
        </w:rPr>
        <w:t xml:space="preserve"> Location(MainPageViewModel.flightInfo.geography.Latitude, MainPageViewModel.flightInfo.geography.Longitude);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options = </w:t>
      </w:r>
      <w:r>
        <w:rPr>
          <w:rFonts w:cs="Consolas" w:ascii="Consolas" w:hAnsi="Consolas"/>
          <w:color w:val="0000FF"/>
          <w:sz w:val="19"/>
          <w:szCs w:val="19"/>
        </w:rPr>
        <w:t>new</w:t>
      </w:r>
      <w:r>
        <w:rPr>
          <w:rFonts w:cs="Consolas" w:ascii="Consolas" w:hAnsi="Consolas"/>
          <w:color w:val="000000"/>
          <w:sz w:val="19"/>
          <w:szCs w:val="19"/>
        </w:rPr>
        <w:t xml:space="preserve"> MapLaunchOptions { Name = </w:t>
      </w:r>
      <w:r>
        <w:rPr>
          <w:rFonts w:cs="Consolas" w:ascii="Consolas" w:hAnsi="Consolas"/>
          <w:color w:val="A31515"/>
          <w:sz w:val="19"/>
          <w:szCs w:val="19"/>
        </w:rPr>
        <w:t>"Позиция на полета"</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Map.OpenAsync(location, options);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NewSearch(</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spacing w:before="0" w:after="160"/>
        <w:rPr/>
      </w:pPr>
      <w:r>
        <w:rPr/>
      </w:r>
    </w:p>
    <w:sectPr>
      <w:footerReference w:type="default" r:id="rId90"/>
      <w:type w:val="nextPage"/>
      <w:pgSz w:w="12240" w:h="15840"/>
      <w:pgMar w:left="1417" w:right="1417" w:header="0" w:top="1417" w:footer="680" w:bottom="1417"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Times New Roman">
    <w:charset w:val="01"/>
    <w:family w:val="roman"/>
    <w:pitch w:val="variable"/>
  </w:font>
  <w:font w:name="Arial">
    <w:charset w:val="01"/>
    <w:family w:val="roman"/>
    <w:pitch w:val="variable"/>
  </w:font>
  <w:font w:name="Arial CYR">
    <w:charset w:val="01"/>
    <w:family w:val="roman"/>
    <w:pitch w:val="variable"/>
  </w:font>
  <w:font w:name="Liberation Sans">
    <w:altName w:val="Arial"/>
    <w:charset w:val="01"/>
    <w:family w:val="swiss"/>
    <w:pitch w:val="variable"/>
  </w:font>
  <w:font w:name="Times New Roman CYR">
    <w:charset w:val="01"/>
    <w:family w:val="roman"/>
    <w:pitch w:val="variable"/>
  </w:font>
  <w:font w:name="Consolas">
    <w:charset w:val="01"/>
    <w:family w:val="roman"/>
    <w:pitch w:val="variable"/>
  </w:font>
  <w:font w:name="Symbol">
    <w:charset w:val="02"/>
    <w:family w:val="auto"/>
    <w:pitch w:val="default"/>
  </w:font>
  <w:font w:name="Times New Roman">
    <w:charset w:val="01"/>
    <w:family w:val="auto"/>
    <w:pitch w:val="default"/>
  </w:font>
  <w:font w:name="Wingdings">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1504678"/>
    </w:sdtPr>
    <w:sdtContent>
      <w:p>
        <w:pPr>
          <w:pStyle w:val="Footer"/>
          <w:jc w:val="right"/>
          <w:rPr/>
        </w:pPr>
        <w:r>
          <w:rPr/>
          <w:fldChar w:fldCharType="begin"/>
        </w:r>
        <w:r>
          <w:rPr/>
          <w:instrText> PAGE </w:instrText>
        </w:r>
        <w:r>
          <w:rPr/>
          <w:fldChar w:fldCharType="separate"/>
        </w:r>
        <w:r>
          <w:rPr/>
          <w:t>51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Глава %1"/>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1080" w:hanging="360"/>
      </w:pPr>
      <w:rPr>
        <w:rFonts w:ascii="Times New Roman" w:hAnsi="Times New Roman" w:cs="Times New Roman" w:hint="default"/>
        <w:sz w:val="24"/>
        <w:rFonts w:cs="Times New Roman"/>
      </w:rPr>
    </w:lvl>
    <w:lvl w:ilvl="1">
      <w:start w:val="1"/>
      <w:numFmt w:val="bullet"/>
      <w:lvlText w:val=""/>
      <w:lvlJc w:val="left"/>
      <w:pPr>
        <w:ind w:left="1800" w:hanging="360"/>
      </w:pPr>
      <w:rPr>
        <w:rFonts w:ascii="Symbol" w:hAnsi="Symbol" w:cs="Symbol"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bg-B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bg-BG"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7e1bea"/>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Heading1">
    <w:name w:val="Heading 1"/>
    <w:basedOn w:val="Normal"/>
    <w:link w:val="10"/>
    <w:uiPriority w:val="9"/>
    <w:qFormat/>
    <w:rsid w:val="007e1bea"/>
    <w:pPr>
      <w:keepNext w:val="true"/>
      <w:keepLines/>
      <w:numPr>
        <w:ilvl w:val="0"/>
        <w:numId w:val="1"/>
      </w:numPr>
      <w:spacing w:lineRule="auto" w:line="240" w:before="320" w:after="0"/>
      <w:outlineLvl w:val="0"/>
    </w:pPr>
    <w:rPr>
      <w:rFonts w:ascii="Calibri Light" w:hAnsi="Calibri Light" w:eastAsia="" w:cs="" w:asciiTheme="majorHAnsi" w:cstheme="majorBidi" w:eastAsiaTheme="majorEastAsia" w:hAnsiTheme="majorHAnsi"/>
      <w:color w:val="2E74B5" w:themeColor="accent1" w:themeShade="bf"/>
      <w:sz w:val="30"/>
      <w:szCs w:val="30"/>
    </w:rPr>
  </w:style>
  <w:style w:type="paragraph" w:styleId="Heading2">
    <w:name w:val="Heading 2"/>
    <w:basedOn w:val="Normal"/>
    <w:link w:val="20"/>
    <w:uiPriority w:val="9"/>
    <w:unhideWhenUsed/>
    <w:qFormat/>
    <w:rsid w:val="007e1bea"/>
    <w:pPr>
      <w:keepNext w:val="true"/>
      <w:keepLines/>
      <w:numPr>
        <w:ilvl w:val="1"/>
        <w:numId w:val="1"/>
      </w:numPr>
      <w:spacing w:lineRule="auto" w:line="240" w:before="40" w:after="0"/>
      <w:outlineLvl w:val="1"/>
    </w:pPr>
    <w:rPr>
      <w:rFonts w:ascii="Calibri Light" w:hAnsi="Calibri Light" w:eastAsia="" w:cs="" w:asciiTheme="majorHAnsi" w:cstheme="majorBidi" w:eastAsiaTheme="majorEastAsia" w:hAnsiTheme="majorHAnsi"/>
      <w:color w:val="C45911" w:themeColor="accent2" w:themeShade="bf"/>
      <w:sz w:val="28"/>
      <w:szCs w:val="28"/>
    </w:rPr>
  </w:style>
  <w:style w:type="paragraph" w:styleId="Heading3">
    <w:name w:val="Heading 3"/>
    <w:basedOn w:val="Normal"/>
    <w:link w:val="30"/>
    <w:uiPriority w:val="9"/>
    <w:unhideWhenUsed/>
    <w:qFormat/>
    <w:rsid w:val="007e1bea"/>
    <w:pPr>
      <w:keepNext w:val="true"/>
      <w:keepLines/>
      <w:numPr>
        <w:ilvl w:val="2"/>
        <w:numId w:val="1"/>
      </w:numPr>
      <w:spacing w:lineRule="auto" w:line="240" w:before="40" w:after="0"/>
      <w:outlineLvl w:val="2"/>
    </w:pPr>
    <w:rPr>
      <w:rFonts w:ascii="Calibri Light" w:hAnsi="Calibri Light" w:eastAsia="" w:cs="" w:asciiTheme="majorHAnsi" w:cstheme="majorBidi" w:eastAsiaTheme="majorEastAsia" w:hAnsiTheme="majorHAnsi"/>
      <w:color w:val="538135" w:themeColor="accent6" w:themeShade="bf"/>
      <w:sz w:val="26"/>
      <w:szCs w:val="26"/>
    </w:rPr>
  </w:style>
  <w:style w:type="paragraph" w:styleId="Heading4">
    <w:name w:val="Heading 4"/>
    <w:basedOn w:val="Normal"/>
    <w:link w:val="40"/>
    <w:uiPriority w:val="9"/>
    <w:unhideWhenUsed/>
    <w:qFormat/>
    <w:rsid w:val="007e1bea"/>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5" w:themeShade="bf"/>
      <w:sz w:val="25"/>
      <w:szCs w:val="25"/>
    </w:rPr>
  </w:style>
  <w:style w:type="paragraph" w:styleId="Heading5">
    <w:name w:val="Heading 5"/>
    <w:basedOn w:val="Normal"/>
    <w:link w:val="50"/>
    <w:uiPriority w:val="9"/>
    <w:unhideWhenUsed/>
    <w:qFormat/>
    <w:rsid w:val="007e1bea"/>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i/>
      <w:iCs/>
      <w:color w:val="833C0B" w:themeColor="accent2" w:themeShade="80"/>
      <w:sz w:val="24"/>
      <w:szCs w:val="24"/>
    </w:rPr>
  </w:style>
  <w:style w:type="paragraph" w:styleId="Heading6">
    <w:name w:val="Heading 6"/>
    <w:basedOn w:val="Normal"/>
    <w:link w:val="60"/>
    <w:uiPriority w:val="9"/>
    <w:semiHidden/>
    <w:unhideWhenUsed/>
    <w:qFormat/>
    <w:rsid w:val="007e1bea"/>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i/>
      <w:iCs/>
      <w:color w:val="385623" w:themeColor="accent6" w:themeShade="80"/>
      <w:sz w:val="23"/>
      <w:szCs w:val="23"/>
    </w:rPr>
  </w:style>
  <w:style w:type="paragraph" w:styleId="Heading7">
    <w:name w:val="Heading 7"/>
    <w:basedOn w:val="Normal"/>
    <w:link w:val="70"/>
    <w:uiPriority w:val="9"/>
    <w:semiHidden/>
    <w:unhideWhenUsed/>
    <w:qFormat/>
    <w:rsid w:val="007e1bea"/>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color w:val="1F4E79" w:themeColor="accent1" w:themeShade="80"/>
    </w:rPr>
  </w:style>
  <w:style w:type="paragraph" w:styleId="Heading8">
    <w:name w:val="Heading 8"/>
    <w:basedOn w:val="Normal"/>
    <w:link w:val="80"/>
    <w:uiPriority w:val="9"/>
    <w:semiHidden/>
    <w:unhideWhenUsed/>
    <w:qFormat/>
    <w:rsid w:val="007e1bea"/>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833C0B" w:themeColor="accent2" w:themeShade="80"/>
      <w:sz w:val="21"/>
      <w:szCs w:val="21"/>
    </w:rPr>
  </w:style>
  <w:style w:type="paragraph" w:styleId="Heading9">
    <w:name w:val="Heading 9"/>
    <w:basedOn w:val="Normal"/>
    <w:link w:val="90"/>
    <w:uiPriority w:val="9"/>
    <w:semiHidden/>
    <w:unhideWhenUsed/>
    <w:qFormat/>
    <w:rsid w:val="007e1bea"/>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color w:val="385623" w:themeColor="accent6" w:themeShade="8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4261b"/>
    <w:rPr>
      <w:color w:val="0000FF"/>
      <w:u w:val="single"/>
    </w:rPr>
  </w:style>
  <w:style w:type="character" w:styleId="HTML" w:customStyle="1">
    <w:name w:val="HTML стандартен Знак"/>
    <w:basedOn w:val="DefaultParagraphFont"/>
    <w:link w:val="HTML"/>
    <w:uiPriority w:val="99"/>
    <w:semiHidden/>
    <w:qFormat/>
    <w:rsid w:val="006c4020"/>
    <w:rPr>
      <w:rFonts w:ascii="Courier New" w:hAnsi="Courier New" w:eastAsia="Times New Roman" w:cs="Courier New"/>
      <w:sz w:val="20"/>
      <w:szCs w:val="20"/>
      <w:lang w:eastAsia="bg-BG"/>
    </w:rPr>
  </w:style>
  <w:style w:type="character" w:styleId="Nt" w:customStyle="1">
    <w:name w:val="nt"/>
    <w:basedOn w:val="DefaultParagraphFont"/>
    <w:qFormat/>
    <w:rsid w:val="006c4020"/>
    <w:rPr/>
  </w:style>
  <w:style w:type="character" w:styleId="Na" w:customStyle="1">
    <w:name w:val="na"/>
    <w:basedOn w:val="DefaultParagraphFont"/>
    <w:qFormat/>
    <w:rsid w:val="006c4020"/>
    <w:rPr/>
  </w:style>
  <w:style w:type="character" w:styleId="S" w:customStyle="1">
    <w:name w:val="s"/>
    <w:basedOn w:val="DefaultParagraphFont"/>
    <w:qFormat/>
    <w:rsid w:val="006c4020"/>
    <w:rPr/>
  </w:style>
  <w:style w:type="character" w:styleId="Style5" w:customStyle="1">
    <w:name w:val="Горен колонтитул Знак"/>
    <w:basedOn w:val="DefaultParagraphFont"/>
    <w:link w:val="a4"/>
    <w:uiPriority w:val="99"/>
    <w:qFormat/>
    <w:rsid w:val="007e1bea"/>
    <w:rPr/>
  </w:style>
  <w:style w:type="character" w:styleId="Style6" w:customStyle="1">
    <w:name w:val="Долен колонтитул Знак"/>
    <w:basedOn w:val="DefaultParagraphFont"/>
    <w:link w:val="a6"/>
    <w:uiPriority w:val="99"/>
    <w:qFormat/>
    <w:rsid w:val="007e1bea"/>
    <w:rPr/>
  </w:style>
  <w:style w:type="character" w:styleId="Linenumber">
    <w:name w:val="line number"/>
    <w:basedOn w:val="DefaultParagraphFont"/>
    <w:uiPriority w:val="99"/>
    <w:semiHidden/>
    <w:unhideWhenUsed/>
    <w:qFormat/>
    <w:rsid w:val="007e1bea"/>
    <w:rPr/>
  </w:style>
  <w:style w:type="character" w:styleId="1" w:customStyle="1">
    <w:name w:val="Заглавие 1 Знак"/>
    <w:basedOn w:val="DefaultParagraphFont"/>
    <w:link w:val="1"/>
    <w:uiPriority w:val="9"/>
    <w:qFormat/>
    <w:rsid w:val="007e1bea"/>
    <w:rPr>
      <w:rFonts w:ascii="Calibri Light" w:hAnsi="Calibri Light" w:eastAsia="" w:cs="" w:asciiTheme="majorHAnsi" w:cstheme="majorBidi" w:eastAsiaTheme="majorEastAsia" w:hAnsiTheme="majorHAnsi"/>
      <w:color w:val="2E74B5" w:themeColor="accent1" w:themeShade="bf"/>
      <w:sz w:val="30"/>
      <w:szCs w:val="30"/>
    </w:rPr>
  </w:style>
  <w:style w:type="character" w:styleId="2" w:customStyle="1">
    <w:name w:val="Заглавие 2 Знак"/>
    <w:basedOn w:val="DefaultParagraphFont"/>
    <w:link w:val="2"/>
    <w:uiPriority w:val="9"/>
    <w:qFormat/>
    <w:rsid w:val="007e1bea"/>
    <w:rPr>
      <w:rFonts w:ascii="Calibri Light" w:hAnsi="Calibri Light" w:eastAsia="" w:cs="" w:asciiTheme="majorHAnsi" w:cstheme="majorBidi" w:eastAsiaTheme="majorEastAsia" w:hAnsiTheme="majorHAnsi"/>
      <w:color w:val="C45911" w:themeColor="accent2" w:themeShade="bf"/>
      <w:sz w:val="28"/>
      <w:szCs w:val="28"/>
    </w:rPr>
  </w:style>
  <w:style w:type="character" w:styleId="3" w:customStyle="1">
    <w:name w:val="Заглавие 3 Знак"/>
    <w:basedOn w:val="DefaultParagraphFont"/>
    <w:link w:val="3"/>
    <w:uiPriority w:val="9"/>
    <w:qFormat/>
    <w:rsid w:val="007e1bea"/>
    <w:rPr>
      <w:rFonts w:ascii="Calibri Light" w:hAnsi="Calibri Light" w:eastAsia="" w:cs="" w:asciiTheme="majorHAnsi" w:cstheme="majorBidi" w:eastAsiaTheme="majorEastAsia" w:hAnsiTheme="majorHAnsi"/>
      <w:color w:val="538135" w:themeColor="accent6" w:themeShade="bf"/>
      <w:sz w:val="26"/>
      <w:szCs w:val="26"/>
    </w:rPr>
  </w:style>
  <w:style w:type="character" w:styleId="4" w:customStyle="1">
    <w:name w:val="Заглавие 4 Знак"/>
    <w:basedOn w:val="DefaultParagraphFont"/>
    <w:link w:val="4"/>
    <w:uiPriority w:val="9"/>
    <w:qFormat/>
    <w:rsid w:val="007e1bea"/>
    <w:rPr>
      <w:rFonts w:ascii="Calibri Light" w:hAnsi="Calibri Light" w:eastAsia="" w:cs="" w:asciiTheme="majorHAnsi" w:cstheme="majorBidi" w:eastAsiaTheme="majorEastAsia" w:hAnsiTheme="majorHAnsi"/>
      <w:i/>
      <w:iCs/>
      <w:color w:val="2F5496" w:themeColor="accent5" w:themeShade="bf"/>
      <w:sz w:val="25"/>
      <w:szCs w:val="25"/>
    </w:rPr>
  </w:style>
  <w:style w:type="character" w:styleId="5" w:customStyle="1">
    <w:name w:val="Заглавие 5 Знак"/>
    <w:basedOn w:val="DefaultParagraphFont"/>
    <w:link w:val="5"/>
    <w:uiPriority w:val="9"/>
    <w:qFormat/>
    <w:rsid w:val="007e1bea"/>
    <w:rPr>
      <w:rFonts w:ascii="Calibri Light" w:hAnsi="Calibri Light" w:eastAsia="" w:cs="" w:asciiTheme="majorHAnsi" w:cstheme="majorBidi" w:eastAsiaTheme="majorEastAsia" w:hAnsiTheme="majorHAnsi"/>
      <w:i/>
      <w:iCs/>
      <w:color w:val="833C0B" w:themeColor="accent2" w:themeShade="80"/>
      <w:sz w:val="24"/>
      <w:szCs w:val="24"/>
    </w:rPr>
  </w:style>
  <w:style w:type="character" w:styleId="6" w:customStyle="1">
    <w:name w:val="Заглавие 6 Знак"/>
    <w:basedOn w:val="DefaultParagraphFont"/>
    <w:link w:val="6"/>
    <w:uiPriority w:val="9"/>
    <w:semiHidden/>
    <w:qFormat/>
    <w:rsid w:val="007e1bea"/>
    <w:rPr>
      <w:rFonts w:ascii="Calibri Light" w:hAnsi="Calibri Light" w:eastAsia="" w:cs="" w:asciiTheme="majorHAnsi" w:cstheme="majorBidi" w:eastAsiaTheme="majorEastAsia" w:hAnsiTheme="majorHAnsi"/>
      <w:i/>
      <w:iCs/>
      <w:color w:val="385623" w:themeColor="accent6" w:themeShade="80"/>
      <w:sz w:val="23"/>
      <w:szCs w:val="23"/>
    </w:rPr>
  </w:style>
  <w:style w:type="character" w:styleId="7" w:customStyle="1">
    <w:name w:val="Заглавие 7 Знак"/>
    <w:basedOn w:val="DefaultParagraphFont"/>
    <w:link w:val="7"/>
    <w:uiPriority w:val="9"/>
    <w:semiHidden/>
    <w:qFormat/>
    <w:rsid w:val="007e1bea"/>
    <w:rPr>
      <w:rFonts w:ascii="Calibri Light" w:hAnsi="Calibri Light" w:eastAsia="" w:cs="" w:asciiTheme="majorHAnsi" w:cstheme="majorBidi" w:eastAsiaTheme="majorEastAsia" w:hAnsiTheme="majorHAnsi"/>
      <w:color w:val="1F4E79" w:themeColor="accent1" w:themeShade="80"/>
    </w:rPr>
  </w:style>
  <w:style w:type="character" w:styleId="8" w:customStyle="1">
    <w:name w:val="Заглавие 8 Знак"/>
    <w:basedOn w:val="DefaultParagraphFont"/>
    <w:link w:val="8"/>
    <w:uiPriority w:val="9"/>
    <w:semiHidden/>
    <w:qFormat/>
    <w:rsid w:val="007e1bea"/>
    <w:rPr>
      <w:rFonts w:ascii="Calibri Light" w:hAnsi="Calibri Light" w:eastAsia="" w:cs="" w:asciiTheme="majorHAnsi" w:cstheme="majorBidi" w:eastAsiaTheme="majorEastAsia" w:hAnsiTheme="majorHAnsi"/>
      <w:color w:val="833C0B" w:themeColor="accent2" w:themeShade="80"/>
      <w:sz w:val="21"/>
      <w:szCs w:val="21"/>
    </w:rPr>
  </w:style>
  <w:style w:type="character" w:styleId="9" w:customStyle="1">
    <w:name w:val="Заглавие 9 Знак"/>
    <w:basedOn w:val="DefaultParagraphFont"/>
    <w:link w:val="9"/>
    <w:uiPriority w:val="9"/>
    <w:semiHidden/>
    <w:qFormat/>
    <w:rsid w:val="007e1bea"/>
    <w:rPr>
      <w:rFonts w:ascii="Calibri Light" w:hAnsi="Calibri Light" w:eastAsia="" w:cs="" w:asciiTheme="majorHAnsi" w:cstheme="majorBidi" w:eastAsiaTheme="majorEastAsia" w:hAnsiTheme="majorHAnsi"/>
      <w:color w:val="385623" w:themeColor="accent6" w:themeShade="80"/>
    </w:rPr>
  </w:style>
  <w:style w:type="character" w:styleId="Style7" w:customStyle="1">
    <w:name w:val="Заглавие Знак"/>
    <w:basedOn w:val="DefaultParagraphFont"/>
    <w:link w:val="aa"/>
    <w:uiPriority w:val="10"/>
    <w:qFormat/>
    <w:rsid w:val="007e1bea"/>
    <w:rPr>
      <w:rFonts w:ascii="Calibri Light" w:hAnsi="Calibri Light" w:eastAsia="" w:cs="" w:asciiTheme="majorHAnsi" w:cstheme="majorBidi" w:eastAsiaTheme="majorEastAsia" w:hAnsiTheme="majorHAnsi"/>
      <w:color w:val="2E74B5" w:themeColor="accent1" w:themeShade="bf"/>
      <w:spacing w:val="-10"/>
      <w:sz w:val="52"/>
      <w:szCs w:val="52"/>
    </w:rPr>
  </w:style>
  <w:style w:type="character" w:styleId="Style8" w:customStyle="1">
    <w:name w:val="Подзаглавие Знак"/>
    <w:basedOn w:val="DefaultParagraphFont"/>
    <w:link w:val="ac"/>
    <w:uiPriority w:val="11"/>
    <w:qFormat/>
    <w:rsid w:val="007e1bea"/>
    <w:rPr>
      <w:rFonts w:ascii="Calibri Light" w:hAnsi="Calibri Light" w:eastAsia="" w:cs="" w:asciiTheme="majorHAnsi" w:cstheme="majorBidi" w:eastAsiaTheme="majorEastAsia" w:hAnsiTheme="majorHAnsi"/>
    </w:rPr>
  </w:style>
  <w:style w:type="character" w:styleId="Strong">
    <w:name w:val="Strong"/>
    <w:basedOn w:val="DefaultParagraphFont"/>
    <w:uiPriority w:val="22"/>
    <w:qFormat/>
    <w:rsid w:val="007e1bea"/>
    <w:rPr>
      <w:b/>
      <w:bCs/>
    </w:rPr>
  </w:style>
  <w:style w:type="character" w:styleId="Emphasis">
    <w:name w:val="Emphasis"/>
    <w:basedOn w:val="DefaultParagraphFont"/>
    <w:uiPriority w:val="20"/>
    <w:qFormat/>
    <w:rsid w:val="007e1bea"/>
    <w:rPr>
      <w:i/>
      <w:iCs/>
    </w:rPr>
  </w:style>
  <w:style w:type="character" w:styleId="Style9" w:customStyle="1">
    <w:name w:val="Цитат Знак"/>
    <w:basedOn w:val="DefaultParagraphFont"/>
    <w:link w:val="af1"/>
    <w:uiPriority w:val="29"/>
    <w:qFormat/>
    <w:rsid w:val="007e1bea"/>
    <w:rPr>
      <w:i/>
      <w:iCs/>
    </w:rPr>
  </w:style>
  <w:style w:type="character" w:styleId="Style10" w:customStyle="1">
    <w:name w:val="Интензивно цитиране Знак"/>
    <w:basedOn w:val="DefaultParagraphFont"/>
    <w:link w:val="af3"/>
    <w:uiPriority w:val="30"/>
    <w:qFormat/>
    <w:rsid w:val="007e1bea"/>
    <w:rPr>
      <w:rFonts w:ascii="Calibri Light" w:hAnsi="Calibri Light" w:eastAsia="" w:cs="" w:asciiTheme="majorHAnsi" w:cstheme="majorBidi" w:eastAsiaTheme="majorEastAsia" w:hAnsiTheme="majorHAnsi"/>
      <w:color w:val="5B9BD5" w:themeColor="accent1"/>
      <w:sz w:val="24"/>
      <w:szCs w:val="24"/>
    </w:rPr>
  </w:style>
  <w:style w:type="character" w:styleId="SubtleEmphasis">
    <w:name w:val="Subtle Emphasis"/>
    <w:basedOn w:val="DefaultParagraphFont"/>
    <w:uiPriority w:val="19"/>
    <w:qFormat/>
    <w:rsid w:val="007e1bea"/>
    <w:rPr>
      <w:i/>
      <w:iCs/>
      <w:color w:val="404040" w:themeColor="text1" w:themeTint="bf"/>
    </w:rPr>
  </w:style>
  <w:style w:type="character" w:styleId="IntenseEmphasis">
    <w:name w:val="Intense Emphasis"/>
    <w:basedOn w:val="DefaultParagraphFont"/>
    <w:uiPriority w:val="21"/>
    <w:qFormat/>
    <w:rsid w:val="007e1bea"/>
    <w:rPr>
      <w:b w:val="false"/>
      <w:bCs w:val="false"/>
      <w:i/>
      <w:iCs/>
      <w:color w:val="5B9BD5" w:themeColor="accent1"/>
    </w:rPr>
  </w:style>
  <w:style w:type="character" w:styleId="SubtleReference">
    <w:name w:val="Subtle Reference"/>
    <w:basedOn w:val="DefaultParagraphFont"/>
    <w:uiPriority w:val="31"/>
    <w:qFormat/>
    <w:rsid w:val="007e1bea"/>
    <w:rPr>
      <w:smallCaps/>
      <w:color w:val="404040" w:themeColor="text1" w:themeTint="bf"/>
      <w:u w:val="single" w:color="7F7F7F"/>
    </w:rPr>
  </w:style>
  <w:style w:type="character" w:styleId="IntenseReference">
    <w:name w:val="Intense Reference"/>
    <w:basedOn w:val="DefaultParagraphFont"/>
    <w:uiPriority w:val="32"/>
    <w:qFormat/>
    <w:rsid w:val="007e1bea"/>
    <w:rPr>
      <w:b/>
      <w:bCs/>
      <w:smallCaps/>
      <w:color w:val="5B9BD5" w:themeColor="accent1"/>
      <w:spacing w:val="5"/>
      <w:u w:val="single"/>
    </w:rPr>
  </w:style>
  <w:style w:type="character" w:styleId="BookTitle">
    <w:name w:val="Book Title"/>
    <w:basedOn w:val="DefaultParagraphFont"/>
    <w:uiPriority w:val="33"/>
    <w:qFormat/>
    <w:rsid w:val="007e1bea"/>
    <w:rPr>
      <w:b/>
      <w:bCs/>
      <w:smallCaps/>
    </w:rPr>
  </w:style>
  <w:style w:type="character" w:styleId="Annotationreference">
    <w:name w:val="annotation reference"/>
    <w:basedOn w:val="DefaultParagraphFont"/>
    <w:uiPriority w:val="99"/>
    <w:semiHidden/>
    <w:unhideWhenUsed/>
    <w:qFormat/>
    <w:rsid w:val="00495a67"/>
    <w:rPr>
      <w:sz w:val="16"/>
      <w:szCs w:val="16"/>
    </w:rPr>
  </w:style>
  <w:style w:type="character" w:styleId="Style11" w:customStyle="1">
    <w:name w:val="Текст на коментар Знак"/>
    <w:basedOn w:val="DefaultParagraphFont"/>
    <w:link w:val="afd"/>
    <w:uiPriority w:val="99"/>
    <w:semiHidden/>
    <w:qFormat/>
    <w:rsid w:val="00495a67"/>
    <w:rPr>
      <w:sz w:val="20"/>
      <w:szCs w:val="20"/>
    </w:rPr>
  </w:style>
  <w:style w:type="character" w:styleId="Style12" w:customStyle="1">
    <w:name w:val="Предмет на коментар Знак"/>
    <w:basedOn w:val="Style11"/>
    <w:link w:val="aff"/>
    <w:uiPriority w:val="99"/>
    <w:semiHidden/>
    <w:qFormat/>
    <w:rsid w:val="00495a67"/>
    <w:rPr>
      <w:b/>
      <w:bCs/>
      <w:sz w:val="20"/>
      <w:szCs w:val="20"/>
    </w:rPr>
  </w:style>
  <w:style w:type="character" w:styleId="Style13" w:customStyle="1">
    <w:name w:val="Изнесен текст Знак"/>
    <w:basedOn w:val="DefaultParagraphFont"/>
    <w:link w:val="aff1"/>
    <w:uiPriority w:val="99"/>
    <w:semiHidden/>
    <w:qFormat/>
    <w:rsid w:val="00495a67"/>
    <w:rPr>
      <w:rFonts w:ascii="Segoe UI" w:hAnsi="Segoe UI" w:cs="Segoe UI"/>
      <w:sz w:val="18"/>
      <w:szCs w:val="18"/>
    </w:rPr>
  </w:style>
  <w:style w:type="character" w:styleId="UnresolvedMention">
    <w:name w:val="Unresolved Mention"/>
    <w:basedOn w:val="DefaultParagraphFont"/>
    <w:uiPriority w:val="99"/>
    <w:semiHidden/>
    <w:unhideWhenUsed/>
    <w:qFormat/>
    <w:rsid w:val="00c63d55"/>
    <w:rPr>
      <w:color w:val="605E5C"/>
      <w:shd w:fill="E1DFDD" w:val="clear"/>
    </w:rPr>
  </w:style>
  <w:style w:type="character" w:styleId="11" w:customStyle="1">
    <w:name w:val="Стил1 Знак"/>
    <w:basedOn w:val="DefaultParagraphFont"/>
    <w:link w:val="13"/>
    <w:qFormat/>
    <w:locked/>
    <w:rsid w:val="00194765"/>
    <w:rPr>
      <w:rFonts w:ascii="Times New Roman" w:hAnsi="Times New Roman" w:eastAsia="Times New Roman" w:cs="Times New Roman"/>
      <w:b/>
      <w:sz w:val="36"/>
      <w:szCs w:val="26"/>
      <w:lang w:eastAsia="bg-BG"/>
    </w:rPr>
  </w:style>
  <w:style w:type="character" w:styleId="ListLabel1">
    <w:name w:val="ListLabel 1"/>
    <w:qFormat/>
    <w:rPr>
      <w:rFonts w:ascii="Arial" w:hAnsi="Arial" w:eastAsia="Calibri" w:cs="Times New Roman"/>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Arial"/>
      <w:sz w:val="24"/>
      <w:szCs w:val="24"/>
    </w:rPr>
  </w:style>
  <w:style w:type="character" w:styleId="ListLabel5">
    <w:name w:val="ListLabel 5"/>
    <w:qFormat/>
    <w:rPr>
      <w:rFonts w:cs="Arial"/>
      <w:sz w:val="24"/>
      <w:szCs w:val="24"/>
    </w:rPr>
  </w:style>
  <w:style w:type="character" w:styleId="ListLabel6">
    <w:name w:val="ListLabel 6"/>
    <w:qFormat/>
    <w:rPr>
      <w:rFonts w:cs="Arial"/>
      <w:sz w:val="24"/>
      <w:szCs w:val="24"/>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ascii="Arial CYR" w:hAnsi="Arial CYR" w:cs="Arial CYR"/>
      <w:color w:val="0000FF"/>
      <w:sz w:val="24"/>
      <w:szCs w:val="24"/>
      <w:highlight w:val="white"/>
      <w:u w:val="single"/>
    </w:rPr>
  </w:style>
  <w:style w:type="character" w:styleId="ListLabel11">
    <w:name w:val="ListLabel 11"/>
    <w:qFormat/>
    <w:rPr>
      <w:rFonts w:ascii="Arial" w:hAnsi="Arial" w:cs="Arial"/>
      <w:color w:val="0000FF"/>
      <w:sz w:val="24"/>
      <w:szCs w:val="24"/>
      <w:highlight w:val="white"/>
      <w:u w:val="single"/>
      <w:lang w:val="en-US"/>
    </w:rPr>
  </w:style>
  <w:style w:type="character" w:styleId="ListLabel12">
    <w:name w:val="ListLabel 12"/>
    <w:qFormat/>
    <w:rPr>
      <w:rFonts w:ascii="Arial" w:hAnsi="Arial" w:cs="Arial"/>
      <w:color w:val="0000FF"/>
      <w:sz w:val="24"/>
      <w:szCs w:val="24"/>
      <w:highlight w:val="white"/>
      <w:u w:val="single"/>
      <w:lang w:val="en"/>
    </w:rPr>
  </w:style>
  <w:style w:type="character" w:styleId="ListLabel13">
    <w:name w:val="ListLabel 13"/>
    <w:qFormat/>
    <w:rPr>
      <w:rFonts w:ascii="Arial" w:hAnsi="Arial" w:cs="Arial"/>
      <w:color w:val="0000FF"/>
      <w:sz w:val="24"/>
      <w:szCs w:val="24"/>
      <w:u w:val="single"/>
      <w:lang w:val="en-US"/>
    </w:rPr>
  </w:style>
  <w:style w:type="character" w:styleId="ListLabel14">
    <w:name w:val="ListLabel 14"/>
    <w:qFormat/>
    <w:rPr>
      <w:rFonts w:ascii="Arial" w:hAnsi="Arial" w:cs="Arial"/>
      <w:color w:val="000000"/>
      <w:sz w:val="24"/>
      <w:szCs w:val="24"/>
      <w:highlight w:val="white"/>
      <w:u w:val="single"/>
      <w:lang w:val="en-US"/>
    </w:rPr>
  </w:style>
  <w:style w:type="character" w:styleId="ListLabel15">
    <w:name w:val="ListLabel 15"/>
    <w:qFormat/>
    <w:rPr>
      <w:rFonts w:ascii="Arial CYR" w:hAnsi="Arial CYR" w:cs="Arial CYR"/>
      <w:color w:val="000000"/>
      <w:sz w:val="24"/>
      <w:szCs w:val="24"/>
      <w:highlight w:val="white"/>
      <w:u w:val="single"/>
    </w:rPr>
  </w:style>
  <w:style w:type="character" w:styleId="ListLabel16">
    <w:name w:val="ListLabel 16"/>
    <w:qFormat/>
    <w:rPr>
      <w:rFonts w:ascii="Arial" w:hAnsi="Arial" w:cs="Arial"/>
      <w:lang w:val="en-US"/>
    </w:rPr>
  </w:style>
  <w:style w:type="character" w:styleId="ListLabel17">
    <w:name w:val="ListLabel 17"/>
    <w:qFormat/>
    <w:rPr>
      <w:lang w:val="en-US"/>
    </w:rPr>
  </w:style>
  <w:style w:type="character" w:styleId="ListLabel18">
    <w:name w:val="ListLabel 18"/>
    <w:qFormat/>
    <w:rPr>
      <w:rFonts w:ascii="Arial" w:hAnsi="Arial" w:eastAsia="" w:cs="Arial" w:eastAsiaTheme="majorEastAsia"/>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0"/>
    <w:uiPriority w:val="99"/>
    <w:semiHidden/>
    <w:unhideWhenUsed/>
    <w:qFormat/>
    <w:rsid w:val="006c402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bg-BG"/>
    </w:rPr>
  </w:style>
  <w:style w:type="paragraph" w:styleId="Header">
    <w:name w:val="Header"/>
    <w:basedOn w:val="Normal"/>
    <w:link w:val="a5"/>
    <w:unhideWhenUsed/>
    <w:rsid w:val="007e1bea"/>
    <w:pPr>
      <w:tabs>
        <w:tab w:val="center" w:pos="4536" w:leader="none"/>
        <w:tab w:val="right" w:pos="9072" w:leader="none"/>
      </w:tabs>
      <w:spacing w:lineRule="auto" w:line="240" w:before="0" w:after="0"/>
    </w:pPr>
    <w:rPr/>
  </w:style>
  <w:style w:type="paragraph" w:styleId="Footer">
    <w:name w:val="Footer"/>
    <w:basedOn w:val="Normal"/>
    <w:link w:val="a7"/>
    <w:uiPriority w:val="99"/>
    <w:unhideWhenUsed/>
    <w:rsid w:val="007e1bea"/>
    <w:pPr>
      <w:tabs>
        <w:tab w:val="center" w:pos="4536" w:leader="none"/>
        <w:tab w:val="right" w:pos="9072" w:leader="none"/>
      </w:tabs>
      <w:spacing w:lineRule="auto" w:line="240" w:before="0" w:after="0"/>
    </w:pPr>
    <w:rPr/>
  </w:style>
  <w:style w:type="paragraph" w:styleId="Caption1">
    <w:name w:val="caption"/>
    <w:basedOn w:val="Normal"/>
    <w:uiPriority w:val="35"/>
    <w:semiHidden/>
    <w:unhideWhenUsed/>
    <w:qFormat/>
    <w:rsid w:val="007e1bea"/>
    <w:pPr>
      <w:spacing w:lineRule="auto" w:line="240"/>
    </w:pPr>
    <w:rPr>
      <w:b/>
      <w:bCs/>
      <w:smallCaps/>
      <w:color w:val="5B9BD5" w:themeColor="accent1"/>
      <w:spacing w:val="6"/>
    </w:rPr>
  </w:style>
  <w:style w:type="paragraph" w:styleId="Title">
    <w:name w:val="Title"/>
    <w:basedOn w:val="Normal"/>
    <w:link w:val="ab"/>
    <w:uiPriority w:val="10"/>
    <w:qFormat/>
    <w:rsid w:val="007e1bea"/>
    <w:pPr>
      <w:spacing w:lineRule="auto" w:line="240" w:before="0" w:after="0"/>
      <w:contextualSpacing/>
    </w:pPr>
    <w:rPr>
      <w:rFonts w:ascii="Calibri Light" w:hAnsi="Calibri Light" w:eastAsia="" w:cs="" w:asciiTheme="majorHAnsi" w:cstheme="majorBidi" w:eastAsiaTheme="majorEastAsia" w:hAnsiTheme="majorHAnsi"/>
      <w:color w:val="2E74B5" w:themeColor="accent1" w:themeShade="bf"/>
      <w:spacing w:val="-10"/>
      <w:sz w:val="52"/>
      <w:szCs w:val="52"/>
    </w:rPr>
  </w:style>
  <w:style w:type="paragraph" w:styleId="Subtitle">
    <w:name w:val="Subtitle"/>
    <w:basedOn w:val="Normal"/>
    <w:link w:val="ad"/>
    <w:uiPriority w:val="11"/>
    <w:qFormat/>
    <w:rsid w:val="007e1bea"/>
    <w:pPr>
      <w:spacing w:lineRule="auto" w:line="240"/>
    </w:pPr>
    <w:rPr>
      <w:rFonts w:ascii="Calibri Light" w:hAnsi="Calibri Light" w:eastAsia="" w:cs="" w:asciiTheme="majorHAnsi" w:cstheme="majorBidi" w:eastAsiaTheme="majorEastAsia" w:hAnsiTheme="majorHAnsi"/>
    </w:rPr>
  </w:style>
  <w:style w:type="paragraph" w:styleId="NoSpacing">
    <w:name w:val="No Spacing"/>
    <w:uiPriority w:val="1"/>
    <w:qFormat/>
    <w:rsid w:val="007e1bea"/>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Quote">
    <w:name w:val="Quote"/>
    <w:basedOn w:val="Normal"/>
    <w:link w:val="af2"/>
    <w:uiPriority w:val="29"/>
    <w:qFormat/>
    <w:rsid w:val="007e1bea"/>
    <w:pPr>
      <w:spacing w:before="120" w:after="160"/>
      <w:ind w:left="720" w:right="720" w:hanging="0"/>
      <w:jc w:val="center"/>
    </w:pPr>
    <w:rPr>
      <w:i/>
      <w:iCs/>
    </w:rPr>
  </w:style>
  <w:style w:type="paragraph" w:styleId="IntenseQuote">
    <w:name w:val="Intense Quote"/>
    <w:basedOn w:val="Normal"/>
    <w:link w:val="af4"/>
    <w:uiPriority w:val="30"/>
    <w:qFormat/>
    <w:rsid w:val="007e1bea"/>
    <w:pPr>
      <w:spacing w:lineRule="auto" w:line="300" w:before="120" w:after="160"/>
      <w:ind w:left="576" w:right="576" w:hanging="0"/>
      <w:jc w:val="center"/>
    </w:pPr>
    <w:rPr>
      <w:rFonts w:ascii="Calibri Light" w:hAnsi="Calibri Light" w:eastAsia="" w:cs="" w:asciiTheme="majorHAnsi" w:cstheme="majorBidi" w:eastAsiaTheme="majorEastAsia" w:hAnsiTheme="majorHAnsi"/>
      <w:color w:val="5B9BD5" w:themeColor="accent1"/>
      <w:sz w:val="24"/>
      <w:szCs w:val="24"/>
    </w:rPr>
  </w:style>
  <w:style w:type="paragraph" w:styleId="TOCHeading">
    <w:name w:val="TOC Heading"/>
    <w:basedOn w:val="Heading1"/>
    <w:uiPriority w:val="39"/>
    <w:semiHidden/>
    <w:unhideWhenUsed/>
    <w:qFormat/>
    <w:rsid w:val="007e1bea"/>
    <w:pPr>
      <w:numPr>
        <w:ilvl w:val="0"/>
        <w:numId w:val="0"/>
      </w:numPr>
    </w:pPr>
    <w:rPr/>
  </w:style>
  <w:style w:type="paragraph" w:styleId="ListParagraph">
    <w:name w:val="List Paragraph"/>
    <w:basedOn w:val="Normal"/>
    <w:uiPriority w:val="34"/>
    <w:qFormat/>
    <w:rsid w:val="007e1bea"/>
    <w:pPr>
      <w:spacing w:before="0" w:after="160"/>
      <w:ind w:left="720" w:hanging="0"/>
      <w:contextualSpacing/>
    </w:pPr>
    <w:rPr/>
  </w:style>
  <w:style w:type="paragraph" w:styleId="Contents1">
    <w:name w:val="TOC 1"/>
    <w:basedOn w:val="Normal"/>
    <w:autoRedefine/>
    <w:uiPriority w:val="39"/>
    <w:semiHidden/>
    <w:unhideWhenUsed/>
    <w:rsid w:val="00336ef1"/>
    <w:pPr>
      <w:spacing w:before="0" w:after="100"/>
    </w:pPr>
    <w:rPr/>
  </w:style>
  <w:style w:type="paragraph" w:styleId="Annotationtext">
    <w:name w:val="annotation text"/>
    <w:basedOn w:val="Normal"/>
    <w:link w:val="afe"/>
    <w:uiPriority w:val="99"/>
    <w:semiHidden/>
    <w:unhideWhenUsed/>
    <w:qFormat/>
    <w:rsid w:val="00495a67"/>
    <w:pPr>
      <w:spacing w:lineRule="auto" w:line="240"/>
    </w:pPr>
    <w:rPr>
      <w:sz w:val="20"/>
      <w:szCs w:val="20"/>
    </w:rPr>
  </w:style>
  <w:style w:type="paragraph" w:styleId="Annotationsubject">
    <w:name w:val="annotation subject"/>
    <w:basedOn w:val="Annotationtext"/>
    <w:link w:val="aff0"/>
    <w:uiPriority w:val="99"/>
    <w:semiHidden/>
    <w:unhideWhenUsed/>
    <w:qFormat/>
    <w:rsid w:val="00495a67"/>
    <w:pPr/>
    <w:rPr>
      <w:b/>
      <w:bCs/>
    </w:rPr>
  </w:style>
  <w:style w:type="paragraph" w:styleId="BalloonText">
    <w:name w:val="Balloon Text"/>
    <w:basedOn w:val="Normal"/>
    <w:link w:val="aff2"/>
    <w:uiPriority w:val="99"/>
    <w:semiHidden/>
    <w:unhideWhenUsed/>
    <w:qFormat/>
    <w:rsid w:val="00495a67"/>
    <w:pPr>
      <w:spacing w:lineRule="auto" w:line="240" w:before="0" w:after="0"/>
    </w:pPr>
    <w:rPr>
      <w:rFonts w:ascii="Segoe UI" w:hAnsi="Segoe UI" w:cs="Segoe UI"/>
      <w:sz w:val="18"/>
      <w:szCs w:val="18"/>
    </w:rPr>
  </w:style>
  <w:style w:type="paragraph" w:styleId="12" w:customStyle="1">
    <w:name w:val="Стил1"/>
    <w:basedOn w:val="Normal"/>
    <w:link w:val="12"/>
    <w:qFormat/>
    <w:rsid w:val="00194765"/>
    <w:pPr>
      <w:spacing w:lineRule="auto" w:line="240" w:before="0" w:after="0"/>
      <w:jc w:val="center"/>
    </w:pPr>
    <w:rPr>
      <w:rFonts w:ascii="Times New Roman" w:hAnsi="Times New Roman" w:eastAsia="Times New Roman" w:cs="Times New Roman"/>
      <w:b/>
      <w:sz w:val="36"/>
      <w:szCs w:val="26"/>
      <w:lang w:eastAsia="bg-BG"/>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s://bg.wikipedia.org/wiki/&#1055;&#1083;&#1072;&#1090;&#1092;&#1086;&#1088;&#1084;&#1072;_(&#1082;&#1086;&#1084;&#1087;&#1102;&#1090;&#1088;&#1080;)" TargetMode="External"/><Relationship Id="rId6" Type="http://schemas.openxmlformats.org/officeDocument/2006/relationships/hyperlink" Target="https://bg.wikipedia.org/wiki/Microsoft" TargetMode="External"/><Relationship Id="rId7" Type="http://schemas.openxmlformats.org/officeDocument/2006/relationships/hyperlink" Target="https://bg.wikipedia.org/w/index.php?title=&#1055;&#1088;&#1086;&#1075;&#1088;&#1072;&#1084;&#1077;&#1085;_&#1084;&#1086;&#1076;&#1077;&#1083;&amp;action=edit&amp;redlink=1" TargetMode="External"/><Relationship Id="rId8" Type="http://schemas.openxmlformats.org/officeDocument/2006/relationships/hyperlink" Target="https://bg.wikipedia.org/w/index.php?title=FCL&amp;action=edit&amp;redlink=1" TargetMode="External"/><Relationship Id="rId9" Type="http://schemas.openxmlformats.org/officeDocument/2006/relationships/hyperlink" Target="https://bg.wikipedia.org/w/index.php?title=CLR&amp;action=edit&amp;redlink=1" TargetMode="External"/><Relationship Id="rId10" Type="http://schemas.openxmlformats.org/officeDocument/2006/relationships/hyperlink" Target="https://bg.wikipedia.org/wiki/Microsoft" TargetMode="External"/><Relationship Id="rId11" Type="http://schemas.openxmlformats.org/officeDocument/2006/relationships/hyperlink" Target="https://bg.wikipedia.org/wiki/Windows" TargetMode="External"/><Relationship Id="rId12" Type="http://schemas.openxmlformats.org/officeDocument/2006/relationships/hyperlink" Target="https://bg.wikipedia.org/wiki/C_Sharp" TargetMode="External"/><Relationship Id="rId13" Type="http://schemas.openxmlformats.org/officeDocument/2006/relationships/hyperlink" Target="https://bg.wikipedia.org/w/index.php?title=VB.NET&amp;action=edit&amp;redlink=1" TargetMode="External"/><Relationship Id="rId14" Type="http://schemas.openxmlformats.org/officeDocument/2006/relationships/hyperlink" Target="https://bg.wikipedia.org/w/index.php?title=C%2B%2B/CLI&amp;action=edit&amp;redlink=1" TargetMode="External"/><Relationship Id="rId15" Type="http://schemas.openxmlformats.org/officeDocument/2006/relationships/hyperlink" Target="https://bg.wikipedia.org/w/index.php?title=CIL&amp;action=edit&amp;redlink=1" TargetMode="External"/><Relationship Id="rId16" Type="http://schemas.openxmlformats.org/officeDocument/2006/relationships/hyperlink" Target="https://bg.wikipedia.org/w/index.php?title=Windows_Server_2003&amp;action=edit&amp;redlink=1" TargetMode="External"/><Relationship Id="rId17" Type="http://schemas.openxmlformats.org/officeDocument/2006/relationships/hyperlink" Target="https://bg.wikipedia.org/wiki/Windows_Server_2008" TargetMode="External"/><Relationship Id="rId18" Type="http://schemas.openxmlformats.org/officeDocument/2006/relationships/hyperlink" Target="https://bg.wikipedia.org/wiki/Windows_Vista" TargetMode="External"/><Relationship Id="rId19" Type="http://schemas.openxmlformats.org/officeDocument/2006/relationships/hyperlink" Target="https://bg.wikipedia.org/wiki/Windows_7" TargetMode="External"/><Relationship Id="rId20" Type="http://schemas.openxmlformats.org/officeDocument/2006/relationships/hyperlink" Target="https://bg.wikipedia.org/w/index.php?title=Mono_(&#1089;&#1086;&#1092;&#1090;&#1091;&#1077;&#1088;)&amp;action=edit&amp;redlink=1" TargetMode="External"/><Relationship Id="rId21" Type="http://schemas.openxmlformats.org/officeDocument/2006/relationships/hyperlink" Target="https://bg.wikipedia.org/w/index.php?title=Novell&amp;action=edit&amp;redlink=1" TargetMode="External"/><Relationship Id="rId22" Type="http://schemas.openxmlformats.org/officeDocument/2006/relationships/hyperlink" Target="https://bg.wikipedia.org/wiki/PDA" TargetMode="External"/><Relationship Id="rId23" Type="http://schemas.openxmlformats.org/officeDocument/2006/relationships/hyperlink" Target="https://bg.wikipedia.org/w/index.php?title=SmartPhone&amp;action=edit&amp;redlink=1" TargetMode="External"/><Relationship Id="rId24" Type="http://schemas.openxmlformats.org/officeDocument/2006/relationships/hyperlink" Target="https://bg.wikipedia.org/w/index.php?title=Tablet_PC&amp;action=edit&amp;redlink=1" TargetMode="External"/><Relationship Id="rId25" Type="http://schemas.openxmlformats.org/officeDocument/2006/relationships/hyperlink" Target="https://bg.wikipedia.org/w/index.php?title=XBox_360&amp;action=edit&amp;redlink=1" TargetMode="External"/><Relationship Id="rId26" Type="http://schemas.openxmlformats.org/officeDocument/2006/relationships/hyperlink" Target="https://bg.wikipedia.org/w/index.php?title=ECMA&amp;action=edit&amp;redlink=1" TargetMode="External"/><Relationship Id="rId27" Type="http://schemas.openxmlformats.org/officeDocument/2006/relationships/hyperlink" Target="https://bg.wikipedia.org/wiki/ISO" TargetMode="External"/><Relationship Id="rId28" Type="http://schemas.openxmlformats.org/officeDocument/2006/relationships/hyperlink" Target="https://bg.wikipedia.org/w/index.php?title=Component_Object_Model&amp;action=edit&amp;redlink=1" TargetMode="External"/><Relationship Id="rId29" Type="http://schemas.openxmlformats.org/officeDocument/2006/relationships/hyperlink" Target="https://bg.wikipedia.org/w/index.php?title=Platform_Invocation_Services&amp;action=edit&amp;redlink=1" TargetMode="External"/><Relationship Id="rId30" Type="http://schemas.openxmlformats.org/officeDocument/2006/relationships/hyperlink" Target="https://bg.wikipedia.org/w/index.php?title=&#1052;&#1077;&#1078;&#1076;&#1080;&#1085;&#1077;&#1085;_&#1082;&#1086;&#1076;&amp;action=edit&amp;redlink=1" TargetMode="External"/><Relationship Id="rId31" Type="http://schemas.openxmlformats.org/officeDocument/2006/relationships/hyperlink" Target="https://bg.wikipedia.org/w/index.php?title=CIL&amp;action=edit&amp;redlink=1" TargetMode="External"/><Relationship Id="rId32" Type="http://schemas.openxmlformats.org/officeDocument/2006/relationships/hyperlink" Target="https://bg.wikipedia.org/w/index.php?title=MSIL&amp;action=edit&amp;redlink=1" TargetMode="External"/><Relationship Id="rId33" Type="http://schemas.openxmlformats.org/officeDocument/2006/relationships/hyperlink" Target="https://bg.wikipedia.org/w/index.php?title=JIT&amp;action=edit&amp;redlink=1" TargetMode="External"/><Relationship Id="rId34" Type="http://schemas.openxmlformats.org/officeDocument/2006/relationships/hyperlink" Target="https://bg.wikipedia.org/wiki/&#1055;&#1088;&#1086;&#1075;&#1088;&#1072;&#1084;&#1085;&#1080;_&#1077;&#1079;&#1080;&#1094;&#1080;" TargetMode="External"/><Relationship Id="rId35" Type="http://schemas.openxmlformats.org/officeDocument/2006/relationships/hyperlink" Target="https://bg.wikipedia.org/wiki/C_Sharp" TargetMode="External"/><Relationship Id="rId36" Type="http://schemas.openxmlformats.org/officeDocument/2006/relationships/hyperlink" Target="https://bg.wikipedia.org/w/index.php?title=VB.NET&amp;action=edit&amp;redlink=1" TargetMode="External"/><Relationship Id="rId37" Type="http://schemas.openxmlformats.org/officeDocument/2006/relationships/hyperlink" Target="https://bg.wikipedia.org/w/index.php?title=C%2B%2B/CLI&amp;action=edit&amp;redlink=1" TargetMode="External"/><Relationship Id="rId38" Type="http://schemas.openxmlformats.org/officeDocument/2006/relationships/hyperlink" Target="https://bg.wikipedia.org/w/index.php?title=CTS&amp;action=edit&amp;redlink=1" TargetMode="External"/><Relationship Id="rId39" Type="http://schemas.openxmlformats.org/officeDocument/2006/relationships/hyperlink" Target="https://bg.wikipedia.org/wiki/Microsoft" TargetMode="External"/><Relationship Id="rId40" Type="http://schemas.openxmlformats.org/officeDocument/2006/relationships/hyperlink" Target="https://bg.wikipedia.org/wiki/.NET" TargetMode="External"/><Relationship Id="rId41" Type="http://schemas.openxmlformats.org/officeDocument/2006/relationships/hyperlink" Target="https://bg.wikipedia.org/wiki/Windows" TargetMode="External"/><Relationship Id="rId42" Type="http://schemas.openxmlformats.org/officeDocument/2006/relationships/hyperlink" Target="https://bg.wikipedia.org/wiki/Java" TargetMode="External"/><Relationship Id="rId43" Type="http://schemas.openxmlformats.org/officeDocument/2006/relationships/hyperlink" Target="https://bg.wikipedia.org/wiki/.NET" TargetMode="External"/><Relationship Id="rId44" Type="http://schemas.openxmlformats.org/officeDocument/2006/relationships/hyperlink" Target="https://bg.wikipedia.org/wiki/Microsoft" TargetMode="External"/><Relationship Id="rId45" Type="http://schemas.openxmlformats.org/officeDocument/2006/relationships/hyperlink" Target="https://bg.wikipedia.org/wiki/Java" TargetMode="External"/><Relationship Id="rId46" Type="http://schemas.openxmlformats.org/officeDocument/2006/relationships/hyperlink" Target="https://bg.wikipedia.org/wiki/.NET_Framework" TargetMode="External"/><Relationship Id="rId47" Type="http://schemas.openxmlformats.org/officeDocument/2006/relationships/hyperlink" Target="https://bg.wikipedia.org/wiki/.NET_Framework" TargetMode="External"/><Relationship Id="rId48" Type="http://schemas.openxmlformats.org/officeDocument/2006/relationships/hyperlink" Target="https://bg.wikipedia.org/wiki/&#1040;&#1085;&#1075;&#1083;&#1080;&#1081;&#1089;&#1082;&#1080;_&#1077;&#1079;&#1080;&#1082;" TargetMode="External"/><Relationship Id="rId49" Type="http://schemas.openxmlformats.org/officeDocument/2006/relationships/hyperlink" Target="https://bg.wikipedia.org/wiki/XML" TargetMode="External"/><Relationship Id="rId50" Type="http://schemas.openxmlformats.org/officeDocument/2006/relationships/hyperlink" Target="https://bg.wikipedia.org/wiki/Microsoft" TargetMode="External"/><Relationship Id="rId51" Type="http://schemas.openxmlformats.org/officeDocument/2006/relationships/hyperlink" Target="https://bg.wikipedia.org/w/index.php?title=UI&amp;action=edit&amp;redlink=1" TargetMode="External"/><Relationship Id="rId52" Type="http://schemas.openxmlformats.org/officeDocument/2006/relationships/hyperlink" Target="https://bg.wikipedia.org/w/index.php?title=WPF&amp;action=edit&amp;redlink=1" TargetMode="External"/><Relationship Id="rId53" Type="http://schemas.openxmlformats.org/officeDocument/2006/relationships/hyperlink" Target="https://bg.wikipedia.org/wiki/&#1056;&#1077;&#1085;&#1076;&#1077;&#1088;&#1080;&#1088;&#1072;&#1085;&#1077;" TargetMode="External"/><Relationship Id="rId54" Type="http://schemas.openxmlformats.org/officeDocument/2006/relationships/hyperlink" Target="https://bg.wikipedia.org/w/index.php?title=Silverlight_Silverlight&amp;action=edit&amp;redlink=1" TargetMode="External"/><Relationship Id="rId55" Type="http://schemas.openxmlformats.org/officeDocument/2006/relationships/hyperlink" Target="https://bg.wikipedia.org/wiki/Adobe_Flash" TargetMode="External"/><Relationship Id="rId56" Type="http://schemas.openxmlformats.org/officeDocument/2006/relationships/hyperlink" Target="https://bg.wikipedia.org/w/index.php?title=Windows_Runtime_XAML_Framework&amp;action=edit&amp;redlink=1" TargetMode="External"/><Relationship Id="rId57" Type="http://schemas.openxmlformats.org/officeDocument/2006/relationships/hyperlink" Target="https://bg.wikipedia.org/w/index.php?title=Metro_(&#1077;&#1079;&#1080;&#1082;_&#1079;&#1072;_&#1087;&#1088;&#1086;&#1075;&#1088;&#1072;&#1084;&#1080;&#1088;&#1072;&#1085;&#1077;)&amp;action=edit&amp;redlink=1" TargetMode="External"/><Relationship Id="rId58" Type="http://schemas.openxmlformats.org/officeDocument/2006/relationships/hyperlink" Target="https://bg.wikipedia.org/w/index.php?title=&#1041;&#1080;&#1079;&#1085;&#1077;&#1089;_&#1083;&#1086;&#1075;&#1080;&#1082;&#1072;&amp;action=edit&amp;redlink=1" TargetMode="External"/><Relationship Id="rId59" Type="http://schemas.openxmlformats.org/officeDocument/2006/relationships/hyperlink" Target="https://bg.wikipedia.org/wiki/Visual_Studio" TargetMode="External"/><Relationship Id="rId60" Type="http://schemas.openxmlformats.org/officeDocument/2006/relationships/hyperlink" Target="https://bg.wikipedia.org/w/index.php?title=Microsoft_Expression_Blend&amp;action=edit&amp;redlink=1" TargetMode="External"/><Relationship Id="rId61" Type="http://schemas.openxmlformats.org/officeDocument/2006/relationships/hyperlink" Target="https://bg.wikipedia.org/w/index.php?title=CLR&amp;action=edit&amp;redlink=1" TargetMode="External"/><Relationship Id="rId62" Type="http://schemas.openxmlformats.org/officeDocument/2006/relationships/hyperlink" Target="https://bg.wikipedia.org/wiki/&#1058;&#1077;&#1082;&#1089;&#1090;&#1086;&#1074;_&#1088;&#1077;&#1076;&#1072;&#1082;&#1090;&#1086;&#1088;" TargetMode="External"/><Relationship Id="rId63" Type="http://schemas.openxmlformats.org/officeDocument/2006/relationships/hyperlink" Target="https://bg.wikipedia.org/w/index.php?title=XAMLPad&amp;action=edit&amp;redlink=1" TargetMode="External"/><Relationship Id="rId64" Type="http://schemas.openxmlformats.org/officeDocument/2006/relationships/hyperlink" Target="https://bg.wikipedia.org/w/index.php?title=Vector_Architect&amp;action=edit&amp;redlink=1" TargetMode="External"/><Relationship Id="rId65" Type="http://schemas.openxmlformats.org/officeDocument/2006/relationships/hyperlink" Target="https://bg.wikipedia.org/w/index.php?title=RGBA&amp;action=edit&amp;redlink=1" TargetMode="External"/><Relationship Id="rId66" Type="http://schemas.openxmlformats.org/officeDocument/2006/relationships/hyperlink" Target="https://bg.wikipedia.org/wiki/C" TargetMode="External"/><Relationship Id="rId67" Type="http://schemas.openxmlformats.org/officeDocument/2006/relationships/hyperlink" Target="https://bg.wikipedia.org/w/index.php?title=Visual_Basic.NET&amp;action=edit&amp;redlink=1" TargetMode="External"/><Relationship Id="rId68" Type="http://schemas.openxmlformats.org/officeDocument/2006/relationships/image" Target="media/image4.jpeg"/><Relationship Id="rId69" Type="http://schemas.openxmlformats.org/officeDocument/2006/relationships/image" Target="media/image5.png"/><Relationship Id="rId70" Type="http://schemas.openxmlformats.org/officeDocument/2006/relationships/image" Target="media/image6.png"/><Relationship Id="rId71" Type="http://schemas.openxmlformats.org/officeDocument/2006/relationships/image" Target="media/image7.png"/><Relationship Id="rId72" Type="http://schemas.openxmlformats.org/officeDocument/2006/relationships/image" Target="media/image8.png"/><Relationship Id="rId73" Type="http://schemas.openxmlformats.org/officeDocument/2006/relationships/image" Target="media/image9.png"/><Relationship Id="rId74" Type="http://schemas.openxmlformats.org/officeDocument/2006/relationships/image" Target="media/image10.png"/><Relationship Id="rId75" Type="http://schemas.openxmlformats.org/officeDocument/2006/relationships/image" Target="media/image11.png"/><Relationship Id="rId76" Type="http://schemas.openxmlformats.org/officeDocument/2006/relationships/image" Target="media/image12.png"/><Relationship Id="rId77" Type="http://schemas.openxmlformats.org/officeDocument/2006/relationships/image" Target="media/image13.png"/><Relationship Id="rId78" Type="http://schemas.openxmlformats.org/officeDocument/2006/relationships/image" Target="media/image14.png"/><Relationship Id="rId79" Type="http://schemas.openxmlformats.org/officeDocument/2006/relationships/image" Target="media/image15.png"/><Relationship Id="rId80" Type="http://schemas.openxmlformats.org/officeDocument/2006/relationships/image" Target="media/image16.jpeg"/><Relationship Id="rId81" Type="http://schemas.openxmlformats.org/officeDocument/2006/relationships/image" Target="media/image17.png"/><Relationship Id="rId82" Type="http://schemas.openxmlformats.org/officeDocument/2006/relationships/image" Target="media/image18.png"/><Relationship Id="rId83" Type="http://schemas.openxmlformats.org/officeDocument/2006/relationships/image" Target="media/image19.png"/><Relationship Id="rId84" Type="http://schemas.openxmlformats.org/officeDocument/2006/relationships/image" Target="media/image20.png"/><Relationship Id="rId85" Type="http://schemas.openxmlformats.org/officeDocument/2006/relationships/hyperlink" Target="https://docs.microsoft.com/en-us/dotnet/csharp/getting-started/introduction-to-the-csharp-language-and-the-net-framework" TargetMode="External"/><Relationship Id="rId86" Type="http://schemas.openxmlformats.org/officeDocument/2006/relationships/hyperlink" Target="https://docs.microsoft.com/en-us/xamarin/xamarin-forms/" TargetMode="External"/><Relationship Id="rId87" Type="http://schemas.openxmlformats.org/officeDocument/2006/relationships/hyperlink" Target="https://docs.microsoft.com/en-us/xamarin/android/" TargetMode="External"/><Relationship Id="rId88" Type="http://schemas.openxmlformats.org/officeDocument/2006/relationships/hyperlink" Target="https://docs.microsoft.com/en-us/visualstudio/cross-platform/learn-about-mobile-development-with-xamarin?view=vs-2017" TargetMode="External"/><Relationship Id="rId89" Type="http://schemas.openxmlformats.org/officeDocument/2006/relationships/hyperlink" Target="https://www.tutorialspoint.com/mvvm" TargetMode="External"/><Relationship Id="rId90" Type="http://schemas.openxmlformats.org/officeDocument/2006/relationships/footer" Target="footer1.xml"/><Relationship Id="rId91" Type="http://schemas.openxmlformats.org/officeDocument/2006/relationships/numbering" Target="numbering.xml"/><Relationship Id="rId92" Type="http://schemas.openxmlformats.org/officeDocument/2006/relationships/fontTable" Target="fontTable.xml"/><Relationship Id="rId93" Type="http://schemas.openxmlformats.org/officeDocument/2006/relationships/settings" Target="settings.xml"/><Relationship Id="rId94" Type="http://schemas.openxmlformats.org/officeDocument/2006/relationships/theme" Target="theme/theme1.xml"/><Relationship Id="rId95" Type="http://schemas.openxmlformats.org/officeDocument/2006/relationships/customXml" Target="../customXml/item1.xml"/>
</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41323-9A27-4666-A152-C14236F6C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4497</TotalTime>
  <Application>LibreOffice/6.0.7.3$Linux_X86_64 LibreOffice_project/00m0$Build-3</Application>
  <Pages>51</Pages>
  <Words>7809</Words>
  <Characters>49513</Characters>
  <CharactersWithSpaces>60358</CharactersWithSpaces>
  <Paragraphs>653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2019-09-10T14:19:00Z</dcterms:created>
  <dc:creator>Vladi</dc:creator>
  <dc:description/>
  <dc:language>en-US</dc:language>
  <cp:lastModifiedBy/>
  <dcterms:modified xsi:type="dcterms:W3CDTF">2020-01-22T18:14:22Z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