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B3E28" w14:textId="69B0A6F5" w:rsidR="00556E8E" w:rsidRDefault="000E0F29" w:rsidP="000E0F29">
      <w:pPr>
        <w:jc w:val="center"/>
        <w:rPr>
          <w:sz w:val="56"/>
          <w:szCs w:val="56"/>
        </w:rPr>
      </w:pPr>
      <w:r w:rsidRPr="00F46ED4">
        <w:rPr>
          <w:sz w:val="56"/>
          <w:szCs w:val="56"/>
        </w:rPr>
        <w:t>SVG editor app</w:t>
      </w:r>
    </w:p>
    <w:p w14:paraId="42C38480" w14:textId="1AD8EFEA" w:rsidR="00F46ED4" w:rsidRDefault="00F46ED4" w:rsidP="000E0F29">
      <w:pPr>
        <w:jc w:val="center"/>
        <w:rPr>
          <w:sz w:val="56"/>
          <w:szCs w:val="56"/>
        </w:rPr>
      </w:pPr>
      <w:r>
        <w:rPr>
          <w:sz w:val="56"/>
          <w:szCs w:val="56"/>
        </w:rPr>
        <w:t>Project</w:t>
      </w:r>
    </w:p>
    <w:p w14:paraId="22E4C45D" w14:textId="1F447767" w:rsidR="00F46ED4" w:rsidRDefault="00F46ED4" w:rsidP="00F46ED4">
      <w:pPr>
        <w:rPr>
          <w:sz w:val="36"/>
          <w:szCs w:val="36"/>
          <w:lang w:val="bg-BG"/>
        </w:rPr>
      </w:pPr>
      <w:r w:rsidRPr="00F46ED4">
        <w:rPr>
          <w:sz w:val="36"/>
          <w:szCs w:val="36"/>
          <w:lang w:val="bg-BG"/>
        </w:rPr>
        <w:t>Глава 1</w:t>
      </w:r>
    </w:p>
    <w:p w14:paraId="441597E5" w14:textId="2FF8A113" w:rsidR="00F46ED4" w:rsidRDefault="00F46ED4" w:rsidP="00F46ED4">
      <w:pPr>
        <w:rPr>
          <w:szCs w:val="36"/>
          <w:lang w:val="bg-BG"/>
        </w:rPr>
      </w:pPr>
      <w:r>
        <w:rPr>
          <w:sz w:val="36"/>
          <w:szCs w:val="36"/>
          <w:lang w:val="bg-BG"/>
        </w:rPr>
        <w:t>Увод</w:t>
      </w:r>
    </w:p>
    <w:p w14:paraId="7C7E0481" w14:textId="097FBE5B" w:rsidR="00F26F19" w:rsidRDefault="00F46ED4" w:rsidP="00F26F19">
      <w:pPr>
        <w:rPr>
          <w:szCs w:val="36"/>
          <w:lang w:val="bg-BG"/>
        </w:rPr>
      </w:pPr>
      <w:r>
        <w:rPr>
          <w:szCs w:val="36"/>
          <w:lang w:val="bg-BG"/>
        </w:rPr>
        <w:t xml:space="preserve">Това приложение дава възможност на потребителя да отваря файлове от тип </w:t>
      </w:r>
      <w:r>
        <w:rPr>
          <w:szCs w:val="36"/>
        </w:rPr>
        <w:t>SVG</w:t>
      </w:r>
      <w:r w:rsidRPr="00F46ED4">
        <w:rPr>
          <w:szCs w:val="36"/>
          <w:lang w:val="bg-BG"/>
        </w:rPr>
        <w:t>(</w:t>
      </w:r>
      <w:r>
        <w:rPr>
          <w:szCs w:val="36"/>
        </w:rPr>
        <w:t>saleable</w:t>
      </w:r>
      <w:r w:rsidRPr="00F46ED4">
        <w:rPr>
          <w:szCs w:val="36"/>
          <w:lang w:val="bg-BG"/>
        </w:rPr>
        <w:t xml:space="preserve"> </w:t>
      </w:r>
      <w:r>
        <w:rPr>
          <w:szCs w:val="36"/>
        </w:rPr>
        <w:t>vector</w:t>
      </w:r>
      <w:r w:rsidRPr="00F46ED4">
        <w:rPr>
          <w:szCs w:val="36"/>
          <w:lang w:val="bg-BG"/>
        </w:rPr>
        <w:t xml:space="preserve"> </w:t>
      </w:r>
      <w:r>
        <w:rPr>
          <w:szCs w:val="36"/>
        </w:rPr>
        <w:t>graphics</w:t>
      </w:r>
      <w:r w:rsidRPr="00F46ED4">
        <w:rPr>
          <w:szCs w:val="36"/>
          <w:lang w:val="bg-BG"/>
        </w:rPr>
        <w:t xml:space="preserve">) </w:t>
      </w:r>
      <w:r>
        <w:rPr>
          <w:szCs w:val="36"/>
          <w:lang w:val="bg-BG"/>
        </w:rPr>
        <w:t xml:space="preserve">и зареждайки фигурите. Програмата позволява на клиента да </w:t>
      </w:r>
      <w:r w:rsidR="00F26F19">
        <w:rPr>
          <w:szCs w:val="36"/>
          <w:lang w:val="bg-BG"/>
        </w:rPr>
        <w:t>прави промени по фигурите във файла, както и по самия файл.</w:t>
      </w:r>
    </w:p>
    <w:p w14:paraId="61F4D1DB" w14:textId="77777777" w:rsidR="00F26F19" w:rsidRDefault="00F26F19" w:rsidP="00F26F19">
      <w:pPr>
        <w:rPr>
          <w:szCs w:val="36"/>
          <w:lang w:val="bg-BG"/>
        </w:rPr>
      </w:pPr>
    </w:p>
    <w:p w14:paraId="5A54FECF" w14:textId="3502077F" w:rsidR="00F26F19" w:rsidRDefault="00F26F19" w:rsidP="00F26F19">
      <w:pPr>
        <w:rPr>
          <w:szCs w:val="36"/>
          <w:lang w:val="bg-BG"/>
        </w:rPr>
      </w:pPr>
      <w:r>
        <w:rPr>
          <w:szCs w:val="36"/>
          <w:lang w:val="bg-BG"/>
        </w:rPr>
        <w:t xml:space="preserve">Целта на проекта е да може потребителя да </w:t>
      </w:r>
      <w:r w:rsidR="004C529E">
        <w:rPr>
          <w:szCs w:val="36"/>
          <w:lang w:val="bg-BG"/>
        </w:rPr>
        <w:t>управлява файла и фигурите в него.</w:t>
      </w:r>
    </w:p>
    <w:p w14:paraId="0870DEAD" w14:textId="747571C6" w:rsidR="004C529E" w:rsidRDefault="004C529E" w:rsidP="00F26F19">
      <w:pPr>
        <w:rPr>
          <w:szCs w:val="36"/>
          <w:lang w:val="bg-BG"/>
        </w:rPr>
      </w:pPr>
      <w:r>
        <w:rPr>
          <w:szCs w:val="36"/>
          <w:lang w:val="bg-BG"/>
        </w:rPr>
        <w:t>Действията които могат да бъдат приложени върху файла включват:</w:t>
      </w:r>
    </w:p>
    <w:p w14:paraId="4B74136A" w14:textId="77777777" w:rsidR="004C529E" w:rsidRDefault="004C529E" w:rsidP="00F26F19">
      <w:pPr>
        <w:rPr>
          <w:szCs w:val="36"/>
          <w:lang w:val="bg-BG"/>
        </w:rPr>
      </w:pPr>
      <w:r>
        <w:rPr>
          <w:szCs w:val="36"/>
          <w:lang w:val="bg-BG"/>
        </w:rPr>
        <w:t xml:space="preserve">Отваряне на файл – </w:t>
      </w:r>
      <w:r>
        <w:rPr>
          <w:szCs w:val="36"/>
        </w:rPr>
        <w:t>open</w:t>
      </w:r>
      <w:r>
        <w:rPr>
          <w:szCs w:val="36"/>
          <w:lang w:val="bg-BG"/>
        </w:rPr>
        <w:t xml:space="preserve"> – което зарежда всички фигури, които програмата поддържа, в паметта на компютъра и после го затваря.</w:t>
      </w:r>
    </w:p>
    <w:p w14:paraId="0F1FBB85" w14:textId="77777777" w:rsidR="004C529E" w:rsidRDefault="004C529E" w:rsidP="00F26F19">
      <w:pPr>
        <w:rPr>
          <w:szCs w:val="36"/>
          <w:lang w:val="bg-BG"/>
        </w:rPr>
      </w:pPr>
      <w:r>
        <w:rPr>
          <w:szCs w:val="36"/>
          <w:lang w:val="bg-BG"/>
        </w:rPr>
        <w:t xml:space="preserve">Затваряне – </w:t>
      </w:r>
      <w:r>
        <w:rPr>
          <w:szCs w:val="36"/>
        </w:rPr>
        <w:t>close</w:t>
      </w:r>
      <w:r w:rsidRPr="004C529E">
        <w:rPr>
          <w:szCs w:val="36"/>
          <w:lang w:val="bg-BG"/>
        </w:rPr>
        <w:t xml:space="preserve"> – </w:t>
      </w:r>
      <w:r>
        <w:rPr>
          <w:szCs w:val="36"/>
          <w:lang w:val="bg-BG"/>
        </w:rPr>
        <w:t>„затваря“ текущия файл, като изчиства заредените в паметта фигури.</w:t>
      </w:r>
    </w:p>
    <w:p w14:paraId="6493998A" w14:textId="77777777" w:rsidR="004C529E" w:rsidRDefault="004C529E" w:rsidP="00F26F19">
      <w:pPr>
        <w:rPr>
          <w:szCs w:val="36"/>
          <w:lang w:val="bg-BG"/>
        </w:rPr>
      </w:pPr>
      <w:r>
        <w:rPr>
          <w:szCs w:val="36"/>
          <w:lang w:val="bg-BG"/>
        </w:rPr>
        <w:t xml:space="preserve">Запазване – </w:t>
      </w:r>
      <w:r>
        <w:rPr>
          <w:szCs w:val="36"/>
        </w:rPr>
        <w:t>save</w:t>
      </w:r>
      <w:r w:rsidRPr="004C529E">
        <w:rPr>
          <w:szCs w:val="36"/>
          <w:lang w:val="bg-BG"/>
        </w:rPr>
        <w:t xml:space="preserve"> -  </w:t>
      </w:r>
      <w:r>
        <w:rPr>
          <w:szCs w:val="36"/>
          <w:lang w:val="bg-BG"/>
        </w:rPr>
        <w:t xml:space="preserve">запазва всички фигури и промените направени върху тях, като презаписва файла. Файла отново е в </w:t>
      </w:r>
      <w:r>
        <w:rPr>
          <w:szCs w:val="36"/>
        </w:rPr>
        <w:t>svg</w:t>
      </w:r>
      <w:r w:rsidRPr="004C529E">
        <w:rPr>
          <w:szCs w:val="36"/>
          <w:lang w:val="bg-BG"/>
        </w:rPr>
        <w:t xml:space="preserve"> </w:t>
      </w:r>
      <w:r>
        <w:rPr>
          <w:szCs w:val="36"/>
          <w:lang w:val="bg-BG"/>
        </w:rPr>
        <w:t>формат и може да бъде отварян от други програми.</w:t>
      </w:r>
    </w:p>
    <w:p w14:paraId="2A1C809F" w14:textId="561B009E" w:rsidR="004C529E" w:rsidRDefault="004C529E" w:rsidP="00F26F19">
      <w:pPr>
        <w:rPr>
          <w:szCs w:val="36"/>
          <w:lang w:val="bg-BG"/>
        </w:rPr>
      </w:pPr>
      <w:r>
        <w:rPr>
          <w:szCs w:val="36"/>
          <w:lang w:val="bg-BG"/>
        </w:rPr>
        <w:t xml:space="preserve">Запазване като – </w:t>
      </w:r>
      <w:r>
        <w:rPr>
          <w:szCs w:val="36"/>
        </w:rPr>
        <w:t>saveas</w:t>
      </w:r>
      <w:r>
        <w:rPr>
          <w:szCs w:val="36"/>
          <w:lang w:val="bg-BG"/>
        </w:rPr>
        <w:t xml:space="preserve"> – Създава нов файл отново в </w:t>
      </w:r>
      <w:r>
        <w:rPr>
          <w:szCs w:val="36"/>
        </w:rPr>
        <w:t>svg</w:t>
      </w:r>
      <w:r w:rsidRPr="004C529E">
        <w:rPr>
          <w:szCs w:val="36"/>
          <w:lang w:val="bg-BG"/>
        </w:rPr>
        <w:t xml:space="preserve"> </w:t>
      </w:r>
      <w:r>
        <w:rPr>
          <w:szCs w:val="36"/>
          <w:lang w:val="bg-BG"/>
        </w:rPr>
        <w:t xml:space="preserve">формат. Отново може да бъде отварян от други програми които поддържат </w:t>
      </w:r>
      <w:r>
        <w:rPr>
          <w:szCs w:val="36"/>
        </w:rPr>
        <w:t>svg</w:t>
      </w:r>
      <w:r>
        <w:rPr>
          <w:szCs w:val="36"/>
          <w:lang w:val="bg-BG"/>
        </w:rPr>
        <w:t>.</w:t>
      </w:r>
    </w:p>
    <w:p w14:paraId="47892EB1" w14:textId="0791D07A" w:rsidR="004C529E" w:rsidRPr="004C529E" w:rsidRDefault="004C529E" w:rsidP="00F26F19">
      <w:pPr>
        <w:rPr>
          <w:szCs w:val="36"/>
          <w:lang w:val="bg-BG"/>
        </w:rPr>
      </w:pPr>
      <w:r>
        <w:rPr>
          <w:szCs w:val="36"/>
          <w:lang w:val="bg-BG"/>
        </w:rPr>
        <w:t xml:space="preserve">Принтиране – </w:t>
      </w:r>
      <w:r>
        <w:rPr>
          <w:szCs w:val="36"/>
        </w:rPr>
        <w:t>print</w:t>
      </w:r>
      <w:r w:rsidRPr="004C529E">
        <w:rPr>
          <w:szCs w:val="36"/>
          <w:lang w:val="bg-BG"/>
        </w:rPr>
        <w:t xml:space="preserve"> – </w:t>
      </w:r>
      <w:r>
        <w:rPr>
          <w:szCs w:val="36"/>
          <w:lang w:val="bg-BG"/>
        </w:rPr>
        <w:t xml:space="preserve">програмата принтира всички фигури,  заредени в паметта, на </w:t>
      </w:r>
      <w:r w:rsidR="00F82E9B">
        <w:rPr>
          <w:szCs w:val="36"/>
          <w:lang w:val="bg-BG"/>
        </w:rPr>
        <w:t>стандартния изход(</w:t>
      </w:r>
      <w:r w:rsidR="00F82E9B">
        <w:rPr>
          <w:szCs w:val="36"/>
        </w:rPr>
        <w:t>Terminal</w:t>
      </w:r>
      <w:r w:rsidR="00F82E9B">
        <w:rPr>
          <w:szCs w:val="36"/>
          <w:lang w:val="bg-BG"/>
        </w:rPr>
        <w:t>)</w:t>
      </w:r>
      <w:r w:rsidR="00F82E9B" w:rsidRPr="00F82E9B">
        <w:rPr>
          <w:szCs w:val="36"/>
          <w:lang w:val="bg-BG"/>
        </w:rPr>
        <w:t>.</w:t>
      </w:r>
      <w:r>
        <w:rPr>
          <w:szCs w:val="36"/>
          <w:lang w:val="bg-BG"/>
        </w:rPr>
        <w:t xml:space="preserve"> </w:t>
      </w:r>
    </w:p>
    <w:p w14:paraId="2C1F809A" w14:textId="68728E94" w:rsidR="004C529E" w:rsidRDefault="004C529E" w:rsidP="004C529E">
      <w:pPr>
        <w:rPr>
          <w:szCs w:val="36"/>
          <w:lang w:val="bg-BG"/>
        </w:rPr>
      </w:pPr>
      <w:r>
        <w:rPr>
          <w:szCs w:val="36"/>
          <w:lang w:val="bg-BG"/>
        </w:rPr>
        <w:t>Програмата може да прилага следните операции върху фигурите, които са заредени от файла:</w:t>
      </w:r>
    </w:p>
    <w:p w14:paraId="036E39E5" w14:textId="7556EDB3" w:rsidR="00F82E9B" w:rsidRDefault="00F82E9B" w:rsidP="00F82E9B">
      <w:pPr>
        <w:rPr>
          <w:szCs w:val="36"/>
          <w:lang w:val="bg-BG"/>
        </w:rPr>
      </w:pPr>
      <w:r>
        <w:rPr>
          <w:szCs w:val="36"/>
          <w:lang w:val="bg-BG"/>
        </w:rPr>
        <w:t xml:space="preserve">Създаване на фигури – </w:t>
      </w:r>
      <w:r>
        <w:rPr>
          <w:szCs w:val="36"/>
        </w:rPr>
        <w:t>create</w:t>
      </w:r>
      <w:r w:rsidRPr="00F82E9B">
        <w:rPr>
          <w:szCs w:val="36"/>
          <w:lang w:val="bg-BG"/>
        </w:rPr>
        <w:t xml:space="preserve">  - </w:t>
      </w:r>
      <w:r>
        <w:rPr>
          <w:szCs w:val="36"/>
          <w:lang w:val="bg-BG"/>
        </w:rPr>
        <w:t xml:space="preserve">създаването приема като аргумент вида на фигурата както и другите аргументи които са по стандарт на </w:t>
      </w:r>
      <w:r>
        <w:rPr>
          <w:szCs w:val="36"/>
        </w:rPr>
        <w:t>svg</w:t>
      </w:r>
      <w:r>
        <w:rPr>
          <w:szCs w:val="36"/>
          <w:lang w:val="bg-BG"/>
        </w:rPr>
        <w:t xml:space="preserve"> файловете. Тази команда позволява да се създаде нов </w:t>
      </w:r>
      <w:r>
        <w:rPr>
          <w:szCs w:val="36"/>
        </w:rPr>
        <w:t>svg</w:t>
      </w:r>
      <w:r w:rsidRPr="00F82E9B">
        <w:rPr>
          <w:szCs w:val="36"/>
          <w:lang w:val="bg-BG"/>
        </w:rPr>
        <w:t xml:space="preserve"> </w:t>
      </w:r>
      <w:r>
        <w:rPr>
          <w:szCs w:val="36"/>
          <w:lang w:val="bg-BG"/>
        </w:rPr>
        <w:t>файл, без да бъде отварян файл вече готов, т. е. програмата може да създава самостоятелно файлове.</w:t>
      </w:r>
    </w:p>
    <w:p w14:paraId="016EF853" w14:textId="709FC316" w:rsidR="00F82E9B" w:rsidRDefault="00F82E9B" w:rsidP="00F82E9B">
      <w:pPr>
        <w:rPr>
          <w:szCs w:val="36"/>
          <w:lang w:val="bg-BG"/>
        </w:rPr>
      </w:pPr>
      <w:r>
        <w:rPr>
          <w:szCs w:val="36"/>
          <w:lang w:val="bg-BG"/>
        </w:rPr>
        <w:t xml:space="preserve">Изтриване на фигура </w:t>
      </w:r>
      <w:r w:rsidRPr="00F82E9B">
        <w:rPr>
          <w:szCs w:val="36"/>
          <w:lang w:val="bg-BG"/>
        </w:rPr>
        <w:t xml:space="preserve">– </w:t>
      </w:r>
      <w:r>
        <w:rPr>
          <w:szCs w:val="36"/>
        </w:rPr>
        <w:t>erase</w:t>
      </w:r>
      <w:r w:rsidRPr="00F82E9B">
        <w:rPr>
          <w:szCs w:val="36"/>
          <w:lang w:val="bg-BG"/>
        </w:rPr>
        <w:t xml:space="preserve"> &lt;</w:t>
      </w:r>
      <w:r>
        <w:rPr>
          <w:szCs w:val="36"/>
        </w:rPr>
        <w:t>n</w:t>
      </w:r>
      <w:r w:rsidRPr="00F82E9B">
        <w:rPr>
          <w:szCs w:val="36"/>
          <w:lang w:val="bg-BG"/>
        </w:rPr>
        <w:t xml:space="preserve">&gt; - </w:t>
      </w:r>
      <w:r>
        <w:rPr>
          <w:szCs w:val="36"/>
          <w:lang w:val="bg-BG"/>
        </w:rPr>
        <w:t xml:space="preserve">изтрива фигура с индекс </w:t>
      </w:r>
      <w:r>
        <w:rPr>
          <w:szCs w:val="36"/>
        </w:rPr>
        <w:t>n</w:t>
      </w:r>
      <w:r>
        <w:rPr>
          <w:szCs w:val="36"/>
          <w:lang w:val="bg-BG"/>
        </w:rPr>
        <w:t xml:space="preserve"> от фигурите заредени в паметта.</w:t>
      </w:r>
    </w:p>
    <w:p w14:paraId="34BE143B" w14:textId="36D50D6B" w:rsidR="00F82E9B" w:rsidRDefault="00F82E9B" w:rsidP="00F82E9B">
      <w:pPr>
        <w:rPr>
          <w:szCs w:val="36"/>
        </w:rPr>
      </w:pPr>
      <w:r>
        <w:rPr>
          <w:szCs w:val="36"/>
          <w:lang w:val="bg-BG"/>
        </w:rPr>
        <w:lastRenderedPageBreak/>
        <w:t xml:space="preserve">Транслация – </w:t>
      </w:r>
      <w:r>
        <w:rPr>
          <w:szCs w:val="36"/>
        </w:rPr>
        <w:t>translate</w:t>
      </w:r>
      <w:r w:rsidRPr="00F82E9B">
        <w:rPr>
          <w:szCs w:val="36"/>
          <w:lang w:val="bg-BG"/>
        </w:rPr>
        <w:t xml:space="preserve"> &lt;</w:t>
      </w:r>
      <w:r>
        <w:rPr>
          <w:szCs w:val="36"/>
        </w:rPr>
        <w:t>horz</w:t>
      </w:r>
      <w:r w:rsidRPr="00F82E9B">
        <w:rPr>
          <w:szCs w:val="36"/>
          <w:lang w:val="bg-BG"/>
        </w:rPr>
        <w:t>&gt; &lt;</w:t>
      </w:r>
      <w:r>
        <w:rPr>
          <w:szCs w:val="36"/>
        </w:rPr>
        <w:t>vert</w:t>
      </w:r>
      <w:r w:rsidRPr="00F82E9B">
        <w:rPr>
          <w:szCs w:val="36"/>
          <w:lang w:val="bg-BG"/>
        </w:rPr>
        <w:t>&gt; (</w:t>
      </w:r>
      <w:r>
        <w:rPr>
          <w:szCs w:val="36"/>
        </w:rPr>
        <w:t>optional</w:t>
      </w:r>
      <w:r w:rsidRPr="00F82E9B">
        <w:rPr>
          <w:szCs w:val="36"/>
          <w:lang w:val="bg-BG"/>
        </w:rPr>
        <w:t xml:space="preserve"> &lt;</w:t>
      </w:r>
      <w:r>
        <w:rPr>
          <w:szCs w:val="36"/>
        </w:rPr>
        <w:t>n</w:t>
      </w:r>
      <w:r w:rsidRPr="00F82E9B">
        <w:rPr>
          <w:szCs w:val="36"/>
          <w:lang w:val="bg-BG"/>
        </w:rPr>
        <w:t xml:space="preserve">&gt;) – </w:t>
      </w:r>
      <w:r>
        <w:rPr>
          <w:szCs w:val="36"/>
          <w:lang w:val="bg-BG"/>
        </w:rPr>
        <w:t>транслира всички фигури заредени в паметта с подадените стойности по хоризонтала и вертикала. Ако бъде подаден и номер, само тази фигура ще бъде транслирана.</w:t>
      </w:r>
    </w:p>
    <w:p w14:paraId="1E47AE64" w14:textId="6041FC1D" w:rsidR="00450739" w:rsidRDefault="00450739" w:rsidP="00F82E9B">
      <w:pPr>
        <w:rPr>
          <w:szCs w:val="36"/>
          <w:lang w:val="bg-BG"/>
        </w:rPr>
      </w:pPr>
      <w:r>
        <w:rPr>
          <w:szCs w:val="36"/>
          <w:lang w:val="bg-BG"/>
        </w:rPr>
        <w:t xml:space="preserve">Проверка кои фигури се съдържат в определена област – </w:t>
      </w:r>
      <w:r>
        <w:rPr>
          <w:szCs w:val="36"/>
        </w:rPr>
        <w:t xml:space="preserve">within – </w:t>
      </w:r>
      <w:r>
        <w:rPr>
          <w:szCs w:val="36"/>
          <w:lang w:val="bg-BG"/>
        </w:rPr>
        <w:t>областта може да бъде кръг, който се определя от координатите на центъра и радиус, или квадрат, който се определя от координати на горен ляв ъгъл и дължина и ширина.</w:t>
      </w:r>
    </w:p>
    <w:p w14:paraId="1B719BFA" w14:textId="14BB6616" w:rsidR="00450739" w:rsidRDefault="00450739" w:rsidP="00F82E9B">
      <w:pPr>
        <w:rPr>
          <w:szCs w:val="36"/>
          <w:lang w:val="bg-BG"/>
        </w:rPr>
      </w:pPr>
    </w:p>
    <w:p w14:paraId="2F64ADA5" w14:textId="178D123F" w:rsidR="00450739" w:rsidRDefault="00450739" w:rsidP="00450739">
      <w:pPr>
        <w:rPr>
          <w:szCs w:val="36"/>
        </w:rPr>
      </w:pPr>
      <w:r>
        <w:rPr>
          <w:szCs w:val="36"/>
          <w:lang w:val="bg-BG"/>
        </w:rPr>
        <w:t xml:space="preserve">Самата програма има команда </w:t>
      </w:r>
      <w:r>
        <w:rPr>
          <w:szCs w:val="36"/>
        </w:rPr>
        <w:t>help</w:t>
      </w:r>
      <w:r w:rsidRPr="00450739">
        <w:rPr>
          <w:szCs w:val="36"/>
          <w:lang w:val="bg-BG"/>
        </w:rPr>
        <w:t xml:space="preserve"> </w:t>
      </w:r>
      <w:r>
        <w:rPr>
          <w:szCs w:val="36"/>
          <w:lang w:val="bg-BG"/>
        </w:rPr>
        <w:t xml:space="preserve">която извежда на стандартния изход всички команди с кратки обяснения, както и команда </w:t>
      </w:r>
      <w:r>
        <w:rPr>
          <w:szCs w:val="36"/>
        </w:rPr>
        <w:t>exit</w:t>
      </w:r>
      <w:r w:rsidRPr="00450739">
        <w:rPr>
          <w:szCs w:val="36"/>
          <w:lang w:val="bg-BG"/>
        </w:rPr>
        <w:t xml:space="preserve"> </w:t>
      </w:r>
      <w:r>
        <w:rPr>
          <w:szCs w:val="36"/>
          <w:lang w:val="bg-BG"/>
        </w:rPr>
        <w:t>която прекратява програмата.</w:t>
      </w:r>
    </w:p>
    <w:p w14:paraId="5025D974" w14:textId="4C046CBD" w:rsidR="00450739" w:rsidRDefault="00450739" w:rsidP="00450739">
      <w:pPr>
        <w:rPr>
          <w:szCs w:val="36"/>
        </w:rPr>
      </w:pPr>
    </w:p>
    <w:p w14:paraId="383DFA76" w14:textId="55862599" w:rsidR="00450739" w:rsidRDefault="009629BC" w:rsidP="00450739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Глава 2 </w:t>
      </w:r>
    </w:p>
    <w:p w14:paraId="79A16E3F" w14:textId="3C1A810D" w:rsidR="009629BC" w:rsidRDefault="009629BC" w:rsidP="00450739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Проблеми </w:t>
      </w:r>
    </w:p>
    <w:p w14:paraId="5EC79732" w14:textId="61A76C9E" w:rsidR="009629BC" w:rsidRDefault="009629BC" w:rsidP="00450739">
      <w:pPr>
        <w:rPr>
          <w:szCs w:val="36"/>
          <w:lang w:val="bg-BG"/>
        </w:rPr>
      </w:pPr>
      <w:r>
        <w:rPr>
          <w:szCs w:val="36"/>
          <w:lang w:val="bg-BG"/>
        </w:rPr>
        <w:t>Основният проблем с който се сблъсках бе зареждането на фигурите от файла. Това че аргументите могат да бъдат както си искат подредени в тага, и това че могат да бъдат таговете на повече от един ред.  Както и да идентифицирам каква фигура дефинира тага. За сега програмата поддържа 3 базови фигури:</w:t>
      </w:r>
    </w:p>
    <w:p w14:paraId="3C5B94BB" w14:textId="574FF19B" w:rsidR="009629BC" w:rsidRDefault="009629BC" w:rsidP="009629BC">
      <w:pPr>
        <w:pStyle w:val="a9"/>
        <w:numPr>
          <w:ilvl w:val="0"/>
          <w:numId w:val="1"/>
        </w:numPr>
        <w:rPr>
          <w:szCs w:val="36"/>
          <w:lang w:val="bg-BG"/>
        </w:rPr>
      </w:pPr>
      <w:r>
        <w:rPr>
          <w:szCs w:val="36"/>
          <w:lang w:val="bg-BG"/>
        </w:rPr>
        <w:t>Квадрат</w:t>
      </w:r>
    </w:p>
    <w:p w14:paraId="3D73EB68" w14:textId="00F7F04A" w:rsidR="009629BC" w:rsidRDefault="009629BC" w:rsidP="009629BC">
      <w:pPr>
        <w:pStyle w:val="a9"/>
        <w:numPr>
          <w:ilvl w:val="0"/>
          <w:numId w:val="1"/>
        </w:numPr>
        <w:rPr>
          <w:szCs w:val="36"/>
          <w:lang w:val="bg-BG"/>
        </w:rPr>
      </w:pPr>
      <w:r>
        <w:rPr>
          <w:szCs w:val="36"/>
          <w:lang w:val="bg-BG"/>
        </w:rPr>
        <w:t xml:space="preserve">Кръг </w:t>
      </w:r>
    </w:p>
    <w:p w14:paraId="2F6963AB" w14:textId="7F7D87CF" w:rsidR="009629BC" w:rsidRDefault="009629BC" w:rsidP="009629BC">
      <w:pPr>
        <w:pStyle w:val="a9"/>
        <w:numPr>
          <w:ilvl w:val="0"/>
          <w:numId w:val="1"/>
        </w:numPr>
        <w:rPr>
          <w:szCs w:val="36"/>
          <w:lang w:val="bg-BG"/>
        </w:rPr>
      </w:pPr>
      <w:r>
        <w:rPr>
          <w:szCs w:val="36"/>
          <w:lang w:val="bg-BG"/>
        </w:rPr>
        <w:t>Линия</w:t>
      </w:r>
    </w:p>
    <w:p w14:paraId="5EFE46E4" w14:textId="70878C17" w:rsidR="009629BC" w:rsidRDefault="009629BC" w:rsidP="009629BC">
      <w:pPr>
        <w:rPr>
          <w:szCs w:val="36"/>
          <w:lang w:val="bg-BG"/>
        </w:rPr>
      </w:pPr>
      <w:r>
        <w:rPr>
          <w:szCs w:val="36"/>
          <w:lang w:val="bg-BG"/>
        </w:rPr>
        <w:t>Структурата на програмата е направена така, че добавянето на нови фигури да стане възможно най – лесно. Задачата бе предизвикателна за изпълнение. Не съм използвал някакви определени методи за решаване на проблемите. Главният метод е проба грешка. Изпробвам решение което съм измислил и ако не сработи го променям, така че да сработи.</w:t>
      </w:r>
    </w:p>
    <w:p w14:paraId="357A1173" w14:textId="52AE8B15" w:rsidR="009629BC" w:rsidRDefault="009629BC" w:rsidP="009629BC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Глава 3</w:t>
      </w:r>
    </w:p>
    <w:p w14:paraId="7A96517D" w14:textId="0AD5DF19" w:rsidR="009629BC" w:rsidRDefault="002B0A2A" w:rsidP="009629BC">
      <w:pPr>
        <w:rPr>
          <w:sz w:val="36"/>
          <w:szCs w:val="36"/>
        </w:rPr>
      </w:pPr>
      <w:r w:rsidRPr="002B0A2A">
        <w:rPr>
          <w:szCs w:val="36"/>
        </w:rPr>
        <w:drawing>
          <wp:anchor distT="0" distB="0" distL="114300" distR="114300" simplePos="0" relativeHeight="251658240" behindDoc="1" locked="0" layoutInCell="1" allowOverlap="1" wp14:anchorId="3E0B810E" wp14:editId="49DC702A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5135880" cy="2635979"/>
            <wp:effectExtent l="0" t="0" r="7620" b="0"/>
            <wp:wrapNone/>
            <wp:docPr id="555318772" name="Картина 1" descr="Картина, която съдържа диаграма, кръг, скиц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18772" name="Картина 1" descr="Картина, която съдържа диаграма, кръг, скица, Шрифт&#10;&#10;Описанието е генерирано автоматично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635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9BC">
        <w:rPr>
          <w:sz w:val="36"/>
          <w:szCs w:val="36"/>
          <w:lang w:val="bg-BG"/>
        </w:rPr>
        <w:t>Проектиране</w:t>
      </w:r>
    </w:p>
    <w:p w14:paraId="1A6F9D8C" w14:textId="4B1BF6BF" w:rsidR="009629BC" w:rsidRPr="002B0A2A" w:rsidRDefault="009629BC" w:rsidP="009629BC">
      <w:pPr>
        <w:rPr>
          <w:szCs w:val="36"/>
        </w:rPr>
      </w:pPr>
    </w:p>
    <w:p w14:paraId="43E251E8" w14:textId="18EF299F" w:rsidR="004C529E" w:rsidRDefault="004C529E" w:rsidP="00F26F19">
      <w:pPr>
        <w:rPr>
          <w:szCs w:val="36"/>
        </w:rPr>
      </w:pPr>
      <w:r>
        <w:rPr>
          <w:szCs w:val="36"/>
          <w:lang w:val="bg-BG"/>
        </w:rPr>
        <w:t xml:space="preserve"> </w:t>
      </w:r>
    </w:p>
    <w:p w14:paraId="139AA507" w14:textId="77777777" w:rsidR="002B0A2A" w:rsidRDefault="002B0A2A" w:rsidP="00F26F19">
      <w:pPr>
        <w:rPr>
          <w:szCs w:val="36"/>
        </w:rPr>
      </w:pPr>
    </w:p>
    <w:p w14:paraId="3A7A99DC" w14:textId="77777777" w:rsidR="002B0A2A" w:rsidRDefault="002B0A2A" w:rsidP="00F26F19">
      <w:pPr>
        <w:rPr>
          <w:szCs w:val="36"/>
        </w:rPr>
      </w:pPr>
    </w:p>
    <w:p w14:paraId="5CAFF124" w14:textId="77777777" w:rsidR="002B0A2A" w:rsidRDefault="002B0A2A" w:rsidP="00F26F19">
      <w:pPr>
        <w:rPr>
          <w:szCs w:val="36"/>
        </w:rPr>
      </w:pPr>
    </w:p>
    <w:p w14:paraId="749D4904" w14:textId="77777777" w:rsidR="002B0A2A" w:rsidRDefault="002B0A2A" w:rsidP="00F26F19">
      <w:pPr>
        <w:rPr>
          <w:szCs w:val="36"/>
        </w:rPr>
      </w:pPr>
    </w:p>
    <w:p w14:paraId="1821B0F0" w14:textId="55A3853F" w:rsidR="002B0A2A" w:rsidRDefault="002B0A2A" w:rsidP="00F26F19">
      <w:pPr>
        <w:rPr>
          <w:szCs w:val="36"/>
          <w:lang w:val="bg-BG"/>
        </w:rPr>
      </w:pPr>
      <w:r>
        <w:rPr>
          <w:szCs w:val="36"/>
          <w:lang w:val="bg-BG"/>
        </w:rPr>
        <w:lastRenderedPageBreak/>
        <w:t xml:space="preserve">Диаграмата по горе показва дървото на наследяване на класовете. Имаме базов клас </w:t>
      </w:r>
      <w:r>
        <w:rPr>
          <w:szCs w:val="36"/>
        </w:rPr>
        <w:t>Figures</w:t>
      </w:r>
      <w:r>
        <w:rPr>
          <w:szCs w:val="36"/>
          <w:lang w:val="bg-BG"/>
        </w:rPr>
        <w:t xml:space="preserve"> с наследници </w:t>
      </w:r>
      <w:r>
        <w:rPr>
          <w:szCs w:val="36"/>
        </w:rPr>
        <w:t>Line</w:t>
      </w:r>
      <w:r w:rsidRPr="002B0A2A">
        <w:rPr>
          <w:szCs w:val="36"/>
          <w:lang w:val="bg-BG"/>
        </w:rPr>
        <w:t xml:space="preserve">, </w:t>
      </w:r>
      <w:r>
        <w:rPr>
          <w:szCs w:val="36"/>
        </w:rPr>
        <w:t>Rectangle</w:t>
      </w:r>
      <w:r w:rsidRPr="002B0A2A">
        <w:rPr>
          <w:szCs w:val="36"/>
          <w:lang w:val="bg-BG"/>
        </w:rPr>
        <w:t xml:space="preserve">, </w:t>
      </w:r>
      <w:r>
        <w:rPr>
          <w:szCs w:val="36"/>
        </w:rPr>
        <w:t>Circle</w:t>
      </w:r>
      <w:r w:rsidRPr="002B0A2A">
        <w:rPr>
          <w:szCs w:val="36"/>
          <w:lang w:val="bg-BG"/>
        </w:rPr>
        <w:t>.</w:t>
      </w:r>
      <w:r>
        <w:rPr>
          <w:szCs w:val="36"/>
          <w:lang w:val="bg-BG"/>
        </w:rPr>
        <w:t xml:space="preserve"> Базовият клас е абстрактен и наследниците му имплементират методите спрямо своите нужди. Избрана е тази структура за да може да се направи абстракция в методите които обработват групата от фигури, за да може те да работят без проблем дори и нови фигури да бъдат добавени в последствие. </w:t>
      </w:r>
    </w:p>
    <w:p w14:paraId="757E2176" w14:textId="2D70C0FC" w:rsidR="002B0A2A" w:rsidRDefault="002B0A2A" w:rsidP="00F26F19">
      <w:pPr>
        <w:rPr>
          <w:szCs w:val="36"/>
          <w:lang w:val="bg-BG"/>
        </w:rPr>
      </w:pPr>
      <w:r>
        <w:rPr>
          <w:szCs w:val="36"/>
          <w:lang w:val="bg-BG"/>
        </w:rPr>
        <w:t xml:space="preserve">Всеки едни клас е дефиниран в </w:t>
      </w:r>
      <w:r>
        <w:rPr>
          <w:szCs w:val="36"/>
        </w:rPr>
        <w:t>hpp</w:t>
      </w:r>
      <w:r w:rsidRPr="002B0A2A">
        <w:rPr>
          <w:szCs w:val="36"/>
          <w:lang w:val="bg-BG"/>
        </w:rPr>
        <w:t xml:space="preserve"> </w:t>
      </w:r>
      <w:r>
        <w:rPr>
          <w:szCs w:val="36"/>
          <w:lang w:val="bg-BG"/>
        </w:rPr>
        <w:t xml:space="preserve">файл и има разписани методи в </w:t>
      </w:r>
      <w:r>
        <w:rPr>
          <w:szCs w:val="36"/>
        </w:rPr>
        <w:t>cpp</w:t>
      </w:r>
      <w:r w:rsidRPr="002B0A2A">
        <w:rPr>
          <w:szCs w:val="36"/>
          <w:lang w:val="bg-BG"/>
        </w:rPr>
        <w:t xml:space="preserve"> </w:t>
      </w:r>
      <w:r>
        <w:rPr>
          <w:szCs w:val="36"/>
          <w:lang w:val="bg-BG"/>
        </w:rPr>
        <w:t xml:space="preserve">файл със същото име.  Освен тях има и </w:t>
      </w:r>
      <w:r>
        <w:rPr>
          <w:szCs w:val="36"/>
        </w:rPr>
        <w:t>hpp</w:t>
      </w:r>
      <w:r w:rsidRPr="002B0A2A">
        <w:rPr>
          <w:szCs w:val="36"/>
          <w:lang w:val="bg-BG"/>
        </w:rPr>
        <w:t xml:space="preserve"> </w:t>
      </w:r>
      <w:r>
        <w:rPr>
          <w:szCs w:val="36"/>
          <w:lang w:val="bg-BG"/>
        </w:rPr>
        <w:t xml:space="preserve">файл с функции който се използват в </w:t>
      </w:r>
      <w:r>
        <w:rPr>
          <w:szCs w:val="36"/>
        </w:rPr>
        <w:t>main</w:t>
      </w:r>
      <w:r w:rsidRPr="002B0A2A">
        <w:rPr>
          <w:szCs w:val="36"/>
          <w:lang w:val="bg-BG"/>
        </w:rPr>
        <w:t xml:space="preserve"> </w:t>
      </w:r>
      <w:r>
        <w:rPr>
          <w:szCs w:val="36"/>
          <w:lang w:val="bg-BG"/>
        </w:rPr>
        <w:t>файла, но са изместени за по лесно разчитане на кода и подреденост.</w:t>
      </w:r>
    </w:p>
    <w:p w14:paraId="2B4A22E4" w14:textId="3CF2B1D7" w:rsidR="002B0A2A" w:rsidRDefault="002B0A2A" w:rsidP="002B0A2A">
      <w:pPr>
        <w:rPr>
          <w:sz w:val="36"/>
          <w:szCs w:val="36"/>
        </w:rPr>
      </w:pPr>
      <w:r>
        <w:rPr>
          <w:sz w:val="36"/>
          <w:szCs w:val="36"/>
          <w:lang w:val="bg-BG"/>
        </w:rPr>
        <w:t>Файлова структура и използвани библиотеки:</w:t>
      </w:r>
    </w:p>
    <w:p w14:paraId="7E227C5F" w14:textId="541F83FF" w:rsidR="002B0A2A" w:rsidRDefault="002B0A2A" w:rsidP="002B0A2A">
      <w:pPr>
        <w:pStyle w:val="a9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Main.cpp</w:t>
      </w:r>
    </w:p>
    <w:p w14:paraId="50C12E1A" w14:textId="59007C10" w:rsidR="00AF3430" w:rsidRDefault="00AF3430" w:rsidP="00AF3430">
      <w:pPr>
        <w:pStyle w:val="a9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Iostream</w:t>
      </w:r>
    </w:p>
    <w:p w14:paraId="1595E119" w14:textId="5F5A6256" w:rsidR="00AF3430" w:rsidRDefault="00AF3430" w:rsidP="00AF3430">
      <w:pPr>
        <w:pStyle w:val="a9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Vector</w:t>
      </w:r>
    </w:p>
    <w:p w14:paraId="51BE94A6" w14:textId="69B7CF87" w:rsidR="00AF3430" w:rsidRDefault="00AF3430" w:rsidP="00AF3430">
      <w:pPr>
        <w:pStyle w:val="a9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Sstream</w:t>
      </w:r>
    </w:p>
    <w:p w14:paraId="2BF0F9E7" w14:textId="16928FA5" w:rsidR="00AF3430" w:rsidRPr="00AF3430" w:rsidRDefault="00AF3430" w:rsidP="00AF3430">
      <w:pPr>
        <w:pStyle w:val="a9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Fstream</w:t>
      </w:r>
    </w:p>
    <w:p w14:paraId="20F648AC" w14:textId="3BECF009" w:rsidR="002B0A2A" w:rsidRDefault="002B0A2A" w:rsidP="002B0A2A">
      <w:pPr>
        <w:pStyle w:val="a9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Func.hpp</w:t>
      </w:r>
    </w:p>
    <w:p w14:paraId="233FD051" w14:textId="30AA7D0F" w:rsidR="002B0A2A" w:rsidRDefault="002B0A2A" w:rsidP="002B0A2A">
      <w:pPr>
        <w:pStyle w:val="a9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Func.cpp</w:t>
      </w:r>
    </w:p>
    <w:p w14:paraId="00F40AA6" w14:textId="0BD3B1D1" w:rsidR="002B0A2A" w:rsidRDefault="00AF3430" w:rsidP="002B0A2A">
      <w:pPr>
        <w:pStyle w:val="a9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Figure.hpp</w:t>
      </w:r>
    </w:p>
    <w:p w14:paraId="22E3A04D" w14:textId="6F07D934" w:rsidR="00AF3430" w:rsidRDefault="00AF3430" w:rsidP="00AF3430">
      <w:pPr>
        <w:pStyle w:val="a9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Line.hpp</w:t>
      </w:r>
    </w:p>
    <w:p w14:paraId="64B1A666" w14:textId="43E2FDF2" w:rsidR="00AF3430" w:rsidRDefault="00AF3430" w:rsidP="00AF3430">
      <w:pPr>
        <w:pStyle w:val="a9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Line.cpp</w:t>
      </w:r>
    </w:p>
    <w:p w14:paraId="6CBB1B7D" w14:textId="23364124" w:rsidR="00AF3430" w:rsidRDefault="00AF3430" w:rsidP="00AF3430">
      <w:pPr>
        <w:pStyle w:val="a9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Rectangle.hpp</w:t>
      </w:r>
    </w:p>
    <w:p w14:paraId="579503CF" w14:textId="4DE863DC" w:rsidR="00AF3430" w:rsidRDefault="00AF3430" w:rsidP="00AF3430">
      <w:pPr>
        <w:pStyle w:val="a9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Rectangle.cpp</w:t>
      </w:r>
    </w:p>
    <w:p w14:paraId="5F900776" w14:textId="1FF97372" w:rsidR="00AF3430" w:rsidRDefault="00AF3430" w:rsidP="00AF3430">
      <w:pPr>
        <w:pStyle w:val="a9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Circle.hpp</w:t>
      </w:r>
    </w:p>
    <w:p w14:paraId="3804F545" w14:textId="65C29296" w:rsidR="00AF3430" w:rsidRPr="00AF3430" w:rsidRDefault="00AF3430" w:rsidP="00AF3430">
      <w:pPr>
        <w:pStyle w:val="a9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Circle.cpp</w:t>
      </w:r>
    </w:p>
    <w:p w14:paraId="302C2696" w14:textId="0C0C47EC" w:rsidR="00AF3430" w:rsidRDefault="00AF3430" w:rsidP="00AF3430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Глава 4 </w:t>
      </w:r>
    </w:p>
    <w:p w14:paraId="1F30BD7F" w14:textId="59D576D2" w:rsidR="00AF3430" w:rsidRDefault="00AF3430" w:rsidP="00AF3430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Възможни тестове:</w:t>
      </w:r>
    </w:p>
    <w:p w14:paraId="135C7A72" w14:textId="7708E7EA" w:rsidR="00AF3430" w:rsidRPr="00AF3430" w:rsidRDefault="00AF3430" w:rsidP="00AF3430">
      <w:pPr>
        <w:pStyle w:val="a9"/>
        <w:numPr>
          <w:ilvl w:val="0"/>
          <w:numId w:val="5"/>
        </w:numPr>
        <w:rPr>
          <w:sz w:val="36"/>
          <w:szCs w:val="36"/>
          <w:lang w:val="bg-BG"/>
        </w:rPr>
      </w:pPr>
      <w:r>
        <w:rPr>
          <w:sz w:val="36"/>
          <w:szCs w:val="36"/>
        </w:rPr>
        <w:t>open &lt;filePath&gt;</w:t>
      </w:r>
      <w:r>
        <w:rPr>
          <w:sz w:val="36"/>
          <w:szCs w:val="36"/>
        </w:rPr>
        <w:br/>
        <w:t>translate 100 100</w:t>
      </w:r>
      <w:r>
        <w:rPr>
          <w:sz w:val="36"/>
          <w:szCs w:val="36"/>
        </w:rPr>
        <w:br/>
        <w:t>print</w:t>
      </w:r>
      <w:r>
        <w:rPr>
          <w:sz w:val="36"/>
          <w:szCs w:val="36"/>
        </w:rPr>
        <w:br/>
      </w:r>
      <w:r>
        <w:rPr>
          <w:sz w:val="36"/>
          <w:szCs w:val="36"/>
        </w:rPr>
        <w:lastRenderedPageBreak/>
        <w:t>erase 2</w:t>
      </w:r>
      <w:r>
        <w:rPr>
          <w:sz w:val="36"/>
          <w:szCs w:val="36"/>
        </w:rPr>
        <w:br/>
        <w:t>saveas temp.svg</w:t>
      </w:r>
      <w:r>
        <w:rPr>
          <w:sz w:val="36"/>
          <w:szCs w:val="36"/>
        </w:rPr>
        <w:br/>
        <w:t>save</w:t>
      </w:r>
      <w:r>
        <w:rPr>
          <w:sz w:val="36"/>
          <w:szCs w:val="36"/>
        </w:rPr>
        <w:br/>
        <w:t>close</w:t>
      </w:r>
      <w:r>
        <w:rPr>
          <w:sz w:val="36"/>
          <w:szCs w:val="36"/>
        </w:rPr>
        <w:br/>
        <w:t>exit</w:t>
      </w:r>
    </w:p>
    <w:p w14:paraId="263CC0D6" w14:textId="492107FC" w:rsidR="00AF3430" w:rsidRPr="00AF3430" w:rsidRDefault="00AF3430" w:rsidP="00AF3430">
      <w:pPr>
        <w:pStyle w:val="a9"/>
        <w:numPr>
          <w:ilvl w:val="0"/>
          <w:numId w:val="5"/>
        </w:numPr>
        <w:rPr>
          <w:sz w:val="36"/>
          <w:szCs w:val="36"/>
          <w:lang w:val="bg-BG"/>
        </w:rPr>
      </w:pPr>
      <w:r>
        <w:rPr>
          <w:sz w:val="36"/>
          <w:szCs w:val="36"/>
        </w:rPr>
        <w:t>create circle 6 6 3 blue black 0</w:t>
      </w:r>
      <w:r>
        <w:rPr>
          <w:sz w:val="36"/>
          <w:szCs w:val="36"/>
        </w:rPr>
        <w:br/>
        <w:t>create rectangle 10 10 10 10 blue black 10</w:t>
      </w:r>
      <w:r>
        <w:rPr>
          <w:sz w:val="36"/>
          <w:szCs w:val="36"/>
        </w:rPr>
        <w:br/>
        <w:t>print</w:t>
      </w:r>
      <w:r>
        <w:rPr>
          <w:sz w:val="36"/>
          <w:szCs w:val="36"/>
        </w:rPr>
        <w:br/>
        <w:t>saveas temp2.svg</w:t>
      </w:r>
      <w:r>
        <w:rPr>
          <w:sz w:val="36"/>
          <w:szCs w:val="36"/>
        </w:rPr>
        <w:br/>
        <w:t>exit</w:t>
      </w:r>
    </w:p>
    <w:p w14:paraId="08F9CC35" w14:textId="1A3D6464" w:rsidR="00AF3430" w:rsidRDefault="00AF3430" w:rsidP="00AF3430">
      <w:pPr>
        <w:ind w:left="36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Глава 5 </w:t>
      </w:r>
    </w:p>
    <w:p w14:paraId="1AF95377" w14:textId="61BA4B0D" w:rsidR="00AF3430" w:rsidRDefault="00AF3430" w:rsidP="00AF3430">
      <w:pPr>
        <w:ind w:left="36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Възможности за подобрение:</w:t>
      </w:r>
    </w:p>
    <w:p w14:paraId="5D37706C" w14:textId="5E80D7BB" w:rsidR="00AF3430" w:rsidRDefault="00916F05" w:rsidP="00AF3430">
      <w:pPr>
        <w:pStyle w:val="a9"/>
        <w:numPr>
          <w:ilvl w:val="0"/>
          <w:numId w:val="6"/>
        </w:numPr>
        <w:rPr>
          <w:szCs w:val="36"/>
          <w:lang w:val="bg-BG"/>
        </w:rPr>
      </w:pPr>
      <w:r>
        <w:rPr>
          <w:szCs w:val="36"/>
          <w:lang w:val="bg-BG"/>
        </w:rPr>
        <w:t>Поддържане на всички базови фигури и криви</w:t>
      </w:r>
    </w:p>
    <w:p w14:paraId="462F2206" w14:textId="7DABAE0F" w:rsidR="00916F05" w:rsidRDefault="00916F05" w:rsidP="00AF3430">
      <w:pPr>
        <w:pStyle w:val="a9"/>
        <w:numPr>
          <w:ilvl w:val="0"/>
          <w:numId w:val="6"/>
        </w:numPr>
        <w:rPr>
          <w:szCs w:val="36"/>
          <w:lang w:val="bg-BG"/>
        </w:rPr>
      </w:pPr>
      <w:r>
        <w:rPr>
          <w:szCs w:val="36"/>
          <w:lang w:val="bg-BG"/>
        </w:rPr>
        <w:t>Добавяне на групи</w:t>
      </w:r>
    </w:p>
    <w:p w14:paraId="6D4BDBDE" w14:textId="17AC7584" w:rsidR="00916F05" w:rsidRDefault="00916F05" w:rsidP="00AF3430">
      <w:pPr>
        <w:pStyle w:val="a9"/>
        <w:numPr>
          <w:ilvl w:val="0"/>
          <w:numId w:val="6"/>
        </w:numPr>
        <w:rPr>
          <w:szCs w:val="36"/>
          <w:lang w:val="bg-BG"/>
        </w:rPr>
      </w:pPr>
      <w:r>
        <w:rPr>
          <w:szCs w:val="36"/>
          <w:lang w:val="bg-BG"/>
        </w:rPr>
        <w:t>Оптимизация на алгоритми</w:t>
      </w:r>
    </w:p>
    <w:p w14:paraId="7D424AA1" w14:textId="7AED8982" w:rsidR="00916F05" w:rsidRDefault="00916F05" w:rsidP="00AF3430">
      <w:pPr>
        <w:pStyle w:val="a9"/>
        <w:numPr>
          <w:ilvl w:val="0"/>
          <w:numId w:val="6"/>
        </w:numPr>
        <w:rPr>
          <w:szCs w:val="36"/>
          <w:lang w:val="bg-BG"/>
        </w:rPr>
      </w:pPr>
      <w:r>
        <w:rPr>
          <w:szCs w:val="36"/>
          <w:lang w:val="bg-BG"/>
        </w:rPr>
        <w:t>Добавяне на визуален интерфейс</w:t>
      </w:r>
    </w:p>
    <w:p w14:paraId="610F8666" w14:textId="0CC43710" w:rsidR="00916F05" w:rsidRDefault="00916F05" w:rsidP="00AF3430">
      <w:pPr>
        <w:pStyle w:val="a9"/>
        <w:numPr>
          <w:ilvl w:val="0"/>
          <w:numId w:val="6"/>
        </w:numPr>
        <w:rPr>
          <w:szCs w:val="36"/>
          <w:lang w:val="bg-BG"/>
        </w:rPr>
      </w:pPr>
      <w:r>
        <w:rPr>
          <w:szCs w:val="36"/>
          <w:lang w:val="bg-BG"/>
        </w:rPr>
        <w:t>Визуализация на фигурите</w:t>
      </w:r>
    </w:p>
    <w:p w14:paraId="1872DDE1" w14:textId="3FF2FF3F" w:rsidR="00916F05" w:rsidRDefault="00916F05" w:rsidP="00AF3430">
      <w:pPr>
        <w:pStyle w:val="a9"/>
        <w:numPr>
          <w:ilvl w:val="0"/>
          <w:numId w:val="6"/>
        </w:numPr>
        <w:rPr>
          <w:szCs w:val="36"/>
          <w:lang w:val="bg-BG"/>
        </w:rPr>
      </w:pPr>
      <w:r>
        <w:rPr>
          <w:szCs w:val="36"/>
          <w:lang w:val="bg-BG"/>
        </w:rPr>
        <w:t>По  - добро разчитане на фигури от файл</w:t>
      </w:r>
    </w:p>
    <w:p w14:paraId="1B510C84" w14:textId="77777777" w:rsidR="00916F05" w:rsidRDefault="00916F05" w:rsidP="00916F05">
      <w:pPr>
        <w:rPr>
          <w:szCs w:val="36"/>
          <w:lang w:val="bg-BG"/>
        </w:rPr>
      </w:pPr>
    </w:p>
    <w:p w14:paraId="7F5A7EB6" w14:textId="77777777" w:rsidR="00916F05" w:rsidRDefault="00916F05" w:rsidP="00916F05">
      <w:pPr>
        <w:rPr>
          <w:szCs w:val="36"/>
          <w:lang w:val="bg-BG"/>
        </w:rPr>
      </w:pPr>
    </w:p>
    <w:p w14:paraId="42933324" w14:textId="77777777" w:rsidR="00916F05" w:rsidRDefault="00916F05" w:rsidP="00916F05">
      <w:pPr>
        <w:rPr>
          <w:szCs w:val="36"/>
          <w:lang w:val="bg-BG"/>
        </w:rPr>
      </w:pPr>
    </w:p>
    <w:p w14:paraId="227899FD" w14:textId="5EC5B2DA" w:rsidR="00916F05" w:rsidRDefault="00916F05" w:rsidP="00916F05">
      <w:pPr>
        <w:rPr>
          <w:szCs w:val="36"/>
          <w:lang w:val="bg-BG"/>
        </w:rPr>
      </w:pPr>
      <w:r>
        <w:rPr>
          <w:szCs w:val="36"/>
          <w:lang w:val="bg-BG"/>
        </w:rPr>
        <w:t>Изготвил документация и проект: Борислав Иванов</w:t>
      </w:r>
    </w:p>
    <w:p w14:paraId="6D0B837C" w14:textId="248A12E3" w:rsidR="00916F05" w:rsidRDefault="00916F05" w:rsidP="00916F05">
      <w:pPr>
        <w:rPr>
          <w:szCs w:val="36"/>
          <w:lang w:val="bg-BG"/>
        </w:rPr>
      </w:pPr>
      <w:r>
        <w:rPr>
          <w:szCs w:val="36"/>
          <w:lang w:val="bg-BG"/>
        </w:rPr>
        <w:t>Използвана литература:</w:t>
      </w:r>
    </w:p>
    <w:p w14:paraId="7D1E9181" w14:textId="3FDF6FFB" w:rsidR="00916F05" w:rsidRDefault="00916F05" w:rsidP="00916F05">
      <w:pPr>
        <w:rPr>
          <w:szCs w:val="36"/>
          <w:lang w:val="bg-BG"/>
        </w:rPr>
      </w:pPr>
      <w:r>
        <w:rPr>
          <w:szCs w:val="36"/>
          <w:lang w:val="bg-BG"/>
        </w:rPr>
        <w:t xml:space="preserve">Статии в </w:t>
      </w:r>
      <w:r>
        <w:rPr>
          <w:szCs w:val="36"/>
        </w:rPr>
        <w:t>Stack overflow</w:t>
      </w:r>
      <w:r>
        <w:rPr>
          <w:szCs w:val="36"/>
          <w:lang w:val="bg-BG"/>
        </w:rPr>
        <w:t>.</w:t>
      </w:r>
    </w:p>
    <w:p w14:paraId="66B036E0" w14:textId="538C1388" w:rsidR="00916F05" w:rsidRDefault="00916F05" w:rsidP="00916F05">
      <w:pPr>
        <w:rPr>
          <w:szCs w:val="36"/>
          <w:lang w:val="bg-BG"/>
        </w:rPr>
      </w:pPr>
      <w:r>
        <w:rPr>
          <w:szCs w:val="36"/>
        </w:rPr>
        <w:t>Cpp reference</w:t>
      </w:r>
    </w:p>
    <w:p w14:paraId="54D10FD2" w14:textId="4AF8C7E3" w:rsidR="00916F05" w:rsidRPr="00916F05" w:rsidRDefault="00916F05" w:rsidP="00916F05">
      <w:pPr>
        <w:rPr>
          <w:szCs w:val="36"/>
          <w:lang w:val="bg-BG"/>
        </w:rPr>
      </w:pPr>
      <w:r>
        <w:rPr>
          <w:szCs w:val="36"/>
        </w:rPr>
        <w:t>W3.org</w:t>
      </w:r>
    </w:p>
    <w:sectPr w:rsidR="00916F05" w:rsidRPr="00916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D3B71"/>
    <w:multiLevelType w:val="hybridMultilevel"/>
    <w:tmpl w:val="443C1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F7049"/>
    <w:multiLevelType w:val="hybridMultilevel"/>
    <w:tmpl w:val="E9F283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CE6998"/>
    <w:multiLevelType w:val="hybridMultilevel"/>
    <w:tmpl w:val="54F82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B54F6"/>
    <w:multiLevelType w:val="hybridMultilevel"/>
    <w:tmpl w:val="5A5CE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462CC"/>
    <w:multiLevelType w:val="hybridMultilevel"/>
    <w:tmpl w:val="1DBE6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32635"/>
    <w:multiLevelType w:val="hybridMultilevel"/>
    <w:tmpl w:val="CD3AD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855077">
    <w:abstractNumId w:val="4"/>
  </w:num>
  <w:num w:numId="2" w16cid:durableId="1424106664">
    <w:abstractNumId w:val="5"/>
  </w:num>
  <w:num w:numId="3" w16cid:durableId="44065989">
    <w:abstractNumId w:val="2"/>
  </w:num>
  <w:num w:numId="4" w16cid:durableId="1716270554">
    <w:abstractNumId w:val="0"/>
  </w:num>
  <w:num w:numId="5" w16cid:durableId="2018460427">
    <w:abstractNumId w:val="3"/>
  </w:num>
  <w:num w:numId="6" w16cid:durableId="1421567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9"/>
    <w:rsid w:val="000E0F29"/>
    <w:rsid w:val="002B0A2A"/>
    <w:rsid w:val="00450739"/>
    <w:rsid w:val="004C529E"/>
    <w:rsid w:val="00556E8E"/>
    <w:rsid w:val="006E317A"/>
    <w:rsid w:val="00916F05"/>
    <w:rsid w:val="009629BC"/>
    <w:rsid w:val="00AF3430"/>
    <w:rsid w:val="00C44CDC"/>
    <w:rsid w:val="00ED5AD9"/>
    <w:rsid w:val="00F26F19"/>
    <w:rsid w:val="00F46ED4"/>
    <w:rsid w:val="00F82E9B"/>
    <w:rsid w:val="00F9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A912"/>
  <w15:chartTrackingRefBased/>
  <w15:docId w15:val="{68F8CE99-8167-46B0-B5CF-0CEFD24C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0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0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0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0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0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0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0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0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0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E0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0E0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0E0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0E0F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0E0F29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0E0F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0E0F29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0E0F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0E0F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0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0E0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0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0E0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0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0E0F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0F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0F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0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0E0F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0F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Ivanov</dc:creator>
  <cp:keywords/>
  <dc:description/>
  <cp:lastModifiedBy>Borislav Ivanov</cp:lastModifiedBy>
  <cp:revision>1</cp:revision>
  <dcterms:created xsi:type="dcterms:W3CDTF">2024-05-30T14:39:00Z</dcterms:created>
  <dcterms:modified xsi:type="dcterms:W3CDTF">2024-05-30T17:30:00Z</dcterms:modified>
</cp:coreProperties>
</file>