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1029" w14:textId="51C08356" w:rsidR="003D56FE" w:rsidRDefault="003D56FE" w:rsidP="003D56F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B658A" wp14:editId="05943D36">
            <wp:simplePos x="0" y="0"/>
            <wp:positionH relativeFrom="margin">
              <wp:align>left</wp:align>
            </wp:positionH>
            <wp:positionV relativeFrom="paragraph">
              <wp:posOffset>-487045</wp:posOffset>
            </wp:positionV>
            <wp:extent cx="1873250" cy="780521"/>
            <wp:effectExtent l="0" t="0" r="0" b="635"/>
            <wp:wrapNone/>
            <wp:docPr id="1642598221" name="Picture 1" descr="A logo for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98221" name="Picture 1" descr="A logo for a software compan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631" cy="783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67BFD" w14:textId="77777777" w:rsidR="003D56FE" w:rsidRDefault="003D56FE" w:rsidP="003D56FE">
      <w:pPr>
        <w:jc w:val="center"/>
        <w:rPr>
          <w:b/>
          <w:bCs/>
          <w:sz w:val="32"/>
          <w:szCs w:val="32"/>
        </w:rPr>
      </w:pPr>
    </w:p>
    <w:p w14:paraId="5A52EF3D" w14:textId="33336ACB" w:rsidR="003D56FE" w:rsidRDefault="003D56FE" w:rsidP="003D56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Development Assesment:</w:t>
      </w:r>
    </w:p>
    <w:p w14:paraId="20E69769" w14:textId="53CF7A04" w:rsidR="00CA4497" w:rsidRPr="003D56FE" w:rsidRDefault="00F27927" w:rsidP="003D56FE">
      <w:pPr>
        <w:jc w:val="center"/>
        <w:rPr>
          <w:b/>
          <w:bCs/>
          <w:sz w:val="32"/>
          <w:szCs w:val="32"/>
        </w:rPr>
      </w:pPr>
      <w:r w:rsidRPr="003D56FE">
        <w:rPr>
          <w:b/>
          <w:bCs/>
          <w:sz w:val="32"/>
          <w:szCs w:val="32"/>
        </w:rPr>
        <w:t>Portfolio Tracker Tool Task</w:t>
      </w:r>
    </w:p>
    <w:p w14:paraId="620AF715" w14:textId="77777777" w:rsidR="00F27927" w:rsidRDefault="00F27927"/>
    <w:p w14:paraId="2BF5FCCF" w14:textId="2109CE4E" w:rsidR="00F27927" w:rsidRPr="003D56FE" w:rsidRDefault="00F27927">
      <w:pPr>
        <w:rPr>
          <w:b/>
          <w:bCs/>
          <w:sz w:val="28"/>
          <w:szCs w:val="28"/>
        </w:rPr>
      </w:pPr>
      <w:r w:rsidRPr="003D56FE">
        <w:rPr>
          <w:b/>
          <w:bCs/>
          <w:sz w:val="28"/>
          <w:szCs w:val="28"/>
        </w:rPr>
        <w:t>Overview</w:t>
      </w:r>
    </w:p>
    <w:p w14:paraId="12353D49" w14:textId="233A24A5" w:rsidR="00F27927" w:rsidRDefault="001F7707">
      <w:r>
        <w:t xml:space="preserve">Build an application </w:t>
      </w:r>
      <w:r w:rsidR="00F27927">
        <w:t>that allows users to track their investments. The application should provide a overview of the user’s investment.</w:t>
      </w:r>
      <w:r w:rsidR="0062456A">
        <w:t xml:space="preserve"> The application should contain 2 pages – Investments an</w:t>
      </w:r>
      <w:r w:rsidR="004F57CD">
        <w:t>d Settings</w:t>
      </w:r>
      <w:r w:rsidR="0062456A">
        <w:t>.</w:t>
      </w:r>
    </w:p>
    <w:p w14:paraId="1180A7EF" w14:textId="71DEE15B" w:rsidR="00F27927" w:rsidRPr="003D56FE" w:rsidRDefault="00F27927">
      <w:pPr>
        <w:rPr>
          <w:b/>
          <w:bCs/>
          <w:sz w:val="28"/>
          <w:szCs w:val="28"/>
        </w:rPr>
      </w:pPr>
      <w:r w:rsidRPr="003D56FE">
        <w:rPr>
          <w:b/>
          <w:bCs/>
          <w:sz w:val="28"/>
          <w:szCs w:val="28"/>
        </w:rPr>
        <w:t>Requirements</w:t>
      </w:r>
    </w:p>
    <w:p w14:paraId="69F47E76" w14:textId="66DBB96C" w:rsidR="005E5123" w:rsidRDefault="0062456A" w:rsidP="00524AA7">
      <w:pPr>
        <w:pStyle w:val="ListParagraph"/>
        <w:numPr>
          <w:ilvl w:val="0"/>
          <w:numId w:val="1"/>
        </w:numPr>
      </w:pPr>
      <w:r w:rsidRPr="00B35747">
        <w:rPr>
          <w:b/>
          <w:bCs/>
        </w:rPr>
        <w:t xml:space="preserve">Responsive </w:t>
      </w:r>
      <w:r w:rsidR="005E5123">
        <w:rPr>
          <w:b/>
          <w:bCs/>
        </w:rPr>
        <w:t xml:space="preserve">side </w:t>
      </w:r>
      <w:r w:rsidRPr="00B35747">
        <w:rPr>
          <w:b/>
          <w:bCs/>
        </w:rPr>
        <w:t>navigation menu</w:t>
      </w:r>
      <w:r>
        <w:t xml:space="preserve"> – </w:t>
      </w:r>
      <w:r w:rsidR="00B35747" w:rsidRPr="00B35747">
        <w:t xml:space="preserve">Create a </w:t>
      </w:r>
      <w:r w:rsidR="005E5123">
        <w:t xml:space="preserve">side </w:t>
      </w:r>
      <w:r w:rsidR="00B35747" w:rsidRPr="00B35747">
        <w:t>navigation menu</w:t>
      </w:r>
      <w:r w:rsidR="00524AA7">
        <w:t xml:space="preserve">. </w:t>
      </w:r>
      <w:r w:rsidR="005E5123">
        <w:t xml:space="preserve">The menu should </w:t>
      </w:r>
      <w:r w:rsidR="003E6E1B">
        <w:t>contain</w:t>
      </w:r>
      <w:r w:rsidR="005E5123">
        <w:t xml:space="preserve">: </w:t>
      </w:r>
      <w:r w:rsidR="005E5123">
        <w:tab/>
      </w:r>
    </w:p>
    <w:p w14:paraId="63A45FB7" w14:textId="0AE68281" w:rsidR="005E5123" w:rsidRDefault="005E5123" w:rsidP="005E5123">
      <w:pPr>
        <w:pStyle w:val="ListParagraph"/>
        <w:numPr>
          <w:ilvl w:val="0"/>
          <w:numId w:val="7"/>
        </w:numPr>
      </w:pPr>
      <w:r>
        <w:t>Investments page</w:t>
      </w:r>
      <w:r w:rsidR="00292786">
        <w:t>;</w:t>
      </w:r>
    </w:p>
    <w:p w14:paraId="33F8CA12" w14:textId="73588476" w:rsidR="005E5123" w:rsidRDefault="005E5123" w:rsidP="005E5123">
      <w:pPr>
        <w:pStyle w:val="ListParagraph"/>
        <w:numPr>
          <w:ilvl w:val="0"/>
          <w:numId w:val="7"/>
        </w:numPr>
      </w:pPr>
      <w:r>
        <w:t>Settings page</w:t>
      </w:r>
      <w:r w:rsidR="00292786">
        <w:t>;</w:t>
      </w:r>
    </w:p>
    <w:p w14:paraId="14A44931" w14:textId="1FC4B691" w:rsidR="005E5123" w:rsidRDefault="005E5123" w:rsidP="005E5123">
      <w:pPr>
        <w:pStyle w:val="ListParagraph"/>
        <w:numPr>
          <w:ilvl w:val="0"/>
          <w:numId w:val="7"/>
        </w:numPr>
      </w:pPr>
      <w:r>
        <w:t xml:space="preserve">Add </w:t>
      </w:r>
      <w:r w:rsidR="00524AA7">
        <w:t>possibility</w:t>
      </w:r>
      <w:r>
        <w:t xml:space="preserve"> to expand/collapse the side bar navigation</w:t>
      </w:r>
      <w:r w:rsidR="00292786">
        <w:t>;</w:t>
      </w:r>
    </w:p>
    <w:p w14:paraId="7F6EA2CF" w14:textId="589CA746" w:rsidR="00292786" w:rsidRDefault="00292786" w:rsidP="005E5123">
      <w:pPr>
        <w:pStyle w:val="ListParagraph"/>
        <w:numPr>
          <w:ilvl w:val="0"/>
          <w:numId w:val="7"/>
        </w:numPr>
      </w:pPr>
      <w:r>
        <w:t>Add light/dark mode switch;</w:t>
      </w:r>
    </w:p>
    <w:p w14:paraId="609908D3" w14:textId="77777777" w:rsidR="005E5123" w:rsidRDefault="005E5123" w:rsidP="005E5123">
      <w:pPr>
        <w:pStyle w:val="ListParagraph"/>
        <w:ind w:left="644"/>
      </w:pPr>
    </w:p>
    <w:p w14:paraId="4F121F37" w14:textId="2C8CE1EA" w:rsidR="00B35747" w:rsidRDefault="0062456A" w:rsidP="005E5123">
      <w:pPr>
        <w:pStyle w:val="ListParagraph"/>
        <w:numPr>
          <w:ilvl w:val="0"/>
          <w:numId w:val="1"/>
        </w:numPr>
      </w:pPr>
      <w:r w:rsidRPr="005E5123">
        <w:rPr>
          <w:b/>
          <w:bCs/>
        </w:rPr>
        <w:t>Dashboard with Data Visualization for Investments page</w:t>
      </w:r>
      <w:r>
        <w:t xml:space="preserve"> – </w:t>
      </w:r>
      <w:r w:rsidR="00B35747" w:rsidRPr="00B35747">
        <w:t>Build a dashboard to display investment data.</w:t>
      </w:r>
    </w:p>
    <w:p w14:paraId="45CC7D32" w14:textId="15469014" w:rsidR="00B35747" w:rsidRDefault="00B35747" w:rsidP="00B35747">
      <w:pPr>
        <w:ind w:left="720"/>
      </w:pPr>
      <w:r>
        <w:t>The dashboard should contain:</w:t>
      </w:r>
    </w:p>
    <w:p w14:paraId="50EBB83C" w14:textId="0EF78903" w:rsidR="00B35747" w:rsidRPr="00B35747" w:rsidRDefault="00CC66DF" w:rsidP="00B357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</w:t>
      </w:r>
      <w:r w:rsidR="00B35747" w:rsidRPr="00B35747">
        <w:rPr>
          <w:b/>
          <w:bCs/>
        </w:rPr>
        <w:t xml:space="preserve">anel with </w:t>
      </w:r>
      <w:r w:rsidR="008622F0">
        <w:rPr>
          <w:b/>
          <w:bCs/>
        </w:rPr>
        <w:t xml:space="preserve">widget </w:t>
      </w:r>
      <w:r w:rsidR="00B35747" w:rsidRPr="00B35747">
        <w:rPr>
          <w:b/>
          <w:bCs/>
        </w:rPr>
        <w:t xml:space="preserve">components: </w:t>
      </w:r>
    </w:p>
    <w:p w14:paraId="378320E6" w14:textId="39953D2F" w:rsidR="00B35747" w:rsidRDefault="00B35747" w:rsidP="00292786">
      <w:pPr>
        <w:pStyle w:val="ListParagraph"/>
        <w:numPr>
          <w:ilvl w:val="1"/>
          <w:numId w:val="2"/>
        </w:numPr>
      </w:pPr>
      <w:r>
        <w:t xml:space="preserve">Invested value; </w:t>
      </w:r>
    </w:p>
    <w:p w14:paraId="2BCC9F12" w14:textId="12E651B1" w:rsidR="00292786" w:rsidRDefault="00292786" w:rsidP="00292786">
      <w:pPr>
        <w:pStyle w:val="ListParagraph"/>
        <w:numPr>
          <w:ilvl w:val="1"/>
          <w:numId w:val="2"/>
        </w:numPr>
      </w:pPr>
      <w:r>
        <w:t>Number of active and closed investments;</w:t>
      </w:r>
    </w:p>
    <w:p w14:paraId="424BCAE1" w14:textId="1D011542" w:rsidR="00B35747" w:rsidRDefault="005E5123" w:rsidP="00B35747">
      <w:pPr>
        <w:pStyle w:val="ListParagraph"/>
        <w:numPr>
          <w:ilvl w:val="1"/>
          <w:numId w:val="2"/>
        </w:numPr>
      </w:pPr>
      <w:r>
        <w:t>Pie/</w:t>
      </w:r>
      <w:r w:rsidR="00B35747" w:rsidRPr="00B35747">
        <w:t xml:space="preserve">Donut Chart </w:t>
      </w:r>
      <w:r w:rsidR="00B35747">
        <w:t>showing</w:t>
      </w:r>
      <w:r w:rsidR="00B35747" w:rsidRPr="00B35747">
        <w:t xml:space="preserve"> portfolio area investments (e.g., Cash, Crypto, Stocks, Gold, Property, Land)</w:t>
      </w:r>
      <w:r w:rsidR="00292786">
        <w:t>;</w:t>
      </w:r>
    </w:p>
    <w:p w14:paraId="70B2DF45" w14:textId="720D99E2" w:rsidR="00B35747" w:rsidRDefault="00B35747" w:rsidP="00B35747">
      <w:pPr>
        <w:pStyle w:val="ListParagraph"/>
        <w:numPr>
          <w:ilvl w:val="0"/>
          <w:numId w:val="2"/>
        </w:numPr>
      </w:pPr>
      <w:r w:rsidRPr="00B35747">
        <w:rPr>
          <w:b/>
          <w:bCs/>
        </w:rPr>
        <w:t>Card-</w:t>
      </w:r>
      <w:r w:rsidR="00CC66DF">
        <w:rPr>
          <w:b/>
          <w:bCs/>
        </w:rPr>
        <w:t>b</w:t>
      </w:r>
      <w:r w:rsidRPr="00B35747">
        <w:rPr>
          <w:b/>
          <w:bCs/>
        </w:rPr>
        <w:t xml:space="preserve">ased Table </w:t>
      </w:r>
      <w:r w:rsidR="005E5123">
        <w:rPr>
          <w:b/>
          <w:bCs/>
        </w:rPr>
        <w:t xml:space="preserve">Panel </w:t>
      </w:r>
      <w:r w:rsidRPr="00B35747">
        <w:rPr>
          <w:b/>
          <w:bCs/>
        </w:rPr>
        <w:t>for Investment Management</w:t>
      </w:r>
      <w:r>
        <w:rPr>
          <w:b/>
          <w:bCs/>
        </w:rPr>
        <w:t xml:space="preserve"> – </w:t>
      </w:r>
      <w:r w:rsidR="00292786" w:rsidRPr="00292786">
        <w:t>Use mocked data and</w:t>
      </w:r>
      <w:r w:rsidR="00292786">
        <w:rPr>
          <w:b/>
          <w:bCs/>
        </w:rPr>
        <w:t xml:space="preserve"> </w:t>
      </w:r>
      <w:r w:rsidR="00292786">
        <w:t>s</w:t>
      </w:r>
      <w:r>
        <w:t xml:space="preserve">how </w:t>
      </w:r>
      <w:r w:rsidR="00C01057">
        <w:t>every</w:t>
      </w:r>
      <w:r>
        <w:t xml:space="preserve"> investment</w:t>
      </w:r>
      <w:r w:rsidR="00C01057">
        <w:t xml:space="preserve"> on card view</w:t>
      </w:r>
      <w:r w:rsidR="008622F0">
        <w:t xml:space="preserve"> </w:t>
      </w:r>
      <w:r>
        <w:t>with posibility t</w:t>
      </w:r>
      <w:r w:rsidR="00524AA7">
        <w:t>o</w:t>
      </w:r>
      <w:r>
        <w:t xml:space="preserve"> </w:t>
      </w:r>
      <w:r w:rsidR="004E2636">
        <w:t xml:space="preserve">create </w:t>
      </w:r>
      <w:r w:rsidR="00EF18E4">
        <w:t xml:space="preserve">new or </w:t>
      </w:r>
      <w:r>
        <w:t xml:space="preserve">close </w:t>
      </w:r>
      <w:r w:rsidR="00EF18E4">
        <w:t xml:space="preserve">the </w:t>
      </w:r>
      <w:r>
        <w:t xml:space="preserve">existing investment. </w:t>
      </w:r>
      <w:r w:rsidR="00194A01">
        <w:t xml:space="preserve">Closing an investment should not delete the item </w:t>
      </w:r>
      <w:r w:rsidR="00524AA7">
        <w:t xml:space="preserve">card </w:t>
      </w:r>
      <w:r w:rsidR="00194A01">
        <w:t xml:space="preserve">but set the status to “Closed”. </w:t>
      </w:r>
      <w:r>
        <w:t>Each card should display:</w:t>
      </w:r>
    </w:p>
    <w:p w14:paraId="192C497D" w14:textId="77777777" w:rsidR="00B35747" w:rsidRDefault="00B35747" w:rsidP="00B35747">
      <w:pPr>
        <w:pStyle w:val="ListParagraph"/>
        <w:numPr>
          <w:ilvl w:val="1"/>
          <w:numId w:val="2"/>
        </w:numPr>
      </w:pPr>
      <w:r>
        <w:t>Type of investment;</w:t>
      </w:r>
    </w:p>
    <w:p w14:paraId="530BF7C8" w14:textId="5E2A845F" w:rsidR="00B35747" w:rsidRDefault="00B35747" w:rsidP="00B35747">
      <w:pPr>
        <w:pStyle w:val="ListParagraph"/>
        <w:numPr>
          <w:ilvl w:val="1"/>
          <w:numId w:val="2"/>
        </w:numPr>
      </w:pPr>
      <w:r>
        <w:t>Status – Active/Closed;</w:t>
      </w:r>
    </w:p>
    <w:p w14:paraId="0D2D966A" w14:textId="77777777" w:rsidR="00B35747" w:rsidRDefault="00B35747" w:rsidP="00B35747">
      <w:pPr>
        <w:pStyle w:val="ListParagraph"/>
        <w:numPr>
          <w:ilvl w:val="1"/>
          <w:numId w:val="2"/>
        </w:numPr>
      </w:pPr>
      <w:r>
        <w:t>Date;</w:t>
      </w:r>
    </w:p>
    <w:p w14:paraId="28F0236C" w14:textId="77777777" w:rsidR="00B35747" w:rsidRDefault="00B35747" w:rsidP="00B35747">
      <w:pPr>
        <w:pStyle w:val="ListParagraph"/>
        <w:numPr>
          <w:ilvl w:val="1"/>
          <w:numId w:val="2"/>
        </w:numPr>
      </w:pPr>
      <w:r>
        <w:t>Name;</w:t>
      </w:r>
    </w:p>
    <w:p w14:paraId="781270B6" w14:textId="3AECB730" w:rsidR="00B35747" w:rsidRDefault="00B35747" w:rsidP="00B35747">
      <w:pPr>
        <w:pStyle w:val="ListParagraph"/>
        <w:numPr>
          <w:ilvl w:val="1"/>
          <w:numId w:val="2"/>
        </w:numPr>
      </w:pPr>
      <w:r>
        <w:t>Value;</w:t>
      </w:r>
    </w:p>
    <w:p w14:paraId="662BBAD4" w14:textId="77777777" w:rsidR="00B35747" w:rsidRDefault="00B35747" w:rsidP="00B35747">
      <w:pPr>
        <w:pStyle w:val="ListParagraph"/>
      </w:pPr>
    </w:p>
    <w:p w14:paraId="3D0B2195" w14:textId="223D8AD7" w:rsidR="00B35747" w:rsidRDefault="00B35747" w:rsidP="00B35747">
      <w:pPr>
        <w:pStyle w:val="ListParagraph"/>
        <w:numPr>
          <w:ilvl w:val="0"/>
          <w:numId w:val="1"/>
        </w:numPr>
      </w:pPr>
      <w:r w:rsidRPr="00B35747">
        <w:rPr>
          <w:b/>
          <w:bCs/>
        </w:rPr>
        <w:t>Settings page</w:t>
      </w:r>
      <w:r>
        <w:rPr>
          <w:b/>
          <w:bCs/>
        </w:rPr>
        <w:t xml:space="preserve"> - </w:t>
      </w:r>
      <w:r>
        <w:t xml:space="preserve"> </w:t>
      </w:r>
      <w:r w:rsidRPr="00B35747">
        <w:t>Implement functionality to add and edit user details, such as First Name, Last Name, and Age.</w:t>
      </w:r>
    </w:p>
    <w:p w14:paraId="1D22A3F2" w14:textId="05083E47" w:rsidR="003D56FE" w:rsidRDefault="00B35747" w:rsidP="00292786">
      <w:pPr>
        <w:pStyle w:val="ListParagraph"/>
        <w:numPr>
          <w:ilvl w:val="0"/>
          <w:numId w:val="1"/>
        </w:numPr>
      </w:pPr>
      <w:r w:rsidRPr="00B35747">
        <w:rPr>
          <w:b/>
          <w:bCs/>
        </w:rPr>
        <w:t>Responsive Design:</w:t>
      </w:r>
      <w:r>
        <w:t xml:space="preserve"> Ensure the application is fully responsive and works well on both desktop and mobile screen.</w:t>
      </w:r>
    </w:p>
    <w:p w14:paraId="110A3CA9" w14:textId="20B16A18" w:rsidR="00B35747" w:rsidRPr="003D56FE" w:rsidRDefault="00B35747">
      <w:pPr>
        <w:rPr>
          <w:b/>
          <w:bCs/>
          <w:sz w:val="28"/>
          <w:szCs w:val="28"/>
        </w:rPr>
      </w:pPr>
      <w:r w:rsidRPr="003D56FE">
        <w:rPr>
          <w:b/>
          <w:bCs/>
          <w:sz w:val="28"/>
          <w:szCs w:val="28"/>
        </w:rPr>
        <w:lastRenderedPageBreak/>
        <w:t>Technical Specifications</w:t>
      </w:r>
    </w:p>
    <w:p w14:paraId="37BB8A05" w14:textId="7D0CBC90" w:rsidR="00B35747" w:rsidRDefault="00B35747" w:rsidP="00B35747">
      <w:pPr>
        <w:pStyle w:val="ListParagraph"/>
        <w:numPr>
          <w:ilvl w:val="0"/>
          <w:numId w:val="3"/>
        </w:numPr>
      </w:pPr>
      <w:r>
        <w:t>Front-End Framework: Use React for building the user interface.</w:t>
      </w:r>
    </w:p>
    <w:p w14:paraId="30AAAA6C" w14:textId="51CC2B99" w:rsidR="00B35747" w:rsidRDefault="00B35747" w:rsidP="00B35747">
      <w:pPr>
        <w:pStyle w:val="ListParagraph"/>
        <w:numPr>
          <w:ilvl w:val="0"/>
          <w:numId w:val="3"/>
        </w:numPr>
      </w:pPr>
      <w:r>
        <w:t>State Management: Utilize React Hooks</w:t>
      </w:r>
      <w:r w:rsidR="003D56FE">
        <w:t xml:space="preserve"> or Redux</w:t>
      </w:r>
      <w:r>
        <w:t xml:space="preserve"> for effective state management.</w:t>
      </w:r>
    </w:p>
    <w:p w14:paraId="1E58CB73" w14:textId="77777777" w:rsidR="00B35747" w:rsidRDefault="00B35747" w:rsidP="00B35747">
      <w:pPr>
        <w:pStyle w:val="ListParagraph"/>
        <w:numPr>
          <w:ilvl w:val="0"/>
          <w:numId w:val="3"/>
        </w:numPr>
      </w:pPr>
      <w:r>
        <w:t>Styling: Apply Tailwind CSS for responsive design and layout.</w:t>
      </w:r>
    </w:p>
    <w:p w14:paraId="1D10C113" w14:textId="6CED8176" w:rsidR="00C01057" w:rsidRDefault="00C01057" w:rsidP="00B35747">
      <w:pPr>
        <w:pStyle w:val="ListParagraph"/>
        <w:numPr>
          <w:ilvl w:val="0"/>
          <w:numId w:val="3"/>
        </w:numPr>
      </w:pPr>
      <w:r>
        <w:t>Charts: Use Highcharts to visualize the charting data.</w:t>
      </w:r>
    </w:p>
    <w:p w14:paraId="071CAFD1" w14:textId="4106173F" w:rsidR="00B35747" w:rsidRDefault="00B35747" w:rsidP="00B35747">
      <w:pPr>
        <w:pStyle w:val="ListParagraph"/>
        <w:numPr>
          <w:ilvl w:val="0"/>
          <w:numId w:val="3"/>
        </w:numPr>
      </w:pPr>
      <w:r>
        <w:t>User Interface: Ensure the UI is intuitive and user-friendly, with a clear distinction between the Investments and Settings pages.</w:t>
      </w:r>
    </w:p>
    <w:p w14:paraId="1BC9F851" w14:textId="77777777" w:rsidR="003D56FE" w:rsidRDefault="003D56FE" w:rsidP="003D56FE"/>
    <w:p w14:paraId="5268A95C" w14:textId="456C99A7" w:rsidR="003D56FE" w:rsidRDefault="003D56FE" w:rsidP="003D56FE">
      <w:pPr>
        <w:rPr>
          <w:b/>
          <w:bCs/>
          <w:i/>
          <w:iCs/>
          <w:sz w:val="28"/>
          <w:szCs w:val="28"/>
        </w:rPr>
      </w:pPr>
      <w:r w:rsidRPr="003D56FE">
        <w:rPr>
          <w:b/>
          <w:bCs/>
          <w:i/>
          <w:iCs/>
          <w:sz w:val="28"/>
          <w:szCs w:val="28"/>
        </w:rPr>
        <w:t>Bonus Task</w:t>
      </w:r>
      <w:r w:rsidR="00524AA7">
        <w:rPr>
          <w:b/>
          <w:bCs/>
          <w:i/>
          <w:iCs/>
          <w:sz w:val="28"/>
          <w:szCs w:val="28"/>
        </w:rPr>
        <w:t xml:space="preserve"> For Full Stack Developers</w:t>
      </w:r>
      <w:r w:rsidRPr="003D56FE">
        <w:rPr>
          <w:b/>
          <w:bCs/>
          <w:i/>
          <w:iCs/>
          <w:sz w:val="28"/>
          <w:szCs w:val="28"/>
        </w:rPr>
        <w:t xml:space="preserve"> (</w:t>
      </w:r>
      <w:r w:rsidR="00524AA7">
        <w:rPr>
          <w:b/>
          <w:bCs/>
          <w:i/>
          <w:iCs/>
          <w:sz w:val="28"/>
          <w:szCs w:val="28"/>
        </w:rPr>
        <w:t>Not Required</w:t>
      </w:r>
      <w:r w:rsidRPr="003D56FE">
        <w:rPr>
          <w:b/>
          <w:bCs/>
          <w:i/>
          <w:iCs/>
          <w:sz w:val="28"/>
          <w:szCs w:val="28"/>
        </w:rPr>
        <w:t>)</w:t>
      </w:r>
    </w:p>
    <w:p w14:paraId="46094DF8" w14:textId="2C20B775" w:rsidR="003D56FE" w:rsidRDefault="003D56FE" w:rsidP="003D56FE">
      <w:pPr>
        <w:rPr>
          <w:i/>
          <w:iCs/>
          <w:sz w:val="28"/>
          <w:szCs w:val="28"/>
        </w:rPr>
      </w:pPr>
      <w:r w:rsidRPr="003D56FE">
        <w:rPr>
          <w:i/>
          <w:iCs/>
          <w:sz w:val="28"/>
          <w:szCs w:val="28"/>
        </w:rPr>
        <w:t>If you are interested in backend development and have experience with .NET and C#, you are invited to extend this project with a simple API</w:t>
      </w:r>
      <w:r>
        <w:rPr>
          <w:i/>
          <w:iCs/>
          <w:sz w:val="28"/>
          <w:szCs w:val="28"/>
        </w:rPr>
        <w:t xml:space="preserve"> endpoints that the React application can consume</w:t>
      </w:r>
      <w:r w:rsidRPr="003D56FE">
        <w:rPr>
          <w:i/>
          <w:iCs/>
          <w:sz w:val="28"/>
          <w:szCs w:val="28"/>
        </w:rPr>
        <w:t>. This application should</w:t>
      </w:r>
      <w:r>
        <w:rPr>
          <w:i/>
          <w:iCs/>
          <w:sz w:val="28"/>
          <w:szCs w:val="28"/>
        </w:rPr>
        <w:t xml:space="preserve"> store the data in simple SQL Database.</w:t>
      </w:r>
    </w:p>
    <w:p w14:paraId="4AEDC7FF" w14:textId="77777777" w:rsidR="003D56FE" w:rsidRPr="003D56FE" w:rsidRDefault="003D56FE" w:rsidP="003D56FE">
      <w:pPr>
        <w:rPr>
          <w:i/>
          <w:iCs/>
          <w:sz w:val="28"/>
          <w:szCs w:val="28"/>
        </w:rPr>
      </w:pPr>
    </w:p>
    <w:p w14:paraId="7CF1DB08" w14:textId="77777777" w:rsidR="003D56FE" w:rsidRPr="003D56FE" w:rsidRDefault="003D56FE" w:rsidP="003D56FE">
      <w:pPr>
        <w:rPr>
          <w:b/>
          <w:bCs/>
          <w:sz w:val="28"/>
          <w:szCs w:val="28"/>
        </w:rPr>
      </w:pPr>
      <w:r w:rsidRPr="003D56FE">
        <w:rPr>
          <w:b/>
          <w:bCs/>
          <w:sz w:val="28"/>
          <w:szCs w:val="28"/>
        </w:rPr>
        <w:t>Submission</w:t>
      </w:r>
    </w:p>
    <w:p w14:paraId="656CB4B2" w14:textId="77777777" w:rsidR="003D56FE" w:rsidRDefault="003D56FE" w:rsidP="003D56FE">
      <w:pPr>
        <w:pStyle w:val="ListParagraph"/>
        <w:numPr>
          <w:ilvl w:val="0"/>
          <w:numId w:val="4"/>
        </w:numPr>
      </w:pPr>
      <w:r>
        <w:t>The project should be submitted as a link to a GitHub repository.</w:t>
      </w:r>
    </w:p>
    <w:p w14:paraId="2E92DA70" w14:textId="165CF4FF" w:rsidR="003D56FE" w:rsidRDefault="003D56FE" w:rsidP="003D56FE">
      <w:pPr>
        <w:pStyle w:val="ListParagraph"/>
        <w:numPr>
          <w:ilvl w:val="0"/>
          <w:numId w:val="4"/>
        </w:numPr>
      </w:pPr>
      <w:r>
        <w:t>Ensure the application can be easily set up and run in a local development environment.</w:t>
      </w:r>
    </w:p>
    <w:sectPr w:rsidR="003D56FE" w:rsidSect="00E60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134"/>
    <w:multiLevelType w:val="hybridMultilevel"/>
    <w:tmpl w:val="3B7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5EA3"/>
    <w:multiLevelType w:val="hybridMultilevel"/>
    <w:tmpl w:val="217A9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36" w:hanging="360"/>
      </w:pPr>
    </w:lvl>
    <w:lvl w:ilvl="2" w:tplc="FFFFFFFF" w:tentative="1">
      <w:start w:val="1"/>
      <w:numFmt w:val="lowerRoman"/>
      <w:lvlText w:val="%3."/>
      <w:lvlJc w:val="right"/>
      <w:pPr>
        <w:ind w:left="2956" w:hanging="180"/>
      </w:pPr>
    </w:lvl>
    <w:lvl w:ilvl="3" w:tplc="FFFFFFFF" w:tentative="1">
      <w:start w:val="1"/>
      <w:numFmt w:val="decimal"/>
      <w:lvlText w:val="%4."/>
      <w:lvlJc w:val="left"/>
      <w:pPr>
        <w:ind w:left="3676" w:hanging="360"/>
      </w:pPr>
    </w:lvl>
    <w:lvl w:ilvl="4" w:tplc="FFFFFFFF" w:tentative="1">
      <w:start w:val="1"/>
      <w:numFmt w:val="lowerLetter"/>
      <w:lvlText w:val="%5."/>
      <w:lvlJc w:val="left"/>
      <w:pPr>
        <w:ind w:left="4396" w:hanging="360"/>
      </w:pPr>
    </w:lvl>
    <w:lvl w:ilvl="5" w:tplc="FFFFFFFF" w:tentative="1">
      <w:start w:val="1"/>
      <w:numFmt w:val="lowerRoman"/>
      <w:lvlText w:val="%6."/>
      <w:lvlJc w:val="right"/>
      <w:pPr>
        <w:ind w:left="5116" w:hanging="180"/>
      </w:pPr>
    </w:lvl>
    <w:lvl w:ilvl="6" w:tplc="FFFFFFFF" w:tentative="1">
      <w:start w:val="1"/>
      <w:numFmt w:val="decimal"/>
      <w:lvlText w:val="%7."/>
      <w:lvlJc w:val="left"/>
      <w:pPr>
        <w:ind w:left="5836" w:hanging="360"/>
      </w:pPr>
    </w:lvl>
    <w:lvl w:ilvl="7" w:tplc="FFFFFFFF" w:tentative="1">
      <w:start w:val="1"/>
      <w:numFmt w:val="lowerLetter"/>
      <w:lvlText w:val="%8."/>
      <w:lvlJc w:val="left"/>
      <w:pPr>
        <w:ind w:left="6556" w:hanging="360"/>
      </w:pPr>
    </w:lvl>
    <w:lvl w:ilvl="8" w:tplc="FFFFFFFF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2" w15:restartNumberingAfterBreak="0">
    <w:nsid w:val="19F9162D"/>
    <w:multiLevelType w:val="hybridMultilevel"/>
    <w:tmpl w:val="BF80331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77E5"/>
    <w:multiLevelType w:val="hybridMultilevel"/>
    <w:tmpl w:val="A66608E4"/>
    <w:lvl w:ilvl="0" w:tplc="1AD6F1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D64398"/>
    <w:multiLevelType w:val="hybridMultilevel"/>
    <w:tmpl w:val="A4ACC26A"/>
    <w:lvl w:ilvl="0" w:tplc="5C2C78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7F420F"/>
    <w:multiLevelType w:val="hybridMultilevel"/>
    <w:tmpl w:val="D6040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FD23FA"/>
    <w:multiLevelType w:val="hybridMultilevel"/>
    <w:tmpl w:val="B8CE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586232">
    <w:abstractNumId w:val="2"/>
  </w:num>
  <w:num w:numId="2" w16cid:durableId="220483096">
    <w:abstractNumId w:val="4"/>
  </w:num>
  <w:num w:numId="3" w16cid:durableId="1842810512">
    <w:abstractNumId w:val="6"/>
  </w:num>
  <w:num w:numId="4" w16cid:durableId="110125315">
    <w:abstractNumId w:val="0"/>
  </w:num>
  <w:num w:numId="5" w16cid:durableId="486823630">
    <w:abstractNumId w:val="5"/>
  </w:num>
  <w:num w:numId="6" w16cid:durableId="1692338446">
    <w:abstractNumId w:val="3"/>
  </w:num>
  <w:num w:numId="7" w16cid:durableId="135010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27"/>
    <w:rsid w:val="00194A01"/>
    <w:rsid w:val="001F7707"/>
    <w:rsid w:val="00292786"/>
    <w:rsid w:val="003B4D3E"/>
    <w:rsid w:val="003D56FE"/>
    <w:rsid w:val="003E6E1B"/>
    <w:rsid w:val="004552B2"/>
    <w:rsid w:val="004A121D"/>
    <w:rsid w:val="004E2636"/>
    <w:rsid w:val="004F57CD"/>
    <w:rsid w:val="00524AA7"/>
    <w:rsid w:val="005E5123"/>
    <w:rsid w:val="00614B0B"/>
    <w:rsid w:val="0062456A"/>
    <w:rsid w:val="006B3049"/>
    <w:rsid w:val="007500B3"/>
    <w:rsid w:val="00825818"/>
    <w:rsid w:val="008622F0"/>
    <w:rsid w:val="00A62C31"/>
    <w:rsid w:val="00AB1938"/>
    <w:rsid w:val="00B16D96"/>
    <w:rsid w:val="00B35747"/>
    <w:rsid w:val="00B85FC8"/>
    <w:rsid w:val="00C01057"/>
    <w:rsid w:val="00CA4497"/>
    <w:rsid w:val="00CC66DF"/>
    <w:rsid w:val="00E60BD6"/>
    <w:rsid w:val="00EF18E4"/>
    <w:rsid w:val="00F27927"/>
    <w:rsid w:val="00F74EA0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B781"/>
  <w15:chartTrackingRefBased/>
  <w15:docId w15:val="{814F32DC-0770-49CA-AF00-E394CD12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B034057C3EB4E95469BB8D6A414AA" ma:contentTypeVersion="18" ma:contentTypeDescription="Create a new document." ma:contentTypeScope="" ma:versionID="906212a9b2f924df5d7fb3dc34d687cd">
  <xsd:schema xmlns:xsd="http://www.w3.org/2001/XMLSchema" xmlns:xs="http://www.w3.org/2001/XMLSchema" xmlns:p="http://schemas.microsoft.com/office/2006/metadata/properties" xmlns:ns2="3c4b8b49-d7b4-4f87-b6ea-ac21a8c5fd1f" xmlns:ns3="1308c7a0-9692-49eb-bdab-a3cf8e38e3c4" targetNamespace="http://schemas.microsoft.com/office/2006/metadata/properties" ma:root="true" ma:fieldsID="2408566cd0ffd42b2efdeb271072565a" ns2:_="" ns3:_="">
    <xsd:import namespace="3c4b8b49-d7b4-4f87-b6ea-ac21a8c5fd1f"/>
    <xsd:import namespace="1308c7a0-9692-49eb-bdab-a3cf8e38e3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b8b49-d7b4-4f87-b6ea-ac21a8c5fd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f2fc2db-da32-4869-900c-f461ea81b70f}" ma:internalName="TaxCatchAll" ma:showField="CatchAllData" ma:web="3c4b8b49-d7b4-4f87-b6ea-ac21a8c5fd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8c7a0-9692-49eb-bdab-a3cf8e38e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97d53b5-eb77-49a8-9e04-3d6495477d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234404-A1AF-4526-BB38-359278EDDF62}"/>
</file>

<file path=customXml/itemProps2.xml><?xml version="1.0" encoding="utf-8"?>
<ds:datastoreItem xmlns:ds="http://schemas.openxmlformats.org/officeDocument/2006/customXml" ds:itemID="{578C66F7-018B-4E26-BA79-0C6E8882C8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Nedelcheva</dc:creator>
  <cp:keywords/>
  <dc:description/>
  <cp:lastModifiedBy>Silviya Nedelcheva</cp:lastModifiedBy>
  <cp:revision>18</cp:revision>
  <dcterms:created xsi:type="dcterms:W3CDTF">2024-01-18T15:26:00Z</dcterms:created>
  <dcterms:modified xsi:type="dcterms:W3CDTF">2024-01-19T13:12:00Z</dcterms:modified>
</cp:coreProperties>
</file>