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4C312C" w:rsidRDefault="00931971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1) </w:t>
      </w:r>
      <w:r w:rsidR="007431EF" w:rsidRPr="004C312C">
        <w:rPr>
          <w:rFonts w:ascii="Georgia" w:hAnsi="Georgia"/>
          <w:sz w:val="36"/>
          <w:szCs w:val="36"/>
          <w:lang w:val="bg-BG"/>
        </w:rPr>
        <w:t>Структура на проекта</w:t>
      </w:r>
      <w:r w:rsidRPr="004C312C">
        <w:rPr>
          <w:rFonts w:ascii="Georgia" w:hAnsi="Georgia"/>
          <w:sz w:val="36"/>
          <w:szCs w:val="36"/>
        </w:rPr>
        <w:t>: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Рандом генератора е изведен като „</w:t>
      </w:r>
      <w:r>
        <w:rPr>
          <w:rFonts w:ascii="Georgia" w:hAnsi="Georgia"/>
          <w:sz w:val="24"/>
          <w:szCs w:val="24"/>
        </w:rPr>
        <w:t>Private static readonly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r w:rsidRPr="00B74B3D">
        <w:rPr>
          <w:rFonts w:ascii="Georgia" w:hAnsi="Georgia"/>
          <w:sz w:val="24"/>
          <w:szCs w:val="24"/>
        </w:rPr>
        <w:t>bool check(int i, int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 bool CheckIsTheMoveAreLegal(int row, int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>static void Move(int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>static void MoveTheNumberOfField(int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>static bool check2()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>static bool IsPuzzleSolved()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>static void startagain()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r w:rsidRPr="00C15815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(int i = 0; i &lt; 1000; i++)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  <w:lang w:val="bg-BG"/>
        </w:rPr>
        <w:t>и се съдържа в методите „</w:t>
      </w:r>
      <w:r w:rsidRPr="005764C1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метода  „</w:t>
      </w:r>
      <w:r w:rsidRPr="00056748">
        <w:rPr>
          <w:rFonts w:ascii="Georgia" w:hAnsi="Georgia" w:cs="Consolas"/>
          <w:sz w:val="24"/>
          <w:szCs w:val="24"/>
          <w:lang w:val="bg-BG"/>
        </w:rPr>
        <w:t>static void move(int i, string res)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bookmarkStart w:id="0" w:name="_GoBack"/>
      <w:bookmarkEnd w:id="0"/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менажира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Pr="00056748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(countOfTopPlayers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for (int i = 5 - countOfTopPlayers; i &lt; 5; i++)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6B4A5C" w:rsidRPr="006B4A5C">
        <w:rPr>
          <w:rFonts w:ascii="Georgia" w:hAnsi="Georgia"/>
          <w:sz w:val="24"/>
          <w:szCs w:val="24"/>
          <w:lang w:val="bg-BG"/>
        </w:rPr>
        <w:t>Console.WriteLine("{0}", topPlayersScores[i]);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t>(countOfTopPlayers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9A157B" w:rsidRPr="009A157B">
        <w:rPr>
          <w:rFonts w:ascii="Georgia" w:hAnsi="Georgia"/>
          <w:sz w:val="24"/>
          <w:szCs w:val="24"/>
          <w:lang w:val="bg-BG"/>
        </w:rPr>
        <w:t>for (int i = 0; i &lt;= countOfTopPlayers - 1; i++)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9A157B" w:rsidRPr="009A157B">
        <w:rPr>
          <w:rFonts w:ascii="Georgia" w:hAnsi="Georgia"/>
          <w:sz w:val="24"/>
          <w:szCs w:val="24"/>
          <w:lang w:val="bg-BG"/>
        </w:rPr>
        <w:t>Console.WriteLine("{0} by {</w:t>
      </w:r>
      <w:r w:rsidR="009A157B">
        <w:rPr>
          <w:rFonts w:ascii="Georgia" w:hAnsi="Georgia"/>
          <w:sz w:val="24"/>
          <w:szCs w:val="24"/>
          <w:lang w:val="bg-BG"/>
        </w:rPr>
        <w:t xml:space="preserve">1}", topPlayersScores[i].Item1, </w:t>
      </w:r>
      <w:r w:rsidR="009A157B" w:rsidRPr="009A157B">
        <w:rPr>
          <w:rFonts w:ascii="Georgia" w:hAnsi="Georgia"/>
          <w:sz w:val="24"/>
          <w:szCs w:val="24"/>
          <w:lang w:val="bg-BG"/>
        </w:rPr>
        <w:t>topPlayersScores[i].Item2);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>
        <w:rPr>
          <w:rFonts w:ascii="Georgia" w:hAnsi="Georgia"/>
          <w:sz w:val="24"/>
          <w:szCs w:val="24"/>
        </w:rPr>
        <w:t>broqch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 w:rsidRPr="00FD4D0E">
        <w:rPr>
          <w:rFonts w:ascii="Georgia" w:hAnsi="Georgia"/>
          <w:sz w:val="24"/>
          <w:szCs w:val="24"/>
        </w:rPr>
        <w:t>countOfTotalMoves</w:t>
      </w:r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i”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Move(int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r w:rsidR="00E537D8"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BD760A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inputCommand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int </w:t>
      </w:r>
      <w:r w:rsidR="004F69FA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4F69FA">
        <w:rPr>
          <w:rFonts w:ascii="Georgia" w:hAnsi="Georgia"/>
          <w:sz w:val="24"/>
          <w:szCs w:val="24"/>
        </w:rPr>
        <w:t>int selectedNumber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>static int [,] a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>
        <w:rPr>
          <w:rFonts w:ascii="Georgia" w:hAnsi="Georgia"/>
          <w:sz w:val="24"/>
          <w:szCs w:val="24"/>
        </w:rPr>
        <w:t>static int [,] puzzleField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203016">
        <w:rPr>
          <w:rFonts w:ascii="Georgia" w:hAnsi="Georgia"/>
          <w:sz w:val="24"/>
          <w:szCs w:val="24"/>
        </w:rPr>
        <w:t>bool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Pr="00203016">
        <w:rPr>
          <w:rFonts w:ascii="Georgia" w:hAnsi="Georgia"/>
          <w:sz w:val="24"/>
          <w:szCs w:val="24"/>
        </w:rPr>
        <w:t>bool isTheMoveAreLegal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MoveTheNumberOfField(int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>- Променена е променливата “</w:t>
      </w:r>
      <w:r w:rsidRPr="00727DA2">
        <w:rPr>
          <w:rFonts w:ascii="Georgia" w:hAnsi="Georgia"/>
          <w:sz w:val="24"/>
          <w:szCs w:val="24"/>
        </w:rPr>
        <w:t>bool flagSolved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 „</w:t>
      </w:r>
      <w:r w:rsidRPr="00727DA2">
        <w:rPr>
          <w:rFonts w:ascii="Georgia" w:hAnsi="Georgia"/>
          <w:sz w:val="24"/>
          <w:szCs w:val="24"/>
        </w:rPr>
        <w:t>bool isGameWon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r w:rsidRPr="007F3DF0">
        <w:rPr>
          <w:rFonts w:ascii="Georgia" w:hAnsi="Georgia"/>
          <w:sz w:val="24"/>
          <w:szCs w:val="24"/>
        </w:rPr>
        <w:t>bool flag</w:t>
      </w:r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r w:rsidRPr="007F3DF0">
        <w:rPr>
          <w:rFonts w:ascii="Georgia" w:hAnsi="Georgia"/>
          <w:sz w:val="24"/>
          <w:szCs w:val="24"/>
        </w:rPr>
        <w:t>bool inputIsANumber</w:t>
      </w:r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B3503D">
        <w:rPr>
          <w:rFonts w:ascii="Georgia" w:hAnsi="Georgia"/>
          <w:sz w:val="24"/>
          <w:szCs w:val="24"/>
          <w:lang w:val="bg-BG"/>
        </w:rPr>
        <w:t>static int 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rowPositionOfEmptySpace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„static int 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colPositionOfEmptySpace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6F5DCC">
        <w:rPr>
          <w:rFonts w:ascii="Georgia" w:hAnsi="Georgia"/>
          <w:sz w:val="24"/>
          <w:szCs w:val="24"/>
          <w:lang w:val="bg-BG"/>
        </w:rPr>
        <w:t>static bool flag2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F5DCC">
        <w:rPr>
          <w:rFonts w:ascii="Georgia" w:hAnsi="Georgia"/>
          <w:sz w:val="24"/>
          <w:szCs w:val="24"/>
          <w:lang w:val="bg-BG"/>
        </w:rPr>
        <w:t>static bool gameContinues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AD2117">
        <w:rPr>
          <w:rFonts w:ascii="Georgia" w:hAnsi="Georgia"/>
          <w:sz w:val="24"/>
          <w:szCs w:val="24"/>
          <w:lang w:val="bg-BG"/>
        </w:rPr>
        <w:t>int k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AD2117">
        <w:rPr>
          <w:rFonts w:ascii="Georgia" w:hAnsi="Georgia"/>
          <w:sz w:val="24"/>
          <w:szCs w:val="24"/>
          <w:lang w:val="bg-BG"/>
        </w:rPr>
        <w:t>int rowPositionOfTheSelectedNumber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„int </w:t>
      </w:r>
      <w:r>
        <w:rPr>
          <w:rFonts w:ascii="Georgia" w:hAnsi="Georgia"/>
          <w:sz w:val="24"/>
          <w:szCs w:val="24"/>
        </w:rPr>
        <w:t>l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="00C602E6">
        <w:rPr>
          <w:rFonts w:ascii="Georgia" w:hAnsi="Georgia"/>
          <w:sz w:val="24"/>
          <w:szCs w:val="24"/>
          <w:lang w:val="bg-BG"/>
        </w:rPr>
        <w:t xml:space="preserve">int </w:t>
      </w:r>
      <w:r w:rsidR="00C602E6">
        <w:rPr>
          <w:rFonts w:ascii="Georgia" w:hAnsi="Georgia"/>
          <w:sz w:val="24"/>
          <w:szCs w:val="24"/>
        </w:rPr>
        <w:t>col</w:t>
      </w:r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D73418">
        <w:rPr>
          <w:rFonts w:ascii="Georgia" w:hAnsi="Georgia"/>
          <w:sz w:val="24"/>
          <w:szCs w:val="24"/>
          <w:lang w:val="bg-BG"/>
        </w:rPr>
        <w:t>bool flag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73418">
        <w:rPr>
          <w:rFonts w:ascii="Georgia" w:hAnsi="Georgia"/>
          <w:sz w:val="24"/>
          <w:szCs w:val="24"/>
          <w:lang w:val="bg-BG"/>
        </w:rPr>
        <w:t>bool positionOfNumberIsFound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C1420E">
        <w:rPr>
          <w:rFonts w:ascii="Georgia" w:hAnsi="Georgia"/>
          <w:sz w:val="24"/>
          <w:szCs w:val="24"/>
          <w:lang w:val="bg-BG"/>
        </w:rPr>
        <w:t>static int topCount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C1420E">
        <w:rPr>
          <w:rFonts w:ascii="Georgia" w:hAnsi="Georgia"/>
          <w:sz w:val="24"/>
          <w:szCs w:val="24"/>
          <w:lang w:val="bg-BG"/>
        </w:rPr>
        <w:t>static int countOfTopPlayers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DF59C7">
        <w:rPr>
          <w:rFonts w:ascii="Georgia" w:hAnsi="Georgia"/>
          <w:sz w:val="24"/>
          <w:szCs w:val="24"/>
          <w:lang w:val="bg-BG"/>
        </w:rPr>
        <w:t>int temp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F59C7">
        <w:rPr>
          <w:rFonts w:ascii="Georgia" w:hAnsi="Georgia"/>
          <w:sz w:val="24"/>
          <w:szCs w:val="24"/>
          <w:lang w:val="bg-BG"/>
        </w:rPr>
        <w:t>int currentlySelectedCell</w:t>
      </w:r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r w:rsidR="005A3FE4" w:rsidRPr="005A3FE4">
        <w:rPr>
          <w:rFonts w:ascii="Georgia" w:hAnsi="Georgia"/>
          <w:sz w:val="24"/>
          <w:szCs w:val="24"/>
          <w:lang w:val="bg-BG"/>
        </w:rPr>
        <w:t>MoveTheNumberOfField(int number)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Променена е променливата „</w:t>
      </w:r>
      <w:r w:rsidRPr="0067575A">
        <w:rPr>
          <w:rFonts w:ascii="Georgia" w:hAnsi="Georgia"/>
          <w:sz w:val="24"/>
          <w:szCs w:val="24"/>
          <w:lang w:val="bg-BG"/>
        </w:rPr>
        <w:t>int n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7575A">
        <w:rPr>
          <w:rFonts w:ascii="Georgia" w:hAnsi="Georgia"/>
          <w:sz w:val="24"/>
          <w:szCs w:val="24"/>
          <w:lang w:val="bg-BG"/>
        </w:rPr>
        <w:t>int randomNumber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67575A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9C24EB">
        <w:rPr>
          <w:rFonts w:ascii="Georgia" w:hAnsi="Georgia"/>
          <w:sz w:val="24"/>
          <w:szCs w:val="24"/>
          <w:lang w:val="bg-BG"/>
        </w:rPr>
        <w:t>int nx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9C24EB">
        <w:rPr>
          <w:rFonts w:ascii="Georgia" w:hAnsi="Georgia"/>
          <w:sz w:val="24"/>
          <w:szCs w:val="24"/>
          <w:lang w:val="bg-BG"/>
        </w:rPr>
        <w:t>int rowOfSelectedCell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„int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 xml:space="preserve">“ на „int </w:t>
      </w:r>
      <w:r>
        <w:rPr>
          <w:rFonts w:ascii="Georgia" w:hAnsi="Georgia"/>
          <w:sz w:val="24"/>
          <w:szCs w:val="24"/>
        </w:rPr>
        <w:t>col</w:t>
      </w:r>
      <w:r w:rsidRPr="009C24EB">
        <w:rPr>
          <w:rFonts w:ascii="Georgia" w:hAnsi="Georgia"/>
          <w:sz w:val="24"/>
          <w:szCs w:val="24"/>
          <w:lang w:val="bg-BG"/>
        </w:rPr>
        <w:t>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FE44E6">
        <w:rPr>
          <w:rFonts w:ascii="Georgia" w:hAnsi="Georgia"/>
          <w:sz w:val="24"/>
          <w:szCs w:val="24"/>
          <w:lang w:val="bg-BG"/>
        </w:rPr>
        <w:t>string s1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FE44E6">
        <w:rPr>
          <w:rFonts w:ascii="Georgia" w:hAnsi="Georgia"/>
          <w:sz w:val="24"/>
          <w:szCs w:val="24"/>
          <w:lang w:val="bg-BG"/>
        </w:rPr>
        <w:t>string inputOfPlayerName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872536">
        <w:rPr>
          <w:rFonts w:ascii="Georgia" w:hAnsi="Georgia"/>
          <w:sz w:val="24"/>
          <w:szCs w:val="24"/>
          <w:lang w:val="bg-BG"/>
        </w:rPr>
        <w:t>string res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872536">
        <w:rPr>
          <w:rFonts w:ascii="Georgia" w:hAnsi="Georgia"/>
          <w:sz w:val="24"/>
          <w:szCs w:val="24"/>
          <w:lang w:val="bg-BG"/>
        </w:rPr>
        <w:t>string resultOfTheGame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56748"/>
    <w:rsid w:val="00067987"/>
    <w:rsid w:val="00080A9A"/>
    <w:rsid w:val="001431C9"/>
    <w:rsid w:val="00157979"/>
    <w:rsid w:val="00203016"/>
    <w:rsid w:val="002334D7"/>
    <w:rsid w:val="00491D84"/>
    <w:rsid w:val="004B1A57"/>
    <w:rsid w:val="004C312C"/>
    <w:rsid w:val="004F69FA"/>
    <w:rsid w:val="004F7E50"/>
    <w:rsid w:val="00506486"/>
    <w:rsid w:val="005764C1"/>
    <w:rsid w:val="005A3FE4"/>
    <w:rsid w:val="00653DC5"/>
    <w:rsid w:val="00672210"/>
    <w:rsid w:val="0067575A"/>
    <w:rsid w:val="0068165D"/>
    <w:rsid w:val="006B4A5C"/>
    <w:rsid w:val="006C350F"/>
    <w:rsid w:val="006F5DCC"/>
    <w:rsid w:val="00727DA2"/>
    <w:rsid w:val="007431EF"/>
    <w:rsid w:val="007C6916"/>
    <w:rsid w:val="007F3DF0"/>
    <w:rsid w:val="008505FE"/>
    <w:rsid w:val="008654F8"/>
    <w:rsid w:val="00872536"/>
    <w:rsid w:val="008757F2"/>
    <w:rsid w:val="008A636F"/>
    <w:rsid w:val="008E3226"/>
    <w:rsid w:val="00931971"/>
    <w:rsid w:val="00946438"/>
    <w:rsid w:val="009A157B"/>
    <w:rsid w:val="009C24EB"/>
    <w:rsid w:val="00A26A35"/>
    <w:rsid w:val="00A35591"/>
    <w:rsid w:val="00AD2117"/>
    <w:rsid w:val="00AE70EB"/>
    <w:rsid w:val="00B1787D"/>
    <w:rsid w:val="00B3503D"/>
    <w:rsid w:val="00B74B3D"/>
    <w:rsid w:val="00BD760A"/>
    <w:rsid w:val="00C1420E"/>
    <w:rsid w:val="00C15815"/>
    <w:rsid w:val="00C602E6"/>
    <w:rsid w:val="00CB3C34"/>
    <w:rsid w:val="00D02097"/>
    <w:rsid w:val="00D73418"/>
    <w:rsid w:val="00DF59C7"/>
    <w:rsid w:val="00E201BB"/>
    <w:rsid w:val="00E537D8"/>
    <w:rsid w:val="00E957E0"/>
    <w:rsid w:val="00ED39BC"/>
    <w:rsid w:val="00FA1C1C"/>
    <w:rsid w:val="00FA7793"/>
    <w:rsid w:val="00FD4D0E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158</cp:revision>
  <dcterms:created xsi:type="dcterms:W3CDTF">2014-05-22T22:21:00Z</dcterms:created>
  <dcterms:modified xsi:type="dcterms:W3CDTF">2014-07-14T16:12:00Z</dcterms:modified>
</cp:coreProperties>
</file>