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48" w:rsidRPr="005E238C" w:rsidRDefault="00B03048" w:rsidP="00B03048">
      <w:pPr>
        <w:jc w:val="center"/>
        <w:rPr>
          <w:b/>
          <w:color w:val="FF0000"/>
          <w:sz w:val="28"/>
          <w:szCs w:val="28"/>
        </w:rPr>
      </w:pPr>
      <w:r w:rsidRPr="005E238C">
        <w:rPr>
          <w:b/>
          <w:color w:val="FF0000"/>
          <w:sz w:val="28"/>
          <w:szCs w:val="28"/>
        </w:rPr>
        <w:t xml:space="preserve">Доверительный интервал для </w:t>
      </w:r>
      <w:r>
        <w:rPr>
          <w:b/>
          <w:color w:val="FF0000"/>
          <w:sz w:val="28"/>
          <w:szCs w:val="28"/>
        </w:rPr>
        <w:t xml:space="preserve">дисперсии – 2 часть ср3 </w:t>
      </w:r>
    </w:p>
    <w:p w:rsidR="007D1B2D" w:rsidRDefault="007D1B2D"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3180080" cy="1085215"/>
            <wp:effectExtent l="19050" t="0" r="1270" b="0"/>
            <wp:docPr id="1" name="screenshot-image" descr="https://skr.sh/i/200222/08BXBwii.png?download=1&amp;name=Скриншот%2020-02-2022%2022:31: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08BXBwii.png?download=1&amp;name=Скриншот%2020-02-2022%2022:31: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2D" w:rsidRDefault="007D1B2D" w:rsidP="007D1B2D">
      <w:pPr>
        <w:ind w:firstLine="708"/>
      </w:pPr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940425" cy="535999"/>
            <wp:effectExtent l="19050" t="0" r="3175" b="0"/>
            <wp:docPr id="4" name="screenshot-image" descr="https://skr.sh/i/200222/UqKP4QHo.png?download=1&amp;name=Скриншот%2020-02-2022%2022:37: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UqKP4QHo.png?download=1&amp;name=Скриншот%2020-02-2022%2022:37: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FCA" w:rsidRDefault="007D1B2D" w:rsidP="007D1B2D">
      <w:pPr>
        <w:tabs>
          <w:tab w:val="left" w:pos="1193"/>
        </w:tabs>
      </w:pPr>
      <w:r>
        <w:tab/>
      </w:r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2531745" cy="218440"/>
            <wp:effectExtent l="19050" t="0" r="1905" b="0"/>
            <wp:docPr id="7" name="screenshot-image" descr="https://skr.sh/i/200222/B2HcpevD.png?download=1&amp;name=Скриншот%2020-02-2022%2022:38: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B2HcpevD.png?download=1&amp;name=Скриншот%2020-02-2022%2022:38: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B2D" w:rsidRDefault="007D1B2D" w:rsidP="007D1B2D">
      <w:pPr>
        <w:tabs>
          <w:tab w:val="left" w:pos="1193"/>
        </w:tabs>
      </w:pPr>
      <w:r>
        <w:t>У вас уже в первой части  - все будет подсчитано</w:t>
      </w:r>
    </w:p>
    <w:p w:rsidR="007D1B2D" w:rsidRDefault="007D1B2D" w:rsidP="007D1B2D">
      <w:pPr>
        <w:tabs>
          <w:tab w:val="left" w:pos="1193"/>
        </w:tabs>
      </w:pPr>
      <w:r>
        <w:t xml:space="preserve">Останется только найти квантили </w:t>
      </w:r>
    </w:p>
    <w:p w:rsidR="00C205EA" w:rsidRDefault="00075C8F" w:rsidP="007D1B2D">
      <w:pPr>
        <w:tabs>
          <w:tab w:val="left" w:pos="1193"/>
        </w:tabs>
        <w:rPr>
          <w:rFonts w:eastAsiaTheme="minorEastAsia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1+</m:t>
            </m:r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</m:oMath>
      <w:r w:rsidR="00B7674B">
        <w:rPr>
          <w:rFonts w:eastAsiaTheme="minorEastAsia"/>
          <w:sz w:val="24"/>
          <w:szCs w:val="24"/>
        </w:rPr>
        <w:t>0,975</w:t>
      </w:r>
    </w:p>
    <w:p w:rsidR="00075C8F" w:rsidRPr="00075C8F" w:rsidRDefault="00B7674B" w:rsidP="007D1B2D">
      <w:pPr>
        <w:tabs>
          <w:tab w:val="left" w:pos="1193"/>
        </w:tabs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05.7pt;margin-top:20.8pt;width:91.9pt;height:34.35pt;flip:x;z-index:251659264" o:connectortype="straight">
            <v:stroke endarrow="block"/>
          </v:shape>
        </w:pict>
      </w:r>
      <w:r>
        <w:rPr>
          <w:rFonts w:eastAsiaTheme="minorEastAsia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3pt;margin-top:3.05pt;width:94.55pt;height:17.75pt;z-index:251658240">
            <v:textbox>
              <w:txbxContent>
                <w:p w:rsidR="00B7674B" w:rsidRPr="0045472A" w:rsidRDefault="00B7674B">
                  <w:pPr>
                    <w:rPr>
                      <w:color w:val="FF0000"/>
                    </w:rPr>
                  </w:pPr>
                  <w:r w:rsidRPr="0045472A">
                    <w:rPr>
                      <w:color w:val="FF0000"/>
                    </w:rPr>
                    <w:t>Опечатка 0,975</w:t>
                  </w:r>
                </w:p>
              </w:txbxContent>
            </v:textbox>
          </v:shape>
        </w:pic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075C8F" w:rsidRPr="00075C8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>0,025</w:t>
      </w:r>
    </w:p>
    <w:p w:rsidR="00B7674B" w:rsidRDefault="00C205EA" w:rsidP="007D1B2D">
      <w:pPr>
        <w:tabs>
          <w:tab w:val="left" w:pos="1193"/>
        </w:tabs>
      </w:pPr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940425" cy="466015"/>
            <wp:effectExtent l="19050" t="0" r="3175" b="0"/>
            <wp:docPr id="10" name="screenshot-image" descr="https://skr.sh/i/200222/T5W4QwEz.png?download=1&amp;name=Скриншот%2020-02-2022%2022:39: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T5W4QwEz.png?download=1&amp;name=Скриншот%2020-02-2022%2022:39:2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4B" w:rsidRDefault="00B7674B" w:rsidP="00B7674B"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1890395" cy="730250"/>
            <wp:effectExtent l="19050" t="0" r="0" b="0"/>
            <wp:docPr id="13" name="screenshot-image" descr="https://skr.sh/i/200222/khwO4NxX.png?download=1&amp;name=Скриншот%2020-02-2022%2022:45: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khwO4NxX.png?download=1&amp;name=Скриншот%2020-02-2022%2022:45: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73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7D1B2D" w:rsidRDefault="00B712E4" w:rsidP="00B7674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32,85</m:t>
              </m:r>
            </m:den>
          </m:f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8,91</m:t>
              </m:r>
            </m:den>
          </m:f>
        </m:oMath>
      </m:oMathPara>
    </w:p>
    <w:p w:rsidR="00B712E4" w:rsidRPr="00B712E4" w:rsidRDefault="00B712E4" w:rsidP="00B7674B">
      <w:pPr>
        <w:rPr>
          <w:rFonts w:eastAsiaTheme="minorEastAsia"/>
          <w:i/>
        </w:rPr>
      </w:pPr>
      <w:proofErr w:type="spellStart"/>
      <w:r>
        <w:rPr>
          <w:rFonts w:eastAsiaTheme="minorEastAsia"/>
          <w:i/>
          <w:lang w:val="en-US"/>
        </w:rPr>
        <w:t>После</w:t>
      </w:r>
      <w:proofErr w:type="spellEnd"/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 xml:space="preserve">подсчётов </w:t>
      </w:r>
    </w:p>
    <w:p w:rsidR="00B712E4" w:rsidRDefault="00B712E4" w:rsidP="00B7674B">
      <w:pPr>
        <w:rPr>
          <w:i/>
          <w:lang w:val="en-US"/>
        </w:rPr>
      </w:pPr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940425" cy="361981"/>
            <wp:effectExtent l="19050" t="0" r="3175" b="0"/>
            <wp:docPr id="16" name="screenshot-image" descr="https://skr.sh/i/200222/dFV7VD5S.png?download=1&amp;name=Скриншот%2020-02-2022%2022:48: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dFV7VD5S.png?download=1&amp;name=Скриншот%2020-02-2022%2022:48:5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E4" w:rsidRPr="00B712E4" w:rsidRDefault="00B712E4" w:rsidP="00B712E4">
      <w:r>
        <w:t xml:space="preserve">Или 95% интервал  для среднеквадратического отклонения генеральной совокупности </w:t>
      </w:r>
      <w:r>
        <w:rPr>
          <w:rFonts w:ascii="Arial" w:hAnsi="Arial" w:cs="Arial"/>
          <w:noProof/>
          <w:color w:val="000000"/>
          <w:sz w:val="11"/>
          <w:szCs w:val="11"/>
          <w:lang w:eastAsia="ru-RU"/>
        </w:rPr>
        <w:drawing>
          <wp:inline distT="0" distB="0" distL="0" distR="0">
            <wp:extent cx="5940425" cy="216518"/>
            <wp:effectExtent l="19050" t="0" r="3175" b="0"/>
            <wp:docPr id="19" name="screenshot-image" descr="https://skr.sh/i/200222/I5o8Bnwi.png?download=1&amp;name=Скриншот%2020-02-2022%2022:49: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00222/I5o8Bnwi.png?download=1&amp;name=Скриншот%2020-02-2022%2022:49:4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12E4" w:rsidRPr="00B712E4" w:rsidSect="0011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03048"/>
    <w:rsid w:val="00075C8F"/>
    <w:rsid w:val="00112FCA"/>
    <w:rsid w:val="0045472A"/>
    <w:rsid w:val="005B41F9"/>
    <w:rsid w:val="007D1B2D"/>
    <w:rsid w:val="00B03048"/>
    <w:rsid w:val="00B712E4"/>
    <w:rsid w:val="00B7674B"/>
    <w:rsid w:val="00C20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1B2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75C8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6</cp:revision>
  <dcterms:created xsi:type="dcterms:W3CDTF">2022-02-20T18:11:00Z</dcterms:created>
  <dcterms:modified xsi:type="dcterms:W3CDTF">2022-02-20T19:51:00Z</dcterms:modified>
</cp:coreProperties>
</file>