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Pr="00496A4B" w:rsidRDefault="00357584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</w:t>
      </w:r>
      <w:r w:rsidR="000F48ED" w:rsidRPr="00496A4B">
        <w:rPr>
          <w:b/>
          <w:sz w:val="28"/>
          <w:szCs w:val="28"/>
        </w:rPr>
        <w:t xml:space="preserve"> 4</w:t>
      </w:r>
    </w:p>
    <w:p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A215C6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A215C6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A215C6">
              <w:rPr>
                <w:sz w:val="28"/>
                <w:szCs w:val="28"/>
              </w:rPr>
              <w:t xml:space="preserve"> (01) А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A215C6">
              <w:rPr>
                <w:sz w:val="28"/>
                <w:szCs w:val="28"/>
              </w:rPr>
              <w:t xml:space="preserve"> (80) П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A215C6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A215C6">
              <w:rPr>
                <w:sz w:val="28"/>
                <w:szCs w:val="28"/>
              </w:rPr>
              <w:t xml:space="preserve"> (10) А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A215C6">
              <w:rPr>
                <w:sz w:val="28"/>
                <w:szCs w:val="28"/>
              </w:rPr>
              <w:t>(99) АП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A215C6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A215C6">
              <w:rPr>
                <w:sz w:val="28"/>
                <w:szCs w:val="28"/>
              </w:rPr>
              <w:t xml:space="preserve"> (43) А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A215C6">
              <w:rPr>
                <w:sz w:val="28"/>
                <w:szCs w:val="28"/>
              </w:rPr>
              <w:t xml:space="preserve"> (60) АП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A215C6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A215C6">
              <w:rPr>
                <w:sz w:val="28"/>
                <w:szCs w:val="28"/>
              </w:rPr>
              <w:t xml:space="preserve"> (71) АП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A215C6">
              <w:rPr>
                <w:sz w:val="28"/>
                <w:szCs w:val="28"/>
              </w:rPr>
              <w:t xml:space="preserve"> (70) П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A215C6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A215C6">
              <w:rPr>
                <w:sz w:val="28"/>
                <w:szCs w:val="28"/>
              </w:rPr>
              <w:t xml:space="preserve"> (50) А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A215C6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A215C6">
              <w:rPr>
                <w:sz w:val="28"/>
                <w:szCs w:val="28"/>
              </w:rPr>
              <w:t xml:space="preserve"> (51) А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A215C6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7"/>
        <w:gridCol w:w="3273"/>
        <w:gridCol w:w="1677"/>
        <w:gridCol w:w="1578"/>
        <w:gridCol w:w="984"/>
        <w:gridCol w:w="1246"/>
      </w:tblGrid>
      <w:tr w:rsidR="00AF7549" w:rsidTr="00AF7549">
        <w:tc>
          <w:tcPr>
            <w:tcW w:w="596" w:type="dxa"/>
            <w:vMerge w:val="restart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F7549" w:rsidTr="00AF7549">
        <w:tc>
          <w:tcPr>
            <w:tcW w:w="596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704" w:type="dxa"/>
          </w:tcPr>
          <w:p w:rsidR="00AF7549" w:rsidRDefault="00BF36F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А +</w:t>
            </w:r>
          </w:p>
        </w:tc>
        <w:tc>
          <w:tcPr>
            <w:tcW w:w="1598" w:type="dxa"/>
          </w:tcPr>
          <w:p w:rsidR="00AF7549" w:rsidRDefault="00BF36F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П +</w:t>
            </w:r>
          </w:p>
        </w:tc>
        <w:tc>
          <w:tcPr>
            <w:tcW w:w="1014" w:type="dxa"/>
          </w:tcPr>
          <w:p w:rsidR="00AF7549" w:rsidRDefault="00BF36F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704" w:type="dxa"/>
          </w:tcPr>
          <w:p w:rsidR="00AF7549" w:rsidRDefault="00BF36F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П -</w:t>
            </w:r>
          </w:p>
        </w:tc>
        <w:tc>
          <w:tcPr>
            <w:tcW w:w="1598" w:type="dxa"/>
          </w:tcPr>
          <w:p w:rsidR="00AF7549" w:rsidRDefault="00BF36F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А -</w:t>
            </w:r>
          </w:p>
        </w:tc>
        <w:tc>
          <w:tcPr>
            <w:tcW w:w="1014" w:type="dxa"/>
          </w:tcPr>
          <w:p w:rsidR="00AF7549" w:rsidRDefault="00BF36F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proofErr w:type="spellStart"/>
            <w:r w:rsidRPr="00496A4B">
              <w:rPr>
                <w:i/>
              </w:rPr>
              <w:t>Лимитно</w:t>
            </w:r>
            <w:proofErr w:type="spellEnd"/>
            <w:r w:rsidRPr="00496A4B">
              <w:rPr>
                <w:i/>
              </w:rPr>
              <w:t>-заборные карты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704" w:type="dxa"/>
          </w:tcPr>
          <w:p w:rsidR="00AF7549" w:rsidRDefault="007D51A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А +</w:t>
            </w:r>
          </w:p>
        </w:tc>
        <w:tc>
          <w:tcPr>
            <w:tcW w:w="1598" w:type="dxa"/>
          </w:tcPr>
          <w:p w:rsidR="00AF7549" w:rsidRDefault="007D51A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А -</w:t>
            </w:r>
          </w:p>
        </w:tc>
        <w:tc>
          <w:tcPr>
            <w:tcW w:w="1014" w:type="dxa"/>
          </w:tcPr>
          <w:p w:rsidR="00AF7549" w:rsidRDefault="007D51A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lastRenderedPageBreak/>
              <w:t>Начислена заработная плата рабочим основного производства за изготовление продукции</w:t>
            </w:r>
          </w:p>
        </w:tc>
        <w:tc>
          <w:tcPr>
            <w:tcW w:w="1704" w:type="dxa"/>
          </w:tcPr>
          <w:p w:rsidR="00AF7549" w:rsidRDefault="007D51A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 А +</w:t>
            </w:r>
          </w:p>
        </w:tc>
        <w:tc>
          <w:tcPr>
            <w:tcW w:w="1598" w:type="dxa"/>
          </w:tcPr>
          <w:p w:rsidR="00AF7549" w:rsidRDefault="007D51A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70 П </w:t>
            </w:r>
            <w:r w:rsidR="00007025">
              <w:rPr>
                <w:sz w:val="28"/>
                <w:szCs w:val="28"/>
              </w:rPr>
              <w:t>+</w:t>
            </w:r>
          </w:p>
        </w:tc>
        <w:tc>
          <w:tcPr>
            <w:tcW w:w="1014" w:type="dxa"/>
          </w:tcPr>
          <w:p w:rsidR="00AF7549" w:rsidRDefault="0000702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70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А +</w:t>
            </w:r>
          </w:p>
        </w:tc>
        <w:tc>
          <w:tcPr>
            <w:tcW w:w="1598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А -</w:t>
            </w:r>
          </w:p>
        </w:tc>
        <w:tc>
          <w:tcPr>
            <w:tcW w:w="101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70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А +</w:t>
            </w:r>
          </w:p>
        </w:tc>
        <w:tc>
          <w:tcPr>
            <w:tcW w:w="1598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 А -</w:t>
            </w:r>
          </w:p>
        </w:tc>
        <w:tc>
          <w:tcPr>
            <w:tcW w:w="101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70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П -</w:t>
            </w:r>
          </w:p>
        </w:tc>
        <w:tc>
          <w:tcPr>
            <w:tcW w:w="1598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 А -</w:t>
            </w:r>
          </w:p>
        </w:tc>
        <w:tc>
          <w:tcPr>
            <w:tcW w:w="101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</w:p>
          <w:p w:rsidR="00AF7549" w:rsidRDefault="00AF7549" w:rsidP="00E87FFD">
            <w:pPr>
              <w:ind w:firstLine="0"/>
              <w:jc w:val="left"/>
            </w:pPr>
            <w:r>
              <w:t>Получено в кассу:</w:t>
            </w:r>
          </w:p>
          <w:p w:rsidR="00AF7549" w:rsidRDefault="00AF7549" w:rsidP="00E87FFD">
            <w:pPr>
              <w:ind w:firstLine="0"/>
              <w:jc w:val="left"/>
            </w:pPr>
            <w:r>
              <w:t>- для выдачи заработной платы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- на командировочные расходы</w:t>
            </w:r>
          </w:p>
        </w:tc>
        <w:tc>
          <w:tcPr>
            <w:tcW w:w="170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А +</w:t>
            </w:r>
          </w:p>
          <w:p w:rsidR="00483178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А +</w:t>
            </w:r>
          </w:p>
        </w:tc>
        <w:tc>
          <w:tcPr>
            <w:tcW w:w="1598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А –</w:t>
            </w:r>
          </w:p>
          <w:p w:rsidR="00483178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А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101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483178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Pr="0054445C" w:rsidRDefault="00AF7549" w:rsidP="00357584">
            <w:pPr>
              <w:ind w:firstLine="0"/>
            </w:pPr>
            <w:r w:rsidRPr="0054445C">
              <w:t>49300</w:t>
            </w: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:rsidR="00AF7549" w:rsidRDefault="00AF7549" w:rsidP="00E87FFD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:rsidR="00AF7549" w:rsidRDefault="00AF7549" w:rsidP="00E87FFD">
            <w:pPr>
              <w:ind w:firstLine="0"/>
              <w:jc w:val="left"/>
            </w:pPr>
            <w:r>
              <w:t>- заработная плата персоналу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70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П –</w:t>
            </w:r>
          </w:p>
          <w:p w:rsidR="00483178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 А +</w:t>
            </w:r>
          </w:p>
        </w:tc>
        <w:tc>
          <w:tcPr>
            <w:tcW w:w="1598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А –</w:t>
            </w:r>
          </w:p>
          <w:p w:rsidR="00483178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А -</w:t>
            </w:r>
          </w:p>
        </w:tc>
        <w:tc>
          <w:tcPr>
            <w:tcW w:w="101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483178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Pr="00326F54" w:rsidRDefault="00AF7549" w:rsidP="00357584">
            <w:pPr>
              <w:ind w:firstLine="0"/>
            </w:pPr>
            <w:r w:rsidRPr="00326F54">
              <w:t>49300</w:t>
            </w:r>
          </w:p>
          <w:p w:rsidR="00AF7549" w:rsidRDefault="00AF7549" w:rsidP="00326F54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70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А +</w:t>
            </w:r>
          </w:p>
        </w:tc>
        <w:tc>
          <w:tcPr>
            <w:tcW w:w="1598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А -</w:t>
            </w:r>
          </w:p>
        </w:tc>
        <w:tc>
          <w:tcPr>
            <w:tcW w:w="101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:rsidR="00AF7549" w:rsidRDefault="00AF7549" w:rsidP="00E87FFD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70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 А +</w:t>
            </w:r>
          </w:p>
        </w:tc>
        <w:tc>
          <w:tcPr>
            <w:tcW w:w="1598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А -</w:t>
            </w:r>
          </w:p>
        </w:tc>
        <w:tc>
          <w:tcPr>
            <w:tcW w:w="1014" w:type="dxa"/>
          </w:tcPr>
          <w:p w:rsidR="00AF7549" w:rsidRDefault="00483178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:rsidR="000F48ED" w:rsidRDefault="000F48ED" w:rsidP="000F48ED">
      <w:pPr>
        <w:ind w:firstLine="0"/>
        <w:rPr>
          <w:b/>
          <w:sz w:val="28"/>
          <w:szCs w:val="28"/>
        </w:rPr>
      </w:pPr>
    </w:p>
    <w:p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:rsidR="000F48ED" w:rsidRDefault="00596456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марта;</w:t>
      </w:r>
    </w:p>
    <w:p w:rsidR="00596456" w:rsidRPr="00357584" w:rsidRDefault="00596456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- составить Оборотно-сальдовую ведомость</w:t>
      </w:r>
    </w:p>
    <w:p w:rsidR="00357584" w:rsidRPr="00357584" w:rsidRDefault="00357584" w:rsidP="00357584">
      <w:pPr>
        <w:ind w:firstLine="0"/>
        <w:rPr>
          <w:sz w:val="28"/>
          <w:szCs w:val="28"/>
        </w:rPr>
      </w:pPr>
    </w:p>
    <w:sectPr w:rsidR="00357584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025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2322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3178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96456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1A8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15C6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36F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431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0905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3</cp:revision>
  <dcterms:created xsi:type="dcterms:W3CDTF">2022-03-15T15:33:00Z</dcterms:created>
  <dcterms:modified xsi:type="dcterms:W3CDTF">2022-03-15T15:46:00Z</dcterms:modified>
</cp:coreProperties>
</file>