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работы необходимо убедиться, что все настройки включены.</w:t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заходим Главное --- План счетов</w:t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A5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522CCE" wp14:editId="18A899EB">
            <wp:extent cx="3562847" cy="44202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стоит счета учета «Не показывать», нажимаем на эту гиперссылку</w:t>
      </w:r>
    </w:p>
    <w:p w:rsidR="00964FD7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A5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3D4E28" wp14:editId="33D544AF">
            <wp:extent cx="3591426" cy="1076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D7" w:rsidRDefault="00964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Ставим галочку показывать счета учета в документах и нажимаем записать и закрыть</w:t>
      </w:r>
    </w:p>
    <w:p w:rsidR="009A5272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4F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B91C3B" wp14:editId="66954FA7">
            <wp:extent cx="4829849" cy="280074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идем в Администрирование --- параметры учета</w:t>
      </w: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4F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96F2DB" wp14:editId="3F2DACAC">
            <wp:extent cx="4058216" cy="5001323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D7" w:rsidRDefault="00964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Здесь нажимаем «Настройка плана счетов»</w:t>
      </w: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4F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47DC4D" wp14:editId="6EA6541C">
            <wp:extent cx="3410426" cy="90500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смотрим, чтобы было так</w:t>
      </w: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4F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D9AA85" wp14:editId="4B28EADA">
            <wp:extent cx="3982006" cy="18671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исправления учета запасов необходимо выбрать следующие настройки внутри (нажать на гиперссылку)</w:t>
      </w:r>
    </w:p>
    <w:p w:rsidR="00964FD7" w:rsidRDefault="00964FD7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4F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D4D123" wp14:editId="447D1405">
            <wp:extent cx="5940425" cy="17430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D7" w:rsidRDefault="00964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5F06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Начало общее у всех. Создать организацию Зачет.</w:t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в Главное --- Организации</w:t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A5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6F5A40" wp14:editId="13F7FB02">
            <wp:extent cx="4163006" cy="320084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Нажимаем 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--- Юридическое лицо --- Общая система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налогооблож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A5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711CB8" wp14:editId="6324AC2C">
            <wp:extent cx="3734321" cy="1562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4" w:rsidRDefault="00757EA4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A5272" w:rsidRDefault="009A52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заполняем ИНН, КПП, Банк и номер счета, это обязательно, но неважно, чтобы они были уникальными. Я просто копирую из предыдущих заданий. И нажимаем записать и закрыть</w:t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A5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2A1ACE" wp14:editId="4A7B8497">
            <wp:extent cx="5940425" cy="4688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чтобы не запутаться, важно нажать кнопку с зеленой галочкой «Использовать как основную»</w:t>
      </w:r>
    </w:p>
    <w:p w:rsidR="009A5272" w:rsidRDefault="009A5272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A5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90E3DD" wp14:editId="0E624A34">
            <wp:extent cx="3219450" cy="3269623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4611" cy="32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создать контрагента (или двух, все зависит от задания)</w:t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идем в Справочники --- Контрагенты</w:t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7E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053833" wp14:editId="4249EC2C">
            <wp:extent cx="4153480" cy="53823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Опять же нажимаем Создать</w:t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7E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62057" wp14:editId="0543609B">
            <wp:extent cx="2800741" cy="79068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наименование в соответствии с заданием, например ООО «АВС»</w:t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необходимо заполнить ИНН, КПП, Банк и счет в банке.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7E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DDDA3A" wp14:editId="4E099439">
            <wp:extent cx="5940425" cy="52914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заполнения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нажимаем Записать</w:t>
      </w:r>
      <w:proofErr w:type="gramEnd"/>
      <w:r>
        <w:rPr>
          <w:rFonts w:ascii="Times New Roman" w:hAnsi="Times New Roman" w:cs="Times New Roman"/>
          <w:sz w:val="28"/>
          <w:szCs w:val="28"/>
        </w:rPr>
        <w:t>, тут может вылезти уведомление, что Контрагент с таким ИНН и КПП уже есть, просто соглашаемся и нажимаем Записать.</w:t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882E8A" wp14:editId="636E4A2F">
            <wp:extent cx="4324954" cy="1829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переходим на вкладку Договоры</w:t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20D60D" wp14:editId="1BC0768F">
            <wp:extent cx="4153480" cy="9145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Создать</w:t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910A84" wp14:editId="744D3720">
            <wp:extent cx="2210108" cy="80973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здесь нужно быть внимательным. Первое – если это организация, которая поставляет нам товар (или материалы), то заключаем договор как с поставщиком, если же организация – покупатель, то, соответственно, как с покупателем.</w:t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ВНИМАНИЕ! Важно, если вы не поставили ООО Зачет как основную, то в поле организация будет другая организация, важно в поле Организация указать именно ООО Зачет. </w:t>
      </w:r>
      <w:r w:rsidRPr="0000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48CA46" wp14:editId="7084BED0">
            <wp:extent cx="5940425" cy="1466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и дата договора берутся из задания. </w:t>
      </w:r>
      <w:proofErr w:type="gramStart"/>
      <w:r>
        <w:rPr>
          <w:rFonts w:ascii="Times New Roman" w:hAnsi="Times New Roman" w:cs="Times New Roman"/>
          <w:sz w:val="28"/>
          <w:szCs w:val="28"/>
        </w:rPr>
        <w:t>К примеру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первого варианта, там сказано: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 w:rsidRPr="0000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99142B" wp14:editId="1EA790F6">
            <wp:extent cx="5868219" cy="4763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и конечно же нажимаем записать и закрыть. </w:t>
      </w:r>
    </w:p>
    <w:p w:rsidR="0097606D" w:rsidRDefault="0097606D" w:rsidP="00976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Вариантах, где </w:t>
      </w:r>
      <w:proofErr w:type="gramStart"/>
      <w:r>
        <w:rPr>
          <w:rFonts w:ascii="Times New Roman" w:hAnsi="Times New Roman" w:cs="Times New Roman"/>
          <w:sz w:val="28"/>
          <w:szCs w:val="28"/>
        </w:rPr>
        <w:t>есть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поставщик и покупатель создается 2 контрагента и с каждым свой договор. С поставщиком на поставку, с покупателем на покупку.</w:t>
      </w:r>
    </w:p>
    <w:p w:rsidR="0097606D" w:rsidRDefault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606D" w:rsidRDefault="0097606D" w:rsidP="00976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необходимо создать Номенклатуру.</w:t>
      </w:r>
    </w:p>
    <w:p w:rsidR="0097606D" w:rsidRDefault="0097606D" w:rsidP="00976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Справочники --- Номенклатура</w:t>
      </w:r>
    </w:p>
    <w:p w:rsidR="0097606D" w:rsidRDefault="0097606D" w:rsidP="00976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76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F7CF5" wp14:editId="7CACEDDB">
            <wp:extent cx="3581900" cy="5039428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Нажимаем 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(можно и создать отдельную группу (папку) для Номенклатур Зачета, но это на ваше усмотрение)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 w:rsidRPr="00976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2FD275" wp14:editId="68A10F3F">
            <wp:extent cx="3534268" cy="105742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</w:p>
    <w:p w:rsidR="0097606D" w:rsidRDefault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Тут, опять же, необходима внимательность. Если речь в задании идет о материале, то необходимо создать Материал и заполнить Наименование.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Единица измерения обычно бывает шт. НДС 20% нигде не меняется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 w:rsidRPr="00976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15FEAB" wp14:editId="76B00BC6">
            <wp:extent cx="5792008" cy="40772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Но, если же вы пропустили первые занятия, а Номенклатура у вас Товар, то необходимо изменить счет учета для вида номенклатуры.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 w:rsidRPr="00976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542525" wp14:editId="75F2199F">
            <wp:extent cx="5753903" cy="5334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Товары и нажимаем на кнопку справа (два пересекающихся квадрата). Открывается окно: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 w:rsidRPr="00976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06039C" wp14:editId="7DAA1938">
            <wp:extent cx="5449060" cy="18671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Здесь переходим на вкладку счета учета номенклатуры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она у вас будет пустая скорее всего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 w:rsidRPr="00976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68F3EE" wp14:editId="3BC04C08">
            <wp:extent cx="5940425" cy="23971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Нажимаем 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счет учета указываем 41.01</w:t>
      </w:r>
    </w:p>
    <w:p w:rsidR="0097606D" w:rsidRDefault="0097606D" w:rsidP="0097606D">
      <w:pPr>
        <w:rPr>
          <w:rFonts w:ascii="Times New Roman" w:hAnsi="Times New Roman" w:cs="Times New Roman"/>
          <w:sz w:val="28"/>
          <w:szCs w:val="28"/>
        </w:rPr>
      </w:pPr>
      <w:r w:rsidRPr="00976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CCDB61" wp14:editId="4C2F6892">
            <wp:extent cx="5940425" cy="30359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D" w:rsidRDefault="00CA0888" w:rsidP="00976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Записываем и закрываем.</w:t>
      </w:r>
    </w:p>
    <w:p w:rsidR="009A5272" w:rsidRDefault="00CA0888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необходимую Номенклатуру. В 1 варианте по заданию это Материал1 и Материал2</w:t>
      </w:r>
    </w:p>
    <w:p w:rsidR="00CA0888" w:rsidRDefault="00CA0888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08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C17DF3" wp14:editId="5779B414">
            <wp:extent cx="5940425" cy="2787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88" w:rsidRDefault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0888" w:rsidRDefault="00CA0888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ввести остатки по счетам.</w:t>
      </w:r>
    </w:p>
    <w:p w:rsidR="00CA0888" w:rsidRDefault="00CA0888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--- Операции введенные вручную</w:t>
      </w:r>
    </w:p>
    <w:p w:rsidR="00CA0888" w:rsidRDefault="00CA0888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08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3C9A41" wp14:editId="3290985A">
            <wp:extent cx="4153480" cy="446784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88" w:rsidRDefault="00CA0888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0888" w:rsidRDefault="00CA0888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смотрим чтобы была организация ООО «Зачет» и нажимаем создать</w:t>
      </w:r>
    </w:p>
    <w:p w:rsidR="00CA0888" w:rsidRDefault="00CA0888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08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82F365" wp14:editId="00FC3BF4">
            <wp:extent cx="3343742" cy="106694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88" w:rsidRDefault="00CA0888" w:rsidP="009A52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0888" w:rsidRDefault="00CA0888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Суммы, которые указываются в проводках необходимо придумать самому, но в контексте задания.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1 варианте мы оплачиваем 12 000 рублей поставщику за товары, соответственно на Расчетном счете в начале периода у нас должно быть не менее 12 000 рублей. Мне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захотелось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я написал 50 000 рублей, вы можете взять любую понравившуюся сумму. Также дату проведения операции необходимо выбирать самому. Если все операции у вас происходят в мае НАСТОЯТЕЛЬНО РЕКОМЕНДУЮ дату операции ставить раньше мая. Будь то январь, февраль, март или апрель, а может и вообще 2021 год. Это не имеет значения. Главное, когда вы сформируете ОСВ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-сальдовую ведомость) за май, чтобы эти остатки не попали в промежуток</w:t>
      </w:r>
      <w:r w:rsidR="00934C40">
        <w:rPr>
          <w:rFonts w:ascii="Times New Roman" w:hAnsi="Times New Roman" w:cs="Times New Roman"/>
          <w:sz w:val="28"/>
          <w:szCs w:val="28"/>
        </w:rPr>
        <w:t xml:space="preserve">, за который вы формируете. Да вы можете ввести остатки 4-ым </w:t>
      </w:r>
      <w:r w:rsidR="00934C40">
        <w:rPr>
          <w:rFonts w:ascii="Times New Roman" w:hAnsi="Times New Roman" w:cs="Times New Roman"/>
          <w:sz w:val="28"/>
          <w:szCs w:val="28"/>
        </w:rPr>
        <w:lastRenderedPageBreak/>
        <w:t>мая, если у вас все операции начинаются с 5 мая и сформировать ОСВ за период с 5 мая. Но тогда не запутайтесь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выбираю апрель и формирую проводку последним числом апреля. Две проводки 51-000 и 000-80.09 на 50 000 рублей.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 w:rsidRPr="00934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6B0B2" wp14:editId="6DE548BA">
            <wp:extent cx="5940425" cy="16643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к созданию операций по заданию.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всех заданиях есть поставки материалов (или товаров). Различаются они лишь тем, что в одних оплата поставщику производится сначала, а потом поставка, а в других – наоборот, сначала поставка, потом оплата. В зависимости от задания делаем эти проводки. И так у нас в задании сначала идет поставка материалов. Материал1 – 1шт по 3000 и Материал2 -1шт по 7000.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Покупки – Поступление (акты, накладные, УПД)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 w:rsidRPr="00934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209156" wp14:editId="3BEF3457">
            <wp:extent cx="4391638" cy="236253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Поступление --- Товары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 w:rsidRPr="00934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009540" wp14:editId="35060D86">
            <wp:extent cx="3153215" cy="990738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задании указано следующее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 w:rsidRPr="00934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FFB47F" wp14:editId="0FFC8705">
            <wp:extent cx="5940425" cy="9855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Поставили номер накладной 21, дату 10.05, также выбрали контрагента. Уже созданный договор должен был подставиться сам (договор 23 от 01.05), также выбираем склад, у меня создан Склад материалов, если у вас не создан ни один склад, просто создайте его указав Наименование без каких-либо дополнительных параметров.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ВАЖНО! НДС сверху (справа внизу скрина), а не НДС в сумме (неправильно)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 w:rsidRPr="00934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EA5A74" wp14:editId="0EA8A7CB">
            <wp:extent cx="5940425" cy="14503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два Материала, их количество и Цену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 w:rsidRPr="00934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3C212F" wp14:editId="1C4188A3">
            <wp:extent cx="5940425" cy="6477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задании сказано про счет-фактуру Номер 12 от 10.05, вставляем номер счета-фактуры внизу</w:t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 w:rsidRPr="00934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FC437" wp14:editId="26872085">
            <wp:extent cx="5940425" cy="13265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40" w:rsidRDefault="00934C40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жмем кнопку Провести и закрыть и все сохранится автоматически (счет-фактура и Накладная)</w:t>
      </w:r>
    </w:p>
    <w:p w:rsidR="00934C40" w:rsidRDefault="00934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34C40" w:rsidRDefault="00F7363A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идет оплата поставщику за товары. Опять же, если в заданиях у вас предоплата (то есть сначала оплата, потом поставка), то просто сначала делаете эту проводку, а потом поставку материалов, ничем </w:t>
      </w:r>
      <w:r w:rsidR="00F8772C">
        <w:rPr>
          <w:rFonts w:ascii="Times New Roman" w:hAnsi="Times New Roman" w:cs="Times New Roman"/>
          <w:sz w:val="28"/>
          <w:szCs w:val="28"/>
        </w:rPr>
        <w:t>другим предоплата от данного варианта не отличается, только датой проведения операций (ну и проводки внутри программы формируются немного другие, но это нас не касается, потому что 1С делает это автоматически, нам важно создать правильные документы.</w:t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Идем в Банк и касса --- Платежные поручения</w:t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 w:rsidRPr="00F877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DF0D8D" wp14:editId="72E4AB11">
            <wp:extent cx="3724795" cy="2305372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Создать</w:t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 w:rsidRPr="00F877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6C257B" wp14:editId="697BE36D">
            <wp:extent cx="3801005" cy="140989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Заполняем поле Получатель и сумму платежа (смотрим, чтобы организация была ООО «Зачет»), ставим дату по заданию 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нажимаем Записать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Провести.</w:t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 w:rsidRPr="00F8772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C18ACD" wp14:editId="6D7205A0">
            <wp:extent cx="5940425" cy="30429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 закрывать не нужно. В правом углу будет кнопка ЕЩЕ</w:t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--- Создать на основании --- Списание с расчетный счет</w:t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 w:rsidRPr="00F877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83A2C0" wp14:editId="2C5E9923">
            <wp:extent cx="5169819" cy="485648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234" cy="4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Здесь меняем только дату на ту, которая указана в задании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нажимаем Провести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Закрыть</w:t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  <w:r w:rsidRPr="00F877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19D92A" wp14:editId="68E4D6AD">
            <wp:extent cx="5940425" cy="31381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2C" w:rsidRDefault="00F8772C" w:rsidP="00CA0888">
      <w:pPr>
        <w:rPr>
          <w:rFonts w:ascii="Times New Roman" w:hAnsi="Times New Roman" w:cs="Times New Roman"/>
          <w:sz w:val="28"/>
          <w:szCs w:val="28"/>
        </w:rPr>
      </w:pP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задании есть пункт передачи материалов в производство.</w:t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 --- Расход-материалов (требования-накладные)</w:t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596C0" wp14:editId="1646C80A">
            <wp:extent cx="4810796" cy="277216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 w:rsidP="00CA0888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Pr="000C34CB">
        <w:rPr>
          <w:noProof/>
        </w:rPr>
        <w:t xml:space="preserve"> </w:t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71BB43" wp14:editId="0382F9A7">
            <wp:extent cx="3171825" cy="114874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3865" cy="11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задании не указана дата передачи материалов в производство, поэтому возьмем 16 мая (мне так нравится, лучше брать просто следующую дату, обязательно в мае, чтобы правильно сформировалась ОСВ)</w:t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A6F87D" wp14:editId="1DDB8169">
            <wp:extent cx="5940425" cy="20326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нажать на счет затрат и изменить на 20 – основное производство. Причем если не включены начальные настройки, то данное поле (настройку по счетам затрат) вы не увидите,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</w:t>
      </w:r>
      <w:proofErr w:type="spellEnd"/>
      <w:r>
        <w:rPr>
          <w:rFonts w:ascii="Times New Roman" w:hAnsi="Times New Roman" w:cs="Times New Roman"/>
          <w:sz w:val="28"/>
          <w:szCs w:val="28"/>
        </w:rPr>
        <w:t>-но изменить не сможете.</w:t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1A2947" wp14:editId="705E3A48">
            <wp:extent cx="3296110" cy="238158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2C" w:rsidRDefault="000C34CB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и нажимаем записать и провести</w:t>
      </w:r>
    </w:p>
    <w:p w:rsidR="000B4ADC" w:rsidRDefault="000B4ADC" w:rsidP="00CA0888">
      <w:pPr>
        <w:rPr>
          <w:rFonts w:ascii="Times New Roman" w:hAnsi="Times New Roman" w:cs="Times New Roman"/>
          <w:sz w:val="28"/>
          <w:szCs w:val="28"/>
        </w:rPr>
      </w:pPr>
    </w:p>
    <w:p w:rsidR="000B4ADC" w:rsidRDefault="000B4ADC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ВАЖНО!! В задании указано, какие именно материалы расходуются на склад, в данном примере ВСЕ, может быть только один из материалов, может несколько и количество указано.</w:t>
      </w:r>
      <w:bookmarkStart w:id="0" w:name="_GoBack"/>
      <w:bookmarkEnd w:id="0"/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F6FDD" w:rsidRDefault="00BF6F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ЖЕ ПО ЗАДАНИЮ ПРОДАЖА ТОВАРОВ, ТО</w:t>
      </w:r>
    </w:p>
    <w:p w:rsidR="00BF6FDD" w:rsidRDefault="00BF6F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Продажи --- Реализация (акты, накладные, УПД)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</w:p>
    <w:p w:rsidR="00BF6FDD" w:rsidRDefault="00BF6FDD">
      <w:pPr>
        <w:rPr>
          <w:rFonts w:ascii="Times New Roman" w:hAnsi="Times New Roman" w:cs="Times New Roman"/>
          <w:sz w:val="28"/>
          <w:szCs w:val="28"/>
        </w:rPr>
      </w:pPr>
      <w:r w:rsidRPr="00BF6F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8D66F8" wp14:editId="0ADEBC18">
            <wp:extent cx="4686954" cy="1857634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--- Товары (накладная, УПД)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 w:rsidRPr="00E21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F92ADE" wp14:editId="15BB1D09">
            <wp:extent cx="3905795" cy="1667108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заполняем необходимые поля (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в поступлении).</w:t>
      </w:r>
      <w:r>
        <w:rPr>
          <w:rFonts w:ascii="Times New Roman" w:hAnsi="Times New Roman" w:cs="Times New Roman"/>
          <w:sz w:val="28"/>
          <w:szCs w:val="28"/>
        </w:rPr>
        <w:br/>
        <w:t>ВАЖНО!!!! НДС сверху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 w:rsidRPr="00E21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1B92D0" wp14:editId="1E2FB7A8">
            <wp:extent cx="5940425" cy="1804670"/>
            <wp:effectExtent l="0" t="0" r="3175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Нажимаем провести и закрыть, но можно (Для успокоения души Насти) выписывать счет-фактуру, кнопка внизу, но она ни на что не влияет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 w:rsidRPr="00E21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DFC763" wp14:editId="28F4AA03">
            <wp:extent cx="3743847" cy="68589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получить оплату от покупателя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Банк и касса – платежные требования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 w:rsidRPr="00E21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2DED4F" wp14:editId="37D169D9">
            <wp:extent cx="4420217" cy="194337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 w:rsidRPr="00E21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23905C" wp14:editId="6D6B19BE">
            <wp:extent cx="3029373" cy="96215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контрагента, сумму и дату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 w:rsidRPr="00E21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9671CF" wp14:editId="0A49DB44">
            <wp:extent cx="5940425" cy="2353945"/>
            <wp:effectExtent l="0" t="0" r="317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записать и нажимаем провести, документ не закрываем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справа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нажимаем Еще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--- Создать на основании --- Поступление на расчетный счет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 w:rsidRPr="00E21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6463B" wp14:editId="64DE4240">
            <wp:extent cx="5940425" cy="4855210"/>
            <wp:effectExtent l="0" t="0" r="3175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Меняем только дату и нажимаем провести и закрыть</w:t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  <w:r w:rsidRPr="00E21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C2181F" wp14:editId="38C2FADE">
            <wp:extent cx="5940425" cy="2812415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71" w:rsidRDefault="00E21771">
      <w:pPr>
        <w:rPr>
          <w:rFonts w:ascii="Times New Roman" w:hAnsi="Times New Roman" w:cs="Times New Roman"/>
          <w:sz w:val="28"/>
          <w:szCs w:val="28"/>
        </w:rPr>
      </w:pPr>
    </w:p>
    <w:p w:rsidR="00BF6FDD" w:rsidRDefault="00BF6F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BF6FDD" w:rsidRDefault="00BF6FDD">
      <w:pPr>
        <w:rPr>
          <w:rFonts w:ascii="Times New Roman" w:hAnsi="Times New Roman" w:cs="Times New Roman"/>
          <w:sz w:val="28"/>
          <w:szCs w:val="28"/>
        </w:rPr>
      </w:pP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 посмотреть наши операции в журнале операций</w:t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C27BA5" wp14:editId="70B4C683">
            <wp:extent cx="3334215" cy="372479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Получилось 6 операций </w:t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A45882" wp14:editId="6486B80C">
            <wp:extent cx="5940425" cy="123317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это введенные вручную остатки по счетам, далее две операции – поступление товаров и две операции – оплата товаров (материалов). Последняя операция – передача в производство (расход материалов)</w:t>
      </w:r>
    </w:p>
    <w:p w:rsidR="000C34CB" w:rsidRDefault="000C34CB" w:rsidP="00CA0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сформируем отчеты.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Отчеты ---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сальдовая ведомость (ОСВ по счету и Анализ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субконтов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>). 3 отчета будем делать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83A48E" wp14:editId="0FFEDF00">
            <wp:extent cx="4525006" cy="446784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… и выбираем Май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FCF7B1" wp14:editId="2A91DAA4">
            <wp:extent cx="5940425" cy="7823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530A93" wp14:editId="74F86CA7">
            <wp:extent cx="4610100" cy="222808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5261" cy="22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жмем показать настройки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у нас Материалы, то добавляем 10 счет, если бы у нас были Товары, то 41 счет.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поставщиков 60 счет, а для покупателей – 62, у нас были только поставщики, поэтому добавляем 60.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51C184" wp14:editId="10C7980E">
            <wp:extent cx="5940425" cy="5918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нажимаем Сформировать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F98248" wp14:editId="2557C3FF">
            <wp:extent cx="5940425" cy="34861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идем в Отчеты – ОСВ по счету. Выбираем Май и счет 10 (по заданию)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0FFB1A" wp14:editId="712C1983">
            <wp:extent cx="5940425" cy="2185035"/>
            <wp:effectExtent l="0" t="0" r="317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последнее – Анализ субконто. Здесь выбираем Контрагенты и жмем показать настройки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97EC95" wp14:editId="2D6B6271">
            <wp:extent cx="5940425" cy="5746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Виды субконто добавляем Договоры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DC5647" wp14:editId="4B570B9B">
            <wp:extent cx="5940425" cy="22745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Сформировать</w:t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  <w:r w:rsidRPr="000C3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DE6C9D" wp14:editId="2191719F">
            <wp:extent cx="5940425" cy="211201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B" w:rsidRDefault="000C34CB">
      <w:pPr>
        <w:rPr>
          <w:rFonts w:ascii="Times New Roman" w:hAnsi="Times New Roman" w:cs="Times New Roman"/>
          <w:sz w:val="28"/>
          <w:szCs w:val="28"/>
        </w:rPr>
      </w:pPr>
    </w:p>
    <w:p w:rsidR="000C34CB" w:rsidRPr="009A5272" w:rsidRDefault="000C34CB" w:rsidP="00CA0888">
      <w:pPr>
        <w:rPr>
          <w:rFonts w:ascii="Times New Roman" w:hAnsi="Times New Roman" w:cs="Times New Roman"/>
          <w:sz w:val="28"/>
          <w:szCs w:val="28"/>
        </w:rPr>
      </w:pPr>
    </w:p>
    <w:sectPr w:rsidR="000C34CB" w:rsidRPr="009A52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272"/>
    <w:rsid w:val="00007E1F"/>
    <w:rsid w:val="000B4ADC"/>
    <w:rsid w:val="000C34CB"/>
    <w:rsid w:val="00757EA4"/>
    <w:rsid w:val="00934C40"/>
    <w:rsid w:val="00964FD7"/>
    <w:rsid w:val="0097606D"/>
    <w:rsid w:val="009A5272"/>
    <w:rsid w:val="00BF6FDD"/>
    <w:rsid w:val="00CA0888"/>
    <w:rsid w:val="00E21771"/>
    <w:rsid w:val="00F7363A"/>
    <w:rsid w:val="00F8772C"/>
    <w:rsid w:val="00FD5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C0B6"/>
  <w15:chartTrackingRefBased/>
  <w15:docId w15:val="{B3D0C6E4-F4DE-4D6F-A3A4-91CDFB47E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26</Pages>
  <Words>1270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Борисов Никита Алексеевич</cp:lastModifiedBy>
  <cp:revision>3</cp:revision>
  <dcterms:created xsi:type="dcterms:W3CDTF">2022-06-05T08:50:00Z</dcterms:created>
  <dcterms:modified xsi:type="dcterms:W3CDTF">2022-06-05T11:16:00Z</dcterms:modified>
</cp:coreProperties>
</file>