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5ACED" w14:textId="77777777" w:rsidR="00544DC7" w:rsidRDefault="00544DC7" w:rsidP="00544DC7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</w:p>
    <w:p w14:paraId="7647E792" w14:textId="77777777" w:rsidR="00E843CD" w:rsidRPr="00E843CD" w:rsidRDefault="00E843CD" w:rsidP="00E843CD">
      <w:pPr>
        <w:spacing w:after="0" w:line="240" w:lineRule="auto"/>
        <w:jc w:val="center"/>
        <w:rPr>
          <w:b/>
          <w:sz w:val="24"/>
          <w:szCs w:val="24"/>
        </w:rPr>
      </w:pPr>
      <w:r w:rsidRPr="00E843CD">
        <w:rPr>
          <w:b/>
          <w:sz w:val="24"/>
          <w:szCs w:val="24"/>
        </w:rPr>
        <w:t>Уведомление</w:t>
      </w:r>
    </w:p>
    <w:p w14:paraId="3F8BC666" w14:textId="77777777" w:rsidR="00E843CD" w:rsidRPr="00E843CD" w:rsidRDefault="00E843CD" w:rsidP="00E843CD">
      <w:pPr>
        <w:spacing w:after="0" w:line="240" w:lineRule="auto"/>
        <w:jc w:val="center"/>
        <w:rPr>
          <w:b/>
          <w:sz w:val="24"/>
          <w:szCs w:val="24"/>
        </w:rPr>
      </w:pPr>
      <w:r w:rsidRPr="00E843CD">
        <w:rPr>
          <w:b/>
          <w:sz w:val="24"/>
          <w:szCs w:val="24"/>
        </w:rPr>
        <w:t>о праве подачи заявления об исключении из реестра лиц, признанных квалифицированными инвесторами</w:t>
      </w:r>
    </w:p>
    <w:p w14:paraId="7047025B" w14:textId="77777777" w:rsidR="00E843CD" w:rsidRPr="00E843CD" w:rsidRDefault="00E843CD" w:rsidP="00E843CD">
      <w:pPr>
        <w:spacing w:after="0" w:line="240" w:lineRule="auto"/>
        <w:rPr>
          <w:sz w:val="24"/>
          <w:szCs w:val="24"/>
        </w:rPr>
      </w:pPr>
    </w:p>
    <w:p w14:paraId="6F324BF3" w14:textId="7ADAAA74" w:rsidR="00E843CD" w:rsidRPr="00E843CD" w:rsidRDefault="00E843CD" w:rsidP="00B8323D">
      <w:pPr>
        <w:spacing w:after="0" w:line="240" w:lineRule="auto"/>
        <w:ind w:firstLine="709"/>
        <w:rPr>
          <w:sz w:val="24"/>
          <w:szCs w:val="24"/>
        </w:rPr>
      </w:pPr>
      <w:r w:rsidRPr="00E843CD">
        <w:rPr>
          <w:sz w:val="24"/>
          <w:szCs w:val="24"/>
        </w:rPr>
        <w:t>АО</w:t>
      </w:r>
      <w:r w:rsidR="00204D6A">
        <w:rPr>
          <w:sz w:val="24"/>
          <w:szCs w:val="24"/>
        </w:rPr>
        <w:t> </w:t>
      </w:r>
      <w:r w:rsidRPr="00E843CD">
        <w:rPr>
          <w:sz w:val="24"/>
          <w:szCs w:val="24"/>
        </w:rPr>
        <w:t>«</w:t>
      </w:r>
      <w:proofErr w:type="spellStart"/>
      <w:r w:rsidRPr="00E843CD">
        <w:rPr>
          <w:sz w:val="24"/>
          <w:szCs w:val="24"/>
        </w:rPr>
        <w:t>Россельхозбанк</w:t>
      </w:r>
      <w:proofErr w:type="spellEnd"/>
      <w:r w:rsidRPr="00E843CD">
        <w:rPr>
          <w:sz w:val="24"/>
          <w:szCs w:val="24"/>
        </w:rPr>
        <w:t>» настоящим уведомляет Вас о праве подать заявление об исключении из реестра лиц, признанных квалифицированными инвесторами</w:t>
      </w:r>
      <w:r w:rsidR="00204D6A">
        <w:rPr>
          <w:sz w:val="24"/>
          <w:szCs w:val="24"/>
        </w:rPr>
        <w:t xml:space="preserve">, </w:t>
      </w:r>
      <w:r w:rsidR="00204D6A" w:rsidRPr="006B0F6E">
        <w:rPr>
          <w:sz w:val="24"/>
          <w:szCs w:val="24"/>
        </w:rPr>
        <w:t>в целом или в отношении определенных видов ценных бумаг и (или) производных финансовых инструментов</w:t>
      </w:r>
      <w:r w:rsidR="00204D6A">
        <w:rPr>
          <w:sz w:val="24"/>
          <w:szCs w:val="24"/>
        </w:rPr>
        <w:t>,</w:t>
      </w:r>
      <w:r w:rsidR="00204D6A" w:rsidRPr="00E97A2C">
        <w:rPr>
          <w:sz w:val="24"/>
          <w:szCs w:val="24"/>
        </w:rPr>
        <w:t xml:space="preserve"> </w:t>
      </w:r>
      <w:r w:rsidR="00204D6A">
        <w:rPr>
          <w:sz w:val="24"/>
          <w:szCs w:val="24"/>
        </w:rPr>
        <w:t>и</w:t>
      </w:r>
      <w:r w:rsidR="003151E3">
        <w:rPr>
          <w:sz w:val="24"/>
          <w:szCs w:val="24"/>
        </w:rPr>
        <w:t xml:space="preserve"> </w:t>
      </w:r>
      <w:r w:rsidR="00204D6A">
        <w:rPr>
          <w:sz w:val="24"/>
          <w:szCs w:val="24"/>
        </w:rPr>
        <w:t>(или) видов оказываемых услуг</w:t>
      </w:r>
      <w:r w:rsidR="00204D6A" w:rsidRPr="006B0F6E">
        <w:rPr>
          <w:sz w:val="24"/>
          <w:szCs w:val="24"/>
        </w:rPr>
        <w:t xml:space="preserve">, в отношении которых </w:t>
      </w:r>
      <w:r w:rsidR="003151E3">
        <w:rPr>
          <w:sz w:val="24"/>
          <w:szCs w:val="24"/>
        </w:rPr>
        <w:t>Вы</w:t>
      </w:r>
      <w:r w:rsidR="003151E3" w:rsidRPr="006B0F6E">
        <w:rPr>
          <w:sz w:val="24"/>
          <w:szCs w:val="24"/>
        </w:rPr>
        <w:t xml:space="preserve"> </w:t>
      </w:r>
      <w:r w:rsidR="00204D6A" w:rsidRPr="006B0F6E">
        <w:rPr>
          <w:sz w:val="24"/>
          <w:szCs w:val="24"/>
        </w:rPr>
        <w:t>был</w:t>
      </w:r>
      <w:r w:rsidR="003151E3">
        <w:rPr>
          <w:sz w:val="24"/>
          <w:szCs w:val="24"/>
        </w:rPr>
        <w:t>и</w:t>
      </w:r>
      <w:r w:rsidR="00204D6A" w:rsidRPr="006B0F6E">
        <w:rPr>
          <w:sz w:val="24"/>
          <w:szCs w:val="24"/>
        </w:rPr>
        <w:t xml:space="preserve"> признан</w:t>
      </w:r>
      <w:r w:rsidR="003151E3">
        <w:rPr>
          <w:sz w:val="24"/>
          <w:szCs w:val="24"/>
        </w:rPr>
        <w:t>ы</w:t>
      </w:r>
      <w:r w:rsidR="00204D6A" w:rsidRPr="006B0F6E">
        <w:rPr>
          <w:sz w:val="24"/>
          <w:szCs w:val="24"/>
        </w:rPr>
        <w:t xml:space="preserve"> квалифицированным инвестором</w:t>
      </w:r>
      <w:r w:rsidRPr="00E843CD">
        <w:rPr>
          <w:sz w:val="24"/>
          <w:szCs w:val="24"/>
        </w:rPr>
        <w:t>. В случае направления данного заявления АО</w:t>
      </w:r>
      <w:r w:rsidR="00204D6A">
        <w:rPr>
          <w:sz w:val="24"/>
          <w:szCs w:val="24"/>
        </w:rPr>
        <w:t> </w:t>
      </w:r>
      <w:r w:rsidRPr="00E843CD">
        <w:rPr>
          <w:sz w:val="24"/>
          <w:szCs w:val="24"/>
        </w:rPr>
        <w:t>«</w:t>
      </w:r>
      <w:proofErr w:type="spellStart"/>
      <w:r w:rsidRPr="00E843CD">
        <w:rPr>
          <w:sz w:val="24"/>
          <w:szCs w:val="24"/>
        </w:rPr>
        <w:t>Россельхозбанк</w:t>
      </w:r>
      <w:proofErr w:type="spellEnd"/>
      <w:r w:rsidRPr="00E843CD">
        <w:rPr>
          <w:sz w:val="24"/>
          <w:szCs w:val="24"/>
        </w:rPr>
        <w:t>» исключит Вас из реестра лиц, признанных квалифицированными инвесторами, после чего Вы не сможете, пользуясь услугами АО</w:t>
      </w:r>
      <w:r w:rsidR="00612C35">
        <w:rPr>
          <w:sz w:val="24"/>
          <w:szCs w:val="24"/>
        </w:rPr>
        <w:t> </w:t>
      </w:r>
      <w:r w:rsidRPr="00E843CD">
        <w:rPr>
          <w:sz w:val="24"/>
          <w:szCs w:val="24"/>
        </w:rPr>
        <w:t>«</w:t>
      </w:r>
      <w:proofErr w:type="spellStart"/>
      <w:r w:rsidRPr="00E843CD">
        <w:rPr>
          <w:sz w:val="24"/>
          <w:szCs w:val="24"/>
        </w:rPr>
        <w:t>Россельхозбанк</w:t>
      </w:r>
      <w:proofErr w:type="spellEnd"/>
      <w:r w:rsidRPr="00E843CD">
        <w:rPr>
          <w:sz w:val="24"/>
          <w:szCs w:val="24"/>
        </w:rPr>
        <w:t>», приобретать ценные бумаги и</w:t>
      </w:r>
      <w:r w:rsidR="00612C35">
        <w:rPr>
          <w:sz w:val="24"/>
          <w:szCs w:val="24"/>
        </w:rPr>
        <w:t xml:space="preserve"> (или)</w:t>
      </w:r>
      <w:r w:rsidRPr="00E843CD">
        <w:rPr>
          <w:sz w:val="24"/>
          <w:szCs w:val="24"/>
        </w:rPr>
        <w:t xml:space="preserve"> заключать договоры, являющиеся производными финансовыми инструментами,</w:t>
      </w:r>
      <w:r w:rsidR="00612C35" w:rsidRPr="00612C35">
        <w:rPr>
          <w:sz w:val="24"/>
          <w:szCs w:val="24"/>
        </w:rPr>
        <w:t xml:space="preserve"> </w:t>
      </w:r>
      <w:r w:rsidRPr="00E843CD">
        <w:rPr>
          <w:sz w:val="24"/>
          <w:szCs w:val="24"/>
        </w:rPr>
        <w:t xml:space="preserve">в отношении которых </w:t>
      </w:r>
      <w:r w:rsidR="00612C35">
        <w:rPr>
          <w:sz w:val="24"/>
          <w:szCs w:val="24"/>
        </w:rPr>
        <w:t xml:space="preserve">ранее </w:t>
      </w:r>
      <w:r w:rsidRPr="00E843CD">
        <w:rPr>
          <w:sz w:val="24"/>
          <w:szCs w:val="24"/>
        </w:rPr>
        <w:t xml:space="preserve">Вы были признаны квалифицированным инвестором. </w:t>
      </w:r>
    </w:p>
    <w:p w14:paraId="7798A2E2" w14:textId="762BCB9C" w:rsidR="00714FE8" w:rsidRPr="00235086" w:rsidRDefault="00E843CD" w:rsidP="00714FE8">
      <w:pPr>
        <w:pStyle w:val="2a"/>
        <w:tabs>
          <w:tab w:val="clear" w:pos="3744"/>
          <w:tab w:val="clear" w:pos="7488"/>
          <w:tab w:val="left" w:pos="0"/>
        </w:tabs>
        <w:spacing w:after="0" w:line="240" w:lineRule="auto"/>
        <w:ind w:left="0" w:firstLine="709"/>
        <w:outlineLvl w:val="2"/>
        <w:rPr>
          <w:sz w:val="24"/>
          <w:szCs w:val="24"/>
        </w:rPr>
      </w:pPr>
      <w:r w:rsidRPr="00E843CD">
        <w:rPr>
          <w:sz w:val="24"/>
          <w:szCs w:val="24"/>
        </w:rPr>
        <w:t>Вы можете подать заявление об исключении из реестра лиц, признанных квалифицированными инвесторами, путем предоставления в головной офис/региональный филиал Банка (нарочно) Заявления по форме Приложения 4 к Регламенту принятия решения о признании лица квалифицированным инвестором в АО «</w:t>
      </w:r>
      <w:proofErr w:type="spellStart"/>
      <w:r w:rsidRPr="00E843CD">
        <w:rPr>
          <w:sz w:val="24"/>
          <w:szCs w:val="24"/>
        </w:rPr>
        <w:t>Россельхозбанк</w:t>
      </w:r>
      <w:proofErr w:type="spellEnd"/>
      <w:r w:rsidRPr="00E843CD">
        <w:rPr>
          <w:sz w:val="24"/>
          <w:szCs w:val="24"/>
        </w:rPr>
        <w:t>».</w:t>
      </w:r>
      <w:r w:rsidR="00714FE8">
        <w:rPr>
          <w:sz w:val="24"/>
          <w:szCs w:val="24"/>
        </w:rPr>
        <w:t xml:space="preserve"> </w:t>
      </w:r>
      <w:r w:rsidR="00714FE8" w:rsidRPr="00235086">
        <w:rPr>
          <w:sz w:val="24"/>
          <w:szCs w:val="24"/>
        </w:rPr>
        <w:t>Регламент принятия решения о признании лица квалифицированным инвестором в АО «</w:t>
      </w:r>
      <w:proofErr w:type="spellStart"/>
      <w:r w:rsidR="00714FE8" w:rsidRPr="00235086">
        <w:rPr>
          <w:sz w:val="24"/>
          <w:szCs w:val="24"/>
        </w:rPr>
        <w:t>Россельхозбанк</w:t>
      </w:r>
      <w:proofErr w:type="spellEnd"/>
      <w:r w:rsidR="00714FE8" w:rsidRPr="00235086">
        <w:rPr>
          <w:sz w:val="24"/>
          <w:szCs w:val="24"/>
        </w:rPr>
        <w:t>» размещен на сайте Банка</w:t>
      </w:r>
      <w:r w:rsidR="003770A0">
        <w:rPr>
          <w:sz w:val="24"/>
          <w:szCs w:val="24"/>
        </w:rPr>
        <w:t xml:space="preserve"> </w:t>
      </w:r>
      <w:r w:rsidR="003770A0" w:rsidRPr="00B8323D">
        <w:rPr>
          <w:sz w:val="24"/>
          <w:szCs w:val="24"/>
        </w:rPr>
        <w:t>в информационно-телекоммуникационной сети интернет</w:t>
      </w:r>
      <w:r w:rsidR="00714FE8" w:rsidRPr="00235086">
        <w:rPr>
          <w:sz w:val="24"/>
          <w:szCs w:val="24"/>
        </w:rPr>
        <w:t xml:space="preserve"> </w:t>
      </w:r>
      <w:hyperlink r:id="rId8" w:history="1">
        <w:r w:rsidR="00714FE8" w:rsidRPr="00235086">
          <w:rPr>
            <w:sz w:val="24"/>
            <w:szCs w:val="24"/>
          </w:rPr>
          <w:t>http://www.rshb.ru</w:t>
        </w:r>
      </w:hyperlink>
      <w:r w:rsidR="00714FE8" w:rsidRPr="00235086">
        <w:rPr>
          <w:sz w:val="24"/>
          <w:szCs w:val="24"/>
        </w:rPr>
        <w:t>.</w:t>
      </w:r>
    </w:p>
    <w:p w14:paraId="35ADB0D0" w14:textId="77777777" w:rsidR="00E843CD" w:rsidRPr="00544DC7" w:rsidRDefault="00E843CD" w:rsidP="00B8323D">
      <w:pPr>
        <w:spacing w:after="0" w:line="240" w:lineRule="auto"/>
        <w:ind w:firstLine="709"/>
        <w:rPr>
          <w:sz w:val="24"/>
          <w:szCs w:val="24"/>
        </w:rPr>
      </w:pPr>
      <w:bookmarkStart w:id="0" w:name="_GoBack"/>
      <w:bookmarkEnd w:id="0"/>
    </w:p>
    <w:sectPr w:rsidR="00E843CD" w:rsidRPr="00544DC7" w:rsidSect="00CC21BD">
      <w:headerReference w:type="even" r:id="rId9"/>
      <w:headerReference w:type="first" r:id="rId10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EE1CB" w14:textId="77777777" w:rsidR="00E7382A" w:rsidRDefault="00E7382A">
      <w:r>
        <w:separator/>
      </w:r>
    </w:p>
    <w:p w14:paraId="207907FB" w14:textId="77777777" w:rsidR="00E7382A" w:rsidRDefault="00E7382A"/>
  </w:endnote>
  <w:endnote w:type="continuationSeparator" w:id="0">
    <w:p w14:paraId="0B781AC7" w14:textId="77777777" w:rsidR="00E7382A" w:rsidRDefault="00E7382A">
      <w:r>
        <w:continuationSeparator/>
      </w:r>
    </w:p>
    <w:p w14:paraId="19A80722" w14:textId="77777777" w:rsidR="00E7382A" w:rsidRDefault="00E7382A"/>
  </w:endnote>
  <w:endnote w:type="continuationNotice" w:id="1">
    <w:p w14:paraId="00005324" w14:textId="77777777" w:rsidR="00E7382A" w:rsidRDefault="00E738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3E95A" w14:textId="77777777" w:rsidR="00E7382A" w:rsidRDefault="00E7382A">
      <w:r>
        <w:separator/>
      </w:r>
    </w:p>
    <w:p w14:paraId="7CCC1202" w14:textId="77777777" w:rsidR="00E7382A" w:rsidRDefault="00E7382A"/>
  </w:footnote>
  <w:footnote w:type="continuationSeparator" w:id="0">
    <w:p w14:paraId="7D6C47C9" w14:textId="77777777" w:rsidR="00E7382A" w:rsidRDefault="00E7382A">
      <w:r>
        <w:continuationSeparator/>
      </w:r>
    </w:p>
    <w:p w14:paraId="3E0AE9D9" w14:textId="77777777" w:rsidR="00E7382A" w:rsidRDefault="00E7382A"/>
  </w:footnote>
  <w:footnote w:type="continuationNotice" w:id="1">
    <w:p w14:paraId="517F36EA" w14:textId="77777777" w:rsidR="00E7382A" w:rsidRDefault="00E738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BBF15" w14:textId="77777777"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14:paraId="224E6804" w14:textId="77777777"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F51100" w14:textId="77777777" w:rsidR="001B2CCA" w:rsidRPr="00F24BC6" w:rsidRDefault="001B2CCA">
    <w:pPr>
      <w:pStyle w:val="af1"/>
      <w:jc w:val="center"/>
    </w:pPr>
  </w:p>
  <w:p w14:paraId="7B9A16F2" w14:textId="77777777"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4D6A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1E3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3FDD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0A0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4DC7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2C3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038D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4FE8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13B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7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472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6CA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A1B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2CE3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23D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378E5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42AA"/>
    <w:rsid w:val="00DA5363"/>
    <w:rsid w:val="00DA56C0"/>
    <w:rsid w:val="00DA5B22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82A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3CD"/>
    <w:rsid w:val="00E84A93"/>
    <w:rsid w:val="00E84C57"/>
    <w:rsid w:val="00E85719"/>
    <w:rsid w:val="00E85BDF"/>
    <w:rsid w:val="00E861F5"/>
    <w:rsid w:val="00E870F6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6CE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8FAF73"/>
  <w15:chartTrackingRefBased/>
  <w15:docId w15:val="{3A70A664-40C0-4D38-9115-D48C0A1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 w:uiPriority="99"/>
    <w:lsdException w:name="caption" w:locked="1" w:qFormat="1"/>
    <w:lsdException w:name="page number" w:uiPriority="99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HTML Preformatted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uiPriority w:val="99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aliases w:val="proposal text"/>
    <w:basedOn w:val="a5"/>
    <w:link w:val="af6"/>
    <w:uiPriority w:val="99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aliases w:val="proposal text Знак"/>
    <w:link w:val="af5"/>
    <w:uiPriority w:val="99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Заголовок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  <w:style w:type="paragraph" w:customStyle="1" w:styleId="2a">
    <w:name w:val="Абзац списка2"/>
    <w:basedOn w:val="a5"/>
    <w:rsid w:val="00714FE8"/>
    <w:pPr>
      <w:ind w:left="720"/>
      <w:contextualSpacing/>
    </w:pPr>
  </w:style>
  <w:style w:type="paragraph" w:styleId="affc">
    <w:name w:val="Revision"/>
    <w:hidden/>
    <w:uiPriority w:val="99"/>
    <w:semiHidden/>
    <w:rsid w:val="00D378E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hb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739FD3-66D7-4571-911F-BC22AD483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1358</CharactersWithSpaces>
  <SharedDoc>false</SharedDoc>
  <HLinks>
    <vt:vector size="6" baseType="variant">
      <vt:variant>
        <vt:i4>2949121</vt:i4>
      </vt:variant>
      <vt:variant>
        <vt:i4>27</vt:i4>
      </vt:variant>
      <vt:variant>
        <vt:i4>0</vt:i4>
      </vt:variant>
      <vt:variant>
        <vt:i4>5</vt:i4>
      </vt:variant>
      <vt:variant>
        <vt:lpwstr>mailto:invest@rshb.ru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Татьяна Гераськина</cp:lastModifiedBy>
  <cp:revision>14</cp:revision>
  <cp:lastPrinted>2014-07-28T08:18:00Z</cp:lastPrinted>
  <dcterms:created xsi:type="dcterms:W3CDTF">2022-01-09T13:31:00Z</dcterms:created>
  <dcterms:modified xsi:type="dcterms:W3CDTF">2022-05-18T16:47:00Z</dcterms:modified>
</cp:coreProperties>
</file>