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073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9"/>
        <w:gridCol w:w="2693"/>
        <w:gridCol w:w="2268"/>
        <w:gridCol w:w="1843"/>
      </w:tblGrid>
      <w:tr w:rsidR="007E22B8" w:rsidRPr="0044716A" w:rsidTr="00650883">
        <w:trPr>
          <w:trHeight w:val="315"/>
        </w:trPr>
        <w:tc>
          <w:tcPr>
            <w:tcW w:w="4962" w:type="dxa"/>
            <w:gridSpan w:val="2"/>
            <w:shd w:val="clear" w:color="auto" w:fill="auto"/>
          </w:tcPr>
          <w:p w:rsidR="007E22B8" w:rsidRPr="0044716A" w:rsidRDefault="007E22B8" w:rsidP="00650883">
            <w:pPr>
              <w:spacing w:before="120"/>
              <w:mirrorIndents/>
              <w:rPr>
                <w:sz w:val="24"/>
                <w:szCs w:val="24"/>
              </w:rPr>
            </w:pPr>
            <w:r w:rsidRPr="0044716A">
              <w:rPr>
                <w:sz w:val="24"/>
                <w:szCs w:val="24"/>
              </w:rPr>
              <w:t>Полное наименование юридического лица</w:t>
            </w:r>
          </w:p>
        </w:tc>
        <w:tc>
          <w:tcPr>
            <w:tcW w:w="4111" w:type="dxa"/>
            <w:gridSpan w:val="2"/>
            <w:shd w:val="clear" w:color="auto" w:fill="auto"/>
          </w:tcPr>
          <w:p w:rsidR="007E22B8" w:rsidRPr="0044716A" w:rsidRDefault="007E22B8" w:rsidP="00650883">
            <w:pPr>
              <w:tabs>
                <w:tab w:val="left" w:pos="2790"/>
              </w:tabs>
              <w:spacing w:before="120"/>
              <w:mirrorIndents/>
              <w:rPr>
                <w:sz w:val="24"/>
                <w:szCs w:val="24"/>
              </w:rPr>
            </w:pPr>
            <w:bookmarkStart w:id="0" w:name="IssuerFullName"/>
            <w:r w:rsidRPr="0044716A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44716A">
              <w:rPr>
                <w:b/>
                <w:sz w:val="24"/>
                <w:szCs w:val="24"/>
                <w:lang w:val="en-US"/>
              </w:rPr>
              <w:t>IssuerFullName</w:t>
            </w:r>
            <w:proofErr w:type="spellEnd"/>
            <w:r w:rsidRPr="0044716A">
              <w:rPr>
                <w:sz w:val="24"/>
                <w:szCs w:val="24"/>
                <w:lang w:val="en-US"/>
              </w:rPr>
              <w:t>&gt;</w:t>
            </w:r>
            <w:bookmarkEnd w:id="0"/>
          </w:p>
        </w:tc>
      </w:tr>
      <w:tr w:rsidR="007E22B8" w:rsidRPr="0044716A" w:rsidTr="00650883">
        <w:trPr>
          <w:trHeight w:val="338"/>
        </w:trPr>
        <w:tc>
          <w:tcPr>
            <w:tcW w:w="2269" w:type="dxa"/>
            <w:shd w:val="clear" w:color="auto" w:fill="auto"/>
          </w:tcPr>
          <w:p w:rsidR="007E22B8" w:rsidRPr="0044716A" w:rsidRDefault="007E22B8" w:rsidP="00650883">
            <w:pPr>
              <w:spacing w:before="120"/>
              <w:mirrorIndents/>
              <w:rPr>
                <w:sz w:val="24"/>
                <w:szCs w:val="24"/>
              </w:rPr>
            </w:pPr>
            <w:r w:rsidRPr="0044716A">
              <w:rPr>
                <w:sz w:val="24"/>
                <w:szCs w:val="24"/>
              </w:rPr>
              <w:t>Исходящий номер документа</w:t>
            </w:r>
          </w:p>
        </w:tc>
        <w:tc>
          <w:tcPr>
            <w:tcW w:w="2693" w:type="dxa"/>
            <w:shd w:val="clear" w:color="auto" w:fill="auto"/>
          </w:tcPr>
          <w:p w:rsidR="007E22B8" w:rsidRPr="00150FA6" w:rsidRDefault="007E22B8" w:rsidP="00650883">
            <w:pPr>
              <w:spacing w:before="120"/>
              <w:mirrorIndents/>
              <w:rPr>
                <w:sz w:val="24"/>
                <w:szCs w:val="24"/>
                <w:lang w:val="en-US"/>
              </w:rPr>
            </w:pPr>
            <w:bookmarkStart w:id="1" w:name="DocNumb"/>
            <w:r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150FA6">
              <w:rPr>
                <w:b/>
                <w:sz w:val="24"/>
                <w:szCs w:val="24"/>
                <w:lang w:val="en-US"/>
              </w:rPr>
              <w:t>DocNumb</w:t>
            </w:r>
            <w:proofErr w:type="spellEnd"/>
            <w:r>
              <w:rPr>
                <w:sz w:val="24"/>
                <w:szCs w:val="24"/>
                <w:lang w:val="en-US"/>
              </w:rPr>
              <w:t>&gt;</w:t>
            </w:r>
            <w:bookmarkEnd w:id="1"/>
            <w:r w:rsidRPr="0044716A">
              <w:rPr>
                <w:sz w:val="24"/>
                <w:szCs w:val="24"/>
              </w:rPr>
              <w:t xml:space="preserve"> от </w:t>
            </w:r>
            <w:bookmarkStart w:id="2" w:name="PrepDate1"/>
            <w:r>
              <w:rPr>
                <w:sz w:val="24"/>
                <w:szCs w:val="24"/>
                <w:lang w:val="en-US"/>
              </w:rPr>
              <w:t>&lt;</w:t>
            </w:r>
            <w:r w:rsidRPr="00150FA6">
              <w:rPr>
                <w:b/>
                <w:sz w:val="24"/>
                <w:szCs w:val="24"/>
                <w:lang w:val="en-US"/>
              </w:rPr>
              <w:t>PrepDate</w:t>
            </w:r>
            <w:r>
              <w:rPr>
                <w:b/>
                <w:sz w:val="24"/>
                <w:szCs w:val="24"/>
                <w:lang w:val="en-US"/>
              </w:rPr>
              <w:t>1</w:t>
            </w:r>
            <w:r>
              <w:rPr>
                <w:sz w:val="24"/>
                <w:szCs w:val="24"/>
                <w:lang w:val="en-US"/>
              </w:rPr>
              <w:t>&gt;</w:t>
            </w:r>
            <w:bookmarkEnd w:id="2"/>
          </w:p>
        </w:tc>
        <w:tc>
          <w:tcPr>
            <w:tcW w:w="2268" w:type="dxa"/>
            <w:shd w:val="clear" w:color="auto" w:fill="auto"/>
          </w:tcPr>
          <w:p w:rsidR="007E22B8" w:rsidRPr="0044716A" w:rsidRDefault="007E22B8" w:rsidP="00650883">
            <w:pPr>
              <w:spacing w:before="120"/>
              <w:mirrorIndents/>
              <w:rPr>
                <w:sz w:val="24"/>
                <w:szCs w:val="24"/>
              </w:rPr>
            </w:pPr>
            <w:r w:rsidRPr="0044716A">
              <w:rPr>
                <w:sz w:val="24"/>
                <w:szCs w:val="24"/>
              </w:rPr>
              <w:t>Дата создания документа</w:t>
            </w:r>
          </w:p>
        </w:tc>
        <w:tc>
          <w:tcPr>
            <w:tcW w:w="1843" w:type="dxa"/>
            <w:shd w:val="clear" w:color="auto" w:fill="auto"/>
          </w:tcPr>
          <w:p w:rsidR="007E22B8" w:rsidRPr="0044716A" w:rsidRDefault="007E22B8" w:rsidP="00650883">
            <w:pPr>
              <w:spacing w:before="120"/>
              <w:mirrorIndents/>
              <w:rPr>
                <w:sz w:val="24"/>
                <w:szCs w:val="24"/>
              </w:rPr>
            </w:pPr>
            <w:bookmarkStart w:id="3" w:name="PrepDate2"/>
            <w:r>
              <w:rPr>
                <w:sz w:val="24"/>
                <w:szCs w:val="24"/>
                <w:lang w:val="en-US"/>
              </w:rPr>
              <w:t>&lt;</w:t>
            </w:r>
            <w:r w:rsidRPr="00150FA6">
              <w:rPr>
                <w:b/>
                <w:sz w:val="24"/>
                <w:szCs w:val="24"/>
                <w:lang w:val="en-US"/>
              </w:rPr>
              <w:t>PrepDate</w:t>
            </w:r>
            <w:r>
              <w:rPr>
                <w:b/>
                <w:sz w:val="24"/>
                <w:szCs w:val="24"/>
                <w:lang w:val="en-US"/>
              </w:rPr>
              <w:t>2</w:t>
            </w:r>
            <w:r>
              <w:rPr>
                <w:sz w:val="24"/>
                <w:szCs w:val="24"/>
                <w:lang w:val="en-US"/>
              </w:rPr>
              <w:t>&gt;</w:t>
            </w:r>
            <w:bookmarkEnd w:id="3"/>
          </w:p>
        </w:tc>
      </w:tr>
    </w:tbl>
    <w:p w:rsidR="007E22B8" w:rsidRPr="0044716A" w:rsidRDefault="007E22B8" w:rsidP="007E22B8">
      <w:pPr>
        <w:rPr>
          <w:lang w:eastAsia="ru-RU"/>
        </w:rPr>
      </w:pPr>
    </w:p>
    <w:p w:rsidR="007E22B8" w:rsidRPr="0044716A" w:rsidRDefault="007E22B8" w:rsidP="007E22B8">
      <w:pPr>
        <w:keepNext/>
        <w:spacing w:before="120"/>
        <w:mirrorIndents/>
        <w:jc w:val="center"/>
        <w:outlineLvl w:val="0"/>
        <w:rPr>
          <w:iCs/>
          <w:sz w:val="24"/>
          <w:szCs w:val="24"/>
          <w:lang w:eastAsia="ru-RU"/>
        </w:rPr>
      </w:pPr>
      <w:r w:rsidRPr="0044716A">
        <w:rPr>
          <w:iCs/>
          <w:sz w:val="24"/>
          <w:szCs w:val="24"/>
          <w:lang w:eastAsia="ru-RU"/>
        </w:rPr>
        <w:t>Поручение на проведение Выплат по Облигациям</w:t>
      </w:r>
    </w:p>
    <w:p w:rsidR="007E22B8" w:rsidRPr="0044716A" w:rsidRDefault="007E22B8" w:rsidP="007E22B8">
      <w:pPr>
        <w:rPr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5"/>
        <w:gridCol w:w="4463"/>
        <w:gridCol w:w="4033"/>
      </w:tblGrid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Наименование эмитента:</w:t>
            </w:r>
          </w:p>
        </w:tc>
        <w:tc>
          <w:tcPr>
            <w:tcW w:w="4033" w:type="dxa"/>
          </w:tcPr>
          <w:p w:rsidR="007E22B8" w:rsidRPr="00A70039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4" w:name="IssuerShortName1"/>
            <w:r>
              <w:rPr>
                <w:sz w:val="24"/>
                <w:szCs w:val="24"/>
                <w:lang w:val="en-US" w:eastAsia="ru-RU"/>
              </w:rPr>
              <w:t>&lt;</w:t>
            </w:r>
            <w:r w:rsidRPr="00A70039">
              <w:rPr>
                <w:b/>
                <w:sz w:val="24"/>
                <w:szCs w:val="24"/>
                <w:lang w:val="en-US" w:eastAsia="ru-RU"/>
              </w:rPr>
              <w:t>IssuerS</w:t>
            </w:r>
            <w:r>
              <w:rPr>
                <w:b/>
                <w:sz w:val="24"/>
                <w:szCs w:val="24"/>
                <w:lang w:val="en-US" w:eastAsia="ru-RU"/>
              </w:rPr>
              <w:t>h</w:t>
            </w:r>
            <w:r w:rsidRPr="00A70039">
              <w:rPr>
                <w:b/>
                <w:sz w:val="24"/>
                <w:szCs w:val="24"/>
                <w:lang w:val="en-US" w:eastAsia="ru-RU"/>
              </w:rPr>
              <w:t>ortName</w:t>
            </w:r>
            <w:r>
              <w:rPr>
                <w:b/>
                <w:sz w:val="24"/>
                <w:szCs w:val="24"/>
                <w:lang w:val="en-US" w:eastAsia="ru-RU"/>
              </w:rPr>
              <w:t>1</w:t>
            </w:r>
            <w:r>
              <w:rPr>
                <w:sz w:val="24"/>
                <w:szCs w:val="24"/>
                <w:lang w:val="en-US" w:eastAsia="ru-RU"/>
              </w:rPr>
              <w:t>&gt;</w:t>
            </w:r>
            <w:bookmarkEnd w:id="4"/>
          </w:p>
        </w:tc>
      </w:tr>
      <w:tr w:rsidR="007E22B8" w:rsidRPr="005D6DEB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2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Наименование ценной бумаги:</w:t>
            </w:r>
          </w:p>
        </w:tc>
        <w:tc>
          <w:tcPr>
            <w:tcW w:w="4033" w:type="dxa"/>
          </w:tcPr>
          <w:p w:rsidR="007E22B8" w:rsidRPr="00BD43AB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val="en-US" w:eastAsia="ru-RU"/>
              </w:rPr>
            </w:pPr>
            <w:r w:rsidRPr="0044716A">
              <w:rPr>
                <w:sz w:val="24"/>
                <w:szCs w:val="24"/>
              </w:rPr>
              <w:t>Облигации</w:t>
            </w:r>
            <w:r w:rsidRPr="00BD43AB">
              <w:rPr>
                <w:sz w:val="24"/>
                <w:szCs w:val="24"/>
                <w:lang w:val="en-US"/>
              </w:rPr>
              <w:t xml:space="preserve"> </w:t>
            </w:r>
            <w:bookmarkStart w:id="5" w:name="IssuerShortName2"/>
            <w:r w:rsidRPr="00BD43AB">
              <w:rPr>
                <w:sz w:val="24"/>
                <w:szCs w:val="24"/>
                <w:lang w:val="en-US"/>
              </w:rPr>
              <w:t>&lt;</w:t>
            </w:r>
            <w:r w:rsidRPr="00A70039">
              <w:rPr>
                <w:b/>
                <w:sz w:val="24"/>
                <w:szCs w:val="24"/>
                <w:lang w:val="en-US" w:eastAsia="ru-RU"/>
              </w:rPr>
              <w:t>IssuerS</w:t>
            </w:r>
            <w:r>
              <w:rPr>
                <w:b/>
                <w:sz w:val="24"/>
                <w:szCs w:val="24"/>
                <w:lang w:val="en-US" w:eastAsia="ru-RU"/>
              </w:rPr>
              <w:t>h</w:t>
            </w:r>
            <w:r w:rsidRPr="00A70039">
              <w:rPr>
                <w:b/>
                <w:sz w:val="24"/>
                <w:szCs w:val="24"/>
                <w:lang w:val="en-US" w:eastAsia="ru-RU"/>
              </w:rPr>
              <w:t>ortName</w:t>
            </w:r>
            <w:r w:rsidRPr="00BD43AB">
              <w:rPr>
                <w:b/>
                <w:sz w:val="24"/>
                <w:szCs w:val="24"/>
                <w:lang w:val="en-US" w:eastAsia="ru-RU"/>
              </w:rPr>
              <w:t>2</w:t>
            </w:r>
            <w:r w:rsidRPr="00BD43AB">
              <w:rPr>
                <w:sz w:val="24"/>
                <w:szCs w:val="24"/>
                <w:lang w:val="en-US"/>
              </w:rPr>
              <w:t>&gt;</w:t>
            </w:r>
            <w:bookmarkEnd w:id="5"/>
            <w:r w:rsidRPr="00BD43AB">
              <w:rPr>
                <w:sz w:val="24"/>
                <w:szCs w:val="24"/>
                <w:lang w:val="en-US"/>
              </w:rPr>
              <w:t xml:space="preserve"> </w:t>
            </w:r>
            <w:bookmarkStart w:id="6" w:name="Note_Descr"/>
            <w:r w:rsidRPr="00BD43AB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BD43AB">
              <w:rPr>
                <w:b/>
                <w:sz w:val="24"/>
                <w:szCs w:val="24"/>
                <w:lang w:val="en-US"/>
              </w:rPr>
              <w:t>Note_Descr</w:t>
            </w:r>
            <w:proofErr w:type="spellEnd"/>
            <w:r w:rsidRPr="00BD43AB">
              <w:rPr>
                <w:sz w:val="24"/>
                <w:szCs w:val="24"/>
                <w:lang w:val="en-US"/>
              </w:rPr>
              <w:t>&gt;</w:t>
            </w:r>
            <w:bookmarkEnd w:id="6"/>
            <w:r w:rsidRPr="00BD43AB">
              <w:rPr>
                <w:sz w:val="24"/>
                <w:szCs w:val="24"/>
                <w:lang w:val="en-US"/>
              </w:rPr>
              <w:t xml:space="preserve">, </w:t>
            </w:r>
            <w:bookmarkStart w:id="7" w:name="Note_Term"/>
            <w:r w:rsidRPr="00BD43AB">
              <w:rPr>
                <w:sz w:val="24"/>
                <w:szCs w:val="24"/>
                <w:lang w:val="en-US"/>
              </w:rPr>
              <w:t>&lt;</w:t>
            </w:r>
            <w:proofErr w:type="spellStart"/>
            <w:r w:rsidRPr="00BD43AB">
              <w:rPr>
                <w:b/>
                <w:sz w:val="24"/>
                <w:szCs w:val="24"/>
                <w:lang w:val="en-US"/>
              </w:rPr>
              <w:t>Note_Term</w:t>
            </w:r>
            <w:proofErr w:type="spellEnd"/>
            <w:r w:rsidRPr="00BD43AB">
              <w:rPr>
                <w:sz w:val="24"/>
                <w:szCs w:val="24"/>
                <w:lang w:val="en-US"/>
              </w:rPr>
              <w:t>&gt;</w:t>
            </w:r>
            <w:bookmarkEnd w:id="7"/>
            <w:r w:rsidRPr="00BD43AB">
              <w:rPr>
                <w:sz w:val="24"/>
                <w:szCs w:val="24"/>
                <w:lang w:val="en-US"/>
              </w:rPr>
              <w:t xml:space="preserve">, </w:t>
            </w:r>
            <w:r w:rsidRPr="0044716A">
              <w:rPr>
                <w:sz w:val="24"/>
                <w:szCs w:val="24"/>
              </w:rPr>
              <w:t>серии</w:t>
            </w:r>
            <w:r w:rsidRPr="00BD43AB">
              <w:rPr>
                <w:sz w:val="24"/>
                <w:szCs w:val="24"/>
                <w:lang w:val="en-US"/>
              </w:rPr>
              <w:t xml:space="preserve"> </w:t>
            </w:r>
            <w:bookmarkStart w:id="8" w:name="Ser1"/>
            <w:r>
              <w:rPr>
                <w:sz w:val="24"/>
                <w:szCs w:val="24"/>
                <w:lang w:val="en-US"/>
              </w:rPr>
              <w:t>&lt;</w:t>
            </w:r>
            <w:r w:rsidRPr="00BD43AB">
              <w:rPr>
                <w:b/>
                <w:sz w:val="24"/>
                <w:szCs w:val="24"/>
                <w:lang w:val="en-US"/>
              </w:rPr>
              <w:t>Ser1</w:t>
            </w:r>
            <w:r>
              <w:rPr>
                <w:sz w:val="24"/>
                <w:szCs w:val="24"/>
                <w:lang w:val="en-US"/>
              </w:rPr>
              <w:t>&gt;</w:t>
            </w:r>
            <w:bookmarkEnd w:id="8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Серия:</w:t>
            </w:r>
          </w:p>
        </w:tc>
        <w:tc>
          <w:tcPr>
            <w:tcW w:w="4033" w:type="dxa"/>
          </w:tcPr>
          <w:p w:rsidR="007E22B8" w:rsidRPr="00BD43AB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9" w:name="Ser2"/>
            <w:r>
              <w:rPr>
                <w:sz w:val="24"/>
                <w:szCs w:val="24"/>
                <w:lang w:val="en-US" w:eastAsia="ru-RU"/>
              </w:rPr>
              <w:t>&lt;</w:t>
            </w:r>
            <w:r w:rsidRPr="00BD43AB">
              <w:rPr>
                <w:b/>
                <w:sz w:val="24"/>
                <w:szCs w:val="24"/>
                <w:lang w:val="en-US" w:eastAsia="ru-RU"/>
              </w:rPr>
              <w:t>Ser2</w:t>
            </w:r>
            <w:r>
              <w:rPr>
                <w:sz w:val="24"/>
                <w:szCs w:val="24"/>
                <w:lang w:val="en-US" w:eastAsia="ru-RU"/>
              </w:rPr>
              <w:t>&gt;</w:t>
            </w:r>
            <w:bookmarkEnd w:id="9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Транш:</w:t>
            </w:r>
          </w:p>
        </w:tc>
        <w:tc>
          <w:tcPr>
            <w:tcW w:w="4033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-</w:t>
            </w:r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Государственный регистрационный номер:</w:t>
            </w:r>
          </w:p>
        </w:tc>
        <w:tc>
          <w:tcPr>
            <w:tcW w:w="4033" w:type="dxa"/>
          </w:tcPr>
          <w:p w:rsidR="007E22B8" w:rsidRPr="00BD43AB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0" w:name="StateRegNum"/>
            <w:r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BD43AB">
              <w:rPr>
                <w:b/>
                <w:sz w:val="24"/>
                <w:szCs w:val="24"/>
                <w:lang w:val="en-US" w:eastAsia="ru-RU"/>
              </w:rPr>
              <w:t>StateRegNum</w:t>
            </w:r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0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 xml:space="preserve">Тип выплаты: </w:t>
            </w:r>
          </w:p>
          <w:p w:rsidR="007E22B8" w:rsidRPr="0044716A" w:rsidRDefault="007E22B8" w:rsidP="00650883">
            <w:pPr>
              <w:spacing w:before="120"/>
              <w:mirrorIndents/>
              <w:jc w:val="both"/>
              <w:rPr>
                <w:i/>
                <w:iCs/>
                <w:sz w:val="18"/>
                <w:szCs w:val="18"/>
                <w:lang w:eastAsia="ru-RU"/>
              </w:rPr>
            </w:pPr>
            <w:r w:rsidRPr="0044716A">
              <w:rPr>
                <w:i/>
                <w:iCs/>
                <w:sz w:val="18"/>
                <w:szCs w:val="18"/>
                <w:lang w:eastAsia="ru-RU"/>
              </w:rPr>
              <w:t xml:space="preserve">(погашение, выплата купонного дохода, частичное погашение, досрочное погашение, возврат средств инвестирования и т.д.) </w:t>
            </w:r>
          </w:p>
        </w:tc>
        <w:tc>
          <w:tcPr>
            <w:tcW w:w="4033" w:type="dxa"/>
          </w:tcPr>
          <w:p w:rsidR="007E22B8" w:rsidRPr="00BD43AB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1" w:name="PaymentType"/>
            <w:r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BD43AB">
              <w:rPr>
                <w:b/>
                <w:sz w:val="24"/>
                <w:szCs w:val="24"/>
                <w:lang w:val="en-US" w:eastAsia="ru-RU"/>
              </w:rPr>
              <w:t>PaymentType</w:t>
            </w:r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1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Дата исполнения поручения:</w:t>
            </w:r>
          </w:p>
        </w:tc>
        <w:tc>
          <w:tcPr>
            <w:tcW w:w="4033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bookmarkStart w:id="12" w:name="PaymentDate"/>
            <w:r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53595B">
              <w:rPr>
                <w:b/>
                <w:sz w:val="24"/>
                <w:szCs w:val="24"/>
                <w:lang w:val="en-US" w:eastAsia="ru-RU"/>
              </w:rPr>
              <w:t>PaymentDate</w:t>
            </w:r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2"/>
            <w:r>
              <w:rPr>
                <w:sz w:val="24"/>
                <w:szCs w:val="24"/>
                <w:lang w:val="en-US" w:eastAsia="ru-RU"/>
              </w:rPr>
              <w:t xml:space="preserve"> </w:t>
            </w:r>
            <w:bookmarkStart w:id="13" w:name="Year"/>
            <w:r>
              <w:rPr>
                <w:sz w:val="24"/>
                <w:szCs w:val="24"/>
                <w:lang w:val="en-US" w:eastAsia="ru-RU"/>
              </w:rPr>
              <w:t>&lt;</w:t>
            </w:r>
            <w:r w:rsidRPr="0053595B">
              <w:rPr>
                <w:b/>
                <w:sz w:val="24"/>
                <w:szCs w:val="24"/>
                <w:lang w:val="en-US" w:eastAsia="ru-RU"/>
              </w:rPr>
              <w:t>Year</w:t>
            </w:r>
            <w:r>
              <w:rPr>
                <w:sz w:val="24"/>
                <w:szCs w:val="24"/>
                <w:lang w:val="en-US" w:eastAsia="ru-RU"/>
              </w:rPr>
              <w:t>&gt;</w:t>
            </w:r>
            <w:bookmarkEnd w:id="13"/>
            <w:r>
              <w:rPr>
                <w:sz w:val="24"/>
                <w:szCs w:val="24"/>
                <w:lang w:val="en-US" w:eastAsia="ru-RU"/>
              </w:rPr>
              <w:t xml:space="preserve"> </w:t>
            </w:r>
            <w:r w:rsidRPr="0044716A">
              <w:rPr>
                <w:sz w:val="24"/>
                <w:szCs w:val="24"/>
                <w:lang w:eastAsia="ru-RU"/>
              </w:rPr>
              <w:t>года</w:t>
            </w:r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 xml:space="preserve">Величина процентной ставки купона, определенная эмитентом (%, </w:t>
            </w:r>
            <w:proofErr w:type="gramStart"/>
            <w:r w:rsidRPr="0044716A">
              <w:rPr>
                <w:sz w:val="24"/>
                <w:szCs w:val="24"/>
                <w:lang w:eastAsia="ru-RU"/>
              </w:rPr>
              <w:t>годовых</w:t>
            </w:r>
            <w:proofErr w:type="gramEnd"/>
            <w:r w:rsidRPr="0044716A">
              <w:rPr>
                <w:sz w:val="24"/>
                <w:szCs w:val="24"/>
                <w:lang w:eastAsia="ru-RU"/>
              </w:rPr>
              <w:t>):</w:t>
            </w:r>
          </w:p>
        </w:tc>
        <w:tc>
          <w:tcPr>
            <w:tcW w:w="4033" w:type="dxa"/>
          </w:tcPr>
          <w:p w:rsidR="007E22B8" w:rsidRPr="0053595B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4" w:name="Rate"/>
            <w:r>
              <w:rPr>
                <w:sz w:val="24"/>
                <w:szCs w:val="24"/>
                <w:lang w:val="en-US" w:eastAsia="ru-RU"/>
              </w:rPr>
              <w:t>&lt;</w:t>
            </w:r>
            <w:r w:rsidRPr="00BC3683">
              <w:rPr>
                <w:b/>
                <w:sz w:val="24"/>
                <w:szCs w:val="24"/>
                <w:lang w:val="en-US" w:eastAsia="ru-RU"/>
              </w:rPr>
              <w:t>Rate</w:t>
            </w:r>
            <w:r>
              <w:rPr>
                <w:sz w:val="24"/>
                <w:szCs w:val="24"/>
                <w:lang w:val="en-US" w:eastAsia="ru-RU"/>
              </w:rPr>
              <w:t>&gt;</w:t>
            </w:r>
            <w:bookmarkEnd w:id="14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Общее количество облигаций, по которому производится выплата</w:t>
            </w:r>
          </w:p>
        </w:tc>
        <w:tc>
          <w:tcPr>
            <w:tcW w:w="4033" w:type="dxa"/>
          </w:tcPr>
          <w:p w:rsidR="007E22B8" w:rsidRPr="00BC3683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5" w:name="NumberOfBonds"/>
            <w:r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BC3683">
              <w:rPr>
                <w:b/>
                <w:sz w:val="24"/>
                <w:szCs w:val="24"/>
                <w:lang w:val="en-US" w:eastAsia="ru-RU"/>
              </w:rPr>
              <w:t>NumberOfBonds</w:t>
            </w:r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5"/>
          </w:p>
        </w:tc>
      </w:tr>
      <w:tr w:rsidR="007E22B8" w:rsidRPr="0044716A" w:rsidTr="00650883">
        <w:tc>
          <w:tcPr>
            <w:tcW w:w="465" w:type="dxa"/>
          </w:tcPr>
          <w:p w:rsidR="007E22B8" w:rsidRPr="0044716A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4463" w:type="dxa"/>
          </w:tcPr>
          <w:p w:rsidR="007E22B8" w:rsidRPr="0044716A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44716A">
              <w:rPr>
                <w:sz w:val="24"/>
                <w:szCs w:val="24"/>
                <w:lang w:eastAsia="ru-RU"/>
              </w:rPr>
              <w:t>Сумма Выплат по Облигациям в расчете на одну Облигацию без учета налогов и иных удержаний (руб.):</w:t>
            </w:r>
          </w:p>
          <w:p w:rsidR="007E22B8" w:rsidRPr="0044716A" w:rsidRDefault="007E22B8" w:rsidP="00650883">
            <w:pPr>
              <w:spacing w:before="120"/>
              <w:mirrorIndents/>
              <w:jc w:val="both"/>
              <w:rPr>
                <w:i/>
                <w:iCs/>
                <w:sz w:val="18"/>
                <w:szCs w:val="18"/>
                <w:lang w:eastAsia="ru-RU"/>
              </w:rPr>
            </w:pPr>
            <w:r w:rsidRPr="0044716A">
              <w:rPr>
                <w:i/>
                <w:iCs/>
                <w:sz w:val="18"/>
                <w:szCs w:val="18"/>
                <w:lang w:eastAsia="ru-RU"/>
              </w:rPr>
              <w:t xml:space="preserve">(Сумма купонного дохода /сумма номинальной стоимости /сумма погашаемой части номинальной стоимости /сумма возврата средств инвестирования и т.д.) </w:t>
            </w:r>
          </w:p>
        </w:tc>
        <w:tc>
          <w:tcPr>
            <w:tcW w:w="4033" w:type="dxa"/>
          </w:tcPr>
          <w:p w:rsidR="007E22B8" w:rsidRPr="00BC3683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6" w:name="Amount"/>
            <w:r>
              <w:rPr>
                <w:sz w:val="24"/>
                <w:szCs w:val="24"/>
                <w:lang w:val="en-US" w:eastAsia="ru-RU"/>
              </w:rPr>
              <w:t>&lt;</w:t>
            </w:r>
            <w:r w:rsidRPr="00BC3683">
              <w:rPr>
                <w:b/>
                <w:sz w:val="24"/>
                <w:szCs w:val="24"/>
                <w:lang w:val="en-US" w:eastAsia="ru-RU"/>
              </w:rPr>
              <w:t>Amount</w:t>
            </w:r>
            <w:r>
              <w:rPr>
                <w:sz w:val="24"/>
                <w:szCs w:val="24"/>
                <w:lang w:val="en-US" w:eastAsia="ru-RU"/>
              </w:rPr>
              <w:t>&gt;</w:t>
            </w:r>
            <w:bookmarkEnd w:id="16"/>
            <w:r>
              <w:rPr>
                <w:sz w:val="24"/>
                <w:szCs w:val="24"/>
                <w:lang w:val="en-US" w:eastAsia="ru-RU"/>
              </w:rPr>
              <w:t xml:space="preserve"> </w:t>
            </w:r>
          </w:p>
        </w:tc>
      </w:tr>
      <w:tr w:rsidR="007E22B8" w:rsidRPr="003108D6" w:rsidTr="00650883">
        <w:trPr>
          <w:cantSplit/>
        </w:trPr>
        <w:tc>
          <w:tcPr>
            <w:tcW w:w="465" w:type="dxa"/>
          </w:tcPr>
          <w:p w:rsidR="007E22B8" w:rsidRPr="003108D6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4463" w:type="dxa"/>
          </w:tcPr>
          <w:p w:rsidR="007E22B8" w:rsidRPr="003108D6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Сумма к выплате, за вычетом всех налогов (при наличии таковых)</w:t>
            </w:r>
          </w:p>
          <w:p w:rsidR="007E22B8" w:rsidRPr="00F95CB7" w:rsidRDefault="007E22B8" w:rsidP="00650883">
            <w:pPr>
              <w:spacing w:before="120"/>
              <w:mirrorIndents/>
              <w:jc w:val="both"/>
              <w:rPr>
                <w:i/>
                <w:iCs/>
                <w:sz w:val="18"/>
                <w:szCs w:val="18"/>
                <w:lang w:eastAsia="ru-RU"/>
              </w:rPr>
            </w:pPr>
            <w:r w:rsidRPr="00F95CB7">
              <w:rPr>
                <w:i/>
                <w:iCs/>
                <w:sz w:val="18"/>
                <w:szCs w:val="18"/>
                <w:lang w:eastAsia="ru-RU"/>
              </w:rPr>
              <w:t>(сумма, подлежащая перечислению на банковский счет Платежного аг</w:t>
            </w:r>
            <w:r>
              <w:rPr>
                <w:i/>
                <w:iCs/>
                <w:sz w:val="18"/>
                <w:szCs w:val="18"/>
                <w:lang w:eastAsia="ru-RU"/>
              </w:rPr>
              <w:t xml:space="preserve">ента в пользу лиц, указанных в </w:t>
            </w:r>
            <w:r w:rsidRPr="00F95CB7">
              <w:rPr>
                <w:i/>
                <w:iCs/>
                <w:sz w:val="18"/>
                <w:szCs w:val="18"/>
                <w:lang w:eastAsia="ru-RU"/>
              </w:rPr>
              <w:t>Списке или заявлении на досрочное погашение)</w:t>
            </w:r>
          </w:p>
        </w:tc>
        <w:tc>
          <w:tcPr>
            <w:tcW w:w="4033" w:type="dxa"/>
          </w:tcPr>
          <w:p w:rsidR="007E22B8" w:rsidRPr="00BC3683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7" w:name="TotalAmount"/>
            <w:r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BC3683">
              <w:rPr>
                <w:b/>
                <w:sz w:val="24"/>
                <w:szCs w:val="24"/>
                <w:lang w:val="en-US" w:eastAsia="ru-RU"/>
              </w:rPr>
              <w:t>TotalAmount</w:t>
            </w:r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7"/>
          </w:p>
        </w:tc>
      </w:tr>
      <w:tr w:rsidR="007E22B8" w:rsidRPr="00A27A5D" w:rsidTr="00650883">
        <w:tc>
          <w:tcPr>
            <w:tcW w:w="465" w:type="dxa"/>
          </w:tcPr>
          <w:p w:rsidR="007E22B8" w:rsidRPr="003108D6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4463" w:type="dxa"/>
          </w:tcPr>
          <w:p w:rsidR="007E22B8" w:rsidRPr="003108D6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Общая сумма налогов и/или иных удержаний. Указывается только при наличии удержаний.</w:t>
            </w:r>
          </w:p>
          <w:p w:rsidR="007E22B8" w:rsidRPr="00F95CB7" w:rsidRDefault="007E22B8" w:rsidP="00650883">
            <w:pPr>
              <w:spacing w:before="120"/>
              <w:mirrorIndents/>
              <w:jc w:val="both"/>
              <w:rPr>
                <w:lang w:eastAsia="ru-RU"/>
              </w:rPr>
            </w:pPr>
            <w:r w:rsidRPr="00F95CB7">
              <w:rPr>
                <w:lang w:eastAsia="ru-RU"/>
              </w:rPr>
              <w:t>(в соответствии с законодательством Российской Федерации)</w:t>
            </w:r>
          </w:p>
        </w:tc>
        <w:tc>
          <w:tcPr>
            <w:tcW w:w="4033" w:type="dxa"/>
          </w:tcPr>
          <w:p w:rsidR="007E22B8" w:rsidRPr="00A27A5D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8" w:name="TotalTax"/>
            <w:r w:rsidRPr="0019245B">
              <w:rPr>
                <w:sz w:val="24"/>
                <w:szCs w:val="24"/>
                <w:lang w:val="en-US" w:eastAsia="ru-RU"/>
              </w:rPr>
              <w:t>&lt;</w:t>
            </w:r>
            <w:proofErr w:type="spellStart"/>
            <w:r w:rsidRPr="0019245B">
              <w:rPr>
                <w:b/>
                <w:sz w:val="24"/>
                <w:szCs w:val="24"/>
                <w:lang w:val="en-US" w:eastAsia="ru-RU"/>
              </w:rPr>
              <w:t>TotalTax</w:t>
            </w:r>
            <w:proofErr w:type="spellEnd"/>
            <w:r w:rsidRPr="0019245B">
              <w:rPr>
                <w:sz w:val="24"/>
                <w:szCs w:val="24"/>
                <w:lang w:val="en-US" w:eastAsia="ru-RU"/>
              </w:rPr>
              <w:t>&gt;</w:t>
            </w:r>
            <w:bookmarkEnd w:id="18"/>
            <w:r w:rsidRPr="00A27A5D">
              <w:rPr>
                <w:sz w:val="24"/>
                <w:szCs w:val="24"/>
                <w:lang w:val="en-US" w:eastAsia="ru-RU"/>
              </w:rPr>
              <w:t xml:space="preserve"> </w:t>
            </w:r>
          </w:p>
          <w:p w:rsidR="007E22B8" w:rsidRPr="003357F1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  <w:bookmarkStart w:id="19" w:name="ForeignLE_Taxes"/>
            <w:r>
              <w:rPr>
                <w:sz w:val="24"/>
                <w:szCs w:val="24"/>
                <w:lang w:val="en-US" w:eastAsia="ru-RU"/>
              </w:rPr>
              <w:t>&lt;</w:t>
            </w:r>
            <w:bookmarkStart w:id="20" w:name="ForeignLE_Name"/>
            <w:proofErr w:type="spellStart"/>
            <w:r w:rsidRPr="003357F1">
              <w:rPr>
                <w:b/>
                <w:sz w:val="24"/>
                <w:szCs w:val="24"/>
                <w:lang w:val="en-US" w:eastAsia="ru-RU"/>
              </w:rPr>
              <w:t>ForeignLE_</w:t>
            </w:r>
            <w:r>
              <w:rPr>
                <w:b/>
                <w:sz w:val="24"/>
                <w:szCs w:val="24"/>
                <w:lang w:val="en-US" w:eastAsia="ru-RU"/>
              </w:rPr>
              <w:t>Taxes</w:t>
            </w:r>
            <w:bookmarkEnd w:id="20"/>
            <w:proofErr w:type="spellEnd"/>
            <w:r>
              <w:rPr>
                <w:sz w:val="24"/>
                <w:szCs w:val="24"/>
                <w:lang w:val="en-US" w:eastAsia="ru-RU"/>
              </w:rPr>
              <w:t>&gt;</w:t>
            </w:r>
            <w:bookmarkEnd w:id="19"/>
          </w:p>
          <w:p w:rsidR="007E22B8" w:rsidRPr="0019245B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val="en-US" w:eastAsia="ru-RU"/>
              </w:rPr>
            </w:pPr>
          </w:p>
        </w:tc>
      </w:tr>
      <w:tr w:rsidR="007E22B8" w:rsidRPr="003108D6" w:rsidTr="00650883">
        <w:tc>
          <w:tcPr>
            <w:tcW w:w="465" w:type="dxa"/>
          </w:tcPr>
          <w:p w:rsidR="007E22B8" w:rsidRPr="003108D6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4463" w:type="dxa"/>
          </w:tcPr>
          <w:p w:rsidR="007E22B8" w:rsidRPr="003108D6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Номера и даты исх. документов, в соответствии с которыми Эмитент производит</w:t>
            </w:r>
            <w:r w:rsidRPr="003108D6">
              <w:rPr>
                <w:b/>
                <w:bCs/>
                <w:sz w:val="24"/>
                <w:szCs w:val="24"/>
                <w:lang w:eastAsia="ru-RU"/>
              </w:rPr>
              <w:t xml:space="preserve"> </w:t>
            </w:r>
            <w:r w:rsidRPr="003108D6">
              <w:rPr>
                <w:sz w:val="24"/>
                <w:szCs w:val="24"/>
                <w:lang w:eastAsia="ru-RU"/>
              </w:rPr>
              <w:t xml:space="preserve">выплату. </w:t>
            </w:r>
          </w:p>
          <w:p w:rsidR="007E22B8" w:rsidRPr="00F95CB7" w:rsidRDefault="007E22B8" w:rsidP="00650883">
            <w:pPr>
              <w:spacing w:before="120"/>
              <w:mirrorIndents/>
              <w:jc w:val="both"/>
              <w:rPr>
                <w:i/>
                <w:iCs/>
                <w:sz w:val="18"/>
                <w:szCs w:val="18"/>
                <w:lang w:eastAsia="ru-RU"/>
              </w:rPr>
            </w:pPr>
            <w:r w:rsidRPr="00F95CB7">
              <w:rPr>
                <w:i/>
                <w:iCs/>
                <w:sz w:val="18"/>
                <w:szCs w:val="18"/>
                <w:lang w:eastAsia="ru-RU"/>
              </w:rPr>
              <w:t xml:space="preserve">(Список и иные документы, содержащие сведения, необходимые для проведения выплаты, а также документы,  предоставляющие право на частичное или полное освобождение от уплаты налогов с </w:t>
            </w:r>
            <w:r w:rsidRPr="00F95CB7">
              <w:rPr>
                <w:i/>
                <w:iCs/>
                <w:sz w:val="18"/>
                <w:szCs w:val="18"/>
                <w:lang w:eastAsia="ru-RU"/>
              </w:rPr>
              <w:lastRenderedPageBreak/>
              <w:t>доходов по ценным бумагам в Российской Федерации, поступившие Эмитенту).</w:t>
            </w:r>
          </w:p>
        </w:tc>
        <w:tc>
          <w:tcPr>
            <w:tcW w:w="4033" w:type="dxa"/>
          </w:tcPr>
          <w:p w:rsidR="007E22B8" w:rsidRPr="0019245B" w:rsidRDefault="007E22B8" w:rsidP="005D6DEB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19245B">
              <w:rPr>
                <w:sz w:val="24"/>
                <w:szCs w:val="24"/>
                <w:lang w:eastAsia="ru-RU"/>
              </w:rPr>
              <w:lastRenderedPageBreak/>
              <w:t xml:space="preserve">Список владельцев </w:t>
            </w:r>
            <w:bookmarkStart w:id="21" w:name="ListNumb"/>
            <w:bookmarkStart w:id="22" w:name="_GoBack"/>
            <w:bookmarkEnd w:id="22"/>
            <w:r w:rsidRPr="0019245B">
              <w:rPr>
                <w:sz w:val="24"/>
                <w:szCs w:val="24"/>
                <w:lang w:eastAsia="ru-RU"/>
              </w:rPr>
              <w:t>&lt;</w:t>
            </w:r>
            <w:proofErr w:type="spellStart"/>
            <w:r w:rsidRPr="0019245B">
              <w:rPr>
                <w:b/>
                <w:sz w:val="24"/>
                <w:szCs w:val="24"/>
                <w:lang w:val="en-US" w:eastAsia="ru-RU"/>
              </w:rPr>
              <w:t>ListNumb</w:t>
            </w:r>
            <w:proofErr w:type="spellEnd"/>
            <w:r w:rsidRPr="0019245B">
              <w:rPr>
                <w:sz w:val="24"/>
                <w:szCs w:val="24"/>
                <w:lang w:eastAsia="ru-RU"/>
              </w:rPr>
              <w:t>&gt;</w:t>
            </w:r>
            <w:bookmarkEnd w:id="21"/>
            <w:r w:rsidRPr="0019245B">
              <w:rPr>
                <w:sz w:val="24"/>
                <w:szCs w:val="24"/>
                <w:lang w:eastAsia="ru-RU"/>
              </w:rPr>
              <w:t xml:space="preserve"> </w:t>
            </w:r>
            <w:r>
              <w:rPr>
                <w:sz w:val="24"/>
                <w:szCs w:val="24"/>
                <w:lang w:eastAsia="ru-RU"/>
              </w:rPr>
              <w:t xml:space="preserve">от </w:t>
            </w:r>
            <w:bookmarkStart w:id="23" w:name="ListDate"/>
            <w:r w:rsidRPr="0019245B">
              <w:rPr>
                <w:sz w:val="24"/>
                <w:szCs w:val="24"/>
                <w:lang w:eastAsia="ru-RU"/>
              </w:rPr>
              <w:t>&lt;</w:t>
            </w:r>
            <w:proofErr w:type="spellStart"/>
            <w:r w:rsidRPr="0019245B">
              <w:rPr>
                <w:b/>
                <w:sz w:val="24"/>
                <w:szCs w:val="24"/>
                <w:lang w:val="en-US" w:eastAsia="ru-RU"/>
              </w:rPr>
              <w:t>ListDate</w:t>
            </w:r>
            <w:proofErr w:type="spellEnd"/>
            <w:r w:rsidRPr="0019245B">
              <w:rPr>
                <w:sz w:val="24"/>
                <w:szCs w:val="24"/>
                <w:lang w:eastAsia="ru-RU"/>
              </w:rPr>
              <w:t>&gt;</w:t>
            </w:r>
            <w:bookmarkEnd w:id="23"/>
          </w:p>
        </w:tc>
      </w:tr>
      <w:tr w:rsidR="007E22B8" w:rsidRPr="003108D6" w:rsidTr="00650883">
        <w:trPr>
          <w:trHeight w:val="831"/>
        </w:trPr>
        <w:tc>
          <w:tcPr>
            <w:tcW w:w="465" w:type="dxa"/>
          </w:tcPr>
          <w:p w:rsidR="007E22B8" w:rsidRPr="003108D6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lastRenderedPageBreak/>
              <w:t>14</w:t>
            </w:r>
          </w:p>
        </w:tc>
        <w:tc>
          <w:tcPr>
            <w:tcW w:w="4463" w:type="dxa"/>
          </w:tcPr>
          <w:p w:rsidR="007E22B8" w:rsidRPr="003108D6" w:rsidRDefault="007E22B8" w:rsidP="00650883">
            <w:pPr>
              <w:spacing w:before="120"/>
              <w:mirrorIndents/>
              <w:jc w:val="both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 xml:space="preserve">Ф.И.О. контактных лиц при проведении Выплат по Облигациям (с указанием номера телефона, факса, </w:t>
            </w:r>
            <w:r w:rsidRPr="003108D6">
              <w:rPr>
                <w:sz w:val="24"/>
                <w:szCs w:val="24"/>
                <w:lang w:val="en-US" w:eastAsia="ru-RU"/>
              </w:rPr>
              <w:t>e</w:t>
            </w:r>
            <w:r w:rsidRPr="003108D6">
              <w:rPr>
                <w:sz w:val="24"/>
                <w:szCs w:val="24"/>
                <w:lang w:eastAsia="ru-RU"/>
              </w:rPr>
              <w:t>-</w:t>
            </w:r>
            <w:r w:rsidRPr="003108D6">
              <w:rPr>
                <w:sz w:val="24"/>
                <w:szCs w:val="24"/>
                <w:lang w:val="en-US" w:eastAsia="ru-RU"/>
              </w:rPr>
              <w:t>mail</w:t>
            </w:r>
            <w:r w:rsidRPr="003108D6">
              <w:rPr>
                <w:sz w:val="24"/>
                <w:szCs w:val="24"/>
                <w:lang w:eastAsia="ru-RU"/>
              </w:rPr>
              <w:t>).</w:t>
            </w:r>
          </w:p>
        </w:tc>
        <w:tc>
          <w:tcPr>
            <w:tcW w:w="4033" w:type="dxa"/>
          </w:tcPr>
          <w:p w:rsidR="007E22B8" w:rsidRPr="003108D6" w:rsidRDefault="007E22B8" w:rsidP="00650883">
            <w:pPr>
              <w:spacing w:before="120"/>
              <w:mirrorIndents/>
              <w:jc w:val="center"/>
              <w:rPr>
                <w:sz w:val="24"/>
                <w:szCs w:val="24"/>
                <w:lang w:eastAsia="ru-RU"/>
              </w:rPr>
            </w:pPr>
          </w:p>
        </w:tc>
      </w:tr>
    </w:tbl>
    <w:p w:rsidR="007E22B8" w:rsidRDefault="007E22B8" w:rsidP="007E22B8">
      <w:pPr>
        <w:tabs>
          <w:tab w:val="left" w:pos="5430"/>
        </w:tabs>
        <w:spacing w:before="120"/>
        <w:mirrorIndents/>
        <w:rPr>
          <w:b/>
          <w:sz w:val="24"/>
          <w:szCs w:val="24"/>
        </w:rPr>
      </w:pPr>
    </w:p>
    <w:p w:rsidR="007E22B8" w:rsidRDefault="007E22B8" w:rsidP="007E22B8">
      <w:pPr>
        <w:tabs>
          <w:tab w:val="left" w:pos="5430"/>
        </w:tabs>
        <w:spacing w:before="120"/>
        <w:mirrorIndents/>
        <w:rPr>
          <w:b/>
          <w:sz w:val="24"/>
          <w:szCs w:val="24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571"/>
      </w:tblGrid>
      <w:tr w:rsidR="007E22B8" w:rsidRPr="00D72789" w:rsidTr="00650883">
        <w:tc>
          <w:tcPr>
            <w:tcW w:w="9855" w:type="dxa"/>
          </w:tcPr>
          <w:p w:rsidR="007E22B8" w:rsidRPr="00D72789" w:rsidRDefault="007E22B8" w:rsidP="00650883">
            <w:pPr>
              <w:tabs>
                <w:tab w:val="left" w:pos="5430"/>
              </w:tabs>
              <w:spacing w:before="120"/>
              <w:mirrorIndents/>
              <w:rPr>
                <w:sz w:val="24"/>
                <w:szCs w:val="24"/>
              </w:rPr>
            </w:pPr>
            <w:r w:rsidRPr="00D72789">
              <w:rPr>
                <w:sz w:val="24"/>
                <w:szCs w:val="24"/>
              </w:rPr>
              <w:t>УПОЛНОМОЧЕННЫЙ ПРЕДСТАВИТЕЛЬ (информация о владельце ключа электронной подписи, которой подписан документ)</w:t>
            </w:r>
          </w:p>
        </w:tc>
      </w:tr>
      <w:tr w:rsidR="007E22B8" w:rsidTr="00650883">
        <w:tc>
          <w:tcPr>
            <w:tcW w:w="9855" w:type="dxa"/>
          </w:tcPr>
          <w:p w:rsidR="007E22B8" w:rsidRDefault="007E22B8" w:rsidP="00650883">
            <w:pPr>
              <w:tabs>
                <w:tab w:val="left" w:pos="5430"/>
              </w:tabs>
              <w:spacing w:before="120"/>
              <w:mirrorIndents/>
              <w:rPr>
                <w:b/>
                <w:sz w:val="24"/>
                <w:szCs w:val="24"/>
              </w:rPr>
            </w:pPr>
          </w:p>
        </w:tc>
      </w:tr>
      <w:tr w:rsidR="007E22B8" w:rsidTr="00650883">
        <w:tc>
          <w:tcPr>
            <w:tcW w:w="9855" w:type="dxa"/>
          </w:tcPr>
          <w:p w:rsidR="007E22B8" w:rsidRDefault="007E22B8" w:rsidP="00650883">
            <w:pPr>
              <w:tabs>
                <w:tab w:val="left" w:pos="5430"/>
              </w:tabs>
              <w:spacing w:before="120"/>
              <w:mirrorIndents/>
              <w:rPr>
                <w:b/>
                <w:sz w:val="24"/>
                <w:szCs w:val="24"/>
              </w:rPr>
            </w:pPr>
          </w:p>
        </w:tc>
      </w:tr>
    </w:tbl>
    <w:p w:rsidR="007E22B8" w:rsidRDefault="007E22B8" w:rsidP="007E22B8">
      <w:pPr>
        <w:tabs>
          <w:tab w:val="left" w:pos="5430"/>
        </w:tabs>
        <w:spacing w:before="120"/>
        <w:mirrorIndents/>
        <w:rPr>
          <w:b/>
          <w:sz w:val="24"/>
          <w:szCs w:val="24"/>
        </w:rPr>
      </w:pPr>
    </w:p>
    <w:p w:rsidR="007E22B8" w:rsidRDefault="007E22B8" w:rsidP="007E22B8">
      <w:pPr>
        <w:tabs>
          <w:tab w:val="left" w:pos="5430"/>
        </w:tabs>
        <w:spacing w:before="120"/>
        <w:mirrorIndents/>
        <w:rPr>
          <w:b/>
          <w:sz w:val="24"/>
          <w:szCs w:val="24"/>
        </w:rPr>
      </w:pPr>
    </w:p>
    <w:p w:rsidR="007E22B8" w:rsidRPr="003108D6" w:rsidRDefault="007E22B8" w:rsidP="007E22B8">
      <w:pPr>
        <w:spacing w:before="120"/>
        <w:mirrorIndents/>
        <w:jc w:val="center"/>
        <w:rPr>
          <w:b/>
          <w:sz w:val="24"/>
          <w:szCs w:val="24"/>
        </w:rPr>
      </w:pPr>
    </w:p>
    <w:tbl>
      <w:tblPr>
        <w:tblW w:w="9771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949"/>
        <w:gridCol w:w="5822"/>
      </w:tblGrid>
      <w:tr w:rsidR="007E22B8" w:rsidRPr="003108D6" w:rsidTr="00650883">
        <w:trPr>
          <w:trHeight w:val="286"/>
        </w:trPr>
        <w:tc>
          <w:tcPr>
            <w:tcW w:w="9771" w:type="dxa"/>
            <w:gridSpan w:val="2"/>
            <w:shd w:val="clear" w:color="auto" w:fill="auto"/>
          </w:tcPr>
          <w:p w:rsidR="007E22B8" w:rsidRPr="003108D6" w:rsidRDefault="007E22B8" w:rsidP="00650883">
            <w:pPr>
              <w:rPr>
                <w:b/>
                <w:sz w:val="24"/>
                <w:szCs w:val="24"/>
                <w:lang w:eastAsia="ru-RU"/>
              </w:rPr>
            </w:pPr>
            <w:r w:rsidRPr="003108D6">
              <w:rPr>
                <w:b/>
                <w:sz w:val="24"/>
                <w:szCs w:val="24"/>
                <w:lang w:eastAsia="ru-RU"/>
              </w:rPr>
              <w:t>Информация о получении электронного документа</w:t>
            </w:r>
          </w:p>
        </w:tc>
      </w:tr>
      <w:tr w:rsidR="007E22B8" w:rsidRPr="003108D6" w:rsidTr="00650883">
        <w:trPr>
          <w:trHeight w:val="286"/>
        </w:trPr>
        <w:tc>
          <w:tcPr>
            <w:tcW w:w="3949" w:type="dxa"/>
            <w:shd w:val="clear" w:color="auto" w:fill="auto"/>
          </w:tcPr>
          <w:p w:rsidR="007E22B8" w:rsidRPr="003108D6" w:rsidRDefault="007E22B8" w:rsidP="00650883">
            <w:pPr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Дата получения документа</w:t>
            </w:r>
          </w:p>
        </w:tc>
        <w:tc>
          <w:tcPr>
            <w:tcW w:w="5822" w:type="dxa"/>
            <w:shd w:val="clear" w:color="auto" w:fill="auto"/>
          </w:tcPr>
          <w:p w:rsidR="007E22B8" w:rsidRPr="003108D6" w:rsidRDefault="007E22B8" w:rsidP="00650883">
            <w:pPr>
              <w:jc w:val="center"/>
              <w:rPr>
                <w:sz w:val="24"/>
                <w:szCs w:val="24"/>
                <w:lang w:eastAsia="ru-RU"/>
              </w:rPr>
            </w:pPr>
          </w:p>
        </w:tc>
      </w:tr>
      <w:tr w:rsidR="007E22B8" w:rsidRPr="003108D6" w:rsidTr="00650883">
        <w:trPr>
          <w:trHeight w:val="286"/>
        </w:trPr>
        <w:tc>
          <w:tcPr>
            <w:tcW w:w="3949" w:type="dxa"/>
            <w:shd w:val="clear" w:color="auto" w:fill="auto"/>
          </w:tcPr>
          <w:p w:rsidR="007E22B8" w:rsidRPr="003108D6" w:rsidRDefault="007E22B8" w:rsidP="00650883">
            <w:pPr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Уполномоченный сотрудник</w:t>
            </w:r>
          </w:p>
        </w:tc>
        <w:tc>
          <w:tcPr>
            <w:tcW w:w="5822" w:type="dxa"/>
            <w:shd w:val="clear" w:color="auto" w:fill="auto"/>
          </w:tcPr>
          <w:p w:rsidR="007E22B8" w:rsidRPr="003108D6" w:rsidRDefault="007E22B8" w:rsidP="00650883">
            <w:pPr>
              <w:jc w:val="center"/>
              <w:rPr>
                <w:sz w:val="24"/>
                <w:szCs w:val="24"/>
                <w:lang w:eastAsia="ru-RU"/>
              </w:rPr>
            </w:pPr>
            <w:r w:rsidRPr="003108D6">
              <w:rPr>
                <w:sz w:val="24"/>
                <w:szCs w:val="24"/>
                <w:lang w:eastAsia="ru-RU"/>
              </w:rPr>
              <w:t>_____________/_____________________/</w:t>
            </w:r>
          </w:p>
        </w:tc>
      </w:tr>
    </w:tbl>
    <w:p w:rsidR="007E22B8" w:rsidRPr="003108D6" w:rsidRDefault="007E22B8" w:rsidP="007E22B8">
      <w:pPr>
        <w:mirrorIndents/>
        <w:jc w:val="center"/>
        <w:rPr>
          <w:b/>
          <w:sz w:val="24"/>
          <w:szCs w:val="24"/>
          <w:lang w:val="en-US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290"/>
        <w:gridCol w:w="5741"/>
      </w:tblGrid>
      <w:tr w:rsidR="007E22B8" w:rsidRPr="003108D6" w:rsidTr="00650883">
        <w:tc>
          <w:tcPr>
            <w:tcW w:w="10031" w:type="dxa"/>
            <w:gridSpan w:val="2"/>
            <w:shd w:val="clear" w:color="auto" w:fill="auto"/>
          </w:tcPr>
          <w:p w:rsidR="007E22B8" w:rsidRPr="003108D6" w:rsidRDefault="007E22B8" w:rsidP="00650883">
            <w:pPr>
              <w:mirrorIndents/>
              <w:rPr>
                <w:b/>
                <w:sz w:val="24"/>
                <w:szCs w:val="24"/>
              </w:rPr>
            </w:pPr>
            <w:r w:rsidRPr="003108D6">
              <w:rPr>
                <w:b/>
                <w:sz w:val="24"/>
                <w:szCs w:val="24"/>
              </w:rPr>
              <w:t>Информация о доставке электронного документа</w:t>
            </w:r>
          </w:p>
        </w:tc>
      </w:tr>
      <w:tr w:rsidR="007E22B8" w:rsidRPr="003108D6" w:rsidTr="00650883">
        <w:trPr>
          <w:trHeight w:val="315"/>
        </w:trPr>
        <w:tc>
          <w:tcPr>
            <w:tcW w:w="4290" w:type="dxa"/>
            <w:shd w:val="clear" w:color="auto" w:fill="auto"/>
          </w:tcPr>
          <w:p w:rsidR="007E22B8" w:rsidRPr="003108D6" w:rsidRDefault="007E22B8" w:rsidP="00650883">
            <w:pPr>
              <w:mirrorIndents/>
              <w:rPr>
                <w:sz w:val="24"/>
                <w:szCs w:val="24"/>
              </w:rPr>
            </w:pPr>
            <w:r w:rsidRPr="003108D6">
              <w:rPr>
                <w:sz w:val="24"/>
                <w:szCs w:val="24"/>
              </w:rPr>
              <w:t>Дата получения документа</w:t>
            </w:r>
          </w:p>
        </w:tc>
        <w:tc>
          <w:tcPr>
            <w:tcW w:w="5741" w:type="dxa"/>
            <w:shd w:val="clear" w:color="auto" w:fill="auto"/>
          </w:tcPr>
          <w:p w:rsidR="007E22B8" w:rsidRPr="003108D6" w:rsidRDefault="007E22B8" w:rsidP="00650883">
            <w:pPr>
              <w:mirrorIndents/>
              <w:jc w:val="center"/>
              <w:rPr>
                <w:sz w:val="24"/>
                <w:szCs w:val="24"/>
              </w:rPr>
            </w:pPr>
          </w:p>
        </w:tc>
      </w:tr>
      <w:tr w:rsidR="007E22B8" w:rsidRPr="003108D6" w:rsidTr="00650883">
        <w:trPr>
          <w:trHeight w:val="222"/>
        </w:trPr>
        <w:tc>
          <w:tcPr>
            <w:tcW w:w="4290" w:type="dxa"/>
            <w:shd w:val="clear" w:color="auto" w:fill="auto"/>
          </w:tcPr>
          <w:p w:rsidR="007E22B8" w:rsidRPr="003108D6" w:rsidRDefault="007E22B8" w:rsidP="00650883">
            <w:pPr>
              <w:mirrorIndents/>
              <w:rPr>
                <w:sz w:val="24"/>
                <w:szCs w:val="24"/>
              </w:rPr>
            </w:pPr>
            <w:r w:rsidRPr="003108D6">
              <w:rPr>
                <w:sz w:val="24"/>
                <w:szCs w:val="24"/>
              </w:rPr>
              <w:t>Уполномоченный сотрудник</w:t>
            </w:r>
          </w:p>
        </w:tc>
        <w:tc>
          <w:tcPr>
            <w:tcW w:w="5741" w:type="dxa"/>
            <w:shd w:val="clear" w:color="auto" w:fill="auto"/>
          </w:tcPr>
          <w:p w:rsidR="007E22B8" w:rsidRPr="003108D6" w:rsidRDefault="007E22B8" w:rsidP="00650883">
            <w:pPr>
              <w:mirrorIndents/>
              <w:rPr>
                <w:sz w:val="24"/>
                <w:szCs w:val="24"/>
              </w:rPr>
            </w:pPr>
            <w:r w:rsidRPr="003108D6">
              <w:rPr>
                <w:sz w:val="24"/>
                <w:szCs w:val="24"/>
              </w:rPr>
              <w:t>_____________/_____________________/</w:t>
            </w:r>
          </w:p>
        </w:tc>
      </w:tr>
    </w:tbl>
    <w:p w:rsidR="00A74FEC" w:rsidRDefault="005D6DEB"/>
    <w:sectPr w:rsidR="00A74FE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6DEB"/>
    <w:rsid w:val="00231B74"/>
    <w:rsid w:val="005D6DEB"/>
    <w:rsid w:val="005E5CE7"/>
    <w:rsid w:val="007E22B8"/>
    <w:rsid w:val="00991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E22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E22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E22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E22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AA0A38-9A92-408C-9BB9-0A0477FB90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instrpaymbond1</Template>
  <TotalTime>1</TotalTime>
  <Pages>2</Pages>
  <Words>348</Words>
  <Characters>1988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Nikonorov Evgeny</dc:creator>
  <cp:lastModifiedBy>Nikonorov Evgeny</cp:lastModifiedBy>
  <cp:revision>1</cp:revision>
  <dcterms:created xsi:type="dcterms:W3CDTF">2019-04-19T06:53:00Z</dcterms:created>
  <dcterms:modified xsi:type="dcterms:W3CDTF">2019-04-19T06:54:00Z</dcterms:modified>
</cp:coreProperties>
</file>