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6CF7" w:rsidRPr="00166A80" w:rsidRDefault="00116CF7" w:rsidP="00116CF7">
      <w:pPr>
        <w:tabs>
          <w:tab w:val="left" w:pos="1260"/>
        </w:tabs>
        <w:jc w:val="center"/>
        <w:rPr>
          <w:b/>
          <w:bCs/>
          <w:sz w:val="28"/>
          <w:szCs w:val="28"/>
        </w:rPr>
      </w:pPr>
      <w:r w:rsidRPr="00166A80">
        <w:rPr>
          <w:b/>
          <w:bCs/>
          <w:sz w:val="28"/>
          <w:szCs w:val="28"/>
        </w:rPr>
        <w:t>АКЦИОНЕРНОЕ ОБЩЕСТВО</w:t>
      </w:r>
    </w:p>
    <w:p w:rsidR="00116CF7" w:rsidRPr="00166A80" w:rsidRDefault="00116CF7" w:rsidP="00116CF7">
      <w:pPr>
        <w:tabs>
          <w:tab w:val="left" w:pos="1260"/>
        </w:tabs>
        <w:jc w:val="center"/>
        <w:rPr>
          <w:b/>
          <w:bCs/>
          <w:sz w:val="28"/>
          <w:szCs w:val="28"/>
        </w:rPr>
      </w:pPr>
      <w:r w:rsidRPr="00166A80">
        <w:rPr>
          <w:b/>
          <w:bCs/>
          <w:sz w:val="28"/>
          <w:szCs w:val="28"/>
        </w:rPr>
        <w:t>«РОССИЙСКИЙ СЕЛЬСКОХОЗЯЙСТВЕННЫЙ БАНК»</w:t>
      </w:r>
    </w:p>
    <w:p w:rsidR="00116CF7" w:rsidRPr="00166A80" w:rsidRDefault="00116CF7" w:rsidP="00116CF7">
      <w:pPr>
        <w:tabs>
          <w:tab w:val="left" w:pos="1260"/>
        </w:tabs>
        <w:jc w:val="center"/>
        <w:rPr>
          <w:b/>
          <w:bCs/>
        </w:rPr>
      </w:pPr>
      <w:r w:rsidRPr="00166A80">
        <w:rPr>
          <w:b/>
          <w:bCs/>
          <w:sz w:val="28"/>
          <w:szCs w:val="28"/>
        </w:rPr>
        <w:t>(</w:t>
      </w:r>
      <w:r w:rsidR="00122264">
        <w:rPr>
          <w:b/>
          <w:bCs/>
          <w:sz w:val="28"/>
          <w:szCs w:val="28"/>
        </w:rPr>
        <w:t>АО</w:t>
      </w:r>
      <w:r w:rsidRPr="00166A80">
        <w:rPr>
          <w:b/>
          <w:bCs/>
          <w:sz w:val="28"/>
          <w:szCs w:val="28"/>
        </w:rPr>
        <w:t xml:space="preserve"> «РОССЕЛЬХОЗБАНК»)</w:t>
      </w:r>
    </w:p>
    <w:p w:rsidR="00116CF7" w:rsidRPr="00166A80" w:rsidRDefault="00116CF7" w:rsidP="00116CF7">
      <w:pPr>
        <w:tabs>
          <w:tab w:val="left" w:pos="1260"/>
        </w:tabs>
        <w:jc w:val="center"/>
        <w:rPr>
          <w:b/>
          <w:bCs/>
        </w:rPr>
      </w:pPr>
    </w:p>
    <w:p w:rsidR="00833084" w:rsidRDefault="00116CF7" w:rsidP="00116CF7">
      <w:pPr>
        <w:tabs>
          <w:tab w:val="left" w:pos="1260"/>
        </w:tabs>
        <w:jc w:val="center"/>
        <w:rPr>
          <w:b/>
          <w:i/>
          <w:iCs/>
        </w:rPr>
      </w:pPr>
      <w:bookmarkStart w:id="0" w:name="depname"/>
      <w:r w:rsidRPr="00166A80">
        <w:rPr>
          <w:b/>
          <w:i/>
          <w:iCs/>
        </w:rPr>
        <w:t>Департамент по работе на рынках капитала/</w:t>
      </w:r>
    </w:p>
    <w:p w:rsidR="00116CF7" w:rsidRPr="00166A80" w:rsidRDefault="00833084" w:rsidP="00116CF7">
      <w:pPr>
        <w:tabs>
          <w:tab w:val="left" w:pos="1260"/>
        </w:tabs>
        <w:jc w:val="center"/>
        <w:rPr>
          <w:b/>
          <w:i/>
          <w:iCs/>
        </w:rPr>
      </w:pPr>
      <w:r>
        <w:rPr>
          <w:b/>
          <w:i/>
          <w:iCs/>
        </w:rPr>
        <w:t>(</w:t>
      </w:r>
      <w:r w:rsidR="00116CF7" w:rsidRPr="00166A80">
        <w:rPr>
          <w:b/>
          <w:i/>
          <w:iCs/>
        </w:rPr>
        <w:fldChar w:fldCharType="begin">
          <w:ffData>
            <w:name w:val=""/>
            <w:enabled/>
            <w:calcOnExit w:val="0"/>
            <w:textInput>
              <w:default w:val="наименование"/>
              <w:maxLength w:val="50"/>
            </w:textInput>
          </w:ffData>
        </w:fldChar>
      </w:r>
      <w:r w:rsidR="00116CF7" w:rsidRPr="00166A80">
        <w:rPr>
          <w:b/>
          <w:i/>
          <w:iCs/>
        </w:rPr>
        <w:instrText xml:space="preserve"> FORMTEXT </w:instrText>
      </w:r>
      <w:r w:rsidR="00116CF7" w:rsidRPr="00166A80">
        <w:rPr>
          <w:b/>
          <w:i/>
          <w:iCs/>
        </w:rPr>
      </w:r>
      <w:r w:rsidR="00116CF7" w:rsidRPr="00166A80">
        <w:rPr>
          <w:b/>
          <w:i/>
          <w:iCs/>
        </w:rPr>
        <w:fldChar w:fldCharType="separate"/>
      </w:r>
      <w:r w:rsidR="00116CF7" w:rsidRPr="00166A80">
        <w:rPr>
          <w:b/>
          <w:i/>
          <w:iCs/>
          <w:noProof/>
        </w:rPr>
        <w:t>наименование</w:t>
      </w:r>
      <w:r w:rsidR="00116CF7" w:rsidRPr="00166A80">
        <w:rPr>
          <w:b/>
          <w:i/>
          <w:iCs/>
        </w:rPr>
        <w:fldChar w:fldCharType="end"/>
      </w:r>
      <w:r w:rsidR="00116CF7" w:rsidRPr="00166A80">
        <w:rPr>
          <w:b/>
          <w:i/>
          <w:iCs/>
        </w:rPr>
        <w:t xml:space="preserve"> регионального филиала</w:t>
      </w:r>
      <w:r>
        <w:rPr>
          <w:b/>
          <w:i/>
          <w:iCs/>
        </w:rPr>
        <w:t>)</w:t>
      </w:r>
      <w:r w:rsidR="00116CF7" w:rsidRPr="00166A80">
        <w:rPr>
          <w:b/>
          <w:i/>
          <w:iCs/>
          <w:vertAlign w:val="superscript"/>
        </w:rPr>
        <w:footnoteReference w:customMarkFollows="1" w:id="1"/>
        <w:t>*</w:t>
      </w:r>
      <w:bookmarkEnd w:id="0"/>
    </w:p>
    <w:p w:rsidR="00116CF7" w:rsidRPr="00166A80" w:rsidRDefault="00116CF7" w:rsidP="00116CF7">
      <w:pPr>
        <w:tabs>
          <w:tab w:val="left" w:pos="1260"/>
        </w:tabs>
        <w:jc w:val="center"/>
        <w:rPr>
          <w:b/>
          <w:bCs/>
        </w:rPr>
      </w:pPr>
    </w:p>
    <w:p w:rsidR="00116CF7" w:rsidRPr="00166A80" w:rsidRDefault="00116CF7" w:rsidP="00116CF7">
      <w:pPr>
        <w:tabs>
          <w:tab w:val="left" w:pos="1260"/>
        </w:tabs>
        <w:jc w:val="center"/>
        <w:rPr>
          <w:b/>
          <w:bCs/>
          <w:sz w:val="48"/>
          <w:szCs w:val="48"/>
        </w:rPr>
      </w:pPr>
      <w:r w:rsidRPr="00166A80">
        <w:rPr>
          <w:b/>
          <w:bCs/>
          <w:sz w:val="48"/>
          <w:szCs w:val="48"/>
        </w:rPr>
        <w:t>Р А С П О Р Я Ж Е Н И Е</w:t>
      </w:r>
    </w:p>
    <w:p w:rsidR="00116CF7" w:rsidRPr="00166A80" w:rsidRDefault="00116CF7" w:rsidP="00116CF7">
      <w:pPr>
        <w:tabs>
          <w:tab w:val="left" w:pos="1260"/>
        </w:tabs>
        <w:jc w:val="center"/>
      </w:pPr>
    </w:p>
    <w:bookmarkStart w:id="1" w:name="dt"/>
    <w:p w:rsidR="00116CF7" w:rsidRPr="00166A80" w:rsidRDefault="00116CF7" w:rsidP="00116CF7">
      <w:pPr>
        <w:tabs>
          <w:tab w:val="left" w:pos="1260"/>
          <w:tab w:val="right" w:pos="4395"/>
        </w:tabs>
        <w:jc w:val="center"/>
        <w:rPr>
          <w:sz w:val="28"/>
          <w:szCs w:val="28"/>
        </w:rPr>
      </w:pP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sz w:val="28"/>
          <w:szCs w:val="28"/>
        </w:rPr>
        <w:t xml:space="preserve"> </w:t>
      </w:r>
      <w:bookmarkStart w:id="2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20</w:t>
      </w:r>
      <w:bookmarkStart w:id="3" w:name="year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3"/>
      <w:r>
        <w:rPr>
          <w:bCs/>
          <w:sz w:val="28"/>
          <w:szCs w:val="28"/>
        </w:rPr>
        <w:t xml:space="preserve"> г.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Pr="00166A80">
        <w:rPr>
          <w:sz w:val="28"/>
          <w:szCs w:val="28"/>
        </w:rPr>
        <w:t xml:space="preserve">№ </w:t>
      </w:r>
      <w:bookmarkStart w:id="4" w:name="xld"/>
      <w:r w:rsidRPr="00166A80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166A80">
        <w:rPr>
          <w:sz w:val="28"/>
          <w:szCs w:val="28"/>
        </w:rPr>
        <w:instrText xml:space="preserve"> FORMTEXT </w:instrText>
      </w:r>
      <w:r w:rsidRPr="00166A80">
        <w:rPr>
          <w:sz w:val="28"/>
          <w:szCs w:val="28"/>
        </w:rPr>
      </w:r>
      <w:r w:rsidRPr="00166A80">
        <w:rPr>
          <w:sz w:val="28"/>
          <w:szCs w:val="28"/>
        </w:rPr>
        <w:fldChar w:fldCharType="separate"/>
      </w:r>
      <w:r w:rsidRPr="00166A80">
        <w:rPr>
          <w:noProof/>
          <w:sz w:val="28"/>
          <w:szCs w:val="28"/>
        </w:rPr>
        <w:t> </w:t>
      </w:r>
      <w:r w:rsidRPr="00166A80">
        <w:rPr>
          <w:noProof/>
          <w:sz w:val="28"/>
          <w:szCs w:val="28"/>
        </w:rPr>
        <w:t> </w:t>
      </w:r>
      <w:r w:rsidRPr="00166A80">
        <w:rPr>
          <w:noProof/>
          <w:sz w:val="28"/>
          <w:szCs w:val="28"/>
        </w:rPr>
        <w:t> </w:t>
      </w:r>
      <w:r w:rsidRPr="00166A80">
        <w:rPr>
          <w:noProof/>
          <w:sz w:val="28"/>
          <w:szCs w:val="28"/>
        </w:rPr>
        <w:t> </w:t>
      </w:r>
      <w:r w:rsidRPr="00166A80">
        <w:rPr>
          <w:noProof/>
          <w:sz w:val="28"/>
          <w:szCs w:val="28"/>
        </w:rPr>
        <w:t> </w:t>
      </w:r>
      <w:r w:rsidRPr="00166A80">
        <w:rPr>
          <w:sz w:val="28"/>
          <w:szCs w:val="28"/>
        </w:rPr>
        <w:fldChar w:fldCharType="end"/>
      </w:r>
      <w:bookmarkEnd w:id="4"/>
    </w:p>
    <w:bookmarkStart w:id="5" w:name="city"/>
    <w:p w:rsidR="00116CF7" w:rsidRPr="00166A80" w:rsidRDefault="00116CF7" w:rsidP="00116CF7">
      <w:pPr>
        <w:tabs>
          <w:tab w:val="left" w:pos="1260"/>
          <w:tab w:val="right" w:pos="9000"/>
        </w:tabs>
        <w:spacing w:before="120"/>
        <w:jc w:val="center"/>
        <w:rPr>
          <w:b/>
          <w:sz w:val="28"/>
          <w:szCs w:val="28"/>
        </w:rPr>
      </w:pPr>
      <w:r w:rsidRPr="00166A80">
        <w:rPr>
          <w:b/>
          <w:iCs/>
          <w:sz w:val="28"/>
          <w:szCs w:val="28"/>
        </w:rPr>
        <w:fldChar w:fldCharType="begin">
          <w:ffData>
            <w:name w:val=""/>
            <w:enabled/>
            <w:calcOnExit w:val="0"/>
            <w:textInput>
              <w:default w:val="место составления"/>
              <w:maxLength w:val="50"/>
            </w:textInput>
          </w:ffData>
        </w:fldChar>
      </w:r>
      <w:r w:rsidRPr="00166A80">
        <w:rPr>
          <w:b/>
          <w:iCs/>
          <w:sz w:val="28"/>
          <w:szCs w:val="28"/>
        </w:rPr>
        <w:instrText xml:space="preserve"> FORMTEXT </w:instrText>
      </w:r>
      <w:r w:rsidRPr="00166A80">
        <w:rPr>
          <w:b/>
          <w:iCs/>
          <w:sz w:val="28"/>
          <w:szCs w:val="28"/>
        </w:rPr>
      </w:r>
      <w:r w:rsidRPr="00166A80">
        <w:rPr>
          <w:b/>
          <w:iCs/>
          <w:sz w:val="28"/>
          <w:szCs w:val="28"/>
        </w:rPr>
        <w:fldChar w:fldCharType="separate"/>
      </w:r>
      <w:r w:rsidRPr="00166A80">
        <w:rPr>
          <w:b/>
          <w:iCs/>
          <w:noProof/>
          <w:sz w:val="28"/>
          <w:szCs w:val="28"/>
        </w:rPr>
        <w:t>место составления</w:t>
      </w:r>
      <w:r w:rsidRPr="00166A80">
        <w:rPr>
          <w:b/>
          <w:iCs/>
          <w:sz w:val="28"/>
          <w:szCs w:val="28"/>
        </w:rPr>
        <w:fldChar w:fldCharType="end"/>
      </w:r>
      <w:bookmarkEnd w:id="5"/>
    </w:p>
    <w:p w:rsidR="00116CF7" w:rsidRPr="00166A80" w:rsidRDefault="00116CF7" w:rsidP="00116CF7">
      <w:pPr>
        <w:tabs>
          <w:tab w:val="left" w:pos="1260"/>
        </w:tabs>
        <w:ind w:firstLine="720"/>
        <w:jc w:val="both"/>
      </w:pPr>
    </w:p>
    <w:p w:rsidR="00116CF7" w:rsidRPr="00166A80" w:rsidRDefault="00116CF7" w:rsidP="00116CF7">
      <w:pPr>
        <w:tabs>
          <w:tab w:val="left" w:pos="1260"/>
        </w:tabs>
        <w:ind w:firstLine="720"/>
        <w:jc w:val="both"/>
      </w:pPr>
    </w:p>
    <w:p w:rsidR="00116CF7" w:rsidRPr="00166A80" w:rsidRDefault="00116CF7" w:rsidP="00116CF7">
      <w:pPr>
        <w:jc w:val="center"/>
      </w:pPr>
      <w:r w:rsidRPr="001C772C">
        <w:rPr>
          <w:b/>
          <w:bCs/>
        </w:rPr>
        <w:t xml:space="preserve">О </w:t>
      </w:r>
      <w:r w:rsidR="00F322DB">
        <w:rPr>
          <w:b/>
          <w:bCs/>
        </w:rPr>
        <w:t>закрытии</w:t>
      </w:r>
      <w:r w:rsidRPr="001C772C">
        <w:rPr>
          <w:b/>
          <w:bCs/>
        </w:rPr>
        <w:t xml:space="preserve"> лицевого счет</w:t>
      </w:r>
      <w:r>
        <w:rPr>
          <w:b/>
          <w:bCs/>
        </w:rPr>
        <w:t>а</w:t>
      </w:r>
    </w:p>
    <w:p w:rsidR="00116CF7" w:rsidRPr="00166A80" w:rsidRDefault="00116CF7" w:rsidP="00116CF7">
      <w:pPr>
        <w:tabs>
          <w:tab w:val="left" w:pos="1260"/>
        </w:tabs>
        <w:ind w:firstLine="720"/>
        <w:jc w:val="both"/>
      </w:pPr>
    </w:p>
    <w:p w:rsidR="00116CF7" w:rsidRPr="00166A80" w:rsidRDefault="00116CF7" w:rsidP="00116CF7">
      <w:pPr>
        <w:tabs>
          <w:tab w:val="left" w:pos="1260"/>
        </w:tabs>
        <w:ind w:firstLine="720"/>
        <w:jc w:val="both"/>
      </w:pPr>
      <w:r w:rsidRPr="00166A80">
        <w:t>О Б Я З Ы В А Ю:</w:t>
      </w:r>
    </w:p>
    <w:p w:rsidR="00116CF7" w:rsidRPr="00116CF7" w:rsidRDefault="00D92DD2" w:rsidP="00116CF7">
      <w:pPr>
        <w:tabs>
          <w:tab w:val="left" w:pos="1260"/>
          <w:tab w:val="left" w:pos="1980"/>
        </w:tabs>
        <w:suppressAutoHyphens/>
        <w:spacing w:before="120"/>
        <w:ind w:firstLine="709"/>
        <w:jc w:val="both"/>
        <w:rPr>
          <w:color w:val="000000"/>
          <w:spacing w:val="-2"/>
        </w:rPr>
      </w:pPr>
      <w:bookmarkStart w:id="6" w:name="branchtype"/>
      <w:r>
        <w:t>Операционный д</w:t>
      </w:r>
      <w:r w:rsidR="00116CF7" w:rsidRPr="00166A80">
        <w:t>епартамент /</w:t>
      </w:r>
      <w:r w:rsidR="00116CF7">
        <w:t>отдел</w:t>
      </w:r>
      <w:r>
        <w:t>/службу</w:t>
      </w:r>
      <w:r w:rsidR="003C35DC">
        <w:t>/специалиста</w:t>
      </w:r>
      <w:r w:rsidR="00116CF7">
        <w:t xml:space="preserve"> расчетов и сопровождения банковских операций</w:t>
      </w:r>
      <w:bookmarkEnd w:id="6"/>
      <w:r w:rsidR="00116CF7" w:rsidRPr="00166A80">
        <w:t xml:space="preserve"> </w:t>
      </w:r>
      <w:r w:rsidR="00116CF7">
        <w:t>в связи с несостоявшейся сделкой закрыть следующие лицевые счета:</w:t>
      </w:r>
      <w:r w:rsidR="00116CF7" w:rsidRPr="00116CF7">
        <w:rPr>
          <w:color w:val="000000"/>
          <w:spacing w:val="-2"/>
        </w:rPr>
        <w:t xml:space="preserve"> </w:t>
      </w:r>
    </w:p>
    <w:p w:rsidR="00116CF7" w:rsidRDefault="00116CF7" w:rsidP="00116CF7">
      <w:pPr>
        <w:ind w:firstLine="720"/>
        <w:jc w:val="both"/>
        <w:rPr>
          <w:color w:val="000000"/>
          <w:spacing w:val="-2"/>
        </w:rPr>
      </w:pPr>
      <w:bookmarkStart w:id="7" w:name="accounts"/>
      <w:bookmarkStart w:id="8" w:name="_GoBack"/>
      <w:r>
        <w:rPr>
          <w:color w:val="000000"/>
          <w:spacing w:val="-2"/>
        </w:rPr>
        <w:t>523………………………</w:t>
      </w:r>
      <w:proofErr w:type="gramStart"/>
      <w:r>
        <w:rPr>
          <w:color w:val="000000"/>
          <w:spacing w:val="-2"/>
        </w:rPr>
        <w:t>…….</w:t>
      </w:r>
      <w:proofErr w:type="gramEnd"/>
      <w:r>
        <w:rPr>
          <w:color w:val="000000"/>
          <w:spacing w:val="-2"/>
        </w:rPr>
        <w:t>.</w:t>
      </w:r>
    </w:p>
    <w:p w:rsidR="00116CF7" w:rsidRDefault="00116CF7" w:rsidP="00116CF7">
      <w:pPr>
        <w:ind w:firstLine="720"/>
        <w:jc w:val="both"/>
        <w:rPr>
          <w:color w:val="000000"/>
          <w:spacing w:val="-2"/>
        </w:rPr>
      </w:pPr>
      <w:r>
        <w:rPr>
          <w:color w:val="000000"/>
          <w:spacing w:val="-2"/>
        </w:rPr>
        <w:t>523………………………</w:t>
      </w:r>
      <w:proofErr w:type="gramStart"/>
      <w:r>
        <w:rPr>
          <w:color w:val="000000"/>
          <w:spacing w:val="-2"/>
        </w:rPr>
        <w:t>…….</w:t>
      </w:r>
      <w:proofErr w:type="gramEnd"/>
      <w:r>
        <w:rPr>
          <w:color w:val="000000"/>
          <w:spacing w:val="-2"/>
        </w:rPr>
        <w:t>.</w:t>
      </w:r>
    </w:p>
    <w:p w:rsidR="00116CF7" w:rsidRDefault="00116CF7" w:rsidP="00116CF7">
      <w:pPr>
        <w:keepNext/>
        <w:autoSpaceDE w:val="0"/>
        <w:autoSpaceDN w:val="0"/>
        <w:adjustRightInd w:val="0"/>
        <w:spacing w:line="240" w:lineRule="atLeast"/>
        <w:ind w:firstLine="720"/>
        <w:jc w:val="both"/>
        <w:rPr>
          <w:color w:val="000000"/>
        </w:rPr>
      </w:pPr>
      <w:r>
        <w:rPr>
          <w:color w:val="000000"/>
        </w:rPr>
        <w:t>…</w:t>
      </w:r>
      <w:bookmarkEnd w:id="7"/>
      <w:bookmarkEnd w:id="8"/>
    </w:p>
    <w:p w:rsidR="00116CF7" w:rsidRDefault="00116CF7" w:rsidP="00116CF7">
      <w:pPr>
        <w:keepNext/>
        <w:autoSpaceDE w:val="0"/>
        <w:autoSpaceDN w:val="0"/>
        <w:adjustRightInd w:val="0"/>
        <w:spacing w:line="240" w:lineRule="atLeast"/>
        <w:ind w:firstLine="720"/>
        <w:jc w:val="both"/>
        <w:rPr>
          <w:color w:val="000000"/>
        </w:rPr>
      </w:pPr>
    </w:p>
    <w:p w:rsidR="00116CF7" w:rsidRDefault="00116CF7" w:rsidP="00116CF7">
      <w:pPr>
        <w:keepNext/>
        <w:autoSpaceDE w:val="0"/>
        <w:autoSpaceDN w:val="0"/>
        <w:adjustRightInd w:val="0"/>
        <w:spacing w:line="240" w:lineRule="atLeast"/>
        <w:ind w:firstLine="720"/>
        <w:jc w:val="both"/>
        <w:rPr>
          <w:color w:val="000000"/>
        </w:rPr>
      </w:pPr>
    </w:p>
    <w:p w:rsidR="00116CF7" w:rsidRPr="0084272F" w:rsidRDefault="00116CF7" w:rsidP="00116CF7">
      <w:pPr>
        <w:jc w:val="both"/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116CF7" w:rsidRPr="0084272F" w:rsidTr="00FA321E">
        <w:tc>
          <w:tcPr>
            <w:tcW w:w="3284" w:type="dxa"/>
          </w:tcPr>
          <w:bookmarkStart w:id="9" w:name="bosspost"/>
          <w:p w:rsidR="00116CF7" w:rsidRPr="0084272F" w:rsidRDefault="00116CF7" w:rsidP="00FA321E">
            <w:pPr>
              <w:tabs>
                <w:tab w:val="left" w:pos="993"/>
              </w:tabs>
              <w:rPr>
                <w:b/>
              </w:rPr>
            </w:pPr>
            <w:r w:rsidRPr="0084272F"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 w:rsidRPr="0084272F">
              <w:rPr>
                <w:b/>
              </w:rPr>
              <w:instrText xml:space="preserve"> FORMTEXT </w:instrText>
            </w:r>
            <w:r w:rsidRPr="0084272F">
              <w:rPr>
                <w:b/>
              </w:rPr>
            </w:r>
            <w:r w:rsidRPr="0084272F">
              <w:rPr>
                <w:b/>
              </w:rPr>
              <w:fldChar w:fldCharType="separate"/>
            </w:r>
            <w:r w:rsidRPr="0084272F">
              <w:rPr>
                <w:b/>
                <w:noProof/>
              </w:rPr>
              <w:t>Наименование должности руководителя</w:t>
            </w:r>
            <w:r w:rsidRPr="0084272F">
              <w:rPr>
                <w:b/>
              </w:rPr>
              <w:fldChar w:fldCharType="end"/>
            </w:r>
            <w:bookmarkEnd w:id="9"/>
          </w:p>
        </w:tc>
        <w:tc>
          <w:tcPr>
            <w:tcW w:w="3285" w:type="dxa"/>
            <w:vAlign w:val="bottom"/>
          </w:tcPr>
          <w:p w:rsidR="00116CF7" w:rsidRPr="0084272F" w:rsidRDefault="00116CF7" w:rsidP="00FA321E">
            <w:pPr>
              <w:tabs>
                <w:tab w:val="left" w:pos="993"/>
              </w:tabs>
              <w:jc w:val="center"/>
            </w:pPr>
            <w:r w:rsidRPr="0084272F">
              <w:t>(подпись)</w:t>
            </w:r>
          </w:p>
        </w:tc>
        <w:bookmarkStart w:id="10" w:name="boss"/>
        <w:tc>
          <w:tcPr>
            <w:tcW w:w="3285" w:type="dxa"/>
            <w:vAlign w:val="bottom"/>
          </w:tcPr>
          <w:p w:rsidR="00116CF7" w:rsidRPr="0084272F" w:rsidRDefault="00116CF7" w:rsidP="00FA321E">
            <w:pPr>
              <w:tabs>
                <w:tab w:val="left" w:pos="993"/>
              </w:tabs>
              <w:jc w:val="right"/>
            </w:pPr>
            <w:r w:rsidRPr="0084272F"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 w:rsidRPr="0084272F">
              <w:rPr>
                <w:b/>
              </w:rPr>
              <w:instrText xml:space="preserve"> FORMTEXT </w:instrText>
            </w:r>
            <w:r w:rsidRPr="0084272F">
              <w:rPr>
                <w:b/>
              </w:rPr>
            </w:r>
            <w:r w:rsidRPr="0084272F">
              <w:rPr>
                <w:b/>
              </w:rPr>
              <w:fldChar w:fldCharType="separate"/>
            </w:r>
            <w:r w:rsidRPr="0084272F">
              <w:rPr>
                <w:b/>
                <w:noProof/>
              </w:rPr>
              <w:t>инициалы, фамилия</w:t>
            </w:r>
            <w:r w:rsidRPr="0084272F">
              <w:rPr>
                <w:b/>
              </w:rPr>
              <w:fldChar w:fldCharType="end"/>
            </w:r>
            <w:bookmarkEnd w:id="10"/>
          </w:p>
        </w:tc>
      </w:tr>
    </w:tbl>
    <w:p w:rsidR="00116CF7" w:rsidRPr="0084272F" w:rsidRDefault="00116CF7" w:rsidP="00116CF7">
      <w:pPr>
        <w:jc w:val="both"/>
      </w:pPr>
    </w:p>
    <w:p w:rsidR="00116CF7" w:rsidRPr="0084272F" w:rsidRDefault="00116CF7" w:rsidP="00116CF7">
      <w:pPr>
        <w:jc w:val="both"/>
      </w:pPr>
    </w:p>
    <w:p w:rsidR="00116CF7" w:rsidRPr="0084272F" w:rsidRDefault="00116CF7" w:rsidP="00116CF7">
      <w:pPr>
        <w:jc w:val="both"/>
      </w:pPr>
    </w:p>
    <w:p w:rsidR="00116CF7" w:rsidRPr="0084272F" w:rsidRDefault="00116CF7" w:rsidP="00116CF7">
      <w:pPr>
        <w:jc w:val="both"/>
      </w:pPr>
      <w:r w:rsidRPr="0084272F">
        <w:t xml:space="preserve">Исп. </w:t>
      </w:r>
      <w:bookmarkStart w:id="11" w:name="executor"/>
      <w:r w:rsidRPr="0084272F">
        <w:fldChar w:fldCharType="begin">
          <w:ffData>
            <w:name w:val=""/>
            <w:enabled/>
            <w:calcOnExit w:val="0"/>
            <w:textInput>
              <w:default w:val="Ф.И.О."/>
              <w:maxLength w:val="30"/>
            </w:textInput>
          </w:ffData>
        </w:fldChar>
      </w:r>
      <w:r w:rsidRPr="0084272F">
        <w:instrText xml:space="preserve"> FORMTEXT </w:instrText>
      </w:r>
      <w:r w:rsidRPr="0084272F">
        <w:fldChar w:fldCharType="separate"/>
      </w:r>
      <w:r w:rsidRPr="0084272F">
        <w:rPr>
          <w:noProof/>
        </w:rPr>
        <w:t>Ф.И.О.</w:t>
      </w:r>
      <w:r w:rsidRPr="0084272F">
        <w:fldChar w:fldCharType="end"/>
      </w:r>
      <w:bookmarkEnd w:id="11"/>
    </w:p>
    <w:p w:rsidR="00116CF7" w:rsidRPr="000C1E6B" w:rsidRDefault="00116CF7" w:rsidP="00116CF7">
      <w:pPr>
        <w:jc w:val="both"/>
        <w:rPr>
          <w:b/>
          <w:bCs/>
          <w:lang w:val="en-US"/>
        </w:rPr>
      </w:pPr>
      <w:r w:rsidRPr="0084272F">
        <w:t>Тел.</w:t>
      </w:r>
      <w:r w:rsidR="000C1E6B">
        <w:rPr>
          <w:lang w:val="en-US"/>
        </w:rPr>
        <w:t xml:space="preserve"> </w:t>
      </w:r>
      <w:bookmarkStart w:id="12" w:name="phone"/>
      <w:bookmarkEnd w:id="12"/>
    </w:p>
    <w:p w:rsidR="00590AF0" w:rsidRPr="00116CF7" w:rsidRDefault="00590AF0" w:rsidP="00116CF7"/>
    <w:sectPr w:rsidR="00590AF0" w:rsidRPr="00116CF7" w:rsidSect="000B3638">
      <w:headerReference w:type="default" r:id="rId10"/>
      <w:pgSz w:w="11906" w:h="16838" w:code="9"/>
      <w:pgMar w:top="1985" w:right="851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C1E6B" w:rsidRDefault="000C1E6B">
      <w:r>
        <w:separator/>
      </w:r>
    </w:p>
  </w:endnote>
  <w:endnote w:type="continuationSeparator" w:id="0">
    <w:p w:rsidR="000C1E6B" w:rsidRDefault="000C1E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C1E6B" w:rsidRDefault="000C1E6B">
      <w:r>
        <w:separator/>
      </w:r>
    </w:p>
  </w:footnote>
  <w:footnote w:type="continuationSeparator" w:id="0">
    <w:p w:rsidR="000C1E6B" w:rsidRDefault="000C1E6B">
      <w:r>
        <w:continuationSeparator/>
      </w:r>
    </w:p>
  </w:footnote>
  <w:footnote w:id="1">
    <w:p w:rsidR="00116CF7" w:rsidRDefault="00116CF7" w:rsidP="00116CF7">
      <w:pPr>
        <w:pStyle w:val="a8"/>
      </w:pPr>
      <w:r>
        <w:rPr>
          <w:rStyle w:val="aa"/>
        </w:rPr>
        <w:t>*</w:t>
      </w:r>
      <w:r>
        <w:t xml:space="preserve"> Указывается на бланке регионального филиала.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90AF0" w:rsidRPr="00321336" w:rsidRDefault="00590AF0" w:rsidP="00122264">
    <w:pPr>
      <w:pStyle w:val="21"/>
      <w:spacing w:before="0" w:line="240" w:lineRule="auto"/>
      <w:ind w:left="4394" w:firstLine="0"/>
      <w:jc w:val="left"/>
      <w:rPr>
        <w:b w:val="0"/>
        <w:bCs w:val="0"/>
        <w:color w:val="auto"/>
        <w:sz w:val="16"/>
        <w:szCs w:val="16"/>
      </w:rPr>
    </w:pPr>
    <w:r>
      <w:rPr>
        <w:b w:val="0"/>
        <w:bCs w:val="0"/>
        <w:color w:val="auto"/>
        <w:sz w:val="16"/>
        <w:szCs w:val="16"/>
      </w:rPr>
      <w:t>П</w:t>
    </w:r>
    <w:r w:rsidR="00806C4F">
      <w:rPr>
        <w:b w:val="0"/>
        <w:bCs w:val="0"/>
        <w:color w:val="auto"/>
        <w:sz w:val="16"/>
        <w:szCs w:val="16"/>
      </w:rPr>
      <w:t xml:space="preserve">риложение </w:t>
    </w:r>
    <w:r w:rsidR="00AF7C59" w:rsidRPr="00122264">
      <w:rPr>
        <w:b w:val="0"/>
        <w:bCs w:val="0"/>
        <w:color w:val="auto"/>
        <w:sz w:val="16"/>
        <w:szCs w:val="16"/>
        <w:lang w:val="ru-RU"/>
      </w:rPr>
      <w:t>1</w:t>
    </w:r>
    <w:r w:rsidR="00321336">
      <w:rPr>
        <w:b w:val="0"/>
        <w:bCs w:val="0"/>
        <w:color w:val="auto"/>
        <w:sz w:val="16"/>
        <w:szCs w:val="16"/>
      </w:rPr>
      <w:t>5</w:t>
    </w:r>
  </w:p>
  <w:p w:rsidR="00806C4F" w:rsidRDefault="00806C4F" w:rsidP="00122264">
    <w:pPr>
      <w:ind w:left="4394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806C4F" w:rsidRDefault="00806C4F" w:rsidP="00122264">
    <w:pPr>
      <w:ind w:left="4394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122264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806C4F" w:rsidRDefault="00806C4F" w:rsidP="00122264">
    <w:pPr>
      <w:tabs>
        <w:tab w:val="left" w:pos="7200"/>
      </w:tabs>
      <w:ind w:left="4394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122264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534A26" w:rsidRDefault="000B3638" w:rsidP="00122264">
    <w:pPr>
      <w:pStyle w:val="21"/>
      <w:spacing w:before="0" w:line="240" w:lineRule="auto"/>
      <w:ind w:left="4394" w:firstLine="0"/>
      <w:jc w:val="left"/>
      <w:rPr>
        <w:b w:val="0"/>
        <w:sz w:val="16"/>
        <w:szCs w:val="16"/>
        <w:lang w:val="ru-RU"/>
      </w:rPr>
    </w:pPr>
    <w:r w:rsidRPr="000B3638">
      <w:rPr>
        <w:b w:val="0"/>
        <w:sz w:val="16"/>
        <w:szCs w:val="16"/>
      </w:rPr>
      <w:t xml:space="preserve">(приказ </w:t>
    </w:r>
    <w:r w:rsidR="00122264">
      <w:rPr>
        <w:b w:val="0"/>
        <w:sz w:val="16"/>
        <w:szCs w:val="16"/>
      </w:rPr>
      <w:t>АО</w:t>
    </w:r>
    <w:r w:rsidRPr="000B3638">
      <w:rPr>
        <w:b w:val="0"/>
        <w:sz w:val="16"/>
        <w:szCs w:val="16"/>
      </w:rPr>
      <w:t xml:space="preserve"> «Россельхозбанк» от 22.07.2015 № 631-ОД)</w:t>
    </w:r>
  </w:p>
  <w:p w:rsidR="00122264" w:rsidRDefault="00122264" w:rsidP="00122264">
    <w:pPr>
      <w:pStyle w:val="21"/>
      <w:spacing w:before="0" w:line="240" w:lineRule="auto"/>
      <w:ind w:left="4395" w:firstLine="0"/>
      <w:jc w:val="left"/>
      <w:rPr>
        <w:b w:val="0"/>
        <w:bCs w:val="0"/>
        <w:i/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  <w:p w:rsidR="00122264" w:rsidRPr="00122264" w:rsidRDefault="00122264" w:rsidP="00122264">
    <w:pPr>
      <w:pStyle w:val="21"/>
      <w:spacing w:before="0" w:line="240" w:lineRule="auto"/>
      <w:ind w:left="4394" w:firstLine="0"/>
      <w:jc w:val="left"/>
      <w:rPr>
        <w:b w:val="0"/>
        <w:bCs w:val="0"/>
        <w:i/>
        <w:color w:val="auto"/>
        <w:sz w:val="16"/>
        <w:szCs w:val="16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1E6B"/>
    <w:rsid w:val="000015D2"/>
    <w:rsid w:val="0003399F"/>
    <w:rsid w:val="000B3638"/>
    <w:rsid w:val="000C1E6B"/>
    <w:rsid w:val="00116CF7"/>
    <w:rsid w:val="00122264"/>
    <w:rsid w:val="00150667"/>
    <w:rsid w:val="00222457"/>
    <w:rsid w:val="0025486F"/>
    <w:rsid w:val="00283ABE"/>
    <w:rsid w:val="00293E41"/>
    <w:rsid w:val="002A76B8"/>
    <w:rsid w:val="00321336"/>
    <w:rsid w:val="003435E6"/>
    <w:rsid w:val="00383D7D"/>
    <w:rsid w:val="003C0134"/>
    <w:rsid w:val="003C35DC"/>
    <w:rsid w:val="003E5277"/>
    <w:rsid w:val="004B35D4"/>
    <w:rsid w:val="004F5583"/>
    <w:rsid w:val="00534A26"/>
    <w:rsid w:val="00590AF0"/>
    <w:rsid w:val="00607536"/>
    <w:rsid w:val="006C27E3"/>
    <w:rsid w:val="006C63B7"/>
    <w:rsid w:val="0079673F"/>
    <w:rsid w:val="007D3CFA"/>
    <w:rsid w:val="00806C4F"/>
    <w:rsid w:val="00824359"/>
    <w:rsid w:val="00833084"/>
    <w:rsid w:val="00846151"/>
    <w:rsid w:val="008E1295"/>
    <w:rsid w:val="00902E58"/>
    <w:rsid w:val="00926F4F"/>
    <w:rsid w:val="009974C8"/>
    <w:rsid w:val="00A43F2A"/>
    <w:rsid w:val="00A900CA"/>
    <w:rsid w:val="00AE0F1B"/>
    <w:rsid w:val="00AE391A"/>
    <w:rsid w:val="00AF7C59"/>
    <w:rsid w:val="00BD4EB6"/>
    <w:rsid w:val="00D35733"/>
    <w:rsid w:val="00D92DD2"/>
    <w:rsid w:val="00D96DE7"/>
    <w:rsid w:val="00D9744B"/>
    <w:rsid w:val="00DA7A96"/>
    <w:rsid w:val="00E82DA7"/>
    <w:rsid w:val="00F07E86"/>
    <w:rsid w:val="00F322DB"/>
    <w:rsid w:val="00F47FC5"/>
    <w:rsid w:val="00F57174"/>
    <w:rsid w:val="00FA321E"/>
    <w:rsid w:val="00FC2BE7"/>
    <w:rsid w:val="00FD10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2C419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keepLines/>
      <w:autoSpaceDE w:val="0"/>
      <w:autoSpaceDN w:val="0"/>
      <w:adjustRightInd w:val="0"/>
      <w:spacing w:line="240" w:lineRule="atLeast"/>
      <w:ind w:left="22"/>
      <w:outlineLvl w:val="0"/>
    </w:pPr>
    <w:rPr>
      <w:rFonts w:ascii="Arial" w:hAnsi="Arial" w:cs="Arial"/>
      <w:b/>
      <w:bCs/>
      <w:sz w:val="22"/>
      <w:szCs w:val="22"/>
    </w:rPr>
  </w:style>
  <w:style w:type="paragraph" w:styleId="2">
    <w:name w:val="heading 2"/>
    <w:basedOn w:val="a"/>
    <w:next w:val="a"/>
    <w:link w:val="20"/>
    <w:semiHidden/>
    <w:unhideWhenUsed/>
    <w:qFormat/>
    <w:rsid w:val="006C27E3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21">
    <w:name w:val="Body Text Indent 2"/>
    <w:basedOn w:val="a"/>
    <w:link w:val="22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  <w:lang w:val="x-none" w:eastAsia="x-none"/>
    </w:rPr>
  </w:style>
  <w:style w:type="paragraph" w:styleId="a3">
    <w:name w:val="Body Text"/>
    <w:basedOn w:val="a"/>
    <w:pPr>
      <w:spacing w:after="120"/>
    </w:pPr>
  </w:style>
  <w:style w:type="paragraph" w:styleId="a4">
    <w:name w:val="header"/>
    <w:basedOn w:val="a"/>
    <w:link w:val="a5"/>
    <w:pPr>
      <w:tabs>
        <w:tab w:val="center" w:pos="4677"/>
        <w:tab w:val="right" w:pos="9355"/>
      </w:tabs>
    </w:pPr>
    <w:rPr>
      <w:lang w:val="x-none" w:eastAsia="x-none"/>
    </w:rPr>
  </w:style>
  <w:style w:type="paragraph" w:styleId="a6">
    <w:name w:val="footer"/>
    <w:basedOn w:val="a"/>
    <w:pPr>
      <w:tabs>
        <w:tab w:val="center" w:pos="4677"/>
        <w:tab w:val="right" w:pos="9355"/>
      </w:tabs>
    </w:pPr>
  </w:style>
  <w:style w:type="paragraph" w:styleId="a7">
    <w:name w:val="Balloon Text"/>
    <w:basedOn w:val="a"/>
    <w:semiHidden/>
    <w:rsid w:val="00534A26"/>
    <w:rPr>
      <w:rFonts w:ascii="Tahoma" w:hAnsi="Tahoma" w:cs="Tahoma"/>
      <w:sz w:val="16"/>
      <w:szCs w:val="16"/>
    </w:rPr>
  </w:style>
  <w:style w:type="character" w:customStyle="1" w:styleId="20">
    <w:name w:val="Заголовок 2 Знак"/>
    <w:link w:val="2"/>
    <w:semiHidden/>
    <w:rsid w:val="006C27E3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a5">
    <w:name w:val="Верхний колонтитул Знак"/>
    <w:link w:val="a4"/>
    <w:rsid w:val="007D3CFA"/>
    <w:rPr>
      <w:sz w:val="24"/>
      <w:szCs w:val="24"/>
    </w:rPr>
  </w:style>
  <w:style w:type="character" w:customStyle="1" w:styleId="22">
    <w:name w:val="Основной текст с отступом 2 Знак"/>
    <w:link w:val="21"/>
    <w:rsid w:val="00806C4F"/>
    <w:rPr>
      <w:b/>
      <w:bCs/>
      <w:color w:val="000000"/>
      <w:sz w:val="23"/>
      <w:szCs w:val="23"/>
      <w:shd w:val="clear" w:color="auto" w:fill="FFFFFF"/>
    </w:rPr>
  </w:style>
  <w:style w:type="paragraph" w:styleId="a8">
    <w:name w:val="footnote text"/>
    <w:basedOn w:val="a"/>
    <w:link w:val="a9"/>
    <w:rsid w:val="00116CF7"/>
    <w:rPr>
      <w:sz w:val="20"/>
      <w:szCs w:val="20"/>
    </w:rPr>
  </w:style>
  <w:style w:type="character" w:customStyle="1" w:styleId="a9">
    <w:name w:val="Текст сноски Знак"/>
    <w:basedOn w:val="a0"/>
    <w:link w:val="a8"/>
    <w:rsid w:val="00116CF7"/>
  </w:style>
  <w:style w:type="character" w:styleId="aa">
    <w:name w:val="footnote reference"/>
    <w:rsid w:val="00116CF7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9401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94D7D9F-1D25-41E9-A6CE-AE427C686D1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12713BA-50DE-43AA-93E1-3763B265296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25E5602-4F1E-418E-87C2-9CBD3B9818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81B73BFD-4D98-4303-84C7-D431F568BB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VD_15.dotx</Template>
  <TotalTime>1</TotalTime>
  <Pages>1</Pages>
  <Words>77</Words>
  <Characters>621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</vt:lpstr>
    </vt:vector>
  </TitlesOfParts>
  <Company>*</Company>
  <LinksUpToDate>false</LinksUpToDate>
  <CharactersWithSpaces>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</dc:title>
  <dc:subject/>
  <dc:creator>Simanov Alexandr</dc:creator>
  <cp:keywords/>
  <cp:lastModifiedBy>Simanov Alexandr</cp:lastModifiedBy>
  <cp:revision>1</cp:revision>
  <cp:lastPrinted>2011-12-13T11:14:00Z</cp:lastPrinted>
  <dcterms:created xsi:type="dcterms:W3CDTF">2018-06-18T04:28:00Z</dcterms:created>
  <dcterms:modified xsi:type="dcterms:W3CDTF">2018-06-18T04:29:00Z</dcterms:modified>
</cp:coreProperties>
</file>