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294E" w:rsidRDefault="0093294E">
      <w:pPr>
        <w:pStyle w:val="20"/>
        <w:jc w:val="right"/>
        <w:rPr>
          <w:b w:val="0"/>
          <w:bCs w:val="0"/>
          <w:sz w:val="16"/>
          <w:szCs w:val="16"/>
        </w:rPr>
      </w:pPr>
    </w:p>
    <w:p w:rsidR="0093294E" w:rsidRDefault="0093294E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93294E" w:rsidRDefault="0093294E">
      <w:pPr>
        <w:pStyle w:val="1"/>
        <w:jc w:val="center"/>
      </w:pPr>
      <w:r>
        <w:t>«РОССИЙСКИЙ СЕЛЬСКОХОЗЯЙСТВЕННЫЙ БАНК»</w:t>
      </w:r>
    </w:p>
    <w:p w:rsidR="0093294E" w:rsidRDefault="0093294E" w:rsidP="00536FF6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8C4079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93294E" w:rsidRDefault="0093294E"/>
    <w:bookmarkStart w:id="0" w:name="depname"/>
    <w:p w:rsidR="0093294E" w:rsidRPr="001225CA" w:rsidRDefault="0093294E">
      <w:pPr>
        <w:jc w:val="center"/>
        <w:rPr>
          <w:b/>
          <w:bCs/>
          <w:i/>
          <w:iCs/>
        </w:rPr>
      </w:pPr>
      <w:r w:rsidRPr="001225CA">
        <w:rPr>
          <w:b/>
          <w:i/>
        </w:rPr>
        <w:fldChar w:fldCharType="begin">
          <w:ffData>
            <w:name w:val=""/>
            <w:enabled/>
            <w:calcOnExit w:val="0"/>
            <w:textInput>
              <w:default w:val="N-ский "/>
              <w:maxLength w:val="50"/>
            </w:textInput>
          </w:ffData>
        </w:fldChar>
      </w:r>
      <w:r w:rsidRPr="001225CA">
        <w:rPr>
          <w:b/>
          <w:i/>
        </w:rPr>
        <w:instrText xml:space="preserve"> FORMTEXT </w:instrText>
      </w:r>
      <w:r w:rsidRPr="001225CA">
        <w:rPr>
          <w:b/>
          <w:i/>
        </w:rPr>
      </w:r>
      <w:r w:rsidRPr="001225CA">
        <w:rPr>
          <w:b/>
          <w:i/>
        </w:rPr>
        <w:fldChar w:fldCharType="separate"/>
      </w:r>
      <w:r w:rsidRPr="001225CA">
        <w:rPr>
          <w:b/>
          <w:i/>
          <w:noProof/>
        </w:rPr>
        <w:t xml:space="preserve">N-ский </w:t>
      </w:r>
      <w:r w:rsidRPr="001225CA">
        <w:rPr>
          <w:b/>
          <w:i/>
        </w:rPr>
        <w:fldChar w:fldCharType="end"/>
      </w:r>
      <w:r w:rsidR="001225CA">
        <w:rPr>
          <w:b/>
          <w:i/>
        </w:rPr>
        <w:t xml:space="preserve"> </w:t>
      </w:r>
      <w:r w:rsidRPr="001225CA">
        <w:rPr>
          <w:b/>
          <w:bCs/>
          <w:i/>
          <w:iCs/>
        </w:rPr>
        <w:t>региональный филиал</w:t>
      </w:r>
      <w:bookmarkEnd w:id="0"/>
    </w:p>
    <w:p w:rsidR="0093294E" w:rsidRDefault="0093294E">
      <w:pPr>
        <w:jc w:val="center"/>
        <w:rPr>
          <w:b/>
          <w:bCs/>
          <w:i/>
          <w:iCs/>
        </w:rPr>
      </w:pPr>
    </w:p>
    <w:p w:rsidR="0093294E" w:rsidRDefault="0093294E">
      <w:pPr>
        <w:pStyle w:val="2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93294E" w:rsidRDefault="0093294E">
      <w:pPr>
        <w:jc w:val="center"/>
        <w:rPr>
          <w:sz w:val="28"/>
          <w:szCs w:val="28"/>
        </w:rPr>
      </w:pPr>
    </w:p>
    <w:bookmarkStart w:id="1" w:name="dt"/>
    <w:p w:rsidR="0093294E" w:rsidRDefault="00F22D62">
      <w:pPr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bookmarkStart w:id="4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4"/>
    </w:p>
    <w:p w:rsidR="0093294E" w:rsidRPr="001225CA" w:rsidRDefault="0093294E">
      <w:pPr>
        <w:pStyle w:val="3"/>
        <w:spacing w:before="120"/>
        <w:rPr>
          <w:bCs w:val="0"/>
          <w:sz w:val="28"/>
          <w:szCs w:val="28"/>
        </w:rPr>
      </w:pPr>
      <w:r w:rsidRPr="001225CA">
        <w:rPr>
          <w:sz w:val="28"/>
          <w:szCs w:val="28"/>
        </w:rPr>
        <w:t xml:space="preserve">г. </w:t>
      </w:r>
      <w:bookmarkStart w:id="5" w:name="city"/>
      <w:r w:rsidR="001225CA" w:rsidRPr="001225CA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N-ск"/>
              <w:maxLength w:val="50"/>
            </w:textInput>
          </w:ffData>
        </w:fldChar>
      </w:r>
      <w:r w:rsidR="001225CA" w:rsidRPr="001225CA">
        <w:rPr>
          <w:sz w:val="28"/>
          <w:szCs w:val="28"/>
        </w:rPr>
        <w:instrText xml:space="preserve"> FORMTEXT </w:instrText>
      </w:r>
      <w:r w:rsidR="001225CA" w:rsidRPr="001225CA">
        <w:rPr>
          <w:sz w:val="28"/>
          <w:szCs w:val="28"/>
        </w:rPr>
      </w:r>
      <w:r w:rsidR="001225CA" w:rsidRPr="001225CA">
        <w:rPr>
          <w:sz w:val="28"/>
          <w:szCs w:val="28"/>
        </w:rPr>
        <w:fldChar w:fldCharType="separate"/>
      </w:r>
      <w:r w:rsidR="001225CA" w:rsidRPr="001225CA">
        <w:rPr>
          <w:noProof/>
          <w:sz w:val="28"/>
          <w:szCs w:val="28"/>
        </w:rPr>
        <w:t>N-ск</w:t>
      </w:r>
      <w:r w:rsidR="001225CA" w:rsidRPr="001225CA">
        <w:rPr>
          <w:sz w:val="28"/>
          <w:szCs w:val="28"/>
        </w:rPr>
        <w:fldChar w:fldCharType="end"/>
      </w:r>
      <w:bookmarkEnd w:id="5"/>
    </w:p>
    <w:p w:rsidR="0093294E" w:rsidRDefault="0093294E">
      <w:pPr>
        <w:pStyle w:val="a4"/>
        <w:ind w:right="-1"/>
        <w:jc w:val="both"/>
        <w:rPr>
          <w:b w:val="0"/>
          <w:bCs w:val="0"/>
          <w:caps w:val="0"/>
          <w:sz w:val="24"/>
          <w:szCs w:val="24"/>
        </w:rPr>
      </w:pPr>
    </w:p>
    <w:p w:rsidR="00390BA7" w:rsidRPr="00CE06FD" w:rsidRDefault="00390BA7" w:rsidP="00390BA7">
      <w:pPr>
        <w:pStyle w:val="3"/>
      </w:pPr>
      <w:r w:rsidRPr="00CE06FD">
        <w:t xml:space="preserve">Об оплате векселя </w:t>
      </w:r>
      <w:r w:rsidR="008C4079">
        <w:t>АО</w:t>
      </w:r>
      <w:r w:rsidRPr="00CE06FD">
        <w:t xml:space="preserve"> «Россельхозбанк»</w:t>
      </w:r>
    </w:p>
    <w:bookmarkStart w:id="6" w:name="CounterpartyCaption"/>
    <w:p w:rsidR="009522D8" w:rsidRPr="00CD4812" w:rsidRDefault="00390BA7" w:rsidP="00390BA7">
      <w:pPr>
        <w:pStyle w:val="3"/>
      </w:pPr>
      <w:r w:rsidRPr="001F0023">
        <w:fldChar w:fldCharType="begin">
          <w:ffData>
            <w:name w:val=""/>
            <w:enabled/>
            <w:calcOnExit w:val="0"/>
            <w:textInput>
              <w:default w:val="(наименование последнего векселедержателя)"/>
              <w:maxLength w:val="55"/>
            </w:textInput>
          </w:ffData>
        </w:fldChar>
      </w:r>
      <w:r w:rsidRPr="001F0023">
        <w:instrText xml:space="preserve"> FORMTEXT </w:instrText>
      </w:r>
      <w:r w:rsidRPr="001F0023">
        <w:fldChar w:fldCharType="separate"/>
      </w:r>
      <w:r w:rsidRPr="001F0023">
        <w:rPr>
          <w:noProof/>
        </w:rPr>
        <w:t>(наименование последнего векселедержателя)</w:t>
      </w:r>
      <w:r w:rsidRPr="001F0023">
        <w:fldChar w:fldCharType="end"/>
      </w:r>
      <w:bookmarkEnd w:id="6"/>
    </w:p>
    <w:p w:rsidR="0093294E" w:rsidRDefault="0093294E"/>
    <w:p w:rsidR="0093294E" w:rsidRDefault="0093294E">
      <w:r>
        <w:tab/>
        <w:t>О Б Я З Ы В А Ю:</w:t>
      </w:r>
    </w:p>
    <w:bookmarkStart w:id="7" w:name="branchtype"/>
    <w:p w:rsidR="0093294E" w:rsidRDefault="00156576" w:rsidP="001225CA">
      <w:pPr>
        <w:spacing w:before="120"/>
        <w:ind w:firstLine="709"/>
        <w:rPr>
          <w:bCs/>
          <w:caps/>
        </w:rPr>
      </w:pPr>
      <w:r>
        <w:fldChar w:fldCharType="begin">
          <w:ffData>
            <w:name w:val=""/>
            <w:enabled/>
            <w:calcOnExit w:val="0"/>
            <w:textInput>
              <w:default w:val="Отдел/службу/специалиста расчетов и сопровождения банковских операций"/>
              <w:maxLength w:val="70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Отдел/службу/специалиста расчетов и сопровождения банковских операций</w:t>
      </w:r>
      <w:r>
        <w:fldChar w:fldCharType="end"/>
      </w:r>
      <w:bookmarkEnd w:id="7"/>
      <w:r w:rsidR="001225CA">
        <w:t xml:space="preserve"> осуществить следующие операции:</w:t>
      </w:r>
    </w:p>
    <w:p w:rsidR="0093294E" w:rsidRDefault="0093294E">
      <w:pPr>
        <w:pStyle w:val="a4"/>
        <w:ind w:left="720" w:right="-1"/>
        <w:jc w:val="both"/>
        <w:rPr>
          <w:b w:val="0"/>
          <w:bCs w:val="0"/>
          <w:caps w:val="0"/>
          <w:sz w:val="24"/>
          <w:szCs w:val="24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204"/>
      </w:tblGrid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pStyle w:val="3"/>
              <w:ind w:left="426" w:hanging="426"/>
            </w:pPr>
            <w:r>
              <w:t>Наименование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Данные</w:t>
            </w:r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Подразделение/филиал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bookmarkStart w:id="8" w:name="depname_dup_1"/>
            <w:bookmarkEnd w:id="8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Вид сделки (характер операции)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F534B0">
            <w:pPr>
              <w:pStyle w:val="5"/>
              <w:autoSpaceDE/>
              <w:autoSpaceDN/>
            </w:pPr>
            <w:r>
              <w:t>п</w:t>
            </w:r>
            <w:r w:rsidR="0093294E">
              <w:t xml:space="preserve">огашение векселей </w:t>
            </w:r>
            <w:r w:rsidR="008C4079">
              <w:t>АО</w:t>
            </w:r>
            <w:r w:rsidR="0093294E">
              <w:t xml:space="preserve"> «Россельхозбанк» </w:t>
            </w:r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Сумма платежа цифрами</w:t>
            </w:r>
            <w:r>
              <w:rPr>
                <w:sz w:val="20"/>
                <w:szCs w:val="20"/>
              </w:rPr>
              <w:t>*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bookmarkStart w:id="9" w:name="summ"/>
            <w:bookmarkEnd w:id="9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Сумма платежа прописью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  <w:rPr>
                <w:sz w:val="22"/>
                <w:szCs w:val="22"/>
              </w:rPr>
            </w:pPr>
            <w:bookmarkStart w:id="10" w:name="summtext"/>
            <w:bookmarkEnd w:id="10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Валюта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bookmarkStart w:id="11" w:name="currency"/>
            <w:r>
              <w:t>810 (рубли)</w:t>
            </w:r>
            <w:bookmarkEnd w:id="11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Реквизиты первичного документа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F534B0">
            <w:pPr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>в</w:t>
            </w:r>
            <w:r w:rsidR="0093294E">
              <w:rPr>
                <w:b/>
                <w:bCs/>
              </w:rPr>
              <w:t xml:space="preserve">екселя </w:t>
            </w:r>
            <w:bookmarkStart w:id="12" w:name="veksinfo"/>
            <w:r w:rsidR="0093294E">
              <w:t>серии _____ №№ __________</w:t>
            </w:r>
            <w:bookmarkEnd w:id="12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Дата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  <w:rPr>
                <w:b/>
                <w:bCs/>
              </w:rPr>
            </w:pPr>
            <w:bookmarkStart w:id="13" w:name="paydate"/>
            <w:bookmarkEnd w:id="13"/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Способ платежа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pStyle w:val="5"/>
              <w:autoSpaceDE/>
              <w:autoSpaceDN/>
            </w:pPr>
          </w:p>
        </w:tc>
      </w:tr>
      <w:tr w:rsidR="0093294E"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  <w:rPr>
                <w:color w:val="000000"/>
              </w:rPr>
            </w:pPr>
            <w:r>
              <w:rPr>
                <w:color w:val="000000"/>
              </w:rPr>
              <w:t>Особые (дополнительные) условия</w:t>
            </w:r>
          </w:p>
          <w:p w:rsidR="0093294E" w:rsidRDefault="0093294E">
            <w:pPr>
              <w:jc w:val="both"/>
              <w:rPr>
                <w:color w:val="000000"/>
              </w:rPr>
            </w:pPr>
          </w:p>
          <w:p w:rsidR="0093294E" w:rsidRDefault="00F91708">
            <w:pPr>
              <w:jc w:val="both"/>
              <w:rPr>
                <w:color w:val="000000"/>
              </w:rPr>
            </w:pPr>
            <w:r>
              <w:rPr>
                <w:i/>
                <w:color w:val="000000"/>
                <w:sz w:val="20"/>
                <w:szCs w:val="20"/>
              </w:rPr>
              <w:t>*Исчисление и удержание налогов в соответствии с приложением 1 к Регламенту и Положением 432-П</w:t>
            </w:r>
          </w:p>
        </w:tc>
        <w:tc>
          <w:tcPr>
            <w:tcW w:w="6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294E" w:rsidRDefault="0093294E">
            <w:pPr>
              <w:jc w:val="both"/>
            </w:pPr>
            <w:r>
              <w:t>Реквизиты:</w:t>
            </w:r>
          </w:p>
          <w:p w:rsidR="00003FA6" w:rsidRPr="00D7516D" w:rsidRDefault="00003FA6" w:rsidP="00003FA6">
            <w:pPr>
              <w:tabs>
                <w:tab w:val="left" w:pos="993"/>
              </w:tabs>
              <w:jc w:val="both"/>
            </w:pPr>
            <w:bookmarkStart w:id="14" w:name="CounterpartyCaption_dup_1"/>
            <w:r w:rsidRPr="00D7516D">
              <w:t>_</w:t>
            </w:r>
            <w:bookmarkEnd w:id="14"/>
          </w:p>
          <w:p w:rsidR="00003FA6" w:rsidRPr="00D7516D" w:rsidRDefault="00003FA6" w:rsidP="00003FA6">
            <w:pPr>
              <w:tabs>
                <w:tab w:val="left" w:pos="993"/>
              </w:tabs>
              <w:jc w:val="both"/>
            </w:pPr>
            <w:r w:rsidRPr="00F71EC6">
              <w:t>ИНН/КПП</w:t>
            </w:r>
            <w:r w:rsidRPr="00D7516D">
              <w:t xml:space="preserve"> </w:t>
            </w:r>
            <w:bookmarkStart w:id="15" w:name="TaxId_IdPurpose"/>
            <w:r w:rsidRPr="00D7516D">
              <w:t>_</w:t>
            </w:r>
            <w:bookmarkEnd w:id="15"/>
          </w:p>
          <w:p w:rsidR="00003FA6" w:rsidRPr="00D7516D" w:rsidRDefault="00003FA6" w:rsidP="00003FA6">
            <w:pPr>
              <w:tabs>
                <w:tab w:val="left" w:pos="993"/>
              </w:tabs>
              <w:jc w:val="both"/>
            </w:pPr>
            <w:r w:rsidRPr="00F71EC6">
              <w:t>Адрес:</w:t>
            </w:r>
            <w:r w:rsidRPr="00D7516D">
              <w:t xml:space="preserve"> </w:t>
            </w:r>
            <w:bookmarkStart w:id="16" w:name="CounterpartyAddress"/>
            <w:r w:rsidRPr="00D7516D">
              <w:t>_</w:t>
            </w:r>
            <w:bookmarkEnd w:id="16"/>
          </w:p>
          <w:p w:rsidR="00003FA6" w:rsidRDefault="00003FA6" w:rsidP="00003FA6">
            <w:pPr>
              <w:tabs>
                <w:tab w:val="left" w:pos="993"/>
              </w:tabs>
              <w:jc w:val="both"/>
            </w:pPr>
            <w:r w:rsidRPr="00F71EC6">
              <w:t>р/счет</w:t>
            </w:r>
            <w:r w:rsidRPr="003E575F">
              <w:t xml:space="preserve"> </w:t>
            </w:r>
            <w:bookmarkStart w:id="17" w:name="CounterpartyAccount"/>
            <w:r w:rsidRPr="003E575F">
              <w:t>_</w:t>
            </w:r>
            <w:bookmarkEnd w:id="17"/>
            <w:r w:rsidRPr="003E575F">
              <w:t xml:space="preserve"> </w:t>
            </w:r>
            <w:r>
              <w:t xml:space="preserve">в </w:t>
            </w:r>
            <w:bookmarkStart w:id="18" w:name="CounterpartyBankCaption"/>
            <w:r>
              <w:t>_</w:t>
            </w:r>
            <w:bookmarkEnd w:id="18"/>
            <w:r>
              <w:t xml:space="preserve"> </w:t>
            </w:r>
          </w:p>
          <w:p w:rsidR="00003FA6" w:rsidRDefault="00003FA6" w:rsidP="00003FA6">
            <w:pPr>
              <w:tabs>
                <w:tab w:val="left" w:pos="993"/>
              </w:tabs>
              <w:jc w:val="both"/>
            </w:pPr>
            <w:r w:rsidRPr="00F71EC6">
              <w:t>к/счет</w:t>
            </w:r>
            <w:r>
              <w:t xml:space="preserve"> </w:t>
            </w:r>
            <w:bookmarkStart w:id="19" w:name="CounterpartyBankAccount"/>
            <w:r>
              <w:t>_</w:t>
            </w:r>
            <w:bookmarkEnd w:id="19"/>
          </w:p>
          <w:p w:rsidR="0093294E" w:rsidRDefault="00003FA6" w:rsidP="00003FA6">
            <w:pPr>
              <w:rPr>
                <w:sz w:val="20"/>
                <w:szCs w:val="20"/>
              </w:rPr>
            </w:pPr>
            <w:r w:rsidRPr="003E575F">
              <w:t>БИК</w:t>
            </w:r>
            <w:r>
              <w:t xml:space="preserve"> </w:t>
            </w:r>
            <w:bookmarkStart w:id="20" w:name="CounterpartyBankAlias"/>
            <w:r>
              <w:t>_</w:t>
            </w:r>
            <w:bookmarkEnd w:id="20"/>
          </w:p>
        </w:tc>
      </w:tr>
    </w:tbl>
    <w:p w:rsidR="0093294E" w:rsidRDefault="0093294E">
      <w:pPr>
        <w:rPr>
          <w:sz w:val="20"/>
          <w:szCs w:val="20"/>
        </w:rPr>
      </w:pPr>
    </w:p>
    <w:p w:rsidR="0093294E" w:rsidRDefault="0093294E">
      <w:pPr>
        <w:rPr>
          <w:sz w:val="20"/>
          <w:szCs w:val="20"/>
        </w:rPr>
      </w:pPr>
    </w:p>
    <w:p w:rsidR="009522D8" w:rsidRDefault="009522D8" w:rsidP="009522D8">
      <w:pPr>
        <w:pStyle w:val="4"/>
        <w:jc w:val="left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9522D8" w:rsidTr="00D57607">
        <w:tc>
          <w:tcPr>
            <w:tcW w:w="3284" w:type="dxa"/>
          </w:tcPr>
          <w:bookmarkStart w:id="21" w:name="bosspost"/>
          <w:p w:rsidR="009522D8" w:rsidRDefault="001225CA" w:rsidP="00D57607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21"/>
          </w:p>
        </w:tc>
        <w:tc>
          <w:tcPr>
            <w:tcW w:w="3285" w:type="dxa"/>
            <w:vAlign w:val="bottom"/>
          </w:tcPr>
          <w:p w:rsidR="009522D8" w:rsidRPr="00141719" w:rsidRDefault="009522D8" w:rsidP="00D57607">
            <w:pPr>
              <w:jc w:val="center"/>
              <w:rPr>
                <w:i/>
                <w:sz w:val="20"/>
                <w:szCs w:val="20"/>
              </w:rPr>
            </w:pPr>
            <w:r w:rsidRPr="00141719">
              <w:rPr>
                <w:i/>
                <w:sz w:val="20"/>
                <w:szCs w:val="20"/>
              </w:rPr>
              <w:t>(личная подпись)</w:t>
            </w:r>
          </w:p>
        </w:tc>
        <w:bookmarkStart w:id="22" w:name="boss"/>
        <w:tc>
          <w:tcPr>
            <w:tcW w:w="3285" w:type="dxa"/>
            <w:vAlign w:val="bottom"/>
          </w:tcPr>
          <w:p w:rsidR="009522D8" w:rsidRDefault="001225CA" w:rsidP="00D57607">
            <w:pPr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22"/>
          </w:p>
        </w:tc>
      </w:tr>
    </w:tbl>
    <w:p w:rsidR="009522D8" w:rsidRDefault="009522D8" w:rsidP="009522D8">
      <w:pPr>
        <w:pStyle w:val="4"/>
        <w:jc w:val="left"/>
      </w:pPr>
    </w:p>
    <w:p w:rsidR="0093294E" w:rsidRDefault="0093294E">
      <w:pPr>
        <w:pStyle w:val="4"/>
        <w:jc w:val="left"/>
      </w:pPr>
    </w:p>
    <w:p w:rsidR="0093294E" w:rsidRDefault="0093294E">
      <w:pPr>
        <w:pStyle w:val="a4"/>
        <w:jc w:val="both"/>
        <w:rPr>
          <w:rFonts w:ascii="Arial" w:hAnsi="Arial" w:cs="Arial"/>
          <w:b w:val="0"/>
          <w:bCs w:val="0"/>
          <w:caps w:val="0"/>
          <w:color w:val="800000"/>
        </w:rPr>
      </w:pPr>
    </w:p>
    <w:p w:rsidR="0093294E" w:rsidRDefault="0093294E">
      <w:pPr>
        <w:rPr>
          <w:sz w:val="20"/>
          <w:szCs w:val="20"/>
        </w:rPr>
      </w:pPr>
    </w:p>
    <w:p w:rsidR="00F534B0" w:rsidRDefault="00F534B0">
      <w:pPr>
        <w:rPr>
          <w:sz w:val="20"/>
          <w:szCs w:val="20"/>
        </w:rPr>
      </w:pPr>
    </w:p>
    <w:p w:rsidR="00F534B0" w:rsidRDefault="00F534B0">
      <w:pPr>
        <w:rPr>
          <w:sz w:val="20"/>
          <w:szCs w:val="20"/>
        </w:rPr>
      </w:pPr>
    </w:p>
    <w:p w:rsidR="00F534B0" w:rsidRDefault="00F534B0">
      <w:pPr>
        <w:rPr>
          <w:sz w:val="20"/>
          <w:szCs w:val="20"/>
        </w:rPr>
      </w:pPr>
    </w:p>
    <w:p w:rsidR="0093294E" w:rsidRDefault="00F534B0">
      <w:pPr>
        <w:rPr>
          <w:sz w:val="20"/>
          <w:szCs w:val="20"/>
        </w:rPr>
      </w:pPr>
      <w:r>
        <w:rPr>
          <w:sz w:val="20"/>
          <w:szCs w:val="20"/>
        </w:rPr>
        <w:t xml:space="preserve">Исп. </w:t>
      </w:r>
      <w:bookmarkStart w:id="23" w:name="executor"/>
      <w:r>
        <w:rPr>
          <w:sz w:val="20"/>
          <w:szCs w:val="20"/>
        </w:rPr>
        <w:t>Ф.И.О.</w:t>
      </w:r>
      <w:bookmarkEnd w:id="23"/>
    </w:p>
    <w:p w:rsidR="0093294E" w:rsidRDefault="0093294E" w:rsidP="00003FA6">
      <w:pPr>
        <w:rPr>
          <w:sz w:val="20"/>
          <w:szCs w:val="20"/>
        </w:rPr>
      </w:pPr>
      <w:r>
        <w:rPr>
          <w:sz w:val="20"/>
          <w:szCs w:val="20"/>
        </w:rPr>
        <w:t xml:space="preserve">Тел. </w:t>
      </w:r>
      <w:bookmarkStart w:id="24" w:name="phone"/>
      <w:r>
        <w:rPr>
          <w:sz w:val="20"/>
          <w:szCs w:val="20"/>
        </w:rPr>
        <w:t>_______</w:t>
      </w:r>
      <w:bookmarkStart w:id="25" w:name="_GoBack"/>
      <w:bookmarkEnd w:id="24"/>
      <w:bookmarkEnd w:id="25"/>
    </w:p>
    <w:sectPr w:rsidR="0093294E">
      <w:headerReference w:type="default" r:id="rId10"/>
      <w:pgSz w:w="11906" w:h="16838"/>
      <w:pgMar w:top="851" w:right="567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3FA6" w:rsidRDefault="00003FA6">
      <w:r>
        <w:separator/>
      </w:r>
    </w:p>
  </w:endnote>
  <w:endnote w:type="continuationSeparator" w:id="0">
    <w:p w:rsidR="00003FA6" w:rsidRDefault="00003F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3FA6" w:rsidRDefault="00003FA6">
      <w:r>
        <w:separator/>
      </w:r>
    </w:p>
  </w:footnote>
  <w:footnote w:type="continuationSeparator" w:id="0">
    <w:p w:rsidR="00003FA6" w:rsidRDefault="00003F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73D74" w:rsidRPr="00DC6D73" w:rsidRDefault="00273D74" w:rsidP="00273D74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Pr="008C4079">
      <w:rPr>
        <w:sz w:val="16"/>
        <w:szCs w:val="16"/>
      </w:rPr>
      <w:t>3</w:t>
    </w:r>
    <w:r w:rsidR="00DC6D73">
      <w:rPr>
        <w:sz w:val="16"/>
        <w:szCs w:val="16"/>
      </w:rPr>
      <w:t>1</w:t>
    </w:r>
  </w:p>
  <w:p w:rsidR="00273D74" w:rsidRDefault="00273D74" w:rsidP="00273D74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273D74" w:rsidRDefault="00273D74" w:rsidP="00273D74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8C40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273D74" w:rsidRDefault="00273D74" w:rsidP="00273D74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8C40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273D74" w:rsidRDefault="00DA6188" w:rsidP="00273D74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8C4079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93294E" w:rsidRPr="00273D74" w:rsidRDefault="008C4079" w:rsidP="008C4079">
    <w:pPr>
      <w:pStyle w:val="20"/>
      <w:ind w:left="4395"/>
      <w:jc w:val="both"/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ascii="Times New Roman" w:hAnsi="Times New Roman" w:cs="Times New Roman"/>
      </w:rPr>
    </w:lvl>
  </w:abstractNum>
  <w:abstractNum w:abstractNumId="1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6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FA6"/>
    <w:rsid w:val="00003FA6"/>
    <w:rsid w:val="000106F9"/>
    <w:rsid w:val="00010B78"/>
    <w:rsid w:val="001225CA"/>
    <w:rsid w:val="00143B6E"/>
    <w:rsid w:val="00156576"/>
    <w:rsid w:val="002101A9"/>
    <w:rsid w:val="00273D74"/>
    <w:rsid w:val="002D6633"/>
    <w:rsid w:val="0030545B"/>
    <w:rsid w:val="003570A5"/>
    <w:rsid w:val="00390BA7"/>
    <w:rsid w:val="003970B3"/>
    <w:rsid w:val="004139AD"/>
    <w:rsid w:val="00427EA5"/>
    <w:rsid w:val="00450D4E"/>
    <w:rsid w:val="00496527"/>
    <w:rsid w:val="004E522B"/>
    <w:rsid w:val="00536FF6"/>
    <w:rsid w:val="006432A2"/>
    <w:rsid w:val="007E47C6"/>
    <w:rsid w:val="008173AE"/>
    <w:rsid w:val="008B6E27"/>
    <w:rsid w:val="008C13EB"/>
    <w:rsid w:val="008C4079"/>
    <w:rsid w:val="0093294E"/>
    <w:rsid w:val="009522D8"/>
    <w:rsid w:val="00A52870"/>
    <w:rsid w:val="00A72571"/>
    <w:rsid w:val="00AD5CE1"/>
    <w:rsid w:val="00B54574"/>
    <w:rsid w:val="00B750DC"/>
    <w:rsid w:val="00C44D2E"/>
    <w:rsid w:val="00CD4812"/>
    <w:rsid w:val="00D57607"/>
    <w:rsid w:val="00D74C0C"/>
    <w:rsid w:val="00DA6188"/>
    <w:rsid w:val="00DC6D73"/>
    <w:rsid w:val="00E2074E"/>
    <w:rsid w:val="00E44A61"/>
    <w:rsid w:val="00EB2ACD"/>
    <w:rsid w:val="00ED7F1B"/>
    <w:rsid w:val="00F22D62"/>
    <w:rsid w:val="00F270C1"/>
    <w:rsid w:val="00F534B0"/>
    <w:rsid w:val="00F917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45F9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  <w:rPr>
      <w:sz w:val="20"/>
      <w:szCs w:val="20"/>
    </w:rPr>
  </w:style>
  <w:style w:type="paragraph" w:styleId="a4">
    <w:name w:val="Body Text Indent"/>
    <w:basedOn w:val="a"/>
    <w:rPr>
      <w:b/>
      <w:bCs/>
      <w:caps/>
      <w:sz w:val="20"/>
      <w:szCs w:val="20"/>
    </w:rPr>
  </w:style>
  <w:style w:type="paragraph" w:customStyle="1" w:styleId="a5">
    <w:name w:val="Название"/>
    <w:basedOn w:val="a"/>
    <w:qFormat/>
    <w:pPr>
      <w:jc w:val="center"/>
    </w:p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</w:style>
  <w:style w:type="paragraph" w:styleId="a7">
    <w:name w:val="footer"/>
    <w:basedOn w:val="a"/>
    <w:pPr>
      <w:tabs>
        <w:tab w:val="center" w:pos="4677"/>
        <w:tab w:val="right" w:pos="9355"/>
      </w:tabs>
      <w:overflowPunct w:val="0"/>
      <w:autoSpaceDE w:val="0"/>
      <w:autoSpaceDN w:val="0"/>
      <w:adjustRightInd w:val="0"/>
      <w:textAlignment w:val="baseline"/>
    </w:pPr>
  </w:style>
  <w:style w:type="paragraph" w:styleId="30">
    <w:name w:val="Body Text 3"/>
    <w:basedOn w:val="a"/>
    <w:pPr>
      <w:jc w:val="both"/>
    </w:pPr>
    <w:rPr>
      <w:b/>
      <w:bCs/>
      <w:caps/>
      <w:sz w:val="22"/>
      <w:szCs w:val="22"/>
    </w:rPr>
  </w:style>
  <w:style w:type="paragraph" w:styleId="20">
    <w:name w:val="Body Text Indent 2"/>
    <w:basedOn w:val="a"/>
    <w:pPr>
      <w:ind w:left="705"/>
      <w:jc w:val="center"/>
    </w:pPr>
    <w:rPr>
      <w:b/>
      <w:bCs/>
    </w:rPr>
  </w:style>
  <w:style w:type="paragraph" w:styleId="a8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9">
    <w:name w:val="header"/>
    <w:basedOn w:val="a"/>
    <w:pPr>
      <w:tabs>
        <w:tab w:val="center" w:pos="4677"/>
        <w:tab w:val="right" w:pos="9355"/>
      </w:tabs>
    </w:pPr>
  </w:style>
  <w:style w:type="paragraph" w:styleId="aa">
    <w:name w:val="Balloon Text"/>
    <w:basedOn w:val="a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537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02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3C34198A-2DC7-429D-A81A-4899F6F3D0C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CA699C6-93CE-4350-AD0A-6BFAE2A42D9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6B510D28-3AD7-4F92-88E4-30D04904531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VD_31.dotx</Template>
  <TotalTime>2</TotalTime>
  <Pages>1</Pages>
  <Words>130</Words>
  <Characters>981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1109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dc:description/>
  <cp:lastModifiedBy>Simanov Alexandr</cp:lastModifiedBy>
  <cp:revision>1</cp:revision>
  <cp:lastPrinted>2015-06-24T03:45:00Z</cp:lastPrinted>
  <dcterms:created xsi:type="dcterms:W3CDTF">2018-06-20T09:01:00Z</dcterms:created>
  <dcterms:modified xsi:type="dcterms:W3CDTF">2018-06-20T09:03:00Z</dcterms:modified>
</cp:coreProperties>
</file>