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0E05" w:rsidRDefault="00E40E05" w:rsidP="007731C2">
      <w:pPr>
        <w:pStyle w:val="a3"/>
        <w:tabs>
          <w:tab w:val="left" w:pos="1260"/>
        </w:tabs>
        <w:rPr>
          <w:sz w:val="28"/>
          <w:szCs w:val="28"/>
        </w:rPr>
      </w:pPr>
    </w:p>
    <w:p w:rsidR="007731C2" w:rsidRPr="005330F1" w:rsidRDefault="00E40E05" w:rsidP="007731C2">
      <w:pPr>
        <w:tabs>
          <w:tab w:val="left" w:pos="1260"/>
        </w:tabs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E40E05" w:rsidRDefault="00E40E05" w:rsidP="007731C2">
      <w:pPr>
        <w:tabs>
          <w:tab w:val="left" w:pos="1260"/>
        </w:tabs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«РОССИЙСКИЙ СЕЛЬСКОХОЗЯЙСТВЕННЫЙ БАНК»</w:t>
      </w:r>
    </w:p>
    <w:p w:rsidR="00E40E05" w:rsidRDefault="00E40E05" w:rsidP="007731C2">
      <w:pPr>
        <w:tabs>
          <w:tab w:val="left" w:pos="1260"/>
        </w:tabs>
        <w:jc w:val="center"/>
        <w:rPr>
          <w:b/>
          <w:bCs/>
        </w:rPr>
      </w:pPr>
      <w:r>
        <w:rPr>
          <w:b/>
          <w:bCs/>
          <w:sz w:val="28"/>
          <w:szCs w:val="28"/>
        </w:rPr>
        <w:t>(</w:t>
      </w:r>
      <w:r w:rsidR="005330F1">
        <w:rPr>
          <w:b/>
          <w:bCs/>
          <w:sz w:val="28"/>
          <w:szCs w:val="28"/>
        </w:rPr>
        <w:t>АО</w:t>
      </w:r>
      <w:r>
        <w:rPr>
          <w:b/>
          <w:bCs/>
          <w:sz w:val="28"/>
          <w:szCs w:val="28"/>
        </w:rPr>
        <w:t xml:space="preserve"> «РОССЕЛЬХОЗБАНК»)</w:t>
      </w:r>
    </w:p>
    <w:p w:rsidR="00E40E05" w:rsidRDefault="00E40E05" w:rsidP="007731C2">
      <w:pPr>
        <w:tabs>
          <w:tab w:val="left" w:pos="1260"/>
        </w:tabs>
        <w:jc w:val="center"/>
        <w:rPr>
          <w:b/>
          <w:bCs/>
        </w:rPr>
      </w:pPr>
    </w:p>
    <w:p w:rsidR="00E41335" w:rsidRPr="004A3CD8" w:rsidRDefault="00E40E05" w:rsidP="007731C2">
      <w:pPr>
        <w:tabs>
          <w:tab w:val="left" w:pos="1260"/>
        </w:tabs>
        <w:jc w:val="center"/>
        <w:rPr>
          <w:b/>
          <w:i/>
          <w:iCs/>
        </w:rPr>
      </w:pPr>
      <w:bookmarkStart w:id="0" w:name="depname"/>
      <w:r w:rsidRPr="00627AEF">
        <w:rPr>
          <w:b/>
          <w:i/>
          <w:iCs/>
        </w:rPr>
        <w:t>Департамент по работе на рынках капитала</w:t>
      </w:r>
      <w:r w:rsidR="00627AEF" w:rsidRPr="00627AEF">
        <w:rPr>
          <w:b/>
          <w:i/>
          <w:iCs/>
        </w:rPr>
        <w:t>/</w:t>
      </w:r>
    </w:p>
    <w:p w:rsidR="00E40E05" w:rsidRPr="00627AEF" w:rsidRDefault="00E41335" w:rsidP="007731C2">
      <w:pPr>
        <w:tabs>
          <w:tab w:val="left" w:pos="1260"/>
        </w:tabs>
        <w:jc w:val="center"/>
        <w:rPr>
          <w:b/>
          <w:i/>
          <w:iCs/>
        </w:rPr>
      </w:pPr>
      <w:r w:rsidRPr="004A3CD8">
        <w:rPr>
          <w:b/>
          <w:i/>
          <w:iCs/>
        </w:rPr>
        <w:t>(</w:t>
      </w:r>
      <w:r w:rsidR="00627AEF">
        <w:rPr>
          <w:b/>
          <w:i/>
          <w:iCs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="00627AEF">
        <w:rPr>
          <w:b/>
          <w:i/>
          <w:iCs/>
        </w:rPr>
        <w:instrText xml:space="preserve"> FORMTEXT </w:instrText>
      </w:r>
      <w:r w:rsidR="00627AEF">
        <w:rPr>
          <w:b/>
          <w:i/>
          <w:iCs/>
        </w:rPr>
      </w:r>
      <w:r w:rsidR="00627AEF">
        <w:rPr>
          <w:b/>
          <w:i/>
          <w:iCs/>
        </w:rPr>
        <w:fldChar w:fldCharType="separate"/>
      </w:r>
      <w:r w:rsidR="00627AEF">
        <w:rPr>
          <w:b/>
          <w:i/>
          <w:iCs/>
          <w:noProof/>
        </w:rPr>
        <w:t>наименование</w:t>
      </w:r>
      <w:r w:rsidR="00627AEF">
        <w:rPr>
          <w:b/>
          <w:i/>
          <w:iCs/>
        </w:rPr>
        <w:fldChar w:fldCharType="end"/>
      </w:r>
      <w:r w:rsidR="00627AEF">
        <w:rPr>
          <w:b/>
          <w:i/>
          <w:iCs/>
        </w:rPr>
        <w:t xml:space="preserve"> </w:t>
      </w:r>
      <w:r w:rsidR="00E40E05" w:rsidRPr="00627AEF">
        <w:rPr>
          <w:b/>
          <w:i/>
          <w:iCs/>
        </w:rPr>
        <w:t>региональн</w:t>
      </w:r>
      <w:r w:rsidR="00627AEF">
        <w:rPr>
          <w:b/>
          <w:i/>
          <w:iCs/>
        </w:rPr>
        <w:t>ого</w:t>
      </w:r>
      <w:r w:rsidR="00E40E05" w:rsidRPr="00627AEF">
        <w:rPr>
          <w:b/>
          <w:i/>
          <w:iCs/>
        </w:rPr>
        <w:t xml:space="preserve"> филиал</w:t>
      </w:r>
      <w:r w:rsidR="00627AEF">
        <w:rPr>
          <w:b/>
          <w:i/>
          <w:iCs/>
        </w:rPr>
        <w:t>а</w:t>
      </w:r>
      <w:r w:rsidRPr="004A3CD8">
        <w:rPr>
          <w:b/>
          <w:i/>
          <w:iCs/>
        </w:rPr>
        <w:t>)</w:t>
      </w:r>
      <w:r w:rsidR="00E40E05" w:rsidRPr="00627AEF">
        <w:rPr>
          <w:rStyle w:val="a8"/>
          <w:b/>
          <w:i/>
          <w:iCs/>
        </w:rPr>
        <w:footnoteReference w:customMarkFollows="1" w:id="1"/>
        <w:t>*</w:t>
      </w:r>
      <w:bookmarkEnd w:id="0"/>
    </w:p>
    <w:p w:rsidR="00E40E05" w:rsidRDefault="00E40E05" w:rsidP="007731C2">
      <w:pPr>
        <w:tabs>
          <w:tab w:val="left" w:pos="1260"/>
        </w:tabs>
        <w:jc w:val="center"/>
        <w:rPr>
          <w:b/>
          <w:bCs/>
        </w:rPr>
      </w:pPr>
    </w:p>
    <w:p w:rsidR="00E40E05" w:rsidRPr="007731C2" w:rsidRDefault="00E40E05" w:rsidP="007731C2">
      <w:pPr>
        <w:tabs>
          <w:tab w:val="left" w:pos="1260"/>
        </w:tabs>
        <w:jc w:val="center"/>
        <w:rPr>
          <w:b/>
          <w:bCs/>
          <w:sz w:val="48"/>
          <w:szCs w:val="48"/>
        </w:rPr>
      </w:pPr>
      <w:r w:rsidRPr="007731C2">
        <w:rPr>
          <w:b/>
          <w:bCs/>
          <w:sz w:val="48"/>
          <w:szCs w:val="48"/>
        </w:rPr>
        <w:t>Р А С П О Р Я Ж Е Н И Е</w:t>
      </w:r>
    </w:p>
    <w:p w:rsidR="00E40E05" w:rsidRDefault="00E40E05" w:rsidP="007731C2">
      <w:pPr>
        <w:tabs>
          <w:tab w:val="left" w:pos="1260"/>
        </w:tabs>
        <w:jc w:val="center"/>
      </w:pPr>
    </w:p>
    <w:bookmarkStart w:id="1" w:name="dt"/>
    <w:p w:rsidR="00E40E05" w:rsidRDefault="003F4D5B" w:rsidP="007731C2">
      <w:pPr>
        <w:tabs>
          <w:tab w:val="left" w:pos="1260"/>
          <w:tab w:val="right" w:pos="9000"/>
        </w:tabs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sz w:val="28"/>
          <w:szCs w:val="28"/>
        </w:rPr>
        <w:t xml:space="preserve"> </w:t>
      </w:r>
      <w:bookmarkStart w:id="2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20</w:t>
      </w:r>
      <w:bookmarkStart w:id="3" w:name="year"/>
      <w:bookmarkStart w:id="4" w:name="_GoBack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bookmarkEnd w:id="4"/>
      <w:r>
        <w:rPr>
          <w:bCs/>
          <w:sz w:val="28"/>
          <w:szCs w:val="28"/>
        </w:rPr>
        <w:t xml:space="preserve"> г.</w:t>
      </w:r>
      <w:r w:rsidRPr="003F4D5B">
        <w:rPr>
          <w:sz w:val="28"/>
          <w:szCs w:val="28"/>
        </w:rPr>
        <w:tab/>
      </w:r>
      <w:r>
        <w:rPr>
          <w:sz w:val="28"/>
          <w:szCs w:val="28"/>
        </w:rPr>
        <w:t xml:space="preserve">№ </w:t>
      </w:r>
      <w:bookmarkStart w:id="5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5"/>
    </w:p>
    <w:bookmarkStart w:id="6" w:name="city"/>
    <w:p w:rsidR="00627AEF" w:rsidRPr="00627AEF" w:rsidRDefault="00627AEF" w:rsidP="00627AEF">
      <w:pPr>
        <w:tabs>
          <w:tab w:val="left" w:pos="1260"/>
          <w:tab w:val="right" w:pos="9000"/>
        </w:tabs>
        <w:spacing w:before="120"/>
        <w:jc w:val="center"/>
        <w:rPr>
          <w:b/>
          <w:sz w:val="28"/>
          <w:szCs w:val="28"/>
        </w:rPr>
      </w:pPr>
      <w:r w:rsidRPr="00627AEF">
        <w:rPr>
          <w:b/>
          <w:iCs/>
          <w:sz w:val="28"/>
          <w:szCs w:val="28"/>
        </w:rPr>
        <w:fldChar w:fldCharType="begin">
          <w:ffData>
            <w:name w:val=""/>
            <w:enabled/>
            <w:calcOnExit w:val="0"/>
            <w:textInput>
              <w:default w:val="место составления"/>
              <w:maxLength w:val="50"/>
            </w:textInput>
          </w:ffData>
        </w:fldChar>
      </w:r>
      <w:r w:rsidRPr="00627AEF">
        <w:rPr>
          <w:b/>
          <w:iCs/>
          <w:sz w:val="28"/>
          <w:szCs w:val="28"/>
        </w:rPr>
        <w:instrText xml:space="preserve"> FORMTEXT </w:instrText>
      </w:r>
      <w:r w:rsidRPr="00627AEF">
        <w:rPr>
          <w:b/>
          <w:iCs/>
          <w:sz w:val="28"/>
          <w:szCs w:val="28"/>
        </w:rPr>
      </w:r>
      <w:r w:rsidRPr="00627AEF">
        <w:rPr>
          <w:b/>
          <w:iCs/>
          <w:sz w:val="28"/>
          <w:szCs w:val="28"/>
        </w:rPr>
        <w:fldChar w:fldCharType="separate"/>
      </w:r>
      <w:r w:rsidRPr="00627AEF">
        <w:rPr>
          <w:b/>
          <w:iCs/>
          <w:noProof/>
          <w:sz w:val="28"/>
          <w:szCs w:val="28"/>
        </w:rPr>
        <w:t>место составления</w:t>
      </w:r>
      <w:r w:rsidRPr="00627AEF">
        <w:rPr>
          <w:b/>
          <w:iCs/>
          <w:sz w:val="28"/>
          <w:szCs w:val="28"/>
        </w:rPr>
        <w:fldChar w:fldCharType="end"/>
      </w:r>
      <w:bookmarkEnd w:id="6"/>
    </w:p>
    <w:p w:rsidR="00E40E05" w:rsidRDefault="00E40E05" w:rsidP="007731C2">
      <w:pPr>
        <w:pStyle w:val="a3"/>
        <w:tabs>
          <w:tab w:val="left" w:pos="1260"/>
        </w:tabs>
        <w:ind w:firstLine="720"/>
        <w:jc w:val="both"/>
      </w:pPr>
    </w:p>
    <w:p w:rsidR="00627AEF" w:rsidRPr="007731C2" w:rsidRDefault="00627AEF" w:rsidP="007731C2">
      <w:pPr>
        <w:pStyle w:val="a3"/>
        <w:tabs>
          <w:tab w:val="left" w:pos="1260"/>
        </w:tabs>
        <w:ind w:firstLine="720"/>
        <w:jc w:val="both"/>
      </w:pPr>
    </w:p>
    <w:p w:rsidR="007731C2" w:rsidRPr="00E35DDD" w:rsidRDefault="00627AEF" w:rsidP="007731C2">
      <w:pPr>
        <w:pStyle w:val="4"/>
        <w:tabs>
          <w:tab w:val="left" w:pos="1260"/>
        </w:tabs>
        <w:rPr>
          <w:spacing w:val="0"/>
          <w:w w:val="100"/>
        </w:rPr>
      </w:pPr>
      <w:r w:rsidRPr="00E35DDD">
        <w:rPr>
          <w:spacing w:val="0"/>
          <w:w w:val="100"/>
        </w:rPr>
        <w:t>О</w:t>
      </w:r>
      <w:r w:rsidR="007731C2" w:rsidRPr="00E35DDD">
        <w:rPr>
          <w:spacing w:val="0"/>
          <w:w w:val="100"/>
        </w:rPr>
        <w:t xml:space="preserve"> зачислении </w:t>
      </w:r>
      <w:r w:rsidR="0083125A" w:rsidRPr="00E35DDD">
        <w:rPr>
          <w:spacing w:val="0"/>
          <w:w w:val="100"/>
        </w:rPr>
        <w:t xml:space="preserve">векселя </w:t>
      </w:r>
      <w:r w:rsidR="005330F1" w:rsidRPr="00E35DDD">
        <w:rPr>
          <w:spacing w:val="0"/>
          <w:w w:val="100"/>
        </w:rPr>
        <w:t>АО</w:t>
      </w:r>
      <w:r w:rsidR="0083125A" w:rsidRPr="00E35DDD">
        <w:rPr>
          <w:spacing w:val="0"/>
          <w:w w:val="100"/>
        </w:rPr>
        <w:t xml:space="preserve"> «Россельхозбанк» </w:t>
      </w:r>
      <w:r w:rsidR="00A82016" w:rsidRPr="00E35DDD">
        <w:rPr>
          <w:spacing w:val="0"/>
          <w:w w:val="100"/>
        </w:rPr>
        <w:t>в хранилище ценностей Банка</w:t>
      </w:r>
    </w:p>
    <w:p w:rsidR="00746D72" w:rsidRPr="00746D72" w:rsidRDefault="00746D72" w:rsidP="00746D72">
      <w:pPr>
        <w:jc w:val="center"/>
      </w:pPr>
    </w:p>
    <w:p w:rsidR="007731C2" w:rsidRPr="007731C2" w:rsidRDefault="007731C2" w:rsidP="007731C2">
      <w:pPr>
        <w:pStyle w:val="a3"/>
        <w:tabs>
          <w:tab w:val="left" w:pos="1260"/>
        </w:tabs>
        <w:ind w:firstLine="720"/>
        <w:jc w:val="both"/>
      </w:pPr>
    </w:p>
    <w:p w:rsidR="00E40E05" w:rsidRDefault="00E40E05" w:rsidP="007731C2">
      <w:pPr>
        <w:pStyle w:val="a3"/>
        <w:tabs>
          <w:tab w:val="left" w:pos="1260"/>
        </w:tabs>
        <w:ind w:firstLine="720"/>
        <w:jc w:val="both"/>
      </w:pPr>
      <w:r>
        <w:t>О Б Я З Ы В А Ю:</w:t>
      </w:r>
    </w:p>
    <w:p w:rsidR="00E40E05" w:rsidRDefault="00BB435D" w:rsidP="00627AEF">
      <w:pPr>
        <w:pStyle w:val="a3"/>
        <w:tabs>
          <w:tab w:val="left" w:pos="1260"/>
          <w:tab w:val="left" w:pos="1980"/>
        </w:tabs>
        <w:suppressAutoHyphens/>
        <w:spacing w:before="120"/>
        <w:jc w:val="both"/>
      </w:pPr>
      <w:bookmarkStart w:id="7" w:name="branchtype"/>
      <w:r>
        <w:t>Операционный д</w:t>
      </w:r>
      <w:r w:rsidR="00E40E05">
        <w:t xml:space="preserve">епартамент </w:t>
      </w:r>
      <w:r w:rsidR="00E172CF">
        <w:t>/</w:t>
      </w:r>
      <w:r w:rsidR="00DB5E1A">
        <w:t>отдел/службу кассовых операций филиала/специалиста кассовых операций филиала</w:t>
      </w:r>
      <w:bookmarkEnd w:id="7"/>
      <w:r w:rsidR="00E40E05">
        <w:t xml:space="preserve"> зачислить в хранилище ценностей Банка полученные от продавца </w:t>
      </w:r>
      <w:bookmarkStart w:id="8" w:name="CounterpartyCaption"/>
      <w:r w:rsidR="00E40E05">
        <w:t>__________________________________</w:t>
      </w:r>
      <w:bookmarkEnd w:id="8"/>
      <w:r w:rsidR="00E40E05">
        <w:t xml:space="preserve"> по договору покупки № </w:t>
      </w:r>
      <w:bookmarkStart w:id="9" w:name="docnumber"/>
      <w:r w:rsidR="00E40E05">
        <w:t>_____</w:t>
      </w:r>
      <w:bookmarkEnd w:id="9"/>
      <w:r w:rsidR="00E40E05">
        <w:t xml:space="preserve"> от </w:t>
      </w:r>
      <w:bookmarkStart w:id="10" w:name="docdate"/>
      <w:r w:rsidR="00E40E05">
        <w:t>_________</w:t>
      </w:r>
      <w:bookmarkEnd w:id="10"/>
    </w:p>
    <w:p w:rsidR="00E40E05" w:rsidRDefault="00E40E05" w:rsidP="007731C2">
      <w:pPr>
        <w:pStyle w:val="a3"/>
        <w:tabs>
          <w:tab w:val="left" w:pos="1260"/>
          <w:tab w:val="left" w:pos="1980"/>
        </w:tabs>
        <w:ind w:firstLine="540"/>
      </w:pPr>
      <w:r>
        <w:t xml:space="preserve">        </w:t>
      </w:r>
      <w:r>
        <w:rPr>
          <w:sz w:val="16"/>
          <w:szCs w:val="16"/>
        </w:rPr>
        <w:t>(наименование продавца)</w:t>
      </w:r>
    </w:p>
    <w:p w:rsidR="00E40E05" w:rsidRDefault="00E40E05" w:rsidP="007731C2">
      <w:pPr>
        <w:pStyle w:val="a3"/>
        <w:tabs>
          <w:tab w:val="left" w:pos="1260"/>
          <w:tab w:val="left" w:pos="1980"/>
        </w:tabs>
        <w:ind w:firstLine="0"/>
      </w:pPr>
      <w:r>
        <w:t>векселя со следующими реквизитами:</w:t>
      </w:r>
    </w:p>
    <w:p w:rsidR="00E40E05" w:rsidRDefault="00E40E05" w:rsidP="007731C2">
      <w:pPr>
        <w:tabs>
          <w:tab w:val="left" w:pos="1260"/>
        </w:tabs>
        <w:ind w:firstLine="709"/>
      </w:pPr>
    </w:p>
    <w:tbl>
      <w:tblPr>
        <w:tblW w:w="4976" w:type="pct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2140"/>
        <w:gridCol w:w="1266"/>
        <w:gridCol w:w="1126"/>
        <w:gridCol w:w="1688"/>
        <w:gridCol w:w="1969"/>
        <w:gridCol w:w="1668"/>
      </w:tblGrid>
      <w:tr w:rsidR="00E40E05" w:rsidRPr="00627AEF" w:rsidTr="00E172CF">
        <w:trPr>
          <w:cantSplit/>
          <w:tblHeader/>
          <w:tblCellSpacing w:w="0" w:type="dxa"/>
        </w:trPr>
        <w:tc>
          <w:tcPr>
            <w:tcW w:w="108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r w:rsidRPr="00627AEF">
              <w:rPr>
                <w:sz w:val="20"/>
                <w:szCs w:val="20"/>
              </w:rPr>
              <w:t>Векселедатель</w:t>
            </w:r>
          </w:p>
        </w:tc>
        <w:tc>
          <w:tcPr>
            <w:tcW w:w="642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r w:rsidRPr="00627AEF">
              <w:rPr>
                <w:sz w:val="20"/>
                <w:szCs w:val="20"/>
              </w:rPr>
              <w:t>Серия и №№ векселей</w:t>
            </w:r>
          </w:p>
        </w:tc>
        <w:tc>
          <w:tcPr>
            <w:tcW w:w="571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r w:rsidRPr="00627AEF">
              <w:rPr>
                <w:sz w:val="20"/>
                <w:szCs w:val="20"/>
              </w:rPr>
              <w:t>Номинал</w:t>
            </w:r>
          </w:p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r w:rsidRPr="00627AEF">
              <w:rPr>
                <w:sz w:val="20"/>
                <w:szCs w:val="20"/>
              </w:rPr>
              <w:t>векселей</w:t>
            </w:r>
          </w:p>
        </w:tc>
        <w:tc>
          <w:tcPr>
            <w:tcW w:w="85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r w:rsidRPr="00627AEF">
              <w:rPr>
                <w:sz w:val="20"/>
                <w:szCs w:val="20"/>
              </w:rPr>
              <w:t>Дата составления векселя</w:t>
            </w:r>
          </w:p>
        </w:tc>
        <w:tc>
          <w:tcPr>
            <w:tcW w:w="999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r w:rsidRPr="00627AEF">
              <w:rPr>
                <w:sz w:val="20"/>
                <w:szCs w:val="20"/>
              </w:rPr>
              <w:t>Приобретатель</w:t>
            </w:r>
            <w:r w:rsidRPr="00627AEF">
              <w:rPr>
                <w:sz w:val="20"/>
                <w:szCs w:val="20"/>
              </w:rPr>
              <w:br/>
              <w:t>(наименование)</w:t>
            </w:r>
          </w:p>
        </w:tc>
        <w:tc>
          <w:tcPr>
            <w:tcW w:w="84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r w:rsidRPr="00627AEF">
              <w:rPr>
                <w:sz w:val="20"/>
                <w:szCs w:val="20"/>
              </w:rPr>
              <w:t>Дата погашения</w:t>
            </w:r>
          </w:p>
        </w:tc>
      </w:tr>
      <w:tr w:rsidR="00E40E05" w:rsidRPr="00627AEF" w:rsidTr="00E172CF">
        <w:trPr>
          <w:cantSplit/>
          <w:tblCellSpacing w:w="0" w:type="dxa"/>
        </w:trPr>
        <w:tc>
          <w:tcPr>
            <w:tcW w:w="108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40E05" w:rsidRPr="00627AEF" w:rsidRDefault="005330F1" w:rsidP="00E172CF">
            <w:pPr>
              <w:tabs>
                <w:tab w:val="left" w:pos="126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АО</w:t>
            </w:r>
            <w:r w:rsidR="00E40E05" w:rsidRPr="00627AEF">
              <w:rPr>
                <w:sz w:val="20"/>
                <w:szCs w:val="20"/>
              </w:rPr>
              <w:t xml:space="preserve"> «Россельхозбанк»</w:t>
            </w:r>
          </w:p>
        </w:tc>
        <w:tc>
          <w:tcPr>
            <w:tcW w:w="642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bookmarkStart w:id="11" w:name="series1"/>
            <w:r w:rsidRPr="00627AEF">
              <w:rPr>
                <w:sz w:val="20"/>
                <w:szCs w:val="20"/>
              </w:rPr>
              <w:t>_____</w:t>
            </w:r>
            <w:bookmarkEnd w:id="11"/>
          </w:p>
          <w:p w:rsidR="00E40E05" w:rsidRPr="00E35DDD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  <w:lang w:val="en-US"/>
              </w:rPr>
            </w:pPr>
            <w:r w:rsidRPr="00627AEF">
              <w:rPr>
                <w:sz w:val="20"/>
                <w:szCs w:val="20"/>
              </w:rPr>
              <w:t>№</w:t>
            </w:r>
            <w:r w:rsidR="00E35DDD">
              <w:rPr>
                <w:sz w:val="20"/>
                <w:szCs w:val="20"/>
                <w:lang w:val="en-US"/>
              </w:rPr>
              <w:t xml:space="preserve"> </w:t>
            </w:r>
            <w:bookmarkStart w:id="12" w:name="bcnumber1"/>
            <w:bookmarkEnd w:id="12"/>
          </w:p>
        </w:tc>
        <w:tc>
          <w:tcPr>
            <w:tcW w:w="571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bookmarkStart w:id="13" w:name="facevalue1"/>
            <w:bookmarkEnd w:id="13"/>
          </w:p>
        </w:tc>
        <w:tc>
          <w:tcPr>
            <w:tcW w:w="85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color w:val="000000"/>
                <w:sz w:val="20"/>
                <w:szCs w:val="20"/>
              </w:rPr>
            </w:pPr>
            <w:bookmarkStart w:id="14" w:name="bcdate1"/>
            <w:bookmarkEnd w:id="14"/>
          </w:p>
        </w:tc>
        <w:tc>
          <w:tcPr>
            <w:tcW w:w="999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bookmarkStart w:id="15" w:name="bcholder1"/>
            <w:bookmarkEnd w:id="15"/>
          </w:p>
        </w:tc>
        <w:tc>
          <w:tcPr>
            <w:tcW w:w="84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E40E05" w:rsidRPr="00627AEF" w:rsidRDefault="00E40E05" w:rsidP="007731C2">
            <w:pPr>
              <w:tabs>
                <w:tab w:val="left" w:pos="1260"/>
              </w:tabs>
              <w:jc w:val="center"/>
              <w:rPr>
                <w:sz w:val="20"/>
                <w:szCs w:val="20"/>
              </w:rPr>
            </w:pPr>
            <w:bookmarkStart w:id="16" w:name="bcterm1"/>
            <w:bookmarkEnd w:id="16"/>
          </w:p>
        </w:tc>
      </w:tr>
    </w:tbl>
    <w:p w:rsidR="00E40E05" w:rsidRDefault="00E40E05" w:rsidP="007731C2">
      <w:pPr>
        <w:tabs>
          <w:tab w:val="left" w:pos="1260"/>
        </w:tabs>
        <w:ind w:firstLine="709"/>
      </w:pPr>
    </w:p>
    <w:p w:rsidR="00E40E05" w:rsidRDefault="00E40E05" w:rsidP="007731C2">
      <w:pPr>
        <w:pStyle w:val="1"/>
        <w:tabs>
          <w:tab w:val="left" w:pos="1260"/>
          <w:tab w:val="right" w:pos="9360"/>
        </w:tabs>
        <w:jc w:val="both"/>
        <w:rPr>
          <w:b w:val="0"/>
          <w:bCs w:val="0"/>
        </w:rPr>
      </w:pPr>
    </w:p>
    <w:p w:rsidR="00E40E05" w:rsidRDefault="00E40E05" w:rsidP="007731C2">
      <w:pPr>
        <w:pStyle w:val="1"/>
        <w:tabs>
          <w:tab w:val="left" w:pos="1260"/>
          <w:tab w:val="right" w:pos="9360"/>
        </w:tabs>
        <w:jc w:val="both"/>
        <w:rPr>
          <w:b w:val="0"/>
          <w:bCs w:val="0"/>
        </w:rPr>
      </w:pPr>
    </w:p>
    <w:p w:rsidR="007731C2" w:rsidRDefault="007731C2" w:rsidP="007731C2">
      <w:pPr>
        <w:pStyle w:val="4"/>
        <w:jc w:val="left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7731C2" w:rsidTr="005F4ACA">
        <w:tc>
          <w:tcPr>
            <w:tcW w:w="3284" w:type="dxa"/>
          </w:tcPr>
          <w:bookmarkStart w:id="17" w:name="bosspost"/>
          <w:p w:rsidR="007731C2" w:rsidRDefault="00627AEF" w:rsidP="005F4ACA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17"/>
          </w:p>
        </w:tc>
        <w:tc>
          <w:tcPr>
            <w:tcW w:w="3285" w:type="dxa"/>
            <w:vAlign w:val="bottom"/>
          </w:tcPr>
          <w:p w:rsidR="007731C2" w:rsidRPr="00141719" w:rsidRDefault="007731C2" w:rsidP="005F4ACA">
            <w:pPr>
              <w:jc w:val="center"/>
              <w:rPr>
                <w:i/>
                <w:sz w:val="20"/>
                <w:szCs w:val="20"/>
              </w:rPr>
            </w:pPr>
            <w:r w:rsidRPr="00141719">
              <w:rPr>
                <w:i/>
                <w:sz w:val="20"/>
                <w:szCs w:val="20"/>
              </w:rPr>
              <w:t>(личная подпись)</w:t>
            </w:r>
          </w:p>
        </w:tc>
        <w:bookmarkStart w:id="18" w:name="boss"/>
        <w:tc>
          <w:tcPr>
            <w:tcW w:w="3285" w:type="dxa"/>
            <w:vAlign w:val="bottom"/>
          </w:tcPr>
          <w:p w:rsidR="007731C2" w:rsidRDefault="00627AEF" w:rsidP="005F4ACA">
            <w:pPr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 фамилия"/>
                    <w:maxLength w:val="2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 фамилия</w:t>
            </w:r>
            <w:r>
              <w:rPr>
                <w:b/>
              </w:rPr>
              <w:fldChar w:fldCharType="end"/>
            </w:r>
            <w:bookmarkEnd w:id="18"/>
          </w:p>
        </w:tc>
      </w:tr>
    </w:tbl>
    <w:p w:rsidR="007731C2" w:rsidRDefault="007731C2" w:rsidP="007731C2">
      <w:pPr>
        <w:pStyle w:val="4"/>
        <w:jc w:val="left"/>
      </w:pPr>
    </w:p>
    <w:p w:rsidR="00E40E05" w:rsidRDefault="00E40E05" w:rsidP="007731C2">
      <w:pPr>
        <w:tabs>
          <w:tab w:val="left" w:pos="1260"/>
        </w:tabs>
      </w:pPr>
    </w:p>
    <w:p w:rsidR="00E40E05" w:rsidRDefault="00E40E05" w:rsidP="007731C2">
      <w:pPr>
        <w:tabs>
          <w:tab w:val="left" w:pos="1260"/>
        </w:tabs>
      </w:pPr>
    </w:p>
    <w:p w:rsidR="00E40E05" w:rsidRDefault="00E40E05" w:rsidP="007731C2">
      <w:pPr>
        <w:tabs>
          <w:tab w:val="left" w:pos="1260"/>
        </w:tabs>
      </w:pPr>
    </w:p>
    <w:p w:rsidR="00E40E05" w:rsidRDefault="00E40E05" w:rsidP="007731C2">
      <w:pPr>
        <w:tabs>
          <w:tab w:val="left" w:pos="1260"/>
        </w:tabs>
      </w:pPr>
    </w:p>
    <w:p w:rsidR="00E40E05" w:rsidRDefault="00E40E05" w:rsidP="007731C2">
      <w:pPr>
        <w:pStyle w:val="a5"/>
        <w:tabs>
          <w:tab w:val="clear" w:pos="4677"/>
          <w:tab w:val="clear" w:pos="9355"/>
          <w:tab w:val="left" w:pos="1260"/>
        </w:tabs>
      </w:pPr>
    </w:p>
    <w:p w:rsidR="00E40E05" w:rsidRDefault="00E40E05" w:rsidP="007731C2">
      <w:pPr>
        <w:tabs>
          <w:tab w:val="left" w:pos="1260"/>
        </w:tabs>
        <w:rPr>
          <w:iCs/>
          <w:sz w:val="18"/>
          <w:szCs w:val="16"/>
        </w:rPr>
      </w:pPr>
      <w:r>
        <w:rPr>
          <w:iCs/>
          <w:sz w:val="18"/>
          <w:szCs w:val="16"/>
        </w:rPr>
        <w:t xml:space="preserve">Исп. </w:t>
      </w:r>
      <w:bookmarkStart w:id="19" w:name="executor"/>
      <w:r>
        <w:rPr>
          <w:iCs/>
          <w:sz w:val="18"/>
          <w:szCs w:val="16"/>
        </w:rPr>
        <w:t>(Ф.И.О.)</w:t>
      </w:r>
      <w:bookmarkEnd w:id="19"/>
    </w:p>
    <w:p w:rsidR="00E40E05" w:rsidRPr="00E35DDD" w:rsidRDefault="00E40E05" w:rsidP="007731C2">
      <w:pPr>
        <w:tabs>
          <w:tab w:val="left" w:pos="1260"/>
        </w:tabs>
        <w:rPr>
          <w:sz w:val="18"/>
        </w:rPr>
      </w:pPr>
      <w:r>
        <w:rPr>
          <w:iCs/>
          <w:sz w:val="18"/>
          <w:szCs w:val="16"/>
        </w:rPr>
        <w:t>Тел:</w:t>
      </w:r>
      <w:r w:rsidR="00E35DDD">
        <w:rPr>
          <w:iCs/>
          <w:sz w:val="18"/>
          <w:szCs w:val="16"/>
          <w:lang w:val="en-US"/>
        </w:rPr>
        <w:t xml:space="preserve"> </w:t>
      </w:r>
      <w:bookmarkStart w:id="20" w:name="phone"/>
      <w:bookmarkEnd w:id="20"/>
    </w:p>
    <w:p w:rsidR="00E40E05" w:rsidRDefault="00E40E05" w:rsidP="007731C2">
      <w:pPr>
        <w:pStyle w:val="a5"/>
        <w:tabs>
          <w:tab w:val="clear" w:pos="4677"/>
          <w:tab w:val="clear" w:pos="9355"/>
          <w:tab w:val="left" w:pos="1260"/>
        </w:tabs>
      </w:pPr>
    </w:p>
    <w:sectPr w:rsidR="00E40E05" w:rsidSect="007731C2">
      <w:headerReference w:type="default" r:id="rId10"/>
      <w:pgSz w:w="11906" w:h="16838"/>
      <w:pgMar w:top="1134" w:right="851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3CD8" w:rsidRDefault="004A3CD8">
      <w:r>
        <w:separator/>
      </w:r>
    </w:p>
  </w:endnote>
  <w:endnote w:type="continuationSeparator" w:id="0">
    <w:p w:rsidR="004A3CD8" w:rsidRDefault="004A3C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3CD8" w:rsidRDefault="004A3CD8">
      <w:r>
        <w:separator/>
      </w:r>
    </w:p>
  </w:footnote>
  <w:footnote w:type="continuationSeparator" w:id="0">
    <w:p w:rsidR="004A3CD8" w:rsidRDefault="004A3CD8">
      <w:r>
        <w:continuationSeparator/>
      </w:r>
    </w:p>
  </w:footnote>
  <w:footnote w:id="1">
    <w:p w:rsidR="002A5435" w:rsidRDefault="002A5435">
      <w:pPr>
        <w:pStyle w:val="a7"/>
      </w:pPr>
      <w:r>
        <w:rPr>
          <w:rStyle w:val="a8"/>
        </w:rPr>
        <w:t>*</w:t>
      </w:r>
      <w:r>
        <w:t xml:space="preserve"> Указывается на бланке регионального филиала.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708A1" w:rsidRPr="00A82016" w:rsidRDefault="003708A1" w:rsidP="003708A1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6C03D9" w:rsidRPr="005330F1">
      <w:rPr>
        <w:sz w:val="16"/>
        <w:szCs w:val="16"/>
      </w:rPr>
      <w:t>3</w:t>
    </w:r>
    <w:r w:rsidR="00A82016">
      <w:rPr>
        <w:sz w:val="16"/>
        <w:szCs w:val="16"/>
      </w:rPr>
      <w:t>7</w:t>
    </w:r>
  </w:p>
  <w:p w:rsidR="003708A1" w:rsidRDefault="003708A1" w:rsidP="003708A1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3708A1" w:rsidRDefault="003708A1" w:rsidP="003708A1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5330F1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3708A1" w:rsidRDefault="003708A1" w:rsidP="003708A1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5330F1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3708A1" w:rsidRDefault="00820158" w:rsidP="003708A1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5330F1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5330F1" w:rsidRPr="005330F1" w:rsidRDefault="005330F1" w:rsidP="005330F1">
    <w:pPr>
      <w:pStyle w:val="20"/>
      <w:ind w:left="4395" w:firstLine="0"/>
      <w:rPr>
        <w:sz w:val="16"/>
        <w:szCs w:val="16"/>
      </w:rPr>
    </w:pPr>
    <w:r w:rsidRPr="005330F1">
      <w:rPr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357"/>
  <w:doNotHyphenateCap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3CD8"/>
    <w:rsid w:val="00052745"/>
    <w:rsid w:val="001D4206"/>
    <w:rsid w:val="00261F77"/>
    <w:rsid w:val="002A5435"/>
    <w:rsid w:val="002C7BA3"/>
    <w:rsid w:val="00332474"/>
    <w:rsid w:val="003708A1"/>
    <w:rsid w:val="003F4D5B"/>
    <w:rsid w:val="004A3CD8"/>
    <w:rsid w:val="004D7EBF"/>
    <w:rsid w:val="005330F1"/>
    <w:rsid w:val="005B2890"/>
    <w:rsid w:val="005F4ACA"/>
    <w:rsid w:val="00627AEF"/>
    <w:rsid w:val="006948BE"/>
    <w:rsid w:val="006C03D9"/>
    <w:rsid w:val="007405B9"/>
    <w:rsid w:val="00746D72"/>
    <w:rsid w:val="007731C2"/>
    <w:rsid w:val="0077682D"/>
    <w:rsid w:val="007F5134"/>
    <w:rsid w:val="00820158"/>
    <w:rsid w:val="00823BAD"/>
    <w:rsid w:val="0083125A"/>
    <w:rsid w:val="00836630"/>
    <w:rsid w:val="008F10EA"/>
    <w:rsid w:val="009C1B09"/>
    <w:rsid w:val="009E4543"/>
    <w:rsid w:val="00A438B7"/>
    <w:rsid w:val="00A74AE9"/>
    <w:rsid w:val="00A82016"/>
    <w:rsid w:val="00A9430A"/>
    <w:rsid w:val="00B1349F"/>
    <w:rsid w:val="00B64154"/>
    <w:rsid w:val="00B67186"/>
    <w:rsid w:val="00BB435D"/>
    <w:rsid w:val="00CD24DF"/>
    <w:rsid w:val="00D61C8B"/>
    <w:rsid w:val="00DB5E1A"/>
    <w:rsid w:val="00E172CF"/>
    <w:rsid w:val="00E35DDD"/>
    <w:rsid w:val="00E40E05"/>
    <w:rsid w:val="00E41335"/>
    <w:rsid w:val="00ED4A27"/>
    <w:rsid w:val="00F130A2"/>
    <w:rsid w:val="00F32B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rFonts w:ascii="Courier New" w:hAnsi="Courier New" w:cs="Courier New"/>
      <w:b/>
      <w:bCs/>
      <w:i/>
      <w:iCs/>
      <w:spacing w:val="60"/>
    </w:rPr>
  </w:style>
  <w:style w:type="paragraph" w:styleId="3">
    <w:name w:val="heading 3"/>
    <w:basedOn w:val="a"/>
    <w:next w:val="a"/>
    <w:qFormat/>
    <w:pPr>
      <w:keepNext/>
      <w:outlineLvl w:val="2"/>
    </w:pPr>
    <w:rPr>
      <w:rFonts w:ascii="Courier New" w:hAnsi="Courier New" w:cs="Courier New"/>
      <w:b/>
      <w:bCs/>
      <w:i/>
      <w:iCs/>
      <w:smallCaps/>
      <w:spacing w:val="60"/>
      <w:sz w:val="28"/>
      <w:szCs w:val="28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pacing w:val="140"/>
      <w:w w:val="110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5">
    <w:name w:val="heading 5"/>
    <w:basedOn w:val="a"/>
    <w:next w:val="a"/>
    <w:qFormat/>
    <w:pPr>
      <w:keepNext/>
      <w:jc w:val="center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qFormat/>
    <w:pPr>
      <w:keepNext/>
      <w:overflowPunct w:val="0"/>
      <w:autoSpaceDE w:val="0"/>
      <w:autoSpaceDN w:val="0"/>
      <w:adjustRightInd w:val="0"/>
      <w:jc w:val="right"/>
      <w:textAlignment w:val="baseline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pPr>
      <w:ind w:firstLine="709"/>
    </w:pPr>
  </w:style>
  <w:style w:type="paragraph" w:styleId="20">
    <w:name w:val="Body Text Indent 2"/>
    <w:basedOn w:val="a"/>
    <w:pPr>
      <w:ind w:left="720" w:hanging="11"/>
      <w:jc w:val="both"/>
    </w:pPr>
  </w:style>
  <w:style w:type="paragraph" w:customStyle="1" w:styleId="a4">
    <w:name w:val="Название"/>
    <w:basedOn w:val="a"/>
    <w:qFormat/>
    <w:pPr>
      <w:jc w:val="center"/>
    </w:pPr>
  </w:style>
  <w:style w:type="paragraph" w:styleId="a5">
    <w:name w:val="header"/>
    <w:basedOn w:val="a"/>
    <w:pPr>
      <w:tabs>
        <w:tab w:val="center" w:pos="4677"/>
        <w:tab w:val="right" w:pos="9355"/>
      </w:tabs>
    </w:p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footnote text"/>
    <w:basedOn w:val="a"/>
    <w:semiHidden/>
    <w:rPr>
      <w:sz w:val="20"/>
      <w:szCs w:val="20"/>
    </w:rPr>
  </w:style>
  <w:style w:type="character" w:styleId="a8">
    <w:name w:val="footnote reference"/>
    <w:semiHidden/>
    <w:rPr>
      <w:vertAlign w:val="superscript"/>
    </w:rPr>
  </w:style>
  <w:style w:type="paragraph" w:styleId="a9">
    <w:name w:val="Balloon Text"/>
    <w:basedOn w:val="a"/>
    <w:semiHidden/>
    <w:rsid w:val="00E172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4992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9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9F21DC-5087-4C85-AA6F-44CC6D6CDD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65B97D9-2E17-4CA0-9CA4-C0923B03CD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592170B2-B42C-47EC-B9BC-522F53F3A2E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C7D20F2-B2EF-41D9-80B7-7D3873DE2E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VD_37.dotx</Template>
  <TotalTime>0</TotalTime>
  <Pages>1</Pages>
  <Words>112</Words>
  <Characters>888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Департамент бухгалтерского учета и</vt:lpstr>
    </vt:vector>
  </TitlesOfParts>
  <Company>РСХБ</Company>
  <LinksUpToDate>false</LinksUpToDate>
  <CharactersWithSpaces>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Департамент бухгалтерского учета и</dc:title>
  <dc:subject/>
  <dc:creator>Simanov Alexandr</dc:creator>
  <cp:keywords/>
  <dc:description/>
  <cp:lastModifiedBy>Simanov Alexandr</cp:lastModifiedBy>
  <cp:revision>1</cp:revision>
  <cp:lastPrinted>2015-06-24T03:46:00Z</cp:lastPrinted>
  <dcterms:created xsi:type="dcterms:W3CDTF">2018-07-02T04:41:00Z</dcterms:created>
  <dcterms:modified xsi:type="dcterms:W3CDTF">2018-07-02T04:41:00Z</dcterms:modified>
</cp:coreProperties>
</file>