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808CF" w:rsidRDefault="00B808CF">
      <w:pPr>
        <w:pStyle w:val="a3"/>
        <w:jc w:val="right"/>
        <w:rPr>
          <w:lang w:val="en-US"/>
        </w:rPr>
      </w:pPr>
    </w:p>
    <w:p w:rsidR="00C36FE3" w:rsidRDefault="00C36FE3" w:rsidP="00C36FE3">
      <w:pPr>
        <w:rPr>
          <w:i/>
          <w:sz w:val="20"/>
          <w:szCs w:val="20"/>
        </w:rPr>
      </w:pPr>
      <w:r>
        <w:rPr>
          <w:i/>
          <w:sz w:val="20"/>
          <w:szCs w:val="20"/>
        </w:rPr>
        <w:t>Оформляется на бланке</w:t>
      </w:r>
    </w:p>
    <w:p w:rsidR="00C36FE3" w:rsidRDefault="00C36FE3" w:rsidP="00C36FE3">
      <w:pPr>
        <w:rPr>
          <w:i/>
          <w:sz w:val="20"/>
          <w:szCs w:val="20"/>
        </w:rPr>
      </w:pPr>
      <w:r>
        <w:rPr>
          <w:i/>
          <w:sz w:val="20"/>
          <w:szCs w:val="20"/>
        </w:rPr>
        <w:t>регионального филиала Банка</w:t>
      </w:r>
    </w:p>
    <w:p w:rsidR="00931A5E" w:rsidRDefault="00931A5E" w:rsidP="00D15CBD">
      <w:pPr>
        <w:pStyle w:val="a3"/>
        <w:rPr>
          <w:i/>
          <w:sz w:val="20"/>
          <w:szCs w:val="20"/>
        </w:rPr>
      </w:pPr>
    </w:p>
    <w:tbl>
      <w:tblPr>
        <w:tblW w:w="0" w:type="auto"/>
        <w:tblLook w:val="0000" w:firstRow="0" w:lastRow="0" w:firstColumn="0" w:lastColumn="0" w:noHBand="0" w:noVBand="0"/>
      </w:tblPr>
      <w:tblGrid>
        <w:gridCol w:w="5006"/>
        <w:gridCol w:w="5006"/>
      </w:tblGrid>
      <w:tr w:rsidR="00B808CF">
        <w:tblPrEx>
          <w:tblCellMar>
            <w:top w:w="0" w:type="dxa"/>
            <w:bottom w:w="0" w:type="dxa"/>
          </w:tblCellMar>
        </w:tblPrEx>
        <w:tc>
          <w:tcPr>
            <w:tcW w:w="5006" w:type="dxa"/>
            <w:tcBorders>
              <w:top w:val="nil"/>
              <w:left w:val="nil"/>
              <w:bottom w:val="nil"/>
              <w:right w:val="nil"/>
            </w:tcBorders>
          </w:tcPr>
          <w:bookmarkStart w:id="0" w:name="dt"/>
          <w:p w:rsidR="00B808CF" w:rsidRDefault="00931A5E" w:rsidP="00931A5E">
            <w:pPr>
              <w:pStyle w:val="a3"/>
              <w:tabs>
                <w:tab w:val="clear" w:pos="4677"/>
                <w:tab w:val="center" w:pos="1985"/>
              </w:tabs>
            </w:pPr>
            <w:r w:rsidRPr="00E84C9B">
              <w:fldChar w:fldCharType="begin">
                <w:ffData>
                  <w:name w:val="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E84C9B">
              <w:instrText xml:space="preserve"> FORMTEXT </w:instrText>
            </w:r>
            <w:r w:rsidRPr="00E84C9B">
              <w:fldChar w:fldCharType="separate"/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fldChar w:fldCharType="end"/>
            </w:r>
            <w:bookmarkEnd w:id="0"/>
            <w:r w:rsidRPr="00E84C9B">
              <w:t xml:space="preserve"> </w:t>
            </w:r>
            <w:bookmarkStart w:id="1" w:name="month"/>
            <w:r w:rsidRPr="00E84C9B">
              <w:fldChar w:fldCharType="begin">
                <w:ffData>
                  <w:name w:val=""/>
                  <w:enabled/>
                  <w:calcOnExit w:val="0"/>
                  <w:textInput>
                    <w:maxLength w:val="17"/>
                  </w:textInput>
                </w:ffData>
              </w:fldChar>
            </w:r>
            <w:r w:rsidRPr="00E84C9B">
              <w:instrText xml:space="preserve"> FORMTEXT </w:instrText>
            </w:r>
            <w:r w:rsidRPr="00E84C9B">
              <w:fldChar w:fldCharType="separate"/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fldChar w:fldCharType="end"/>
            </w:r>
            <w:bookmarkEnd w:id="1"/>
            <w:r w:rsidRPr="00E84C9B">
              <w:rPr>
                <w:bCs/>
              </w:rPr>
              <w:t xml:space="preserve"> 20</w:t>
            </w:r>
            <w:bookmarkStart w:id="2" w:name="year"/>
            <w:bookmarkStart w:id="3" w:name="_GoBack"/>
            <w:r w:rsidRPr="00E84C9B">
              <w:fldChar w:fldCharType="begin">
                <w:ffData>
                  <w:name w:val="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E84C9B">
              <w:instrText xml:space="preserve"> FORMTEXT </w:instrText>
            </w:r>
            <w:r w:rsidRPr="00E84C9B">
              <w:fldChar w:fldCharType="separate"/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fldChar w:fldCharType="end"/>
            </w:r>
            <w:bookmarkEnd w:id="2"/>
            <w:bookmarkEnd w:id="3"/>
            <w:r w:rsidRPr="00E84C9B">
              <w:t xml:space="preserve"> г.</w:t>
            </w:r>
            <w:r w:rsidRPr="00E84C9B">
              <w:tab/>
              <w:t xml:space="preserve">№ </w:t>
            </w:r>
            <w:r w:rsidRPr="00E84C9B">
              <w:fldChar w:fldCharType="begin">
                <w:ffData>
                  <w:name w:val=""/>
                  <w:enabled/>
                  <w:calcOnExit w:val="0"/>
                  <w:textInput>
                    <w:maxLength w:val="17"/>
                  </w:textInput>
                </w:ffData>
              </w:fldChar>
            </w:r>
            <w:r w:rsidRPr="00E84C9B">
              <w:instrText xml:space="preserve"> FORMTEXT </w:instrText>
            </w:r>
            <w:r w:rsidRPr="00E84C9B">
              <w:fldChar w:fldCharType="separate"/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fldChar w:fldCharType="end"/>
            </w:r>
          </w:p>
        </w:tc>
        <w:tc>
          <w:tcPr>
            <w:tcW w:w="5006" w:type="dxa"/>
            <w:tcBorders>
              <w:top w:val="nil"/>
              <w:left w:val="nil"/>
              <w:bottom w:val="nil"/>
              <w:right w:val="nil"/>
            </w:tcBorders>
          </w:tcPr>
          <w:p w:rsidR="00B808CF" w:rsidRDefault="00B808CF" w:rsidP="00931A5E">
            <w:pPr>
              <w:rPr>
                <w:b/>
                <w:bCs/>
              </w:rPr>
            </w:pPr>
            <w:r>
              <w:rPr>
                <w:b/>
                <w:bCs/>
              </w:rPr>
              <w:t>Директору Департамента</w:t>
            </w:r>
          </w:p>
          <w:p w:rsidR="00B808CF" w:rsidRDefault="00B808CF" w:rsidP="00931A5E">
            <w:pPr>
              <w:rPr>
                <w:b/>
                <w:bCs/>
              </w:rPr>
            </w:pPr>
            <w:r>
              <w:rPr>
                <w:b/>
                <w:bCs/>
              </w:rPr>
              <w:t>по работе на рынках капитала</w:t>
            </w:r>
          </w:p>
          <w:p w:rsidR="00931A5E" w:rsidRDefault="00931A5E" w:rsidP="00931A5E">
            <w:pPr>
              <w:tabs>
                <w:tab w:val="left" w:pos="3274"/>
                <w:tab w:val="left" w:pos="4790"/>
              </w:tabs>
            </w:pPr>
          </w:p>
          <w:p w:rsidR="00B808CF" w:rsidRDefault="00931A5E" w:rsidP="00931A5E">
            <w:pPr>
              <w:tabs>
                <w:tab w:val="left" w:pos="3274"/>
                <w:tab w:val="left" w:pos="4790"/>
              </w:tabs>
              <w:rPr>
                <w:b/>
                <w:bCs/>
              </w:rPr>
            </w:pPr>
            <w:r w:rsidRPr="008E3A27">
              <w:fldChar w:fldCharType="begin">
                <w:ffData>
                  <w:name w:val=""/>
                  <w:enabled/>
                  <w:calcOnExit w:val="0"/>
                  <w:textInput>
                    <w:default w:val="инициалы, фамилия"/>
                    <w:maxLength w:val="89"/>
                  </w:textInput>
                </w:ffData>
              </w:fldChar>
            </w:r>
            <w:r w:rsidRPr="008E3A27">
              <w:instrText xml:space="preserve"> FORMTEXT </w:instrText>
            </w:r>
            <w:r w:rsidRPr="008E3A27">
              <w:fldChar w:fldCharType="separate"/>
            </w:r>
            <w:r w:rsidRPr="008E3A27">
              <w:rPr>
                <w:noProof/>
              </w:rPr>
              <w:t>инициалы, фамилия</w:t>
            </w:r>
            <w:r w:rsidRPr="008E3A27">
              <w:fldChar w:fldCharType="end"/>
            </w:r>
          </w:p>
        </w:tc>
      </w:tr>
    </w:tbl>
    <w:p w:rsidR="00B808CF" w:rsidRDefault="00B808CF"/>
    <w:p w:rsidR="00B808CF" w:rsidRDefault="00B808CF"/>
    <w:p w:rsidR="00F6388B" w:rsidRDefault="00F6388B">
      <w:pPr>
        <w:pStyle w:val="3"/>
      </w:pPr>
      <w:r w:rsidRPr="00F6388B">
        <w:t xml:space="preserve">О списании векселя с баланса Банка. </w:t>
      </w:r>
    </w:p>
    <w:p w:rsidR="00B808CF" w:rsidRDefault="00B808CF"/>
    <w:p w:rsidR="00B808CF" w:rsidRDefault="00B808CF"/>
    <w:p w:rsidR="00B808CF" w:rsidRDefault="00B808CF"/>
    <w:p w:rsidR="00F6388B" w:rsidRDefault="00B808CF">
      <w:pPr>
        <w:jc w:val="both"/>
      </w:pPr>
      <w:r>
        <w:tab/>
        <w:t>В связи с</w:t>
      </w:r>
      <w:r w:rsidR="00F6388B">
        <w:t xml:space="preserve"> истечением срок</w:t>
      </w:r>
      <w:r w:rsidR="001C1327">
        <w:t>а</w:t>
      </w:r>
      <w:r w:rsidR="00F6388B">
        <w:t xml:space="preserve"> исковой давности простого векселя </w:t>
      </w:r>
      <w:r w:rsidR="00E61812">
        <w:t>АО</w:t>
      </w:r>
      <w:r w:rsidR="00F6388B">
        <w:t xml:space="preserve"> «Россельхозбанк»</w:t>
      </w:r>
      <w:r w:rsidR="00F6388B" w:rsidRPr="00F07EEA">
        <w:t xml:space="preserve"> </w:t>
      </w:r>
      <w:r w:rsidR="00F6388B">
        <w:t>со следующими реквизитами:</w:t>
      </w:r>
    </w:p>
    <w:p w:rsidR="00F6388B" w:rsidRDefault="00F6388B" w:rsidP="00F6388B">
      <w:pPr>
        <w:pStyle w:val="20"/>
        <w:ind w:firstLine="420"/>
        <w:jc w:val="left"/>
        <w:rPr>
          <w:b w:val="0"/>
          <w:bCs w:val="0"/>
        </w:rPr>
      </w:pPr>
      <w:r>
        <w:rPr>
          <w:b w:val="0"/>
          <w:bCs w:val="0"/>
        </w:rPr>
        <w:t>Серия _______ № ________;</w:t>
      </w:r>
    </w:p>
    <w:p w:rsidR="00F6388B" w:rsidRDefault="00F6388B" w:rsidP="00F6388B">
      <w:pPr>
        <w:pStyle w:val="20"/>
        <w:ind w:firstLine="426"/>
        <w:jc w:val="left"/>
        <w:rPr>
          <w:b w:val="0"/>
          <w:bCs w:val="0"/>
        </w:rPr>
      </w:pPr>
      <w:r>
        <w:rPr>
          <w:b w:val="0"/>
          <w:bCs w:val="0"/>
        </w:rPr>
        <w:t>Номинал __________</w:t>
      </w:r>
      <w:proofErr w:type="gramStart"/>
      <w:r>
        <w:rPr>
          <w:b w:val="0"/>
          <w:bCs w:val="0"/>
        </w:rPr>
        <w:t>_(</w:t>
      </w:r>
      <w:proofErr w:type="gramEnd"/>
      <w:r>
        <w:rPr>
          <w:b w:val="0"/>
          <w:bCs w:val="0"/>
        </w:rPr>
        <w:t>_______________________________________________);</w:t>
      </w:r>
    </w:p>
    <w:p w:rsidR="00F6388B" w:rsidRDefault="00F6388B" w:rsidP="00F6388B">
      <w:pPr>
        <w:pStyle w:val="20"/>
        <w:ind w:firstLine="426"/>
        <w:jc w:val="left"/>
        <w:rPr>
          <w:b w:val="0"/>
          <w:bCs w:val="0"/>
        </w:rPr>
      </w:pPr>
      <w:r>
        <w:rPr>
          <w:b w:val="0"/>
          <w:bCs w:val="0"/>
        </w:rPr>
        <w:t xml:space="preserve">Цена </w:t>
      </w:r>
      <w:r w:rsidR="001C1327">
        <w:rPr>
          <w:b w:val="0"/>
          <w:bCs w:val="0"/>
        </w:rPr>
        <w:t>приобретения</w:t>
      </w:r>
      <w:r>
        <w:rPr>
          <w:b w:val="0"/>
          <w:bCs w:val="0"/>
        </w:rPr>
        <w:t xml:space="preserve"> векселя______________________________________________;</w:t>
      </w:r>
    </w:p>
    <w:p w:rsidR="00F6388B" w:rsidRDefault="00F6388B" w:rsidP="00F6388B">
      <w:pPr>
        <w:pStyle w:val="20"/>
        <w:ind w:firstLine="406"/>
        <w:jc w:val="left"/>
        <w:rPr>
          <w:b w:val="0"/>
          <w:bCs w:val="0"/>
        </w:rPr>
      </w:pPr>
      <w:r>
        <w:rPr>
          <w:b w:val="0"/>
          <w:bCs w:val="0"/>
        </w:rPr>
        <w:t>Проценты по векселю_________________________________________________;</w:t>
      </w:r>
    </w:p>
    <w:p w:rsidR="00F6388B" w:rsidRDefault="00F6388B" w:rsidP="00F6388B">
      <w:pPr>
        <w:pStyle w:val="20"/>
        <w:ind w:firstLine="420"/>
        <w:jc w:val="left"/>
        <w:rPr>
          <w:b w:val="0"/>
          <w:bCs w:val="0"/>
        </w:rPr>
      </w:pPr>
      <w:r>
        <w:rPr>
          <w:b w:val="0"/>
          <w:bCs w:val="0"/>
        </w:rPr>
        <w:t>Дата составления_____________________________________________________;</w:t>
      </w:r>
    </w:p>
    <w:p w:rsidR="00F6388B" w:rsidRDefault="00F6388B" w:rsidP="00F6388B">
      <w:pPr>
        <w:pStyle w:val="20"/>
        <w:ind w:firstLine="420"/>
        <w:jc w:val="left"/>
        <w:rPr>
          <w:b w:val="0"/>
          <w:bCs w:val="0"/>
        </w:rPr>
      </w:pPr>
      <w:r>
        <w:rPr>
          <w:b w:val="0"/>
          <w:bCs w:val="0"/>
        </w:rPr>
        <w:t xml:space="preserve">Срок </w:t>
      </w:r>
      <w:r w:rsidR="001C1327">
        <w:rPr>
          <w:b w:val="0"/>
          <w:bCs w:val="0"/>
        </w:rPr>
        <w:t>платежа</w:t>
      </w:r>
      <w:r>
        <w:rPr>
          <w:b w:val="0"/>
          <w:bCs w:val="0"/>
        </w:rPr>
        <w:t xml:space="preserve"> _________________________________________;</w:t>
      </w:r>
    </w:p>
    <w:p w:rsidR="00F6388B" w:rsidRDefault="00F6388B" w:rsidP="00F6388B">
      <w:pPr>
        <w:pStyle w:val="20"/>
        <w:ind w:firstLine="426"/>
        <w:jc w:val="left"/>
        <w:rPr>
          <w:b w:val="0"/>
          <w:bCs w:val="0"/>
        </w:rPr>
      </w:pPr>
      <w:r>
        <w:rPr>
          <w:b w:val="0"/>
          <w:bCs w:val="0"/>
        </w:rPr>
        <w:t>Первый векселедержатель _____________________________________________;</w:t>
      </w:r>
    </w:p>
    <w:p w:rsidR="00F6388B" w:rsidRDefault="000A543A" w:rsidP="00F6388B">
      <w:pPr>
        <w:pStyle w:val="20"/>
        <w:ind w:firstLine="434"/>
        <w:jc w:val="left"/>
        <w:rPr>
          <w:b w:val="0"/>
          <w:bCs w:val="0"/>
        </w:rPr>
      </w:pPr>
      <w:r>
        <w:rPr>
          <w:b w:val="0"/>
          <w:bCs w:val="0"/>
        </w:rPr>
        <w:t>Дата и</w:t>
      </w:r>
      <w:r w:rsidR="00F6388B">
        <w:rPr>
          <w:b w:val="0"/>
          <w:bCs w:val="0"/>
        </w:rPr>
        <w:t>стечени</w:t>
      </w:r>
      <w:r>
        <w:rPr>
          <w:b w:val="0"/>
          <w:bCs w:val="0"/>
        </w:rPr>
        <w:t>я</w:t>
      </w:r>
      <w:r w:rsidR="00F6388B">
        <w:rPr>
          <w:b w:val="0"/>
          <w:bCs w:val="0"/>
        </w:rPr>
        <w:t xml:space="preserve"> срока исковой давности по векселю____________________________.</w:t>
      </w:r>
    </w:p>
    <w:p w:rsidR="00F6388B" w:rsidRDefault="00F6388B">
      <w:pPr>
        <w:jc w:val="both"/>
      </w:pPr>
    </w:p>
    <w:p w:rsidR="00B808CF" w:rsidRDefault="00F6388B">
      <w:pPr>
        <w:jc w:val="both"/>
      </w:pPr>
      <w:r>
        <w:t xml:space="preserve">Прошу Вас </w:t>
      </w:r>
      <w:proofErr w:type="gramStart"/>
      <w:r>
        <w:t>согласовать  списание</w:t>
      </w:r>
      <w:proofErr w:type="gramEnd"/>
      <w:r>
        <w:t xml:space="preserve"> ука</w:t>
      </w:r>
      <w:r w:rsidR="00A170B2">
        <w:t>занного векселя с баланса Банка</w:t>
      </w:r>
      <w:r w:rsidR="00B808CF">
        <w:t>.</w:t>
      </w:r>
    </w:p>
    <w:p w:rsidR="00B808CF" w:rsidRDefault="00F6388B" w:rsidP="00F6388B">
      <w:pPr>
        <w:ind w:firstLine="709"/>
      </w:pPr>
      <w:r>
        <w:t>Приложение: выписка по лицевому счету № ______________ «_________»</w:t>
      </w:r>
      <w:r w:rsidRPr="000F55E5">
        <w:t>-</w:t>
      </w:r>
      <w:r>
        <w:t xml:space="preserve"> на __ л.</w:t>
      </w:r>
    </w:p>
    <w:p w:rsidR="00B808CF" w:rsidRDefault="00B808CF"/>
    <w:p w:rsidR="00B808CF" w:rsidRDefault="00B808CF"/>
    <w:p w:rsidR="00B808CF" w:rsidRDefault="00B808CF"/>
    <w:p w:rsidR="00B808CF" w:rsidRPr="00A06AC9" w:rsidRDefault="00B808CF">
      <w:pPr>
        <w:ind w:firstLine="708"/>
        <w:rPr>
          <w:b/>
        </w:rPr>
      </w:pPr>
      <w:r w:rsidRPr="00A06AC9">
        <w:rPr>
          <w:b/>
        </w:rPr>
        <w:t>Директор</w:t>
      </w:r>
      <w:r w:rsidRPr="00A06AC9">
        <w:rPr>
          <w:b/>
        </w:rPr>
        <w:tab/>
      </w:r>
      <w:r w:rsidRPr="00A06AC9">
        <w:rPr>
          <w:b/>
        </w:rPr>
        <w:tab/>
      </w:r>
      <w:r w:rsidRPr="00A06AC9">
        <w:rPr>
          <w:b/>
        </w:rPr>
        <w:tab/>
      </w:r>
      <w:r w:rsidRPr="00A06AC9">
        <w:rPr>
          <w:b/>
        </w:rPr>
        <w:tab/>
      </w:r>
      <w:r w:rsidRPr="00A06AC9">
        <w:rPr>
          <w:b/>
        </w:rPr>
        <w:tab/>
        <w:t>_____________</w:t>
      </w:r>
      <w:r w:rsidRPr="00A06AC9">
        <w:rPr>
          <w:b/>
        </w:rPr>
        <w:tab/>
      </w:r>
      <w:r w:rsidR="00931A5E" w:rsidRPr="00931A5E">
        <w:rPr>
          <w:b/>
        </w:rPr>
        <w:fldChar w:fldCharType="begin">
          <w:ffData>
            <w:name w:val=""/>
            <w:enabled/>
            <w:calcOnExit w:val="0"/>
            <w:textInput>
              <w:default w:val="инициалы, фамилия"/>
              <w:maxLength w:val="89"/>
            </w:textInput>
          </w:ffData>
        </w:fldChar>
      </w:r>
      <w:r w:rsidR="00931A5E" w:rsidRPr="00931A5E">
        <w:rPr>
          <w:b/>
        </w:rPr>
        <w:instrText xml:space="preserve"> FORMTEXT </w:instrText>
      </w:r>
      <w:r w:rsidR="00931A5E" w:rsidRPr="00931A5E">
        <w:rPr>
          <w:b/>
        </w:rPr>
      </w:r>
      <w:r w:rsidR="00931A5E" w:rsidRPr="00931A5E">
        <w:rPr>
          <w:b/>
        </w:rPr>
        <w:fldChar w:fldCharType="separate"/>
      </w:r>
      <w:r w:rsidR="00931A5E" w:rsidRPr="00931A5E">
        <w:rPr>
          <w:b/>
          <w:noProof/>
        </w:rPr>
        <w:t>инициалы, фамилия</w:t>
      </w:r>
      <w:r w:rsidR="00931A5E" w:rsidRPr="00931A5E">
        <w:rPr>
          <w:b/>
        </w:rPr>
        <w:fldChar w:fldCharType="end"/>
      </w:r>
      <w:r w:rsidRPr="00A06AC9">
        <w:rPr>
          <w:b/>
        </w:rPr>
        <w:t xml:space="preserve"> </w:t>
      </w:r>
    </w:p>
    <w:p w:rsidR="00B808CF" w:rsidRDefault="00B808CF"/>
    <w:p w:rsidR="00931A5E" w:rsidRDefault="00931A5E"/>
    <w:p w:rsidR="00B808CF" w:rsidRDefault="00B808CF"/>
    <w:p w:rsidR="00B808CF" w:rsidRPr="00A06AC9" w:rsidRDefault="00B808CF">
      <w:pPr>
        <w:ind w:firstLine="708"/>
        <w:rPr>
          <w:b/>
        </w:rPr>
      </w:pPr>
      <w:r w:rsidRPr="00A06AC9">
        <w:rPr>
          <w:b/>
          <w:szCs w:val="20"/>
        </w:rPr>
        <w:t>Главный бухгалтер</w:t>
      </w:r>
      <w:r w:rsidR="00A06AC9">
        <w:rPr>
          <w:b/>
        </w:rPr>
        <w:tab/>
      </w:r>
      <w:r w:rsidR="00A06AC9">
        <w:rPr>
          <w:b/>
        </w:rPr>
        <w:tab/>
      </w:r>
      <w:r w:rsidR="00A06AC9">
        <w:rPr>
          <w:b/>
        </w:rPr>
        <w:tab/>
        <w:t>_____________</w:t>
      </w:r>
      <w:r w:rsidR="00A06AC9">
        <w:rPr>
          <w:b/>
        </w:rPr>
        <w:tab/>
      </w:r>
      <w:r w:rsidR="00931A5E" w:rsidRPr="00931A5E">
        <w:rPr>
          <w:b/>
        </w:rPr>
        <w:fldChar w:fldCharType="begin">
          <w:ffData>
            <w:name w:val=""/>
            <w:enabled/>
            <w:calcOnExit w:val="0"/>
            <w:textInput>
              <w:default w:val="инициалы, фамилия"/>
              <w:maxLength w:val="89"/>
            </w:textInput>
          </w:ffData>
        </w:fldChar>
      </w:r>
      <w:r w:rsidR="00931A5E" w:rsidRPr="00931A5E">
        <w:rPr>
          <w:b/>
        </w:rPr>
        <w:instrText xml:space="preserve"> FORMTEXT </w:instrText>
      </w:r>
      <w:r w:rsidR="00931A5E" w:rsidRPr="00931A5E">
        <w:rPr>
          <w:b/>
        </w:rPr>
      </w:r>
      <w:r w:rsidR="00931A5E" w:rsidRPr="00931A5E">
        <w:rPr>
          <w:b/>
        </w:rPr>
        <w:fldChar w:fldCharType="separate"/>
      </w:r>
      <w:r w:rsidR="00931A5E" w:rsidRPr="00931A5E">
        <w:rPr>
          <w:b/>
          <w:noProof/>
        </w:rPr>
        <w:t>инициалы, фамилия</w:t>
      </w:r>
      <w:r w:rsidR="00931A5E" w:rsidRPr="00931A5E">
        <w:rPr>
          <w:b/>
        </w:rPr>
        <w:fldChar w:fldCharType="end"/>
      </w:r>
    </w:p>
    <w:p w:rsidR="00B808CF" w:rsidRDefault="00B808CF">
      <w:pPr>
        <w:ind w:left="2124" w:firstLine="708"/>
        <w:rPr>
          <w:sz w:val="20"/>
          <w:szCs w:val="20"/>
        </w:rPr>
      </w:pPr>
    </w:p>
    <w:p w:rsidR="00B808CF" w:rsidRDefault="00B808CF"/>
    <w:p w:rsidR="00B808CF" w:rsidRDefault="00B808CF"/>
    <w:p w:rsidR="00B808CF" w:rsidRDefault="00B808CF"/>
    <w:p w:rsidR="00B808CF" w:rsidRDefault="00B808CF"/>
    <w:p w:rsidR="00B808CF" w:rsidRDefault="00B808CF"/>
    <w:p w:rsidR="00B808CF" w:rsidRDefault="00B808CF"/>
    <w:p w:rsidR="00B808CF" w:rsidRDefault="00B808CF"/>
    <w:p w:rsidR="00B808CF" w:rsidRDefault="00B808CF"/>
    <w:p w:rsidR="00B808CF" w:rsidRDefault="00B808CF"/>
    <w:p w:rsidR="00B808CF" w:rsidRDefault="00B808CF"/>
    <w:p w:rsidR="00B808CF" w:rsidRDefault="00B808CF"/>
    <w:p w:rsidR="00B808CF" w:rsidRDefault="00B808CF"/>
    <w:p w:rsidR="00B808CF" w:rsidRDefault="00B808CF">
      <w:pPr>
        <w:rPr>
          <w:sz w:val="20"/>
          <w:szCs w:val="20"/>
        </w:rPr>
      </w:pPr>
      <w:r>
        <w:rPr>
          <w:sz w:val="20"/>
          <w:szCs w:val="20"/>
        </w:rPr>
        <w:t>Исп. (Ф.И.О.)</w:t>
      </w:r>
    </w:p>
    <w:p w:rsidR="00B808CF" w:rsidRPr="00A06AC9" w:rsidRDefault="00B808CF">
      <w:pPr>
        <w:rPr>
          <w:sz w:val="20"/>
          <w:szCs w:val="20"/>
        </w:rPr>
      </w:pPr>
      <w:r>
        <w:rPr>
          <w:sz w:val="20"/>
          <w:szCs w:val="20"/>
        </w:rPr>
        <w:t>Тел.</w:t>
      </w:r>
    </w:p>
    <w:sectPr w:rsidR="00B808CF" w:rsidRPr="00A06AC9">
      <w:headerReference w:type="default" r:id="rId10"/>
      <w:pgSz w:w="11906" w:h="16838"/>
      <w:pgMar w:top="851" w:right="567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F5DAA" w:rsidRDefault="00BF5DAA">
      <w:r>
        <w:separator/>
      </w:r>
    </w:p>
  </w:endnote>
  <w:endnote w:type="continuationSeparator" w:id="0">
    <w:p w:rsidR="00BF5DAA" w:rsidRDefault="00BF5D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F5DAA" w:rsidRDefault="00BF5DAA">
      <w:r>
        <w:separator/>
      </w:r>
    </w:p>
  </w:footnote>
  <w:footnote w:type="continuationSeparator" w:id="0">
    <w:p w:rsidR="00BF5DAA" w:rsidRDefault="00BF5DA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15CBD" w:rsidRPr="00E61812" w:rsidRDefault="00D15CBD" w:rsidP="00D15CBD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="00C03056">
      <w:rPr>
        <w:sz w:val="16"/>
        <w:szCs w:val="16"/>
      </w:rPr>
      <w:t>3</w:t>
    </w:r>
    <w:r w:rsidR="00C03056" w:rsidRPr="00E61812">
      <w:rPr>
        <w:sz w:val="16"/>
        <w:szCs w:val="16"/>
      </w:rPr>
      <w:t>9</w:t>
    </w:r>
  </w:p>
  <w:p w:rsidR="00D15CBD" w:rsidRDefault="00D15CBD" w:rsidP="00D15CBD">
    <w:pPr>
      <w:ind w:left="439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</w:p>
  <w:p w:rsidR="00D15CBD" w:rsidRDefault="00D15CBD" w:rsidP="00D15CBD">
    <w:pPr>
      <w:ind w:left="4395"/>
      <w:rPr>
        <w:sz w:val="16"/>
        <w:szCs w:val="16"/>
      </w:rPr>
    </w:pPr>
    <w:r>
      <w:rPr>
        <w:sz w:val="16"/>
        <w:szCs w:val="16"/>
      </w:rPr>
      <w:t xml:space="preserve">структурных подразделений </w:t>
    </w:r>
    <w:r w:rsidR="00E61812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D15CBD" w:rsidRDefault="00D15CBD" w:rsidP="00D15CBD">
    <w:pPr>
      <w:ind w:left="4395"/>
      <w:rPr>
        <w:sz w:val="16"/>
        <w:szCs w:val="16"/>
      </w:rPr>
    </w:pPr>
    <w:r>
      <w:rPr>
        <w:sz w:val="16"/>
        <w:szCs w:val="16"/>
      </w:rPr>
      <w:t xml:space="preserve">при проведении операций с простым векселем </w:t>
    </w:r>
    <w:r w:rsidR="00E61812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B808CF" w:rsidRDefault="00037D59" w:rsidP="00D15CBD">
    <w:pPr>
      <w:ind w:left="4395"/>
      <w:rPr>
        <w:sz w:val="16"/>
        <w:szCs w:val="16"/>
      </w:rPr>
    </w:pPr>
    <w:r>
      <w:rPr>
        <w:sz w:val="16"/>
        <w:szCs w:val="16"/>
      </w:rPr>
      <w:t xml:space="preserve">(приказ </w:t>
    </w:r>
    <w:r w:rsidR="00E61812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 от 22.07.2015 № 631-ОД)</w:t>
    </w:r>
  </w:p>
  <w:p w:rsidR="00E61812" w:rsidRPr="00D15CBD" w:rsidRDefault="00E61812" w:rsidP="00E61812">
    <w:pPr>
      <w:pStyle w:val="20"/>
      <w:ind w:left="4395"/>
      <w:jc w:val="both"/>
      <w:rPr>
        <w:sz w:val="16"/>
        <w:szCs w:val="16"/>
      </w:rPr>
    </w:pPr>
    <w:r>
      <w:rPr>
        <w:b w:val="0"/>
        <w:i/>
        <w:sz w:val="16"/>
        <w:szCs w:val="16"/>
      </w:rPr>
      <w:t>(в редакции приказа АО «Россельхозбанк» от 17.08.2015 № 708-ОД)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oNotHyphenateCap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06AC9"/>
    <w:rsid w:val="00037D59"/>
    <w:rsid w:val="00097331"/>
    <w:rsid w:val="000A543A"/>
    <w:rsid w:val="000F43D9"/>
    <w:rsid w:val="001C1327"/>
    <w:rsid w:val="003C4F8E"/>
    <w:rsid w:val="006708CB"/>
    <w:rsid w:val="006B1EB5"/>
    <w:rsid w:val="007662A7"/>
    <w:rsid w:val="00791FF2"/>
    <w:rsid w:val="007A2C62"/>
    <w:rsid w:val="0086066E"/>
    <w:rsid w:val="00931A5E"/>
    <w:rsid w:val="00A06AC9"/>
    <w:rsid w:val="00A170B2"/>
    <w:rsid w:val="00AA1E7E"/>
    <w:rsid w:val="00AA73FC"/>
    <w:rsid w:val="00AC6440"/>
    <w:rsid w:val="00B46D7D"/>
    <w:rsid w:val="00B66A0C"/>
    <w:rsid w:val="00B808CF"/>
    <w:rsid w:val="00BA0D3C"/>
    <w:rsid w:val="00BB73CA"/>
    <w:rsid w:val="00BF5DAA"/>
    <w:rsid w:val="00C03056"/>
    <w:rsid w:val="00C36FE3"/>
    <w:rsid w:val="00C71F4B"/>
    <w:rsid w:val="00D15CBD"/>
    <w:rsid w:val="00D7367E"/>
    <w:rsid w:val="00D82E72"/>
    <w:rsid w:val="00E61812"/>
    <w:rsid w:val="00E91D9B"/>
    <w:rsid w:val="00F638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jc w:val="center"/>
      <w:outlineLvl w:val="0"/>
    </w:pPr>
    <w:rPr>
      <w:b/>
      <w:bCs/>
    </w:rPr>
  </w:style>
  <w:style w:type="paragraph" w:styleId="2">
    <w:name w:val="heading 2"/>
    <w:basedOn w:val="a"/>
    <w:next w:val="a"/>
    <w:qFormat/>
    <w:pPr>
      <w:keepNext/>
      <w:jc w:val="right"/>
      <w:outlineLvl w:val="1"/>
    </w:pPr>
    <w:rPr>
      <w:b/>
      <w:bCs/>
    </w:rPr>
  </w:style>
  <w:style w:type="paragraph" w:styleId="3">
    <w:name w:val="heading 3"/>
    <w:basedOn w:val="a"/>
    <w:next w:val="a"/>
    <w:qFormat/>
    <w:pPr>
      <w:keepNext/>
      <w:outlineLvl w:val="2"/>
    </w:pPr>
    <w:rPr>
      <w:i/>
      <w:iCs/>
    </w:rPr>
  </w:style>
  <w:style w:type="paragraph" w:styleId="6">
    <w:name w:val="heading 6"/>
    <w:basedOn w:val="a"/>
    <w:next w:val="a"/>
    <w:qFormat/>
    <w:pPr>
      <w:keepNext/>
      <w:jc w:val="right"/>
      <w:outlineLvl w:val="5"/>
    </w:pPr>
    <w:rPr>
      <w:rFonts w:ascii="Courier New" w:hAnsi="Courier New" w:cs="Courier New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pPr>
      <w:tabs>
        <w:tab w:val="center" w:pos="4677"/>
        <w:tab w:val="right" w:pos="9355"/>
      </w:tabs>
    </w:pPr>
  </w:style>
  <w:style w:type="paragraph" w:styleId="20">
    <w:name w:val="Body Text Indent 2"/>
    <w:basedOn w:val="a"/>
    <w:pPr>
      <w:ind w:left="705"/>
      <w:jc w:val="center"/>
    </w:pPr>
    <w:rPr>
      <w:b/>
      <w:bCs/>
    </w:rPr>
  </w:style>
  <w:style w:type="paragraph" w:styleId="a4">
    <w:name w:val="Body Text"/>
    <w:basedOn w:val="a"/>
    <w:pPr>
      <w:spacing w:line="360" w:lineRule="auto"/>
      <w:jc w:val="right"/>
    </w:pPr>
  </w:style>
  <w:style w:type="paragraph" w:styleId="a5">
    <w:name w:val="Body Text Indent"/>
    <w:basedOn w:val="a"/>
    <w:pPr>
      <w:spacing w:line="360" w:lineRule="auto"/>
      <w:jc w:val="both"/>
    </w:pPr>
  </w:style>
  <w:style w:type="paragraph" w:styleId="a6">
    <w:name w:val="footer"/>
    <w:basedOn w:val="a"/>
    <w:pPr>
      <w:tabs>
        <w:tab w:val="center" w:pos="4677"/>
        <w:tab w:val="right" w:pos="9355"/>
      </w:tabs>
    </w:pPr>
  </w:style>
  <w:style w:type="paragraph" w:styleId="a7">
    <w:name w:val="footnote text"/>
    <w:basedOn w:val="a"/>
    <w:link w:val="a8"/>
    <w:rsid w:val="00B46D7D"/>
    <w:rPr>
      <w:sz w:val="20"/>
      <w:szCs w:val="20"/>
    </w:rPr>
  </w:style>
  <w:style w:type="character" w:customStyle="1" w:styleId="a8">
    <w:name w:val="Текст сноски Знак"/>
    <w:basedOn w:val="a0"/>
    <w:link w:val="a7"/>
    <w:rsid w:val="00B46D7D"/>
  </w:style>
  <w:style w:type="character" w:styleId="a9">
    <w:name w:val="footnote reference"/>
    <w:rsid w:val="00B46D7D"/>
    <w:rPr>
      <w:vertAlign w:val="superscript"/>
    </w:rPr>
  </w:style>
  <w:style w:type="paragraph" w:styleId="aa">
    <w:name w:val="Balloon Text"/>
    <w:basedOn w:val="a"/>
    <w:link w:val="ab"/>
    <w:rsid w:val="00791FF2"/>
    <w:rPr>
      <w:rFonts w:ascii="Tahoma" w:hAnsi="Tahoma"/>
      <w:sz w:val="16"/>
      <w:szCs w:val="16"/>
      <w:lang w:val="x-none" w:eastAsia="x-none"/>
    </w:rPr>
  </w:style>
  <w:style w:type="character" w:customStyle="1" w:styleId="ab">
    <w:name w:val="Текст выноски Знак"/>
    <w:link w:val="aa"/>
    <w:rsid w:val="00791FF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641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24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047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324462D-B52E-4EA7-94C1-FB6D0855288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D354F25D-4A7F-4F60-8D67-B1F9F852F98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68E53063-D58C-4649-8057-B1A8B46A85BE}">
  <ds:schemaRefs>
    <ds:schemaRef ds:uri="http://purl.org/dc/elements/1.1/"/>
    <ds:schemaRef ds:uri="http://purl.org/dc/dcmitype/"/>
    <ds:schemaRef ds:uri="http://schemas.microsoft.com/office/infopath/2007/PartnerControls"/>
    <ds:schemaRef ds:uri="http://www.w3.org/XML/1998/namespace"/>
    <ds:schemaRef ds:uri="http://schemas.microsoft.com/office/2006/metadata/properties"/>
    <ds:schemaRef ds:uri="http://schemas.microsoft.com/office/2006/documentManagement/types"/>
    <ds:schemaRef ds:uri="http://schemas.openxmlformats.org/package/2006/metadata/core-properties"/>
    <ds:schemaRef ds:uri="http://purl.org/dc/terms/"/>
  </ds:schemaRefs>
</ds:datastoreItem>
</file>

<file path=customXml/itemProps4.xml><?xml version="1.0" encoding="utf-8"?>
<ds:datastoreItem xmlns:ds="http://schemas.openxmlformats.org/officeDocument/2006/customXml" ds:itemID="{C047BB96-81FA-4565-9713-C42EC0E0DE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178</Words>
  <Characters>1017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ОТКРЫТОЕ АКЦИОНЕРНОЕ ОБЩЕСТВО</vt:lpstr>
    </vt:vector>
  </TitlesOfParts>
  <Company>RSB</Company>
  <LinksUpToDate>false</LinksUpToDate>
  <CharactersWithSpaces>1193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ОТКРЫТОЕ АКЦИОНЕРНОЕ ОБЩЕСТВО</dc:title>
  <dc:subject/>
  <dc:creator>Chernyavsky</dc:creator>
  <cp:keywords/>
  <cp:lastModifiedBy>Simanov Alexandr</cp:lastModifiedBy>
  <cp:revision>2</cp:revision>
  <cp:lastPrinted>2013-11-12T03:25:00Z</cp:lastPrinted>
  <dcterms:created xsi:type="dcterms:W3CDTF">2018-07-02T05:33:00Z</dcterms:created>
  <dcterms:modified xsi:type="dcterms:W3CDTF">2018-07-02T05:33:00Z</dcterms:modified>
</cp:coreProperties>
</file>