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A5029B" w:rsidRPr="007D033A" w:rsidRDefault="00A5029B">
      <w:pPr>
        <w:jc w:val="right"/>
        <w:rPr>
          <w:bCs/>
          <w:iCs/>
          <w:snapToGrid w:val="0"/>
          <w:color w:val="000000"/>
          <w:lang w:val="en-US"/>
        </w:rPr>
      </w:pPr>
    </w:p>
    <w:p w:rsidR="005E2191" w:rsidRPr="00DC26CA" w:rsidRDefault="005E2191" w:rsidP="005E2191">
      <w:pPr>
        <w:jc w:val="center"/>
        <w:rPr>
          <w:b/>
          <w:iCs/>
          <w:snapToGrid w:val="0"/>
          <w:color w:val="000000"/>
          <w:sz w:val="24"/>
          <w:szCs w:val="24"/>
        </w:rPr>
      </w:pPr>
      <w:r w:rsidRPr="00DC26CA">
        <w:rPr>
          <w:b/>
          <w:iCs/>
          <w:snapToGrid w:val="0"/>
          <w:color w:val="000000"/>
          <w:sz w:val="24"/>
          <w:szCs w:val="24"/>
        </w:rPr>
        <w:t xml:space="preserve">Договор № </w:t>
      </w:r>
      <w:bookmarkStart w:id="0" w:name="Xld"/>
      <w:r w:rsidRPr="00DC26CA">
        <w:rPr>
          <w:b/>
          <w:iCs/>
          <w:snapToGrid w:val="0"/>
          <w:color w:val="000000"/>
          <w:sz w:val="24"/>
          <w:szCs w:val="24"/>
        </w:rPr>
        <w:t>________</w:t>
      </w:r>
      <w:bookmarkEnd w:id="0"/>
    </w:p>
    <w:p w:rsidR="005E2191" w:rsidRPr="00DC26CA" w:rsidRDefault="005E2191" w:rsidP="005E2191">
      <w:pPr>
        <w:jc w:val="center"/>
        <w:rPr>
          <w:iCs/>
          <w:sz w:val="24"/>
          <w:szCs w:val="24"/>
        </w:rPr>
      </w:pPr>
      <w:r w:rsidRPr="00DC26CA">
        <w:rPr>
          <w:b/>
          <w:iCs/>
          <w:snapToGrid w:val="0"/>
          <w:color w:val="000000"/>
          <w:sz w:val="24"/>
          <w:szCs w:val="24"/>
        </w:rPr>
        <w:t xml:space="preserve">новации простых векселей </w:t>
      </w:r>
      <w:r>
        <w:rPr>
          <w:b/>
          <w:iCs/>
          <w:snapToGrid w:val="0"/>
          <w:color w:val="000000"/>
          <w:sz w:val="24"/>
          <w:szCs w:val="24"/>
        </w:rPr>
        <w:t>АО</w:t>
      </w:r>
      <w:r w:rsidRPr="00DC26CA">
        <w:rPr>
          <w:b/>
          <w:iCs/>
          <w:snapToGrid w:val="0"/>
          <w:color w:val="000000"/>
          <w:sz w:val="24"/>
          <w:szCs w:val="24"/>
        </w:rPr>
        <w:t xml:space="preserve"> «Россельхозбанк»</w:t>
      </w:r>
    </w:p>
    <w:p w:rsidR="005E2191" w:rsidRPr="00DC26CA" w:rsidRDefault="005E2191" w:rsidP="005E2191">
      <w:pPr>
        <w:rPr>
          <w:b/>
          <w:sz w:val="24"/>
          <w:szCs w:val="24"/>
        </w:rPr>
      </w:pPr>
    </w:p>
    <w:p w:rsidR="00A5029B" w:rsidRPr="00DC26CA" w:rsidRDefault="005E2191" w:rsidP="005E2191">
      <w:pPr>
        <w:rPr>
          <w:bCs/>
          <w:sz w:val="24"/>
          <w:szCs w:val="24"/>
        </w:rPr>
      </w:pPr>
      <w:r w:rsidRPr="00DC26CA">
        <w:rPr>
          <w:b/>
          <w:sz w:val="24"/>
          <w:szCs w:val="24"/>
        </w:rPr>
        <w:t xml:space="preserve">г. </w:t>
      </w:r>
      <w:bookmarkStart w:id="1" w:name="City"/>
      <w:r w:rsidRPr="00DC26CA">
        <w:rPr>
          <w:b/>
          <w:sz w:val="24"/>
          <w:szCs w:val="24"/>
        </w:rPr>
        <w:t>_______</w:t>
      </w:r>
      <w:bookmarkEnd w:id="1"/>
      <w:r w:rsidRPr="00DC26CA">
        <w:rPr>
          <w:b/>
          <w:sz w:val="24"/>
          <w:szCs w:val="24"/>
        </w:rPr>
        <w:tab/>
        <w:t xml:space="preserve"> </w:t>
      </w:r>
      <w:r w:rsidRPr="00DC26CA">
        <w:rPr>
          <w:b/>
          <w:sz w:val="24"/>
          <w:szCs w:val="24"/>
        </w:rPr>
        <w:tab/>
      </w:r>
      <w:r w:rsidRPr="00DC26CA">
        <w:rPr>
          <w:b/>
          <w:sz w:val="24"/>
          <w:szCs w:val="24"/>
        </w:rPr>
        <w:tab/>
      </w:r>
      <w:r w:rsidRPr="00DC26CA">
        <w:rPr>
          <w:b/>
          <w:sz w:val="24"/>
          <w:szCs w:val="24"/>
        </w:rPr>
        <w:tab/>
        <w:t xml:space="preserve">    </w:t>
      </w:r>
      <w:r w:rsidRPr="00DC26CA">
        <w:rPr>
          <w:b/>
          <w:sz w:val="24"/>
          <w:szCs w:val="24"/>
        </w:rPr>
        <w:tab/>
        <w:t xml:space="preserve">                                     </w:t>
      </w:r>
      <w:r w:rsidRPr="00DC26CA">
        <w:rPr>
          <w:b/>
          <w:sz w:val="24"/>
          <w:szCs w:val="24"/>
        </w:rPr>
        <w:tab/>
        <w:t xml:space="preserve">      </w:t>
      </w:r>
      <w:r w:rsidRPr="00DC26CA">
        <w:rPr>
          <w:bCs/>
          <w:sz w:val="24"/>
          <w:szCs w:val="24"/>
        </w:rPr>
        <w:t xml:space="preserve">         “</w:t>
      </w:r>
      <w:bookmarkStart w:id="2" w:name="Date"/>
      <w:r w:rsidRPr="00DC26CA">
        <w:rPr>
          <w:bCs/>
          <w:sz w:val="24"/>
          <w:szCs w:val="24"/>
        </w:rPr>
        <w:t>___</w:t>
      </w:r>
      <w:bookmarkEnd w:id="2"/>
      <w:r w:rsidRPr="00DC26CA">
        <w:rPr>
          <w:bCs/>
          <w:sz w:val="24"/>
          <w:szCs w:val="24"/>
        </w:rPr>
        <w:t xml:space="preserve">” </w:t>
      </w:r>
      <w:bookmarkStart w:id="3" w:name="Month"/>
      <w:r w:rsidRPr="00DC26CA">
        <w:rPr>
          <w:bCs/>
          <w:sz w:val="24"/>
          <w:szCs w:val="24"/>
        </w:rPr>
        <w:t>_____</w:t>
      </w:r>
      <w:bookmarkEnd w:id="3"/>
      <w:r w:rsidRPr="00DC26CA">
        <w:rPr>
          <w:bCs/>
          <w:sz w:val="24"/>
          <w:szCs w:val="24"/>
        </w:rPr>
        <w:t xml:space="preserve"> 20</w:t>
      </w:r>
      <w:bookmarkStart w:id="4" w:name="Year"/>
      <w:r w:rsidRPr="00DC26CA">
        <w:rPr>
          <w:bCs/>
          <w:sz w:val="24"/>
          <w:szCs w:val="24"/>
        </w:rPr>
        <w:t>__</w:t>
      </w:r>
      <w:bookmarkEnd w:id="4"/>
      <w:r w:rsidRPr="00DC26CA">
        <w:rPr>
          <w:bCs/>
          <w:sz w:val="24"/>
          <w:szCs w:val="24"/>
        </w:rPr>
        <w:t>г</w:t>
      </w:r>
      <w:r w:rsidR="00A5029B" w:rsidRPr="00DC26CA">
        <w:rPr>
          <w:bCs/>
          <w:sz w:val="24"/>
          <w:szCs w:val="24"/>
        </w:rPr>
        <w:t>.</w:t>
      </w:r>
    </w:p>
    <w:p w:rsidR="00A5029B" w:rsidRPr="00DC26CA" w:rsidRDefault="00A5029B">
      <w:pPr>
        <w:rPr>
          <w:b/>
          <w:sz w:val="24"/>
          <w:szCs w:val="24"/>
        </w:rPr>
      </w:pPr>
    </w:p>
    <w:p w:rsidR="00A5029B" w:rsidRPr="00DC26CA" w:rsidRDefault="005E2191">
      <w:pPr>
        <w:suppressAutoHyphens/>
        <w:ind w:firstLine="720"/>
        <w:jc w:val="both"/>
        <w:rPr>
          <w:sz w:val="24"/>
          <w:szCs w:val="24"/>
        </w:rPr>
      </w:pPr>
      <w:r>
        <w:rPr>
          <w:b/>
          <w:sz w:val="24"/>
          <w:szCs w:val="24"/>
        </w:rPr>
        <w:t>А</w:t>
      </w:r>
      <w:r w:rsidRPr="00DC26CA">
        <w:rPr>
          <w:b/>
          <w:sz w:val="24"/>
          <w:szCs w:val="24"/>
        </w:rPr>
        <w:t xml:space="preserve">кционерное общество «Российский Сельскохозяйственный банк» </w:t>
      </w:r>
      <w:r>
        <w:rPr>
          <w:b/>
          <w:sz w:val="24"/>
          <w:szCs w:val="24"/>
        </w:rPr>
        <w:br/>
      </w:r>
      <w:r w:rsidRPr="00DC26CA">
        <w:rPr>
          <w:b/>
          <w:sz w:val="24"/>
          <w:szCs w:val="24"/>
        </w:rPr>
        <w:t>(</w:t>
      </w:r>
      <w:r>
        <w:rPr>
          <w:b/>
          <w:sz w:val="24"/>
          <w:szCs w:val="24"/>
        </w:rPr>
        <w:t>АО</w:t>
      </w:r>
      <w:r w:rsidRPr="00DC26CA">
        <w:rPr>
          <w:b/>
          <w:sz w:val="24"/>
          <w:szCs w:val="24"/>
        </w:rPr>
        <w:t xml:space="preserve"> «Россельхозбанк»)</w:t>
      </w:r>
      <w:r w:rsidRPr="00DC26CA">
        <w:rPr>
          <w:sz w:val="24"/>
          <w:szCs w:val="24"/>
        </w:rPr>
        <w:t xml:space="preserve">, именуемое в дальнейшем </w:t>
      </w:r>
      <w:r w:rsidRPr="00DC26CA">
        <w:rPr>
          <w:b/>
          <w:sz w:val="24"/>
          <w:szCs w:val="24"/>
        </w:rPr>
        <w:t>Векселедатель</w:t>
      </w:r>
      <w:r w:rsidRPr="00DC26CA">
        <w:rPr>
          <w:sz w:val="24"/>
          <w:szCs w:val="24"/>
        </w:rPr>
        <w:t xml:space="preserve">, в лице </w:t>
      </w:r>
      <w:bookmarkStart w:id="5" w:name="SelfProxyName1"/>
      <w:r w:rsidRPr="00DC26CA">
        <w:rPr>
          <w:sz w:val="24"/>
          <w:szCs w:val="24"/>
        </w:rPr>
        <w:t>__________________________________</w:t>
      </w:r>
      <w:bookmarkEnd w:id="5"/>
      <w:r w:rsidRPr="00DC26CA">
        <w:rPr>
          <w:sz w:val="24"/>
          <w:szCs w:val="24"/>
        </w:rPr>
        <w:t xml:space="preserve">, действующего на основании </w:t>
      </w:r>
      <w:bookmarkStart w:id="6" w:name="SelfProxyMandateCaption1"/>
      <w:r w:rsidRPr="00DC26CA">
        <w:rPr>
          <w:sz w:val="24"/>
          <w:szCs w:val="24"/>
        </w:rPr>
        <w:t>______________________</w:t>
      </w:r>
      <w:bookmarkEnd w:id="6"/>
      <w:r w:rsidRPr="00DC26CA">
        <w:rPr>
          <w:sz w:val="24"/>
          <w:szCs w:val="24"/>
        </w:rPr>
        <w:t>, с одной стороны</w:t>
      </w:r>
      <w:r w:rsidR="00A5029B" w:rsidRPr="00DC26CA">
        <w:rPr>
          <w:sz w:val="24"/>
          <w:szCs w:val="24"/>
        </w:rPr>
        <w:t xml:space="preserve">, и </w:t>
      </w:r>
      <w:bookmarkStart w:id="7" w:name="CounterpartyCaption"/>
      <w:r w:rsidR="00A625A5" w:rsidRPr="00671660">
        <w:rPr>
          <w:sz w:val="22"/>
          <w:szCs w:val="22"/>
        </w:rPr>
        <w:t>_________________</w:t>
      </w:r>
      <w:bookmarkEnd w:id="7"/>
      <w:r w:rsidR="00A625A5" w:rsidRPr="00671660">
        <w:rPr>
          <w:sz w:val="22"/>
          <w:szCs w:val="22"/>
        </w:rPr>
        <w:t>(</w:t>
      </w:r>
      <w:r w:rsidR="002D7541">
        <w:rPr>
          <w:sz w:val="22"/>
          <w:szCs w:val="22"/>
        </w:rPr>
        <w:t>ОГРНИП</w:t>
      </w:r>
      <w:bookmarkStart w:id="8" w:name="Ogrn"/>
      <w:r w:rsidR="002D7541">
        <w:rPr>
          <w:sz w:val="22"/>
          <w:szCs w:val="22"/>
        </w:rPr>
        <w:t>______________</w:t>
      </w:r>
      <w:bookmarkEnd w:id="8"/>
      <w:r w:rsidR="002D7541">
        <w:rPr>
          <w:sz w:val="22"/>
          <w:szCs w:val="22"/>
        </w:rPr>
        <w:t>/</w:t>
      </w:r>
      <w:bookmarkStart w:id="9" w:name="docname"/>
      <w:r w:rsidR="00805A0E" w:rsidRPr="00671660">
        <w:rPr>
          <w:sz w:val="22"/>
          <w:szCs w:val="22"/>
        </w:rPr>
        <w:t>паспорт гражданина Российской Федерации</w:t>
      </w:r>
      <w:bookmarkEnd w:id="9"/>
      <w:r w:rsidR="00805A0E" w:rsidRPr="00671660">
        <w:rPr>
          <w:sz w:val="22"/>
          <w:szCs w:val="22"/>
        </w:rPr>
        <w:t xml:space="preserve"> серии </w:t>
      </w:r>
      <w:bookmarkStart w:id="10" w:name="docseries"/>
      <w:r w:rsidR="00805A0E" w:rsidRPr="00671660">
        <w:rPr>
          <w:sz w:val="22"/>
          <w:szCs w:val="22"/>
        </w:rPr>
        <w:t>______</w:t>
      </w:r>
      <w:bookmarkEnd w:id="10"/>
      <w:r w:rsidR="00805A0E" w:rsidRPr="00671660">
        <w:rPr>
          <w:sz w:val="22"/>
          <w:szCs w:val="22"/>
        </w:rPr>
        <w:t xml:space="preserve">, номер </w:t>
      </w:r>
      <w:bookmarkStart w:id="11" w:name="docnumber"/>
      <w:r w:rsidR="00805A0E" w:rsidRPr="00671660">
        <w:rPr>
          <w:sz w:val="22"/>
          <w:szCs w:val="22"/>
        </w:rPr>
        <w:t>_______</w:t>
      </w:r>
      <w:bookmarkEnd w:id="11"/>
      <w:r w:rsidR="00805A0E" w:rsidRPr="00671660">
        <w:rPr>
          <w:sz w:val="22"/>
          <w:szCs w:val="22"/>
        </w:rPr>
        <w:t xml:space="preserve">, выданный </w:t>
      </w:r>
      <w:bookmarkStart w:id="12" w:name="docissuer"/>
      <w:r w:rsidR="00805A0E" w:rsidRPr="00671660">
        <w:rPr>
          <w:sz w:val="22"/>
          <w:szCs w:val="22"/>
        </w:rPr>
        <w:t>___</w:t>
      </w:r>
      <w:r w:rsidR="00805A0E">
        <w:rPr>
          <w:sz w:val="22"/>
          <w:szCs w:val="22"/>
        </w:rPr>
        <w:t>__________</w:t>
      </w:r>
      <w:bookmarkEnd w:id="12"/>
      <w:r w:rsidR="00805A0E">
        <w:rPr>
          <w:sz w:val="22"/>
          <w:szCs w:val="22"/>
        </w:rPr>
        <w:t xml:space="preserve"> «</w:t>
      </w:r>
      <w:bookmarkStart w:id="13" w:name="docdt"/>
      <w:r w:rsidR="00805A0E">
        <w:rPr>
          <w:sz w:val="22"/>
          <w:szCs w:val="22"/>
        </w:rPr>
        <w:t>___</w:t>
      </w:r>
      <w:bookmarkEnd w:id="13"/>
      <w:r w:rsidR="00805A0E">
        <w:rPr>
          <w:sz w:val="22"/>
          <w:szCs w:val="22"/>
        </w:rPr>
        <w:t>»</w:t>
      </w:r>
      <w:r w:rsidR="00805A0E" w:rsidRPr="006048C9">
        <w:rPr>
          <w:sz w:val="22"/>
          <w:szCs w:val="22"/>
        </w:rPr>
        <w:t xml:space="preserve"> </w:t>
      </w:r>
      <w:bookmarkStart w:id="14" w:name="docmonth"/>
      <w:r w:rsidR="00805A0E">
        <w:rPr>
          <w:sz w:val="22"/>
          <w:szCs w:val="22"/>
        </w:rPr>
        <w:t>__</w:t>
      </w:r>
      <w:r w:rsidR="00805A0E" w:rsidRPr="00671660">
        <w:rPr>
          <w:sz w:val="22"/>
          <w:szCs w:val="22"/>
        </w:rPr>
        <w:t>___</w:t>
      </w:r>
      <w:bookmarkEnd w:id="14"/>
      <w:r w:rsidR="00805A0E" w:rsidRPr="00671660">
        <w:rPr>
          <w:sz w:val="22"/>
          <w:szCs w:val="22"/>
        </w:rPr>
        <w:t xml:space="preserve"> </w:t>
      </w:r>
      <w:bookmarkStart w:id="15" w:name="docyear"/>
      <w:r w:rsidR="00805A0E" w:rsidRPr="00671660">
        <w:rPr>
          <w:sz w:val="22"/>
          <w:szCs w:val="22"/>
        </w:rPr>
        <w:t>_</w:t>
      </w:r>
      <w:bookmarkEnd w:id="15"/>
      <w:r w:rsidR="00805A0E" w:rsidRPr="00671660">
        <w:rPr>
          <w:sz w:val="22"/>
          <w:szCs w:val="22"/>
        </w:rPr>
        <w:t xml:space="preserve">г.; код подразделения </w:t>
      </w:r>
      <w:bookmarkStart w:id="16" w:name="doccode"/>
      <w:r w:rsidR="00805A0E" w:rsidRPr="00671660">
        <w:rPr>
          <w:sz w:val="22"/>
          <w:szCs w:val="22"/>
        </w:rPr>
        <w:t>___-____</w:t>
      </w:r>
      <w:bookmarkEnd w:id="16"/>
      <w:r w:rsidR="00805A0E" w:rsidRPr="00671660">
        <w:rPr>
          <w:sz w:val="22"/>
          <w:szCs w:val="22"/>
        </w:rPr>
        <w:t>), «</w:t>
      </w:r>
      <w:bookmarkStart w:id="17" w:name="bdate"/>
      <w:r w:rsidR="00805A0E" w:rsidRPr="00671660">
        <w:rPr>
          <w:sz w:val="22"/>
          <w:szCs w:val="22"/>
        </w:rPr>
        <w:t>___</w:t>
      </w:r>
      <w:bookmarkEnd w:id="17"/>
      <w:r w:rsidR="00805A0E" w:rsidRPr="00671660">
        <w:rPr>
          <w:sz w:val="22"/>
          <w:szCs w:val="22"/>
        </w:rPr>
        <w:t>»</w:t>
      </w:r>
      <w:r w:rsidR="00805A0E">
        <w:rPr>
          <w:sz w:val="22"/>
          <w:szCs w:val="22"/>
        </w:rPr>
        <w:t xml:space="preserve"> </w:t>
      </w:r>
      <w:bookmarkStart w:id="18" w:name="bmonth"/>
      <w:r w:rsidR="00805A0E" w:rsidRPr="00671660">
        <w:rPr>
          <w:sz w:val="22"/>
          <w:szCs w:val="22"/>
        </w:rPr>
        <w:t>__</w:t>
      </w:r>
      <w:r w:rsidR="00805A0E">
        <w:rPr>
          <w:sz w:val="22"/>
          <w:szCs w:val="22"/>
        </w:rPr>
        <w:t>______</w:t>
      </w:r>
      <w:bookmarkEnd w:id="18"/>
      <w:r w:rsidR="00805A0E">
        <w:rPr>
          <w:sz w:val="22"/>
          <w:szCs w:val="22"/>
        </w:rPr>
        <w:t xml:space="preserve"> </w:t>
      </w:r>
      <w:bookmarkStart w:id="19" w:name="byear"/>
      <w:r w:rsidR="00805A0E">
        <w:rPr>
          <w:sz w:val="22"/>
          <w:szCs w:val="22"/>
        </w:rPr>
        <w:t>19___</w:t>
      </w:r>
      <w:bookmarkEnd w:id="19"/>
      <w:r w:rsidR="00805A0E">
        <w:rPr>
          <w:sz w:val="22"/>
          <w:szCs w:val="22"/>
        </w:rPr>
        <w:t xml:space="preserve"> года рождения</w:t>
      </w:r>
      <w:r w:rsidR="00A625A5">
        <w:rPr>
          <w:sz w:val="22"/>
          <w:szCs w:val="22"/>
        </w:rPr>
        <w:t>,</w:t>
      </w:r>
      <w:r w:rsidR="00A625A5" w:rsidRPr="00671660">
        <w:rPr>
          <w:sz w:val="22"/>
          <w:szCs w:val="22"/>
        </w:rPr>
        <w:t xml:space="preserve"> зарегистрированный(-ая) по адресу: </w:t>
      </w:r>
      <w:bookmarkStart w:id="20" w:name="legaladdress"/>
      <w:r w:rsidR="00A625A5" w:rsidRPr="00671660">
        <w:rPr>
          <w:sz w:val="22"/>
          <w:szCs w:val="22"/>
        </w:rPr>
        <w:t>_________________________________________________</w:t>
      </w:r>
      <w:bookmarkEnd w:id="20"/>
      <w:r w:rsidR="00A625A5" w:rsidRPr="00671660">
        <w:rPr>
          <w:sz w:val="22"/>
          <w:szCs w:val="22"/>
        </w:rPr>
        <w:t xml:space="preserve">, фактически проживающий(-ая) по адресу: </w:t>
      </w:r>
      <w:bookmarkStart w:id="21" w:name="factaddress"/>
      <w:r w:rsidR="00A625A5" w:rsidRPr="00671660">
        <w:rPr>
          <w:sz w:val="22"/>
          <w:szCs w:val="22"/>
        </w:rPr>
        <w:t>___ ___________________</w:t>
      </w:r>
      <w:r w:rsidR="00A625A5">
        <w:rPr>
          <w:sz w:val="22"/>
          <w:szCs w:val="22"/>
        </w:rPr>
        <w:t>____________________________</w:t>
      </w:r>
      <w:bookmarkEnd w:id="21"/>
      <w:r w:rsidR="00A625A5" w:rsidRPr="00671660">
        <w:rPr>
          <w:sz w:val="22"/>
          <w:szCs w:val="22"/>
        </w:rPr>
        <w:t xml:space="preserve"> </w:t>
      </w:r>
      <w:r w:rsidR="00A625A5" w:rsidRPr="00322E7D">
        <w:rPr>
          <w:sz w:val="22"/>
          <w:szCs w:val="22"/>
        </w:rPr>
        <w:t>именуем</w:t>
      </w:r>
      <w:r w:rsidR="00A625A5">
        <w:rPr>
          <w:sz w:val="22"/>
          <w:szCs w:val="22"/>
        </w:rPr>
        <w:t>ый(-ая)</w:t>
      </w:r>
      <w:r w:rsidR="00A625A5" w:rsidRPr="00322E7D">
        <w:rPr>
          <w:sz w:val="22"/>
          <w:szCs w:val="22"/>
        </w:rPr>
        <w:t xml:space="preserve"> в дальнейшем </w:t>
      </w:r>
      <w:r w:rsidR="00A625A5" w:rsidRPr="00DC26CA">
        <w:rPr>
          <w:b/>
          <w:sz w:val="24"/>
          <w:szCs w:val="24"/>
        </w:rPr>
        <w:t>Векселедержатель</w:t>
      </w:r>
      <w:r w:rsidR="00A5029B" w:rsidRPr="00DC26CA">
        <w:rPr>
          <w:sz w:val="24"/>
          <w:szCs w:val="24"/>
        </w:rPr>
        <w:t>, с другой стороны, в дальнейшем именуемые Стороны, заключили настоящий Договор о нижеследующем:</w:t>
      </w:r>
    </w:p>
    <w:p w:rsidR="00A5029B" w:rsidRPr="00DC26CA" w:rsidRDefault="00A5029B" w:rsidP="00DC26CA">
      <w:pPr>
        <w:spacing w:before="240"/>
        <w:jc w:val="center"/>
        <w:rPr>
          <w:b/>
          <w:sz w:val="24"/>
          <w:szCs w:val="24"/>
        </w:rPr>
      </w:pPr>
      <w:r w:rsidRPr="00DC26CA">
        <w:rPr>
          <w:b/>
          <w:sz w:val="24"/>
          <w:szCs w:val="24"/>
        </w:rPr>
        <w:t>1. ПРЕДМЕТ ДОГОВОРА</w:t>
      </w:r>
    </w:p>
    <w:p w:rsidR="00A5029B" w:rsidRPr="00DC26CA" w:rsidRDefault="00A5029B">
      <w:pPr>
        <w:spacing w:before="120"/>
        <w:ind w:firstLine="709"/>
        <w:jc w:val="both"/>
        <w:rPr>
          <w:sz w:val="24"/>
          <w:szCs w:val="24"/>
        </w:rPr>
      </w:pPr>
      <w:r w:rsidRPr="00DC26CA">
        <w:rPr>
          <w:sz w:val="24"/>
          <w:szCs w:val="24"/>
        </w:rPr>
        <w:t xml:space="preserve">1.1. </w:t>
      </w:r>
      <w:r w:rsidRPr="00DC26CA">
        <w:rPr>
          <w:b/>
          <w:sz w:val="24"/>
          <w:szCs w:val="24"/>
        </w:rPr>
        <w:t>Векселедержатель</w:t>
      </w:r>
      <w:r w:rsidRPr="00DC26CA">
        <w:rPr>
          <w:sz w:val="24"/>
          <w:szCs w:val="24"/>
        </w:rPr>
        <w:t xml:space="preserve"> передает, а </w:t>
      </w:r>
      <w:r w:rsidRPr="00DC26CA">
        <w:rPr>
          <w:b/>
          <w:sz w:val="24"/>
          <w:szCs w:val="24"/>
        </w:rPr>
        <w:t>Векселедатель</w:t>
      </w:r>
      <w:r w:rsidRPr="00DC26CA">
        <w:rPr>
          <w:sz w:val="24"/>
          <w:szCs w:val="24"/>
        </w:rPr>
        <w:t xml:space="preserve"> принимает следующие простые векселя </w:t>
      </w:r>
      <w:r w:rsidR="00AA7786">
        <w:rPr>
          <w:sz w:val="24"/>
          <w:szCs w:val="24"/>
        </w:rPr>
        <w:t>АО</w:t>
      </w:r>
      <w:r w:rsidRPr="00DC26CA">
        <w:rPr>
          <w:sz w:val="24"/>
          <w:szCs w:val="24"/>
        </w:rPr>
        <w:t xml:space="preserve"> «Россельхозбанк»:</w:t>
      </w:r>
    </w:p>
    <w:tbl>
      <w:tblPr>
        <w:tblW w:w="4895"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02"/>
        <w:gridCol w:w="768"/>
        <w:gridCol w:w="1492"/>
        <w:gridCol w:w="844"/>
        <w:gridCol w:w="1331"/>
        <w:gridCol w:w="1525"/>
        <w:gridCol w:w="1941"/>
      </w:tblGrid>
      <w:tr w:rsidR="007D033A" w:rsidRPr="00DC26CA" w:rsidTr="007D033A">
        <w:tc>
          <w:tcPr>
            <w:tcW w:w="928" w:type="pct"/>
            <w:tcBorders>
              <w:top w:val="single" w:sz="4" w:space="0" w:color="auto"/>
              <w:left w:val="single" w:sz="4" w:space="0" w:color="auto"/>
              <w:bottom w:val="single" w:sz="4" w:space="0" w:color="auto"/>
              <w:right w:val="single" w:sz="4" w:space="0" w:color="auto"/>
            </w:tcBorders>
            <w:shd w:val="clear" w:color="auto" w:fill="D9D9D9"/>
            <w:vAlign w:val="center"/>
          </w:tcPr>
          <w:p w:rsidR="007D033A" w:rsidRPr="00DC26CA" w:rsidRDefault="007D033A" w:rsidP="00A86AB5">
            <w:pPr>
              <w:ind w:right="-2"/>
              <w:jc w:val="center"/>
              <w:rPr>
                <w:snapToGrid w:val="0"/>
              </w:rPr>
            </w:pPr>
            <w:r w:rsidRPr="00DC26CA">
              <w:rPr>
                <w:snapToGrid w:val="0"/>
              </w:rPr>
              <w:t>Векселедатель</w:t>
            </w:r>
          </w:p>
        </w:tc>
        <w:tc>
          <w:tcPr>
            <w:tcW w:w="396" w:type="pct"/>
            <w:tcBorders>
              <w:top w:val="single" w:sz="4" w:space="0" w:color="auto"/>
              <w:left w:val="single" w:sz="4" w:space="0" w:color="auto"/>
              <w:bottom w:val="single" w:sz="4" w:space="0" w:color="auto"/>
              <w:right w:val="single" w:sz="4" w:space="0" w:color="auto"/>
            </w:tcBorders>
            <w:shd w:val="clear" w:color="auto" w:fill="D9D9D9"/>
            <w:vAlign w:val="center"/>
          </w:tcPr>
          <w:p w:rsidR="007D033A" w:rsidRPr="00DC26CA" w:rsidRDefault="007D033A" w:rsidP="00A86AB5">
            <w:pPr>
              <w:ind w:right="-2"/>
              <w:jc w:val="center"/>
              <w:rPr>
                <w:snapToGrid w:val="0"/>
              </w:rPr>
            </w:pPr>
            <w:r w:rsidRPr="00DC26CA">
              <w:rPr>
                <w:snapToGrid w:val="0"/>
              </w:rPr>
              <w:t>Серия и</w:t>
            </w:r>
          </w:p>
          <w:p w:rsidR="007D033A" w:rsidRPr="00DC26CA" w:rsidRDefault="007D033A" w:rsidP="00A86AB5">
            <w:pPr>
              <w:ind w:right="-108"/>
              <w:jc w:val="center"/>
              <w:rPr>
                <w:snapToGrid w:val="0"/>
              </w:rPr>
            </w:pPr>
            <w:r w:rsidRPr="00DC26CA">
              <w:rPr>
                <w:snapToGrid w:val="0"/>
              </w:rPr>
              <w:t>номер векселя</w:t>
            </w:r>
          </w:p>
        </w:tc>
        <w:tc>
          <w:tcPr>
            <w:tcW w:w="769" w:type="pct"/>
            <w:tcBorders>
              <w:top w:val="single" w:sz="4" w:space="0" w:color="auto"/>
              <w:left w:val="single" w:sz="4" w:space="0" w:color="auto"/>
              <w:bottom w:val="single" w:sz="4" w:space="0" w:color="auto"/>
              <w:right w:val="single" w:sz="4" w:space="0" w:color="auto"/>
            </w:tcBorders>
            <w:shd w:val="clear" w:color="auto" w:fill="D9D9D9"/>
            <w:vAlign w:val="center"/>
          </w:tcPr>
          <w:p w:rsidR="007D033A" w:rsidRPr="00DC26CA" w:rsidRDefault="007D033A" w:rsidP="00A86AB5">
            <w:pPr>
              <w:ind w:right="-2"/>
              <w:jc w:val="center"/>
              <w:rPr>
                <w:snapToGrid w:val="0"/>
              </w:rPr>
            </w:pPr>
            <w:r w:rsidRPr="00DC26CA">
              <w:rPr>
                <w:snapToGrid w:val="0"/>
              </w:rPr>
              <w:t>Номинал,</w:t>
            </w:r>
          </w:p>
          <w:p w:rsidR="007D033A" w:rsidRPr="00DC26CA" w:rsidRDefault="007D033A" w:rsidP="00A86AB5">
            <w:pPr>
              <w:jc w:val="center"/>
              <w:rPr>
                <w:snapToGrid w:val="0"/>
              </w:rPr>
            </w:pPr>
            <w:bookmarkStart w:id="22" w:name="currency"/>
            <w:r>
              <w:rPr>
                <w:lang w:val="en-US"/>
              </w:rPr>
              <w:t>______</w:t>
            </w:r>
            <w:bookmarkEnd w:id="22"/>
          </w:p>
        </w:tc>
        <w:tc>
          <w:tcPr>
            <w:tcW w:w="435" w:type="pct"/>
            <w:tcBorders>
              <w:top w:val="single" w:sz="4" w:space="0" w:color="auto"/>
              <w:left w:val="single" w:sz="4" w:space="0" w:color="auto"/>
              <w:bottom w:val="single" w:sz="4" w:space="0" w:color="auto"/>
              <w:right w:val="single" w:sz="4" w:space="0" w:color="auto"/>
            </w:tcBorders>
            <w:shd w:val="clear" w:color="auto" w:fill="D9D9D9"/>
            <w:vAlign w:val="center"/>
          </w:tcPr>
          <w:p w:rsidR="007D033A" w:rsidRPr="00DC26CA" w:rsidRDefault="007D033A" w:rsidP="00A86AB5">
            <w:pPr>
              <w:ind w:right="-2"/>
              <w:jc w:val="center"/>
              <w:rPr>
                <w:snapToGrid w:val="0"/>
              </w:rPr>
            </w:pPr>
            <w:r w:rsidRPr="00DC26CA">
              <w:rPr>
                <w:snapToGrid w:val="0"/>
              </w:rPr>
              <w:t>Дата выдачи</w:t>
            </w:r>
          </w:p>
        </w:tc>
        <w:tc>
          <w:tcPr>
            <w:tcW w:w="686" w:type="pct"/>
            <w:tcBorders>
              <w:top w:val="single" w:sz="4" w:space="0" w:color="auto"/>
              <w:left w:val="single" w:sz="4" w:space="0" w:color="auto"/>
              <w:bottom w:val="single" w:sz="4" w:space="0" w:color="auto"/>
              <w:right w:val="single" w:sz="4" w:space="0" w:color="auto"/>
            </w:tcBorders>
            <w:shd w:val="clear" w:color="auto" w:fill="D9D9D9"/>
            <w:vAlign w:val="center"/>
          </w:tcPr>
          <w:p w:rsidR="007D033A" w:rsidRPr="00DC26CA" w:rsidRDefault="007D033A" w:rsidP="00A86AB5">
            <w:pPr>
              <w:ind w:right="-2"/>
              <w:jc w:val="center"/>
              <w:rPr>
                <w:snapToGrid w:val="0"/>
              </w:rPr>
            </w:pPr>
            <w:r w:rsidRPr="00DC26CA">
              <w:rPr>
                <w:snapToGrid w:val="0"/>
              </w:rPr>
              <w:t>Срок платежа по векселю</w:t>
            </w:r>
          </w:p>
        </w:tc>
        <w:tc>
          <w:tcPr>
            <w:tcW w:w="786" w:type="pct"/>
            <w:tcBorders>
              <w:top w:val="single" w:sz="4" w:space="0" w:color="auto"/>
              <w:left w:val="single" w:sz="4" w:space="0" w:color="auto"/>
              <w:bottom w:val="single" w:sz="4" w:space="0" w:color="auto"/>
              <w:right w:val="single" w:sz="4" w:space="0" w:color="auto"/>
            </w:tcBorders>
            <w:shd w:val="clear" w:color="auto" w:fill="D9D9D9"/>
            <w:vAlign w:val="center"/>
          </w:tcPr>
          <w:p w:rsidR="007D033A" w:rsidRPr="00DC26CA" w:rsidRDefault="007D033A" w:rsidP="00A86AB5">
            <w:pPr>
              <w:jc w:val="center"/>
            </w:pPr>
            <w:r w:rsidRPr="00DC26CA">
              <w:t>Процентная оговорка,</w:t>
            </w:r>
          </w:p>
          <w:p w:rsidR="007D033A" w:rsidRPr="00DC26CA" w:rsidRDefault="007D033A" w:rsidP="00A86AB5">
            <w:pPr>
              <w:ind w:right="-2"/>
              <w:jc w:val="center"/>
              <w:rPr>
                <w:snapToGrid w:val="0"/>
              </w:rPr>
            </w:pPr>
            <w:r w:rsidRPr="00DC26CA">
              <w:t>% годовых (при наличии)</w:t>
            </w:r>
          </w:p>
        </w:tc>
        <w:tc>
          <w:tcPr>
            <w:tcW w:w="1001" w:type="pct"/>
            <w:tcBorders>
              <w:top w:val="single" w:sz="4" w:space="0" w:color="auto"/>
              <w:left w:val="single" w:sz="4" w:space="0" w:color="auto"/>
              <w:bottom w:val="single" w:sz="4" w:space="0" w:color="auto"/>
              <w:right w:val="single" w:sz="4" w:space="0" w:color="auto"/>
            </w:tcBorders>
            <w:shd w:val="clear" w:color="auto" w:fill="D9D9D9"/>
            <w:vAlign w:val="center"/>
          </w:tcPr>
          <w:p w:rsidR="007D033A" w:rsidRPr="00DC26CA" w:rsidRDefault="007D033A" w:rsidP="00A86AB5">
            <w:pPr>
              <w:ind w:right="-2"/>
              <w:jc w:val="center"/>
              <w:rPr>
                <w:snapToGrid w:val="0"/>
              </w:rPr>
            </w:pPr>
            <w:r w:rsidRPr="00DC26CA">
              <w:rPr>
                <w:snapToGrid w:val="0"/>
              </w:rPr>
              <w:t>Первый векселедержатель</w:t>
            </w:r>
          </w:p>
        </w:tc>
      </w:tr>
      <w:tr w:rsidR="007D033A" w:rsidRPr="00DC26CA" w:rsidTr="007D033A">
        <w:tc>
          <w:tcPr>
            <w:tcW w:w="928" w:type="pct"/>
            <w:tcBorders>
              <w:top w:val="single" w:sz="4" w:space="0" w:color="auto"/>
              <w:left w:val="single" w:sz="4" w:space="0" w:color="auto"/>
              <w:bottom w:val="single" w:sz="4" w:space="0" w:color="auto"/>
              <w:right w:val="single" w:sz="4" w:space="0" w:color="auto"/>
            </w:tcBorders>
          </w:tcPr>
          <w:p w:rsidR="007D033A" w:rsidRPr="00DC26CA" w:rsidRDefault="007D033A" w:rsidP="00A86AB5">
            <w:pPr>
              <w:ind w:right="-2"/>
              <w:jc w:val="center"/>
              <w:rPr>
                <w:snapToGrid w:val="0"/>
              </w:rPr>
            </w:pPr>
            <w:r>
              <w:rPr>
                <w:snapToGrid w:val="0"/>
              </w:rPr>
              <w:t>АО</w:t>
            </w:r>
            <w:r w:rsidRPr="00DC26CA">
              <w:rPr>
                <w:snapToGrid w:val="0"/>
              </w:rPr>
              <w:t xml:space="preserve"> «Россельхозбанк»</w:t>
            </w:r>
          </w:p>
        </w:tc>
        <w:tc>
          <w:tcPr>
            <w:tcW w:w="396" w:type="pct"/>
            <w:tcBorders>
              <w:top w:val="single" w:sz="4" w:space="0" w:color="auto"/>
              <w:left w:val="single" w:sz="4" w:space="0" w:color="auto"/>
              <w:bottom w:val="single" w:sz="4" w:space="0" w:color="auto"/>
              <w:right w:val="single" w:sz="4" w:space="0" w:color="auto"/>
            </w:tcBorders>
          </w:tcPr>
          <w:p w:rsidR="007D033A" w:rsidRPr="00C85B06" w:rsidRDefault="007D033A" w:rsidP="00A86AB5">
            <w:pPr>
              <w:jc w:val="center"/>
            </w:pPr>
            <w:bookmarkStart w:id="23" w:name="BCSeries1"/>
            <w:r w:rsidRPr="00C85B06">
              <w:t>_____</w:t>
            </w:r>
            <w:bookmarkEnd w:id="23"/>
          </w:p>
          <w:p w:rsidR="007D033A" w:rsidRPr="00DC26CA" w:rsidRDefault="007D033A" w:rsidP="00A86AB5">
            <w:pPr>
              <w:ind w:right="-2"/>
              <w:jc w:val="center"/>
              <w:rPr>
                <w:snapToGrid w:val="0"/>
              </w:rPr>
            </w:pPr>
            <w:r w:rsidRPr="00C85B06">
              <w:t>№</w:t>
            </w:r>
            <w:r w:rsidRPr="0075115F">
              <w:t xml:space="preserve">№ с </w:t>
            </w:r>
            <w:bookmarkStart w:id="24" w:name="BCNumber1"/>
            <w:r w:rsidRPr="0075115F">
              <w:t>_____</w:t>
            </w:r>
            <w:bookmarkEnd w:id="24"/>
            <w:r w:rsidRPr="0075115F">
              <w:t xml:space="preserve"> по_____</w:t>
            </w:r>
          </w:p>
        </w:tc>
        <w:tc>
          <w:tcPr>
            <w:tcW w:w="769" w:type="pct"/>
            <w:tcBorders>
              <w:top w:val="single" w:sz="4" w:space="0" w:color="auto"/>
              <w:left w:val="single" w:sz="4" w:space="0" w:color="auto"/>
              <w:bottom w:val="single" w:sz="4" w:space="0" w:color="auto"/>
              <w:right w:val="single" w:sz="4" w:space="0" w:color="auto"/>
            </w:tcBorders>
          </w:tcPr>
          <w:p w:rsidR="007D033A" w:rsidRPr="00DC26CA" w:rsidRDefault="007D033A" w:rsidP="00A86AB5">
            <w:pPr>
              <w:ind w:right="-2"/>
              <w:jc w:val="center"/>
              <w:rPr>
                <w:snapToGrid w:val="0"/>
              </w:rPr>
            </w:pPr>
            <w:bookmarkStart w:id="25" w:name="FaceValue1"/>
            <w:r>
              <w:rPr>
                <w:lang w:val="en-US"/>
              </w:rPr>
              <w:t>&lt;fv&gt;</w:t>
            </w:r>
            <w:bookmarkEnd w:id="25"/>
          </w:p>
        </w:tc>
        <w:tc>
          <w:tcPr>
            <w:tcW w:w="435" w:type="pct"/>
            <w:tcBorders>
              <w:top w:val="single" w:sz="4" w:space="0" w:color="auto"/>
              <w:left w:val="single" w:sz="4" w:space="0" w:color="auto"/>
              <w:bottom w:val="single" w:sz="4" w:space="0" w:color="auto"/>
              <w:right w:val="single" w:sz="4" w:space="0" w:color="auto"/>
            </w:tcBorders>
          </w:tcPr>
          <w:p w:rsidR="007D033A" w:rsidRPr="00DC26CA" w:rsidRDefault="007D033A" w:rsidP="00A86AB5">
            <w:pPr>
              <w:ind w:right="-2"/>
              <w:jc w:val="center"/>
              <w:rPr>
                <w:snapToGrid w:val="0"/>
              </w:rPr>
            </w:pPr>
            <w:bookmarkStart w:id="26" w:name="BCIssueDate1"/>
            <w:r>
              <w:rPr>
                <w:lang w:val="en-US"/>
              </w:rPr>
              <w:t>&lt;idt&gt;</w:t>
            </w:r>
            <w:bookmarkEnd w:id="26"/>
          </w:p>
        </w:tc>
        <w:tc>
          <w:tcPr>
            <w:tcW w:w="686" w:type="pct"/>
            <w:tcBorders>
              <w:top w:val="single" w:sz="4" w:space="0" w:color="auto"/>
              <w:left w:val="single" w:sz="4" w:space="0" w:color="auto"/>
              <w:bottom w:val="single" w:sz="4" w:space="0" w:color="auto"/>
              <w:right w:val="single" w:sz="4" w:space="0" w:color="auto"/>
            </w:tcBorders>
          </w:tcPr>
          <w:p w:rsidR="007D033A" w:rsidRPr="00DC26CA" w:rsidRDefault="007D033A" w:rsidP="00A86AB5">
            <w:pPr>
              <w:ind w:right="-2"/>
              <w:jc w:val="center"/>
              <w:rPr>
                <w:snapToGrid w:val="0"/>
              </w:rPr>
            </w:pPr>
            <w:bookmarkStart w:id="27" w:name="MaturityFormula1"/>
            <w:r>
              <w:rPr>
                <w:color w:val="000000"/>
                <w:lang w:val="en-US"/>
              </w:rPr>
              <w:t>&lt;m&gt;</w:t>
            </w:r>
            <w:bookmarkEnd w:id="27"/>
          </w:p>
        </w:tc>
        <w:tc>
          <w:tcPr>
            <w:tcW w:w="786" w:type="pct"/>
            <w:tcBorders>
              <w:top w:val="single" w:sz="4" w:space="0" w:color="auto"/>
              <w:left w:val="single" w:sz="4" w:space="0" w:color="auto"/>
              <w:bottom w:val="single" w:sz="4" w:space="0" w:color="auto"/>
              <w:right w:val="single" w:sz="4" w:space="0" w:color="auto"/>
            </w:tcBorders>
          </w:tcPr>
          <w:p w:rsidR="007D033A" w:rsidRPr="00DC26CA" w:rsidRDefault="007D033A" w:rsidP="00A86AB5">
            <w:pPr>
              <w:ind w:right="-2"/>
              <w:jc w:val="center"/>
              <w:rPr>
                <w:snapToGrid w:val="0"/>
              </w:rPr>
            </w:pPr>
            <w:bookmarkStart w:id="28" w:name="Rate1"/>
            <w:r>
              <w:rPr>
                <w:lang w:val="en-US"/>
              </w:rPr>
              <w:t>&lt;r&gt;</w:t>
            </w:r>
            <w:bookmarkEnd w:id="28"/>
          </w:p>
        </w:tc>
        <w:tc>
          <w:tcPr>
            <w:tcW w:w="1001" w:type="pct"/>
            <w:tcBorders>
              <w:top w:val="single" w:sz="4" w:space="0" w:color="auto"/>
              <w:left w:val="single" w:sz="4" w:space="0" w:color="auto"/>
              <w:bottom w:val="single" w:sz="4" w:space="0" w:color="auto"/>
              <w:right w:val="single" w:sz="4" w:space="0" w:color="auto"/>
            </w:tcBorders>
          </w:tcPr>
          <w:p w:rsidR="007D033A" w:rsidRPr="00DC26CA" w:rsidRDefault="007D033A" w:rsidP="00A86AB5">
            <w:pPr>
              <w:ind w:right="-2"/>
              <w:jc w:val="center"/>
              <w:rPr>
                <w:snapToGrid w:val="0"/>
              </w:rPr>
            </w:pPr>
            <w:bookmarkStart w:id="29" w:name="BCHolderCaption1"/>
            <w:r w:rsidRPr="002A15AD">
              <w:rPr>
                <w:snapToGrid w:val="0"/>
                <w:sz w:val="18"/>
                <w:szCs w:val="18"/>
                <w:lang w:val="en-US"/>
              </w:rPr>
              <w:t>&lt;hld&gt;</w:t>
            </w:r>
            <w:bookmarkEnd w:id="29"/>
          </w:p>
        </w:tc>
      </w:tr>
    </w:tbl>
    <w:p w:rsidR="007D033A" w:rsidRPr="00DC26CA" w:rsidRDefault="007D033A" w:rsidP="007D033A">
      <w:pPr>
        <w:jc w:val="both"/>
        <w:rPr>
          <w:sz w:val="24"/>
          <w:szCs w:val="24"/>
        </w:rPr>
      </w:pPr>
      <w:r w:rsidRPr="00DC26CA">
        <w:rPr>
          <w:sz w:val="24"/>
          <w:szCs w:val="24"/>
        </w:rPr>
        <w:t xml:space="preserve">Всего векселей: </w:t>
      </w:r>
      <w:bookmarkStart w:id="30" w:name="TotalQuanityAndWr"/>
      <w:r w:rsidRPr="00DC26CA">
        <w:rPr>
          <w:sz w:val="24"/>
          <w:szCs w:val="24"/>
        </w:rPr>
        <w:t>__ (______) шт</w:t>
      </w:r>
      <w:bookmarkEnd w:id="30"/>
      <w:r w:rsidRPr="00DC26CA">
        <w:rPr>
          <w:sz w:val="24"/>
          <w:szCs w:val="24"/>
        </w:rPr>
        <w:t>.</w:t>
      </w:r>
    </w:p>
    <w:p w:rsidR="006A18CD" w:rsidRPr="00DC26CA" w:rsidRDefault="007D033A" w:rsidP="007D033A">
      <w:pPr>
        <w:tabs>
          <w:tab w:val="left" w:pos="8565"/>
        </w:tabs>
        <w:suppressAutoHyphens/>
        <w:jc w:val="both"/>
        <w:rPr>
          <w:sz w:val="24"/>
          <w:szCs w:val="24"/>
        </w:rPr>
      </w:pPr>
      <w:r w:rsidRPr="00DC26CA">
        <w:rPr>
          <w:sz w:val="24"/>
          <w:szCs w:val="24"/>
        </w:rPr>
        <w:t>Общ</w:t>
      </w:r>
      <w:r>
        <w:rPr>
          <w:sz w:val="24"/>
          <w:szCs w:val="24"/>
        </w:rPr>
        <w:t>ая</w:t>
      </w:r>
      <w:r w:rsidRPr="00DC26CA">
        <w:rPr>
          <w:sz w:val="24"/>
          <w:szCs w:val="24"/>
        </w:rPr>
        <w:t xml:space="preserve"> </w:t>
      </w:r>
      <w:r>
        <w:rPr>
          <w:sz w:val="24"/>
          <w:szCs w:val="24"/>
        </w:rPr>
        <w:t xml:space="preserve">сумма </w:t>
      </w:r>
      <w:r w:rsidRPr="00DC26CA">
        <w:rPr>
          <w:sz w:val="24"/>
          <w:szCs w:val="24"/>
        </w:rPr>
        <w:t>номинал</w:t>
      </w:r>
      <w:r>
        <w:rPr>
          <w:sz w:val="24"/>
          <w:szCs w:val="24"/>
        </w:rPr>
        <w:t>ов</w:t>
      </w:r>
      <w:r w:rsidRPr="00DC26CA">
        <w:rPr>
          <w:sz w:val="24"/>
          <w:szCs w:val="24"/>
        </w:rPr>
        <w:t xml:space="preserve"> векселей: </w:t>
      </w:r>
      <w:bookmarkStart w:id="31" w:name="TotalFaceValueAndWr"/>
      <w:r w:rsidRPr="00DC26CA">
        <w:rPr>
          <w:sz w:val="24"/>
          <w:szCs w:val="24"/>
        </w:rPr>
        <w:t>________ (_____________</w:t>
      </w:r>
      <w:r w:rsidRPr="00DC26CA">
        <w:rPr>
          <w:bCs/>
          <w:sz w:val="24"/>
          <w:szCs w:val="24"/>
        </w:rPr>
        <w:t>и ___/100</w:t>
      </w:r>
      <w:r w:rsidRPr="00DC26CA">
        <w:rPr>
          <w:sz w:val="24"/>
          <w:szCs w:val="24"/>
        </w:rPr>
        <w:t xml:space="preserve">) </w:t>
      </w:r>
      <w:r w:rsidRPr="00F46526">
        <w:t>______</w:t>
      </w:r>
      <w:bookmarkEnd w:id="31"/>
      <w:r w:rsidRPr="00DC26CA">
        <w:rPr>
          <w:sz w:val="24"/>
          <w:szCs w:val="24"/>
        </w:rPr>
        <w:t>.</w:t>
      </w:r>
      <w:r w:rsidR="006A18CD" w:rsidRPr="00DC26CA">
        <w:rPr>
          <w:sz w:val="24"/>
          <w:szCs w:val="24"/>
        </w:rPr>
        <w:tab/>
      </w:r>
    </w:p>
    <w:p w:rsidR="00A5029B" w:rsidRPr="00DC26CA" w:rsidRDefault="00A5029B" w:rsidP="006A18CD">
      <w:pPr>
        <w:suppressAutoHyphens/>
        <w:ind w:firstLine="709"/>
        <w:jc w:val="both"/>
        <w:rPr>
          <w:snapToGrid w:val="0"/>
          <w:sz w:val="24"/>
          <w:szCs w:val="24"/>
        </w:rPr>
      </w:pPr>
      <w:r w:rsidRPr="00DC26CA">
        <w:rPr>
          <w:snapToGrid w:val="0"/>
          <w:sz w:val="24"/>
          <w:szCs w:val="24"/>
        </w:rPr>
        <w:t xml:space="preserve">1.2. Одновременно Стороны договариваются о замене обязательства по оплате суммы по </w:t>
      </w:r>
      <w:r w:rsidR="00E8789E">
        <w:rPr>
          <w:snapToGrid w:val="0"/>
          <w:sz w:val="24"/>
          <w:szCs w:val="24"/>
        </w:rPr>
        <w:t>переданными Векселедателю</w:t>
      </w:r>
      <w:r w:rsidR="00E8789E" w:rsidRPr="00DC26CA">
        <w:rPr>
          <w:snapToGrid w:val="0"/>
          <w:sz w:val="24"/>
          <w:szCs w:val="24"/>
        </w:rPr>
        <w:t xml:space="preserve"> </w:t>
      </w:r>
      <w:r w:rsidRPr="00DC26CA">
        <w:rPr>
          <w:snapToGrid w:val="0"/>
          <w:sz w:val="24"/>
          <w:szCs w:val="24"/>
        </w:rPr>
        <w:t>векселям, указанным в п. 1.1</w:t>
      </w:r>
      <w:r w:rsidR="00DB006B" w:rsidRPr="00DC26CA">
        <w:rPr>
          <w:snapToGrid w:val="0"/>
          <w:sz w:val="24"/>
          <w:szCs w:val="24"/>
        </w:rPr>
        <w:t xml:space="preserve"> настоящего </w:t>
      </w:r>
      <w:r w:rsidR="001B4007">
        <w:rPr>
          <w:snapToGrid w:val="0"/>
          <w:sz w:val="24"/>
          <w:szCs w:val="24"/>
        </w:rPr>
        <w:t>Д</w:t>
      </w:r>
      <w:r w:rsidR="00DB006B" w:rsidRPr="00DC26CA">
        <w:rPr>
          <w:snapToGrid w:val="0"/>
          <w:sz w:val="24"/>
          <w:szCs w:val="24"/>
        </w:rPr>
        <w:t>оговора</w:t>
      </w:r>
      <w:r w:rsidRPr="00DC26CA">
        <w:rPr>
          <w:snapToGrid w:val="0"/>
          <w:sz w:val="24"/>
          <w:szCs w:val="24"/>
        </w:rPr>
        <w:t>, обязательством</w:t>
      </w:r>
      <w:r w:rsidR="00E8789E">
        <w:rPr>
          <w:snapToGrid w:val="0"/>
          <w:sz w:val="24"/>
          <w:szCs w:val="24"/>
        </w:rPr>
        <w:t xml:space="preserve"> Векселедателя</w:t>
      </w:r>
      <w:r w:rsidRPr="00DC26CA">
        <w:rPr>
          <w:snapToGrid w:val="0"/>
          <w:sz w:val="24"/>
          <w:szCs w:val="24"/>
        </w:rPr>
        <w:t xml:space="preserve"> о выдаче Векселедержателю новых простых векселей </w:t>
      </w:r>
      <w:r w:rsidR="00AA7786">
        <w:rPr>
          <w:snapToGrid w:val="0"/>
          <w:sz w:val="24"/>
          <w:szCs w:val="24"/>
        </w:rPr>
        <w:t>АО</w:t>
      </w:r>
      <w:r w:rsidRPr="00DC26CA">
        <w:rPr>
          <w:snapToGrid w:val="0"/>
          <w:sz w:val="24"/>
          <w:szCs w:val="24"/>
        </w:rPr>
        <w:t xml:space="preserve"> «Россельхозбанк» (далее – Новые векселя) на условиях, </w:t>
      </w:r>
      <w:r w:rsidR="00E8789E">
        <w:rPr>
          <w:snapToGrid w:val="0"/>
          <w:sz w:val="24"/>
          <w:szCs w:val="24"/>
        </w:rPr>
        <w:t>указанных в разделе 2</w:t>
      </w:r>
      <w:r w:rsidR="00E8789E" w:rsidRPr="00DC26CA">
        <w:rPr>
          <w:snapToGrid w:val="0"/>
          <w:sz w:val="24"/>
          <w:szCs w:val="24"/>
        </w:rPr>
        <w:t xml:space="preserve"> </w:t>
      </w:r>
      <w:r w:rsidRPr="00DC26CA">
        <w:rPr>
          <w:snapToGrid w:val="0"/>
          <w:sz w:val="24"/>
          <w:szCs w:val="24"/>
        </w:rPr>
        <w:t>Договор</w:t>
      </w:r>
      <w:r w:rsidR="00E8789E">
        <w:rPr>
          <w:snapToGrid w:val="0"/>
          <w:sz w:val="24"/>
          <w:szCs w:val="24"/>
        </w:rPr>
        <w:t>а</w:t>
      </w:r>
      <w:r w:rsidRPr="00DC26CA">
        <w:rPr>
          <w:snapToGrid w:val="0"/>
          <w:sz w:val="24"/>
          <w:szCs w:val="24"/>
        </w:rPr>
        <w:t xml:space="preserve">, при этом сумма номиналов </w:t>
      </w:r>
      <w:r w:rsidR="00E8789E">
        <w:rPr>
          <w:snapToGrid w:val="0"/>
          <w:sz w:val="24"/>
          <w:szCs w:val="24"/>
        </w:rPr>
        <w:t>переданных</w:t>
      </w:r>
      <w:r w:rsidR="00E8789E" w:rsidRPr="00DC26CA">
        <w:rPr>
          <w:snapToGrid w:val="0"/>
          <w:sz w:val="24"/>
          <w:szCs w:val="24"/>
        </w:rPr>
        <w:t xml:space="preserve"> </w:t>
      </w:r>
      <w:r w:rsidRPr="00DC26CA">
        <w:rPr>
          <w:snapToGrid w:val="0"/>
          <w:sz w:val="24"/>
          <w:szCs w:val="24"/>
        </w:rPr>
        <w:t xml:space="preserve">векселей </w:t>
      </w:r>
      <w:r w:rsidR="00E8789E">
        <w:rPr>
          <w:snapToGrid w:val="0"/>
          <w:sz w:val="24"/>
          <w:szCs w:val="24"/>
        </w:rPr>
        <w:t xml:space="preserve">Векселедателю </w:t>
      </w:r>
      <w:r w:rsidRPr="00DC26CA">
        <w:rPr>
          <w:snapToGrid w:val="0"/>
          <w:sz w:val="24"/>
          <w:szCs w:val="24"/>
        </w:rPr>
        <w:t xml:space="preserve">равна сумме номиналов Новых векселей. Новые векселя Векселедатель выдает со сроком платежа, который указан в </w:t>
      </w:r>
      <w:r w:rsidR="00E8789E">
        <w:rPr>
          <w:snapToGrid w:val="0"/>
          <w:sz w:val="24"/>
          <w:szCs w:val="24"/>
        </w:rPr>
        <w:t>переданных</w:t>
      </w:r>
      <w:r w:rsidR="00E8789E" w:rsidRPr="00DC26CA">
        <w:rPr>
          <w:snapToGrid w:val="0"/>
          <w:sz w:val="24"/>
          <w:szCs w:val="24"/>
        </w:rPr>
        <w:t xml:space="preserve"> </w:t>
      </w:r>
      <w:r w:rsidRPr="00DC26CA">
        <w:rPr>
          <w:snapToGrid w:val="0"/>
          <w:sz w:val="24"/>
          <w:szCs w:val="24"/>
        </w:rPr>
        <w:t>векселях.</w:t>
      </w:r>
    </w:p>
    <w:p w:rsidR="00A5029B" w:rsidRPr="00DC26CA" w:rsidRDefault="00A5029B" w:rsidP="00DC26CA">
      <w:pPr>
        <w:spacing w:before="240"/>
        <w:jc w:val="center"/>
        <w:rPr>
          <w:b/>
          <w:sz w:val="24"/>
          <w:szCs w:val="24"/>
        </w:rPr>
      </w:pPr>
      <w:r w:rsidRPr="00DC26CA">
        <w:rPr>
          <w:b/>
          <w:sz w:val="24"/>
          <w:szCs w:val="24"/>
        </w:rPr>
        <w:t>2. ПОРЯДОК РАСЧЕТОВ И ОБЯЗАННОСТИ СТОРОН</w:t>
      </w:r>
    </w:p>
    <w:p w:rsidR="00A5029B" w:rsidRPr="00DC26CA" w:rsidRDefault="00A5029B">
      <w:pPr>
        <w:spacing w:before="120"/>
        <w:ind w:firstLine="709"/>
        <w:jc w:val="both"/>
        <w:rPr>
          <w:b/>
          <w:bCs/>
          <w:sz w:val="24"/>
          <w:szCs w:val="24"/>
        </w:rPr>
      </w:pPr>
      <w:r w:rsidRPr="00DC26CA">
        <w:rPr>
          <w:sz w:val="24"/>
          <w:szCs w:val="24"/>
        </w:rPr>
        <w:t xml:space="preserve">2.1. </w:t>
      </w:r>
      <w:r w:rsidRPr="00DC26CA">
        <w:rPr>
          <w:b/>
          <w:sz w:val="24"/>
          <w:szCs w:val="24"/>
        </w:rPr>
        <w:t>Векселедержатель</w:t>
      </w:r>
      <w:r w:rsidRPr="00DC26CA">
        <w:rPr>
          <w:sz w:val="24"/>
          <w:szCs w:val="24"/>
        </w:rPr>
        <w:t xml:space="preserve"> обязуется передать </w:t>
      </w:r>
      <w:r w:rsidRPr="00DC26CA">
        <w:rPr>
          <w:b/>
          <w:sz w:val="24"/>
          <w:szCs w:val="24"/>
        </w:rPr>
        <w:t xml:space="preserve">Векселедателю  </w:t>
      </w:r>
      <w:r w:rsidRPr="00DC26CA">
        <w:rPr>
          <w:sz w:val="24"/>
          <w:szCs w:val="24"/>
        </w:rPr>
        <w:t xml:space="preserve">простые векселя, указанные в п. 1.1 настоящего </w:t>
      </w:r>
      <w:r w:rsidR="001B4007">
        <w:rPr>
          <w:sz w:val="24"/>
          <w:szCs w:val="24"/>
        </w:rPr>
        <w:t>Д</w:t>
      </w:r>
      <w:r w:rsidRPr="00DC26CA">
        <w:rPr>
          <w:sz w:val="24"/>
          <w:szCs w:val="24"/>
        </w:rPr>
        <w:t>оговора</w:t>
      </w:r>
      <w:r w:rsidR="001B4007">
        <w:rPr>
          <w:sz w:val="24"/>
          <w:szCs w:val="24"/>
        </w:rPr>
        <w:t>,</w:t>
      </w:r>
      <w:r w:rsidRPr="00DC26CA">
        <w:rPr>
          <w:sz w:val="24"/>
          <w:szCs w:val="24"/>
        </w:rPr>
        <w:t xml:space="preserve"> не позднее </w:t>
      </w:r>
      <w:bookmarkStart w:id="32" w:name="HandOver"/>
      <w:r w:rsidR="007D033A" w:rsidRPr="00DC26CA">
        <w:rPr>
          <w:sz w:val="24"/>
          <w:szCs w:val="24"/>
        </w:rPr>
        <w:t>«</w:t>
      </w:r>
      <w:r w:rsidR="007D033A" w:rsidRPr="00DC26CA">
        <w:rPr>
          <w:b/>
          <w:bCs/>
          <w:sz w:val="24"/>
          <w:szCs w:val="24"/>
        </w:rPr>
        <w:t>__» _______ 20__года.</w:t>
      </w:r>
      <w:bookmarkEnd w:id="32"/>
    </w:p>
    <w:p w:rsidR="00A5029B" w:rsidRPr="00DC26CA" w:rsidRDefault="00A5029B">
      <w:pPr>
        <w:ind w:firstLine="708"/>
        <w:jc w:val="both"/>
        <w:rPr>
          <w:b/>
          <w:bCs/>
          <w:sz w:val="24"/>
          <w:szCs w:val="24"/>
        </w:rPr>
      </w:pPr>
      <w:r w:rsidRPr="00DC26CA">
        <w:rPr>
          <w:sz w:val="24"/>
          <w:szCs w:val="24"/>
        </w:rPr>
        <w:t xml:space="preserve">2.2. </w:t>
      </w:r>
      <w:r w:rsidRPr="00DC26CA">
        <w:rPr>
          <w:b/>
          <w:sz w:val="24"/>
          <w:szCs w:val="24"/>
        </w:rPr>
        <w:t>Векселедержатель</w:t>
      </w:r>
      <w:r w:rsidRPr="00DC26CA">
        <w:rPr>
          <w:sz w:val="24"/>
          <w:szCs w:val="24"/>
        </w:rPr>
        <w:t xml:space="preserve"> гарантирует, что векселя, предъявляемые им, принадлежат ему на праве собственности, не проданы, не заложены, под арестом не находятся, не являются предметом спора, к ним не предъявлены претензии третьих лиц.</w:t>
      </w:r>
    </w:p>
    <w:p w:rsidR="00A5029B" w:rsidRPr="00DC26CA" w:rsidRDefault="00A5029B" w:rsidP="002E2396">
      <w:pPr>
        <w:suppressAutoHyphens/>
        <w:ind w:firstLine="709"/>
        <w:jc w:val="both"/>
        <w:rPr>
          <w:sz w:val="24"/>
          <w:szCs w:val="24"/>
        </w:rPr>
      </w:pPr>
      <w:r w:rsidRPr="00DC26CA">
        <w:rPr>
          <w:sz w:val="24"/>
          <w:szCs w:val="24"/>
        </w:rPr>
        <w:t xml:space="preserve">2.3. </w:t>
      </w:r>
      <w:r w:rsidRPr="00DC26CA">
        <w:rPr>
          <w:b/>
          <w:sz w:val="24"/>
          <w:szCs w:val="24"/>
        </w:rPr>
        <w:t>Векселедатель</w:t>
      </w:r>
      <w:r w:rsidRPr="00DC26CA">
        <w:rPr>
          <w:sz w:val="24"/>
          <w:szCs w:val="24"/>
        </w:rPr>
        <w:t xml:space="preserve"> обязуется передать, не позднее 2 (Двух) </w:t>
      </w:r>
      <w:r w:rsidR="002D7541">
        <w:rPr>
          <w:sz w:val="24"/>
          <w:szCs w:val="24"/>
        </w:rPr>
        <w:t xml:space="preserve">рабочих </w:t>
      </w:r>
      <w:r w:rsidRPr="00DC26CA">
        <w:rPr>
          <w:sz w:val="24"/>
          <w:szCs w:val="24"/>
        </w:rPr>
        <w:t>дней с даты подписания договора</w:t>
      </w:r>
      <w:r w:rsidR="00E8789E">
        <w:rPr>
          <w:sz w:val="24"/>
          <w:szCs w:val="24"/>
        </w:rPr>
        <w:t xml:space="preserve"> и передачи векселей</w:t>
      </w:r>
      <w:r w:rsidR="00E8789E" w:rsidRPr="00DC26CA">
        <w:rPr>
          <w:sz w:val="24"/>
          <w:szCs w:val="24"/>
        </w:rPr>
        <w:t>,</w:t>
      </w:r>
      <w:r w:rsidR="00E8789E">
        <w:rPr>
          <w:sz w:val="24"/>
          <w:szCs w:val="24"/>
        </w:rPr>
        <w:t xml:space="preserve"> указанных в п.1.1 Договора, по Акту приема – передачи, составленному по форме приложения № 1 к Договору</w:t>
      </w:r>
      <w:r w:rsidRPr="00DC26CA">
        <w:rPr>
          <w:sz w:val="24"/>
          <w:szCs w:val="24"/>
        </w:rPr>
        <w:t>,</w:t>
      </w:r>
      <w:r w:rsidRPr="00DC26CA">
        <w:rPr>
          <w:b/>
          <w:sz w:val="24"/>
          <w:szCs w:val="24"/>
        </w:rPr>
        <w:t xml:space="preserve"> Векселедержателю</w:t>
      </w:r>
      <w:r w:rsidRPr="00DC26CA">
        <w:rPr>
          <w:sz w:val="24"/>
          <w:szCs w:val="24"/>
        </w:rPr>
        <w:t xml:space="preserve"> Новые векселя со следующими реквизитами: </w:t>
      </w:r>
    </w:p>
    <w:tbl>
      <w:tblPr>
        <w:tblW w:w="4804"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631"/>
        <w:gridCol w:w="1933"/>
        <w:gridCol w:w="1737"/>
        <w:gridCol w:w="1282"/>
        <w:gridCol w:w="1939"/>
      </w:tblGrid>
      <w:tr w:rsidR="007D033A" w:rsidRPr="00DC26CA" w:rsidTr="00A86AB5">
        <w:trPr>
          <w:jc w:val="center"/>
        </w:trPr>
        <w:tc>
          <w:tcPr>
            <w:tcW w:w="1382" w:type="pct"/>
            <w:tcBorders>
              <w:top w:val="single" w:sz="4" w:space="0" w:color="auto"/>
              <w:left w:val="single" w:sz="4" w:space="0" w:color="auto"/>
              <w:bottom w:val="single" w:sz="4" w:space="0" w:color="auto"/>
              <w:right w:val="single" w:sz="4" w:space="0" w:color="auto"/>
            </w:tcBorders>
            <w:shd w:val="clear" w:color="auto" w:fill="D9D9D9"/>
            <w:vAlign w:val="center"/>
          </w:tcPr>
          <w:p w:rsidR="007D033A" w:rsidRPr="00DC26CA" w:rsidRDefault="007D033A" w:rsidP="00A86AB5">
            <w:pPr>
              <w:jc w:val="center"/>
            </w:pPr>
            <w:r w:rsidRPr="00DC26CA">
              <w:t>Векселедатель</w:t>
            </w:r>
          </w:p>
        </w:tc>
        <w:tc>
          <w:tcPr>
            <w:tcW w:w="1015" w:type="pct"/>
            <w:tcBorders>
              <w:top w:val="single" w:sz="4" w:space="0" w:color="auto"/>
              <w:left w:val="single" w:sz="4" w:space="0" w:color="auto"/>
              <w:bottom w:val="single" w:sz="4" w:space="0" w:color="auto"/>
              <w:right w:val="single" w:sz="4" w:space="0" w:color="auto"/>
            </w:tcBorders>
            <w:shd w:val="clear" w:color="auto" w:fill="D9D9D9"/>
            <w:vAlign w:val="center"/>
          </w:tcPr>
          <w:p w:rsidR="007D033A" w:rsidRPr="00DC26CA" w:rsidRDefault="007D033A" w:rsidP="00A86AB5">
            <w:pPr>
              <w:jc w:val="center"/>
            </w:pPr>
            <w:r w:rsidRPr="00DC26CA">
              <w:t>Количество векселей (шт.)</w:t>
            </w:r>
          </w:p>
        </w:tc>
        <w:tc>
          <w:tcPr>
            <w:tcW w:w="912" w:type="pct"/>
            <w:tcBorders>
              <w:top w:val="single" w:sz="4" w:space="0" w:color="auto"/>
              <w:left w:val="single" w:sz="4" w:space="0" w:color="auto"/>
              <w:bottom w:val="single" w:sz="4" w:space="0" w:color="auto"/>
              <w:right w:val="single" w:sz="4" w:space="0" w:color="auto"/>
            </w:tcBorders>
            <w:shd w:val="clear" w:color="auto" w:fill="D9D9D9"/>
            <w:vAlign w:val="center"/>
          </w:tcPr>
          <w:p w:rsidR="007D033A" w:rsidRPr="00DC26CA" w:rsidRDefault="007D033A" w:rsidP="00A86AB5">
            <w:pPr>
              <w:jc w:val="center"/>
            </w:pPr>
            <w:r w:rsidRPr="00DC26CA">
              <w:t>Номинал каждого векселя</w:t>
            </w:r>
          </w:p>
          <w:p w:rsidR="007D033A" w:rsidRPr="00DC26CA" w:rsidRDefault="007D033A" w:rsidP="00A86AB5">
            <w:pPr>
              <w:jc w:val="center"/>
            </w:pPr>
            <w:r w:rsidRPr="00DC26CA">
              <w:t>(</w:t>
            </w:r>
            <w:bookmarkStart w:id="33" w:name="currency_dup_1"/>
            <w:r>
              <w:rPr>
                <w:lang w:val="en-US"/>
              </w:rPr>
              <w:t>______</w:t>
            </w:r>
            <w:bookmarkEnd w:id="33"/>
            <w:r w:rsidRPr="00DC26CA">
              <w:t>)</w:t>
            </w:r>
          </w:p>
        </w:tc>
        <w:tc>
          <w:tcPr>
            <w:tcW w:w="673" w:type="pct"/>
            <w:tcBorders>
              <w:top w:val="single" w:sz="4" w:space="0" w:color="auto"/>
              <w:left w:val="single" w:sz="4" w:space="0" w:color="auto"/>
              <w:bottom w:val="single" w:sz="4" w:space="0" w:color="auto"/>
              <w:right w:val="single" w:sz="4" w:space="0" w:color="auto"/>
            </w:tcBorders>
            <w:shd w:val="clear" w:color="auto" w:fill="D9D9D9"/>
            <w:vAlign w:val="center"/>
          </w:tcPr>
          <w:p w:rsidR="007D033A" w:rsidRPr="00DC26CA" w:rsidRDefault="007D033A" w:rsidP="00A86AB5">
            <w:pPr>
              <w:jc w:val="center"/>
            </w:pPr>
            <w:r w:rsidRPr="00DC26CA">
              <w:t>Процентная оговорка</w:t>
            </w:r>
          </w:p>
          <w:p w:rsidR="007D033A" w:rsidRPr="00DC26CA" w:rsidRDefault="007D033A" w:rsidP="00A86AB5">
            <w:pPr>
              <w:jc w:val="center"/>
            </w:pPr>
            <w:r w:rsidRPr="00DC26CA">
              <w:t>(% годовых)</w:t>
            </w:r>
          </w:p>
        </w:tc>
        <w:tc>
          <w:tcPr>
            <w:tcW w:w="1018" w:type="pct"/>
            <w:tcBorders>
              <w:top w:val="single" w:sz="4" w:space="0" w:color="auto"/>
              <w:left w:val="single" w:sz="4" w:space="0" w:color="auto"/>
              <w:bottom w:val="single" w:sz="4" w:space="0" w:color="auto"/>
              <w:right w:val="single" w:sz="4" w:space="0" w:color="auto"/>
            </w:tcBorders>
            <w:shd w:val="clear" w:color="auto" w:fill="D9D9D9"/>
            <w:vAlign w:val="center"/>
          </w:tcPr>
          <w:p w:rsidR="007D033A" w:rsidRPr="00DC26CA" w:rsidRDefault="007D033A" w:rsidP="00A86AB5">
            <w:pPr>
              <w:jc w:val="center"/>
            </w:pPr>
            <w:r w:rsidRPr="00DC26CA">
              <w:t>Срок платежа по векселям</w:t>
            </w:r>
          </w:p>
        </w:tc>
      </w:tr>
      <w:tr w:rsidR="007D033A" w:rsidRPr="00DC26CA" w:rsidTr="00A86AB5">
        <w:trPr>
          <w:jc w:val="center"/>
        </w:trPr>
        <w:tc>
          <w:tcPr>
            <w:tcW w:w="1382" w:type="pct"/>
            <w:tcBorders>
              <w:top w:val="single" w:sz="4" w:space="0" w:color="auto"/>
              <w:left w:val="single" w:sz="4" w:space="0" w:color="auto"/>
              <w:bottom w:val="single" w:sz="4" w:space="0" w:color="auto"/>
              <w:right w:val="single" w:sz="4" w:space="0" w:color="auto"/>
            </w:tcBorders>
          </w:tcPr>
          <w:p w:rsidR="007D033A" w:rsidRPr="00DC26CA" w:rsidRDefault="007D033A" w:rsidP="00A86AB5">
            <w:pPr>
              <w:jc w:val="center"/>
            </w:pPr>
            <w:r>
              <w:t>АО</w:t>
            </w:r>
            <w:r w:rsidRPr="00DC26CA">
              <w:t xml:space="preserve"> «Россельхозбанк»</w:t>
            </w:r>
          </w:p>
        </w:tc>
        <w:tc>
          <w:tcPr>
            <w:tcW w:w="1015" w:type="pct"/>
            <w:tcBorders>
              <w:top w:val="single" w:sz="4" w:space="0" w:color="auto"/>
              <w:left w:val="single" w:sz="4" w:space="0" w:color="auto"/>
              <w:bottom w:val="single" w:sz="4" w:space="0" w:color="auto"/>
              <w:right w:val="single" w:sz="4" w:space="0" w:color="auto"/>
            </w:tcBorders>
          </w:tcPr>
          <w:p w:rsidR="007D033A" w:rsidRPr="00DC26CA" w:rsidRDefault="007D033A" w:rsidP="00A86AB5">
            <w:pPr>
              <w:jc w:val="center"/>
            </w:pPr>
            <w:bookmarkStart w:id="34" w:name="NewBCQuantity1"/>
            <w:r>
              <w:rPr>
                <w:lang w:val="en-US"/>
              </w:rPr>
              <w:t>&lt;q&gt;</w:t>
            </w:r>
            <w:bookmarkEnd w:id="34"/>
          </w:p>
        </w:tc>
        <w:tc>
          <w:tcPr>
            <w:tcW w:w="912" w:type="pct"/>
            <w:tcBorders>
              <w:top w:val="single" w:sz="4" w:space="0" w:color="auto"/>
              <w:left w:val="single" w:sz="4" w:space="0" w:color="auto"/>
              <w:bottom w:val="single" w:sz="4" w:space="0" w:color="auto"/>
              <w:right w:val="single" w:sz="4" w:space="0" w:color="auto"/>
            </w:tcBorders>
          </w:tcPr>
          <w:p w:rsidR="007D033A" w:rsidRPr="00DC26CA" w:rsidRDefault="007D033A" w:rsidP="00A86AB5">
            <w:pPr>
              <w:jc w:val="center"/>
            </w:pPr>
            <w:bookmarkStart w:id="35" w:name="NewFaceValue1"/>
            <w:r>
              <w:rPr>
                <w:sz w:val="22"/>
                <w:szCs w:val="22"/>
                <w:lang w:val="en-US"/>
              </w:rPr>
              <w:t>&lt;fv&gt;</w:t>
            </w:r>
            <w:bookmarkEnd w:id="35"/>
          </w:p>
        </w:tc>
        <w:tc>
          <w:tcPr>
            <w:tcW w:w="673" w:type="pct"/>
            <w:tcBorders>
              <w:top w:val="single" w:sz="4" w:space="0" w:color="auto"/>
              <w:left w:val="single" w:sz="4" w:space="0" w:color="auto"/>
              <w:bottom w:val="single" w:sz="4" w:space="0" w:color="auto"/>
              <w:right w:val="single" w:sz="4" w:space="0" w:color="auto"/>
            </w:tcBorders>
          </w:tcPr>
          <w:p w:rsidR="007D033A" w:rsidRPr="00DC26CA" w:rsidRDefault="007D033A" w:rsidP="00A86AB5">
            <w:pPr>
              <w:jc w:val="center"/>
            </w:pPr>
            <w:bookmarkStart w:id="36" w:name="NewRate1"/>
            <w:r>
              <w:rPr>
                <w:sz w:val="22"/>
                <w:szCs w:val="22"/>
                <w:lang w:val="en-US"/>
              </w:rPr>
              <w:t>&lt;r&gt;</w:t>
            </w:r>
            <w:bookmarkEnd w:id="36"/>
          </w:p>
        </w:tc>
        <w:tc>
          <w:tcPr>
            <w:tcW w:w="1018" w:type="pct"/>
            <w:tcBorders>
              <w:top w:val="single" w:sz="4" w:space="0" w:color="auto"/>
              <w:left w:val="single" w:sz="4" w:space="0" w:color="auto"/>
              <w:bottom w:val="single" w:sz="4" w:space="0" w:color="auto"/>
              <w:right w:val="single" w:sz="4" w:space="0" w:color="auto"/>
            </w:tcBorders>
          </w:tcPr>
          <w:p w:rsidR="007D033A" w:rsidRPr="00DC26CA" w:rsidRDefault="007D033A" w:rsidP="00A86AB5">
            <w:pPr>
              <w:jc w:val="center"/>
            </w:pPr>
            <w:bookmarkStart w:id="37" w:name="NewMaturityFormula1"/>
            <w:r>
              <w:rPr>
                <w:color w:val="000000"/>
                <w:lang w:val="en-US"/>
              </w:rPr>
              <w:t>&lt;m&gt;</w:t>
            </w:r>
            <w:bookmarkEnd w:id="37"/>
          </w:p>
        </w:tc>
      </w:tr>
      <w:tr w:rsidR="007D033A" w:rsidRPr="00DC26CA" w:rsidTr="00A86AB5">
        <w:trPr>
          <w:jc w:val="center"/>
        </w:trPr>
        <w:tc>
          <w:tcPr>
            <w:tcW w:w="1382" w:type="pct"/>
            <w:tcBorders>
              <w:top w:val="single" w:sz="4" w:space="0" w:color="auto"/>
              <w:left w:val="single" w:sz="4" w:space="0" w:color="auto"/>
              <w:bottom w:val="single" w:sz="4" w:space="0" w:color="auto"/>
              <w:right w:val="single" w:sz="4" w:space="0" w:color="auto"/>
            </w:tcBorders>
          </w:tcPr>
          <w:p w:rsidR="007D033A" w:rsidRPr="00DC26CA" w:rsidRDefault="007D033A" w:rsidP="00A86AB5">
            <w:pPr>
              <w:rPr>
                <w:b/>
              </w:rPr>
            </w:pPr>
            <w:r w:rsidRPr="00DC26CA">
              <w:rPr>
                <w:b/>
              </w:rPr>
              <w:lastRenderedPageBreak/>
              <w:t>ИТОГО:</w:t>
            </w:r>
          </w:p>
        </w:tc>
        <w:tc>
          <w:tcPr>
            <w:tcW w:w="1015" w:type="pct"/>
            <w:tcBorders>
              <w:top w:val="single" w:sz="4" w:space="0" w:color="auto"/>
              <w:left w:val="single" w:sz="4" w:space="0" w:color="auto"/>
              <w:bottom w:val="single" w:sz="4" w:space="0" w:color="auto"/>
              <w:right w:val="single" w:sz="4" w:space="0" w:color="auto"/>
            </w:tcBorders>
          </w:tcPr>
          <w:p w:rsidR="007D033A" w:rsidRPr="00DC26CA" w:rsidRDefault="007D033A" w:rsidP="00A86AB5">
            <w:pPr>
              <w:jc w:val="center"/>
            </w:pPr>
            <w:bookmarkStart w:id="38" w:name="NewBCQuantityTotal"/>
            <w:r>
              <w:rPr>
                <w:sz w:val="22"/>
                <w:szCs w:val="22"/>
                <w:lang w:val="en-US"/>
              </w:rPr>
              <w:t>&lt;tq&gt;</w:t>
            </w:r>
            <w:bookmarkEnd w:id="38"/>
          </w:p>
        </w:tc>
        <w:tc>
          <w:tcPr>
            <w:tcW w:w="912" w:type="pct"/>
            <w:tcBorders>
              <w:top w:val="single" w:sz="4" w:space="0" w:color="auto"/>
              <w:left w:val="single" w:sz="4" w:space="0" w:color="auto"/>
              <w:bottom w:val="single" w:sz="4" w:space="0" w:color="auto"/>
              <w:right w:val="single" w:sz="4" w:space="0" w:color="auto"/>
            </w:tcBorders>
          </w:tcPr>
          <w:p w:rsidR="007D033A" w:rsidRPr="00DC26CA" w:rsidRDefault="007D033A" w:rsidP="00A86AB5">
            <w:pPr>
              <w:jc w:val="center"/>
            </w:pPr>
            <w:bookmarkStart w:id="39" w:name="NewFaceValueTotal"/>
            <w:r>
              <w:rPr>
                <w:sz w:val="22"/>
                <w:szCs w:val="22"/>
                <w:lang w:val="en-US"/>
              </w:rPr>
              <w:t>&lt;tfv&gt;</w:t>
            </w:r>
            <w:bookmarkEnd w:id="39"/>
          </w:p>
        </w:tc>
        <w:tc>
          <w:tcPr>
            <w:tcW w:w="673" w:type="pct"/>
            <w:tcBorders>
              <w:top w:val="single" w:sz="4" w:space="0" w:color="auto"/>
              <w:left w:val="single" w:sz="4" w:space="0" w:color="auto"/>
              <w:bottom w:val="single" w:sz="4" w:space="0" w:color="auto"/>
              <w:right w:val="single" w:sz="4" w:space="0" w:color="auto"/>
            </w:tcBorders>
          </w:tcPr>
          <w:p w:rsidR="007D033A" w:rsidRPr="00DC26CA" w:rsidRDefault="007D033A" w:rsidP="00A86AB5">
            <w:pPr>
              <w:jc w:val="center"/>
            </w:pPr>
            <w:r w:rsidRPr="00DC26CA">
              <w:t>-</w:t>
            </w:r>
          </w:p>
        </w:tc>
        <w:tc>
          <w:tcPr>
            <w:tcW w:w="1018" w:type="pct"/>
            <w:tcBorders>
              <w:top w:val="single" w:sz="4" w:space="0" w:color="auto"/>
              <w:left w:val="single" w:sz="4" w:space="0" w:color="auto"/>
              <w:bottom w:val="single" w:sz="4" w:space="0" w:color="auto"/>
              <w:right w:val="single" w:sz="4" w:space="0" w:color="auto"/>
            </w:tcBorders>
          </w:tcPr>
          <w:p w:rsidR="007D033A" w:rsidRPr="00DC26CA" w:rsidRDefault="007D033A" w:rsidP="00A86AB5">
            <w:pPr>
              <w:jc w:val="center"/>
            </w:pPr>
            <w:r w:rsidRPr="00DC26CA">
              <w:t>-</w:t>
            </w:r>
          </w:p>
        </w:tc>
      </w:tr>
    </w:tbl>
    <w:p w:rsidR="007D033A" w:rsidRPr="00DC26CA" w:rsidRDefault="007D033A" w:rsidP="007D033A">
      <w:pPr>
        <w:numPr>
          <w:ilvl w:val="0"/>
          <w:numId w:val="3"/>
        </w:numPr>
        <w:overflowPunct w:val="0"/>
        <w:autoSpaceDE w:val="0"/>
        <w:autoSpaceDN w:val="0"/>
        <w:adjustRightInd w:val="0"/>
        <w:jc w:val="both"/>
        <w:textAlignment w:val="baseline"/>
        <w:rPr>
          <w:sz w:val="24"/>
          <w:szCs w:val="24"/>
        </w:rPr>
      </w:pPr>
      <w:r w:rsidRPr="00DC26CA">
        <w:rPr>
          <w:sz w:val="24"/>
          <w:szCs w:val="24"/>
        </w:rPr>
        <w:t xml:space="preserve">Место составления векселей: </w:t>
      </w:r>
      <w:bookmarkStart w:id="40" w:name="NewBCIssuePlace1"/>
      <w:r w:rsidRPr="00DC26CA">
        <w:rPr>
          <w:sz w:val="24"/>
          <w:szCs w:val="24"/>
        </w:rPr>
        <w:t>_____________________________________________________</w:t>
      </w:r>
      <w:bookmarkEnd w:id="40"/>
    </w:p>
    <w:p w:rsidR="006A18CD" w:rsidRPr="00DC26CA" w:rsidRDefault="007D033A" w:rsidP="007D033A">
      <w:pPr>
        <w:numPr>
          <w:ilvl w:val="0"/>
          <w:numId w:val="3"/>
        </w:numPr>
        <w:overflowPunct w:val="0"/>
        <w:autoSpaceDE w:val="0"/>
        <w:autoSpaceDN w:val="0"/>
        <w:adjustRightInd w:val="0"/>
        <w:jc w:val="both"/>
        <w:textAlignment w:val="baseline"/>
        <w:rPr>
          <w:sz w:val="24"/>
          <w:szCs w:val="24"/>
        </w:rPr>
      </w:pPr>
      <w:r w:rsidRPr="00DC26CA">
        <w:rPr>
          <w:sz w:val="24"/>
          <w:szCs w:val="24"/>
        </w:rPr>
        <w:t xml:space="preserve">Место платежа по векселям: </w:t>
      </w:r>
      <w:bookmarkStart w:id="41" w:name="NewPaymentplace1"/>
      <w:r w:rsidRPr="00DC26CA">
        <w:rPr>
          <w:sz w:val="24"/>
          <w:szCs w:val="24"/>
        </w:rPr>
        <w:t>______________________________________________________</w:t>
      </w:r>
      <w:bookmarkEnd w:id="41"/>
    </w:p>
    <w:p w:rsidR="006A18CD" w:rsidRPr="00DC26CA" w:rsidRDefault="006A18CD" w:rsidP="00F75D07">
      <w:pPr>
        <w:numPr>
          <w:ilvl w:val="0"/>
          <w:numId w:val="3"/>
        </w:numPr>
        <w:overflowPunct w:val="0"/>
        <w:autoSpaceDE w:val="0"/>
        <w:autoSpaceDN w:val="0"/>
        <w:adjustRightInd w:val="0"/>
        <w:ind w:left="0" w:firstLine="0"/>
        <w:jc w:val="both"/>
        <w:textAlignment w:val="baseline"/>
        <w:rPr>
          <w:sz w:val="24"/>
          <w:szCs w:val="24"/>
        </w:rPr>
      </w:pPr>
      <w:r w:rsidRPr="00DC26CA">
        <w:rPr>
          <w:sz w:val="24"/>
          <w:szCs w:val="24"/>
        </w:rPr>
        <w:t>Датой составления передаваемых векселей, указанных в п.</w:t>
      </w:r>
      <w:r w:rsidR="001B4007">
        <w:rPr>
          <w:sz w:val="24"/>
          <w:szCs w:val="24"/>
        </w:rPr>
        <w:t xml:space="preserve"> </w:t>
      </w:r>
      <w:r w:rsidRPr="00DC26CA">
        <w:rPr>
          <w:sz w:val="24"/>
          <w:szCs w:val="24"/>
        </w:rPr>
        <w:t>1.2</w:t>
      </w:r>
      <w:r w:rsidR="001B4007">
        <w:rPr>
          <w:sz w:val="24"/>
          <w:szCs w:val="24"/>
        </w:rPr>
        <w:t xml:space="preserve"> настоящего Договора,</w:t>
      </w:r>
      <w:r w:rsidRPr="00DC26CA">
        <w:rPr>
          <w:sz w:val="24"/>
          <w:szCs w:val="24"/>
        </w:rPr>
        <w:t xml:space="preserve"> является дата передачи </w:t>
      </w:r>
      <w:r w:rsidRPr="00DC26CA">
        <w:rPr>
          <w:b/>
          <w:bCs/>
          <w:sz w:val="24"/>
          <w:szCs w:val="24"/>
        </w:rPr>
        <w:t>Векселедержателем</w:t>
      </w:r>
      <w:r w:rsidRPr="00DC26CA">
        <w:rPr>
          <w:sz w:val="24"/>
          <w:szCs w:val="24"/>
        </w:rPr>
        <w:t xml:space="preserve"> векселей, указанных в п.</w:t>
      </w:r>
      <w:r w:rsidR="001B4007">
        <w:rPr>
          <w:sz w:val="24"/>
          <w:szCs w:val="24"/>
        </w:rPr>
        <w:t xml:space="preserve"> </w:t>
      </w:r>
      <w:r w:rsidRPr="00DC26CA">
        <w:rPr>
          <w:sz w:val="24"/>
          <w:szCs w:val="24"/>
        </w:rPr>
        <w:t>1.1</w:t>
      </w:r>
      <w:r w:rsidR="001B4007">
        <w:rPr>
          <w:sz w:val="24"/>
          <w:szCs w:val="24"/>
        </w:rPr>
        <w:t xml:space="preserve"> настоящего Договора</w:t>
      </w:r>
      <w:r w:rsidRPr="00DC26CA">
        <w:rPr>
          <w:sz w:val="24"/>
          <w:szCs w:val="24"/>
        </w:rPr>
        <w:t>.</w:t>
      </w:r>
    </w:p>
    <w:p w:rsidR="00A5029B" w:rsidRPr="00DC26CA" w:rsidRDefault="00A5029B">
      <w:pPr>
        <w:pStyle w:val="30"/>
        <w:suppressAutoHyphens/>
        <w:ind w:firstLine="709"/>
        <w:rPr>
          <w:snapToGrid w:val="0"/>
          <w:szCs w:val="24"/>
        </w:rPr>
      </w:pPr>
      <w:r w:rsidRPr="00DC26CA">
        <w:rPr>
          <w:szCs w:val="24"/>
        </w:rPr>
        <w:t>2.4. Передача векселей</w:t>
      </w:r>
      <w:r w:rsidR="00E8789E">
        <w:rPr>
          <w:szCs w:val="24"/>
        </w:rPr>
        <w:t>, указанных в 1.1. и  2.3 Договора, осуществляется на основании</w:t>
      </w:r>
      <w:r w:rsidRPr="00DC26CA">
        <w:rPr>
          <w:szCs w:val="24"/>
        </w:rPr>
        <w:t xml:space="preserve"> Актов приема-передачи</w:t>
      </w:r>
      <w:r w:rsidR="00E8789E">
        <w:rPr>
          <w:szCs w:val="24"/>
        </w:rPr>
        <w:t xml:space="preserve"> (по форме приложения №1 и приложения №2 соответственно)</w:t>
      </w:r>
      <w:r w:rsidRPr="00DC26CA">
        <w:rPr>
          <w:szCs w:val="24"/>
        </w:rPr>
        <w:t>, которые являются неотъемлемыми частями настоящего Договора.</w:t>
      </w:r>
    </w:p>
    <w:p w:rsidR="006A18CD" w:rsidRPr="00DC26CA" w:rsidRDefault="00A5029B" w:rsidP="00F75D07">
      <w:pPr>
        <w:widowControl w:val="0"/>
        <w:suppressAutoHyphens/>
        <w:spacing w:before="240"/>
        <w:ind w:firstLine="709"/>
        <w:jc w:val="center"/>
        <w:rPr>
          <w:b/>
          <w:sz w:val="24"/>
          <w:szCs w:val="24"/>
        </w:rPr>
      </w:pPr>
      <w:r w:rsidRPr="00DC26CA">
        <w:rPr>
          <w:b/>
          <w:sz w:val="24"/>
          <w:szCs w:val="24"/>
        </w:rPr>
        <w:t xml:space="preserve">3. ОТВЕТСТВЕННОСТЬ СТОРОН </w:t>
      </w:r>
    </w:p>
    <w:p w:rsidR="00A5029B" w:rsidRPr="00DC26CA" w:rsidRDefault="00A5029B" w:rsidP="006A18CD">
      <w:pPr>
        <w:widowControl w:val="0"/>
        <w:suppressAutoHyphens/>
        <w:spacing w:before="120"/>
        <w:ind w:firstLine="709"/>
        <w:jc w:val="both"/>
        <w:rPr>
          <w:sz w:val="24"/>
          <w:szCs w:val="24"/>
        </w:rPr>
      </w:pPr>
      <w:r w:rsidRPr="00DC26CA">
        <w:rPr>
          <w:sz w:val="24"/>
          <w:szCs w:val="24"/>
        </w:rPr>
        <w:t>3.1. В случае несвоевременного исполнения п.</w:t>
      </w:r>
      <w:r w:rsidR="001B4007">
        <w:rPr>
          <w:sz w:val="24"/>
          <w:szCs w:val="24"/>
        </w:rPr>
        <w:t xml:space="preserve"> </w:t>
      </w:r>
      <w:r w:rsidRPr="00DC26CA">
        <w:rPr>
          <w:sz w:val="24"/>
          <w:szCs w:val="24"/>
        </w:rPr>
        <w:t xml:space="preserve">2.1 настоящего Договора, </w:t>
      </w:r>
      <w:r w:rsidRPr="00DC26CA">
        <w:rPr>
          <w:b/>
          <w:sz w:val="24"/>
          <w:szCs w:val="24"/>
        </w:rPr>
        <w:t>Векселедержатель</w:t>
      </w:r>
      <w:r w:rsidRPr="00DC26CA">
        <w:rPr>
          <w:sz w:val="24"/>
          <w:szCs w:val="24"/>
        </w:rPr>
        <w:t xml:space="preserve"> уплачивает </w:t>
      </w:r>
      <w:r w:rsidRPr="00DC26CA">
        <w:rPr>
          <w:b/>
          <w:sz w:val="24"/>
          <w:szCs w:val="24"/>
        </w:rPr>
        <w:t xml:space="preserve">Векселедателю </w:t>
      </w:r>
      <w:r w:rsidRPr="00DC26CA">
        <w:rPr>
          <w:sz w:val="24"/>
          <w:szCs w:val="24"/>
        </w:rPr>
        <w:t>пеню в размере 0,2 % (Ноль целых две десятых процента) от общей суммы</w:t>
      </w:r>
      <w:r w:rsidR="00E8789E">
        <w:rPr>
          <w:sz w:val="24"/>
          <w:szCs w:val="24"/>
        </w:rPr>
        <w:t xml:space="preserve"> номинала векселей</w:t>
      </w:r>
      <w:r w:rsidRPr="00DC26CA">
        <w:rPr>
          <w:sz w:val="24"/>
          <w:szCs w:val="24"/>
        </w:rPr>
        <w:t>, указанной в п.</w:t>
      </w:r>
      <w:r w:rsidR="001B4007">
        <w:rPr>
          <w:sz w:val="24"/>
          <w:szCs w:val="24"/>
        </w:rPr>
        <w:t xml:space="preserve"> </w:t>
      </w:r>
      <w:r w:rsidRPr="00DC26CA">
        <w:rPr>
          <w:sz w:val="24"/>
          <w:szCs w:val="24"/>
        </w:rPr>
        <w:t>1.1 настоящего Договора, за каждый календарный день просрочки.</w:t>
      </w:r>
    </w:p>
    <w:p w:rsidR="00A5029B" w:rsidRPr="00DC26CA" w:rsidRDefault="00A5029B" w:rsidP="006A18CD">
      <w:pPr>
        <w:suppressAutoHyphens/>
        <w:ind w:firstLine="709"/>
        <w:jc w:val="both"/>
        <w:rPr>
          <w:sz w:val="24"/>
          <w:szCs w:val="24"/>
        </w:rPr>
      </w:pPr>
      <w:r w:rsidRPr="00DC26CA">
        <w:rPr>
          <w:sz w:val="24"/>
          <w:szCs w:val="24"/>
        </w:rPr>
        <w:t>3.2. В случае несвоевременного исполнения п.</w:t>
      </w:r>
      <w:r w:rsidR="001B4007">
        <w:rPr>
          <w:sz w:val="24"/>
          <w:szCs w:val="24"/>
        </w:rPr>
        <w:t xml:space="preserve"> </w:t>
      </w:r>
      <w:r w:rsidRPr="00DC26CA">
        <w:rPr>
          <w:sz w:val="24"/>
          <w:szCs w:val="24"/>
        </w:rPr>
        <w:t xml:space="preserve">2.3 настоящего Договора, </w:t>
      </w:r>
      <w:r w:rsidRPr="00DC26CA">
        <w:rPr>
          <w:b/>
          <w:sz w:val="24"/>
          <w:szCs w:val="24"/>
        </w:rPr>
        <w:t>Векселедатель</w:t>
      </w:r>
      <w:r w:rsidRPr="00DC26CA">
        <w:rPr>
          <w:sz w:val="24"/>
          <w:szCs w:val="24"/>
        </w:rPr>
        <w:t xml:space="preserve"> уплачивает </w:t>
      </w:r>
      <w:r w:rsidRPr="00DC26CA">
        <w:rPr>
          <w:b/>
          <w:sz w:val="24"/>
          <w:szCs w:val="24"/>
        </w:rPr>
        <w:t xml:space="preserve">Векселедержателю </w:t>
      </w:r>
      <w:r w:rsidRPr="00DC26CA">
        <w:rPr>
          <w:sz w:val="24"/>
          <w:szCs w:val="24"/>
        </w:rPr>
        <w:t>пеню в размере 0,2 % (Ноль целых две десятых процента) от общей суммы</w:t>
      </w:r>
      <w:r w:rsidR="00E8789E">
        <w:rPr>
          <w:sz w:val="24"/>
          <w:szCs w:val="24"/>
        </w:rPr>
        <w:t xml:space="preserve"> номинала векселей</w:t>
      </w:r>
      <w:r w:rsidRPr="00DC26CA">
        <w:rPr>
          <w:sz w:val="24"/>
          <w:szCs w:val="24"/>
        </w:rPr>
        <w:t>, указанной в п. 1.1 настоящего Договора, за каждый календарный день просрочки.</w:t>
      </w:r>
    </w:p>
    <w:p w:rsidR="00A5029B" w:rsidRPr="00DC26CA" w:rsidRDefault="00A5029B">
      <w:pPr>
        <w:suppressAutoHyphens/>
        <w:ind w:firstLine="708"/>
        <w:jc w:val="both"/>
        <w:rPr>
          <w:sz w:val="24"/>
          <w:szCs w:val="24"/>
        </w:rPr>
      </w:pPr>
      <w:r w:rsidRPr="00DC26CA">
        <w:rPr>
          <w:sz w:val="24"/>
          <w:szCs w:val="24"/>
        </w:rPr>
        <w:t xml:space="preserve">3.3. В случае отказа одной из Сторон от исполнения настоящего Договора после его заключения, виновная Сторона уплачивает пострадавшей Стороне штраф в размере 1% </w:t>
      </w:r>
      <w:r w:rsidR="001B4007">
        <w:rPr>
          <w:sz w:val="24"/>
          <w:szCs w:val="24"/>
        </w:rPr>
        <w:t xml:space="preserve"> </w:t>
      </w:r>
      <w:r w:rsidRPr="00DC26CA">
        <w:rPr>
          <w:sz w:val="24"/>
          <w:szCs w:val="24"/>
        </w:rPr>
        <w:t>(Одного про</w:t>
      </w:r>
      <w:r w:rsidR="00094741" w:rsidRPr="00DC26CA">
        <w:rPr>
          <w:sz w:val="24"/>
          <w:szCs w:val="24"/>
        </w:rPr>
        <w:t xml:space="preserve">цента) </w:t>
      </w:r>
      <w:r w:rsidRPr="00DC26CA">
        <w:rPr>
          <w:sz w:val="24"/>
          <w:szCs w:val="24"/>
        </w:rPr>
        <w:t xml:space="preserve">от </w:t>
      </w:r>
      <w:r w:rsidR="00E8789E">
        <w:rPr>
          <w:sz w:val="24"/>
          <w:szCs w:val="24"/>
        </w:rPr>
        <w:t xml:space="preserve">общей </w:t>
      </w:r>
      <w:r w:rsidRPr="00DC26CA">
        <w:rPr>
          <w:sz w:val="24"/>
          <w:szCs w:val="24"/>
        </w:rPr>
        <w:t>суммы</w:t>
      </w:r>
      <w:r w:rsidR="00E8789E">
        <w:rPr>
          <w:sz w:val="24"/>
          <w:szCs w:val="24"/>
        </w:rPr>
        <w:t xml:space="preserve"> номинал</w:t>
      </w:r>
      <w:r w:rsidR="00A56656">
        <w:rPr>
          <w:sz w:val="24"/>
          <w:szCs w:val="24"/>
        </w:rPr>
        <w:t>ов</w:t>
      </w:r>
      <w:r w:rsidR="00E8789E">
        <w:rPr>
          <w:sz w:val="24"/>
          <w:szCs w:val="24"/>
        </w:rPr>
        <w:t xml:space="preserve"> векселей</w:t>
      </w:r>
      <w:r w:rsidRPr="00DC26CA">
        <w:rPr>
          <w:sz w:val="24"/>
          <w:szCs w:val="24"/>
        </w:rPr>
        <w:t>, указанной в п. 1.1 настоящего Договора.</w:t>
      </w:r>
    </w:p>
    <w:p w:rsidR="00A5029B" w:rsidRPr="00DC26CA" w:rsidRDefault="00A5029B" w:rsidP="00DC26CA">
      <w:pPr>
        <w:spacing w:before="240"/>
        <w:jc w:val="center"/>
        <w:rPr>
          <w:b/>
          <w:sz w:val="24"/>
          <w:szCs w:val="24"/>
        </w:rPr>
      </w:pPr>
      <w:r w:rsidRPr="00DC26CA">
        <w:rPr>
          <w:b/>
          <w:sz w:val="24"/>
          <w:szCs w:val="24"/>
        </w:rPr>
        <w:t>4. ПОРЯДОК РАЗРЕШЕНИЯ СПОРОВ</w:t>
      </w:r>
    </w:p>
    <w:p w:rsidR="00094741" w:rsidRPr="00DC26CA" w:rsidRDefault="00094741" w:rsidP="00F75D07">
      <w:pPr>
        <w:suppressAutoHyphens/>
        <w:spacing w:before="120"/>
        <w:ind w:firstLine="851"/>
        <w:jc w:val="both"/>
        <w:rPr>
          <w:sz w:val="24"/>
          <w:szCs w:val="24"/>
        </w:rPr>
      </w:pPr>
      <w:r w:rsidRPr="00DC26CA">
        <w:rPr>
          <w:sz w:val="24"/>
          <w:szCs w:val="24"/>
        </w:rPr>
        <w:t>4.1. Все споры и разногласия, возникающие из настоящего Договора или в связи с ним, в том числе по вопросам его действительности, возникновения, исполнения или прекращения обязательств по нему, о применении последствий его недействительности подлежат рассмотрению и разрешению в Арбитражном суде города Москвы в порядке, установленном действующим законодательством Российской Федерации.</w:t>
      </w:r>
    </w:p>
    <w:p w:rsidR="00A5029B" w:rsidRPr="00DC26CA" w:rsidRDefault="00A5029B" w:rsidP="00DC26CA">
      <w:pPr>
        <w:spacing w:before="240"/>
        <w:jc w:val="center"/>
        <w:rPr>
          <w:b/>
          <w:sz w:val="24"/>
          <w:szCs w:val="24"/>
        </w:rPr>
      </w:pPr>
      <w:r w:rsidRPr="00DC26CA">
        <w:rPr>
          <w:b/>
          <w:sz w:val="24"/>
          <w:szCs w:val="24"/>
        </w:rPr>
        <w:t>5. ФОРС-МАЖОР</w:t>
      </w:r>
    </w:p>
    <w:p w:rsidR="00A5029B" w:rsidRPr="00DC26CA" w:rsidRDefault="00A5029B" w:rsidP="00F75D07">
      <w:pPr>
        <w:suppressAutoHyphens/>
        <w:spacing w:before="120"/>
        <w:ind w:firstLine="709"/>
        <w:jc w:val="both"/>
        <w:rPr>
          <w:sz w:val="24"/>
          <w:szCs w:val="24"/>
        </w:rPr>
      </w:pPr>
      <w:r w:rsidRPr="00DC26CA">
        <w:rPr>
          <w:sz w:val="24"/>
          <w:szCs w:val="24"/>
        </w:rPr>
        <w:t>5.1. Стороны не несут ответственности в случае невыполнения, несвоевременного или ненадлежащего выполнения ими какого-либо из обязательств по настоящему Договору, если указанное невыполнение, несвоевременное или ненадлежащее выполнение обусловлены исключительно наступлением или действием обстоятельств непреодолимой силы, прямо и непосредственно препятствующие исполнению Сторонами или одной Стороной всех или некоторых обязательств по настоящему Договору, если наступление этих обстоятельств не могло быть предусмотрено и их влияние не могло быть предотвращено разумными действиями обязанной Стороны на основе общедоступной информации.</w:t>
      </w:r>
    </w:p>
    <w:p w:rsidR="00A5029B" w:rsidRPr="00DC26CA" w:rsidRDefault="00A5029B">
      <w:pPr>
        <w:suppressAutoHyphens/>
        <w:ind w:firstLine="709"/>
        <w:jc w:val="both"/>
        <w:rPr>
          <w:sz w:val="24"/>
          <w:szCs w:val="24"/>
        </w:rPr>
      </w:pPr>
      <w:r w:rsidRPr="00DC26CA">
        <w:rPr>
          <w:sz w:val="24"/>
          <w:szCs w:val="24"/>
        </w:rPr>
        <w:t>5.2. При наступлении и прекращении указанных в п.</w:t>
      </w:r>
      <w:r w:rsidR="00DB006B" w:rsidRPr="00DC26CA">
        <w:rPr>
          <w:sz w:val="24"/>
          <w:szCs w:val="24"/>
        </w:rPr>
        <w:t xml:space="preserve"> </w:t>
      </w:r>
      <w:r w:rsidRPr="00DC26CA">
        <w:rPr>
          <w:sz w:val="24"/>
          <w:szCs w:val="24"/>
        </w:rPr>
        <w:t>5.1 настоящего Договора обстоятельств Сторона, для которой создалась невозможность исполнения своих обязательств, должна в пятидневный срок известить об этом другую Сторону, приложив к извещению справку уполномоченного государственного органа или лица, уполномоченного подтвердить наличие таких обстоятельств.</w:t>
      </w:r>
    </w:p>
    <w:p w:rsidR="00A5029B" w:rsidRPr="00DC26CA" w:rsidRDefault="00A5029B">
      <w:pPr>
        <w:suppressAutoHyphens/>
        <w:ind w:firstLine="709"/>
        <w:jc w:val="both"/>
        <w:rPr>
          <w:sz w:val="24"/>
          <w:szCs w:val="24"/>
        </w:rPr>
      </w:pPr>
      <w:r w:rsidRPr="00DC26CA">
        <w:rPr>
          <w:sz w:val="24"/>
          <w:szCs w:val="24"/>
        </w:rPr>
        <w:t>5.3. При отсутствии своевременного извещения, предусмотренного п.</w:t>
      </w:r>
      <w:r w:rsidR="001B4007">
        <w:rPr>
          <w:sz w:val="24"/>
          <w:szCs w:val="24"/>
        </w:rPr>
        <w:t xml:space="preserve"> </w:t>
      </w:r>
      <w:r w:rsidRPr="00DC26CA">
        <w:rPr>
          <w:sz w:val="24"/>
          <w:szCs w:val="24"/>
        </w:rPr>
        <w:t>5.2 настоящего Договора, виновная Сторона обязуется возместить убытки, причиненные неизвещением или несвоевременным извещением.</w:t>
      </w:r>
    </w:p>
    <w:p w:rsidR="00A5029B" w:rsidRPr="00DC26CA" w:rsidRDefault="00A5029B" w:rsidP="00DC26CA">
      <w:pPr>
        <w:spacing w:before="240"/>
        <w:jc w:val="center"/>
        <w:rPr>
          <w:b/>
          <w:sz w:val="24"/>
          <w:szCs w:val="24"/>
        </w:rPr>
      </w:pPr>
      <w:r w:rsidRPr="00DC26CA">
        <w:rPr>
          <w:b/>
          <w:sz w:val="24"/>
          <w:szCs w:val="24"/>
        </w:rPr>
        <w:t xml:space="preserve">6. </w:t>
      </w:r>
      <w:r w:rsidR="00094741" w:rsidRPr="00DC26CA">
        <w:rPr>
          <w:b/>
          <w:sz w:val="24"/>
          <w:szCs w:val="24"/>
        </w:rPr>
        <w:t>ЗАКЛЮЧИТЕЛЬНЫЕ ПОЛОЖЕНИЯ</w:t>
      </w:r>
    </w:p>
    <w:p w:rsidR="00A5029B" w:rsidRPr="00DC26CA" w:rsidRDefault="00A5029B">
      <w:pPr>
        <w:suppressAutoHyphens/>
        <w:spacing w:before="120"/>
        <w:ind w:firstLine="709"/>
        <w:jc w:val="both"/>
        <w:rPr>
          <w:sz w:val="24"/>
          <w:szCs w:val="24"/>
        </w:rPr>
      </w:pPr>
      <w:r w:rsidRPr="00DC26CA">
        <w:rPr>
          <w:sz w:val="24"/>
          <w:szCs w:val="24"/>
        </w:rPr>
        <w:t xml:space="preserve">6.1. Настоящий Договор вступает в силу с момента его подписания </w:t>
      </w:r>
      <w:r w:rsidR="00094741" w:rsidRPr="00DC26CA">
        <w:rPr>
          <w:bCs/>
          <w:snapToGrid w:val="0"/>
          <w:sz w:val="24"/>
          <w:szCs w:val="24"/>
        </w:rPr>
        <w:t xml:space="preserve">обеими сторонами (уполномоченными представителями сторон) </w:t>
      </w:r>
      <w:r w:rsidR="00094741" w:rsidRPr="00DC26CA">
        <w:rPr>
          <w:sz w:val="24"/>
          <w:szCs w:val="24"/>
        </w:rPr>
        <w:t xml:space="preserve">и действует </w:t>
      </w:r>
      <w:r w:rsidRPr="00DC26CA">
        <w:rPr>
          <w:sz w:val="24"/>
          <w:szCs w:val="24"/>
        </w:rPr>
        <w:t xml:space="preserve">до момента полного исполнения </w:t>
      </w:r>
      <w:r w:rsidRPr="00DC26CA">
        <w:rPr>
          <w:sz w:val="24"/>
          <w:szCs w:val="24"/>
        </w:rPr>
        <w:lastRenderedPageBreak/>
        <w:t>Сторонами принятых на себя в соответствии с настоящим Договором обязательств и завершения всех расчетов между ними.</w:t>
      </w:r>
    </w:p>
    <w:p w:rsidR="00A5029B" w:rsidRPr="00DC26CA" w:rsidRDefault="00A5029B">
      <w:pPr>
        <w:suppressAutoHyphens/>
        <w:ind w:firstLine="708"/>
        <w:jc w:val="both"/>
        <w:rPr>
          <w:sz w:val="24"/>
          <w:szCs w:val="24"/>
        </w:rPr>
      </w:pPr>
      <w:r w:rsidRPr="00DC26CA">
        <w:rPr>
          <w:sz w:val="24"/>
          <w:szCs w:val="24"/>
        </w:rPr>
        <w:t>6.2. Настоящий Договор составлен в двух экземплярах, по одному для каждой из сторон, имеющих равную юридическую силу.</w:t>
      </w:r>
    </w:p>
    <w:p w:rsidR="00DC26CA" w:rsidRPr="00DC26CA" w:rsidRDefault="00DC26CA" w:rsidP="00DC26CA">
      <w:pPr>
        <w:suppressAutoHyphens/>
        <w:ind w:firstLine="709"/>
        <w:jc w:val="both"/>
        <w:rPr>
          <w:snapToGrid w:val="0"/>
          <w:sz w:val="24"/>
          <w:szCs w:val="24"/>
        </w:rPr>
      </w:pPr>
      <w:r w:rsidRPr="00DC26CA">
        <w:rPr>
          <w:snapToGrid w:val="0"/>
          <w:sz w:val="24"/>
          <w:szCs w:val="24"/>
        </w:rPr>
        <w:t xml:space="preserve">6.3. Если при заключении, изменении или исполнении настоящего Договора Стороны передают друг другу персональные данные, то до передачи таких данных передающая Сторона обязуется предпринять все действия, предусмотренные Федеральным законом Российской Федерации от 27 июля </w:t>
      </w:r>
      <w:smartTag w:uri="urn:schemas-microsoft-com:office:smarttags" w:element="metricconverter">
        <w:smartTagPr>
          <w:attr w:name="ProductID" w:val="2006 г"/>
        </w:smartTagPr>
        <w:r w:rsidRPr="00DC26CA">
          <w:rPr>
            <w:snapToGrid w:val="0"/>
            <w:sz w:val="24"/>
            <w:szCs w:val="24"/>
          </w:rPr>
          <w:t>2006 г</w:t>
        </w:r>
      </w:smartTag>
      <w:r w:rsidRPr="00DC26CA">
        <w:rPr>
          <w:snapToGrid w:val="0"/>
          <w:sz w:val="24"/>
          <w:szCs w:val="24"/>
        </w:rPr>
        <w:t xml:space="preserve">. № 152-ФЗ «О персональных данных», для обеспечения соблюдения прав лиц, к персональным данным </w:t>
      </w:r>
      <w:r w:rsidR="00BA38FB">
        <w:rPr>
          <w:snapToGrid w:val="0"/>
          <w:sz w:val="24"/>
          <w:szCs w:val="24"/>
        </w:rPr>
        <w:t>которых Сторона получает доступ</w:t>
      </w:r>
      <w:r w:rsidRPr="00DC26CA">
        <w:rPr>
          <w:snapToGrid w:val="0"/>
          <w:sz w:val="24"/>
          <w:szCs w:val="24"/>
        </w:rPr>
        <w:t>.</w:t>
      </w:r>
    </w:p>
    <w:p w:rsidR="00DC26CA" w:rsidRPr="00DC26CA" w:rsidRDefault="00DC26CA" w:rsidP="00DC26CA">
      <w:pPr>
        <w:suppressAutoHyphens/>
        <w:ind w:firstLine="708"/>
        <w:jc w:val="both"/>
        <w:rPr>
          <w:sz w:val="24"/>
          <w:szCs w:val="24"/>
        </w:rPr>
      </w:pPr>
      <w:r w:rsidRPr="00DC26CA">
        <w:rPr>
          <w:bCs/>
          <w:snapToGrid w:val="0"/>
          <w:sz w:val="24"/>
          <w:szCs w:val="24"/>
        </w:rPr>
        <w:t>Стороны с целью заключения, изменения или исполнения настоящего договора вправе осуществлять обработку полученных персональных данных физических лиц любыми необходимыми способами, включая сбор (получение), систематизацию, накопление, обобщение, хранение, обновление и изменение, использование, распространение (в том числе передачу), обезличивание, блокирование и уничтожение, с использованием как автоматизированной информационной системы, так и бумажных носителей, в соответствии с требованиями законодательства российской федерации, в том числе и требованиями федерального закона от 27.07.2006 № 152-фз «о персональных данных». При этом стороны вправе осуществлять хранение и уничтожение персональных данных в течение срока хранения документов, установленного архивным делопроизводством (по истечении которого персональные данные уничтожаются в соответствии с внутренними процедурами стороны)</w:t>
      </w:r>
      <w:r w:rsidRPr="00DC26CA">
        <w:rPr>
          <w:sz w:val="24"/>
          <w:szCs w:val="24"/>
        </w:rPr>
        <w:t>.</w:t>
      </w:r>
    </w:p>
    <w:p w:rsidR="00A5029B" w:rsidRPr="00DC26CA" w:rsidRDefault="00A5029B" w:rsidP="00DC26CA">
      <w:pPr>
        <w:spacing w:before="240" w:after="120"/>
        <w:jc w:val="center"/>
        <w:rPr>
          <w:b/>
          <w:sz w:val="24"/>
        </w:rPr>
      </w:pPr>
      <w:r w:rsidRPr="00DC26CA">
        <w:rPr>
          <w:b/>
          <w:sz w:val="24"/>
        </w:rPr>
        <w:t>7.</w:t>
      </w:r>
      <w:r w:rsidR="001B4007">
        <w:rPr>
          <w:b/>
          <w:sz w:val="24"/>
        </w:rPr>
        <w:t xml:space="preserve"> </w:t>
      </w:r>
      <w:r w:rsidRPr="00DC26CA">
        <w:rPr>
          <w:b/>
          <w:sz w:val="24"/>
        </w:rPr>
        <w:t>ЮРИДИЧЕСКИЕ АДРЕСА И РЕКВИЗИТЫ СТОРОН</w:t>
      </w:r>
    </w:p>
    <w:tbl>
      <w:tblPr>
        <w:tblW w:w="9888" w:type="dxa"/>
        <w:tblLook w:val="0000" w:firstRow="0" w:lastRow="0" w:firstColumn="0" w:lastColumn="0" w:noHBand="0" w:noVBand="0"/>
      </w:tblPr>
      <w:tblGrid>
        <w:gridCol w:w="4503"/>
        <w:gridCol w:w="141"/>
        <w:gridCol w:w="5103"/>
        <w:gridCol w:w="141"/>
      </w:tblGrid>
      <w:tr w:rsidR="00A5029B" w:rsidRPr="00DC26CA" w:rsidTr="00DC26CA">
        <w:trPr>
          <w:gridAfter w:val="1"/>
          <w:wAfter w:w="141" w:type="dxa"/>
          <w:trHeight w:val="317"/>
        </w:trPr>
        <w:tc>
          <w:tcPr>
            <w:tcW w:w="4503" w:type="dxa"/>
            <w:tcBorders>
              <w:top w:val="nil"/>
              <w:left w:val="nil"/>
              <w:bottom w:val="nil"/>
              <w:right w:val="nil"/>
            </w:tcBorders>
          </w:tcPr>
          <w:p w:rsidR="00DC26CA" w:rsidRDefault="00DC26CA">
            <w:pPr>
              <w:rPr>
                <w:b/>
                <w:bCs/>
                <w:i/>
                <w:sz w:val="24"/>
                <w:szCs w:val="24"/>
              </w:rPr>
            </w:pPr>
          </w:p>
          <w:p w:rsidR="00A5029B" w:rsidRPr="00DC26CA" w:rsidRDefault="00A5029B">
            <w:pPr>
              <w:rPr>
                <w:b/>
                <w:bCs/>
                <w:i/>
                <w:sz w:val="24"/>
                <w:szCs w:val="24"/>
              </w:rPr>
            </w:pPr>
            <w:r w:rsidRPr="00DC26CA">
              <w:rPr>
                <w:b/>
                <w:bCs/>
                <w:i/>
                <w:sz w:val="24"/>
                <w:szCs w:val="24"/>
              </w:rPr>
              <w:t>Векселедатель</w:t>
            </w:r>
          </w:p>
          <w:p w:rsidR="00A5029B" w:rsidRPr="00DC26CA" w:rsidRDefault="00A5029B">
            <w:pPr>
              <w:rPr>
                <w:b/>
                <w:bCs/>
                <w:sz w:val="24"/>
                <w:szCs w:val="24"/>
              </w:rPr>
            </w:pPr>
          </w:p>
          <w:p w:rsidR="00A5029B" w:rsidRPr="00DC26CA" w:rsidRDefault="00AA7786">
            <w:pPr>
              <w:rPr>
                <w:b/>
                <w:bCs/>
                <w:sz w:val="24"/>
                <w:szCs w:val="24"/>
              </w:rPr>
            </w:pPr>
            <w:r>
              <w:rPr>
                <w:b/>
                <w:bCs/>
                <w:sz w:val="24"/>
                <w:szCs w:val="24"/>
              </w:rPr>
              <w:t>АО</w:t>
            </w:r>
            <w:r w:rsidR="00A5029B" w:rsidRPr="00DC26CA">
              <w:rPr>
                <w:b/>
                <w:bCs/>
                <w:sz w:val="24"/>
                <w:szCs w:val="24"/>
              </w:rPr>
              <w:t xml:space="preserve"> «Россельхозбанк»</w:t>
            </w:r>
          </w:p>
        </w:tc>
        <w:tc>
          <w:tcPr>
            <w:tcW w:w="5244" w:type="dxa"/>
            <w:gridSpan w:val="2"/>
            <w:tcBorders>
              <w:top w:val="nil"/>
              <w:left w:val="nil"/>
              <w:bottom w:val="nil"/>
              <w:right w:val="nil"/>
            </w:tcBorders>
          </w:tcPr>
          <w:p w:rsidR="00DC26CA" w:rsidRDefault="00DC26CA">
            <w:pPr>
              <w:pStyle w:val="2"/>
              <w:rPr>
                <w:i/>
              </w:rPr>
            </w:pPr>
          </w:p>
          <w:p w:rsidR="00F4269E" w:rsidRPr="00F4269E" w:rsidRDefault="00A5029B" w:rsidP="00F4269E">
            <w:pPr>
              <w:pStyle w:val="2"/>
              <w:rPr>
                <w:i/>
              </w:rPr>
            </w:pPr>
            <w:r w:rsidRPr="00DC26CA">
              <w:rPr>
                <w:i/>
              </w:rPr>
              <w:t>Векселедержатель</w:t>
            </w:r>
          </w:p>
        </w:tc>
      </w:tr>
      <w:tr w:rsidR="00F4269E" w:rsidRPr="00DC26CA" w:rsidTr="00DC26CA">
        <w:tc>
          <w:tcPr>
            <w:tcW w:w="4644" w:type="dxa"/>
            <w:gridSpan w:val="2"/>
            <w:tcBorders>
              <w:top w:val="nil"/>
              <w:left w:val="nil"/>
              <w:bottom w:val="nil"/>
              <w:right w:val="nil"/>
            </w:tcBorders>
          </w:tcPr>
          <w:p w:rsidR="00F4269E" w:rsidRPr="00DC26CA" w:rsidRDefault="00F4269E" w:rsidP="007B28BD">
            <w:pPr>
              <w:rPr>
                <w:sz w:val="24"/>
                <w:szCs w:val="24"/>
              </w:rPr>
            </w:pPr>
            <w:r w:rsidRPr="00DC26CA">
              <w:rPr>
                <w:sz w:val="24"/>
                <w:szCs w:val="24"/>
              </w:rPr>
              <w:t>ИНН / _____________</w:t>
            </w:r>
          </w:p>
        </w:tc>
        <w:tc>
          <w:tcPr>
            <w:tcW w:w="5244" w:type="dxa"/>
            <w:gridSpan w:val="2"/>
            <w:tcBorders>
              <w:top w:val="nil"/>
              <w:left w:val="nil"/>
              <w:bottom w:val="nil"/>
              <w:right w:val="nil"/>
            </w:tcBorders>
          </w:tcPr>
          <w:p w:rsidR="00F4269E" w:rsidRPr="00DC26CA" w:rsidRDefault="00F4269E" w:rsidP="007B28BD">
            <w:pPr>
              <w:keepNext/>
              <w:outlineLvl w:val="1"/>
              <w:rPr>
                <w:sz w:val="24"/>
                <w:szCs w:val="24"/>
              </w:rPr>
            </w:pPr>
          </w:p>
        </w:tc>
      </w:tr>
      <w:tr w:rsidR="00F4269E" w:rsidRPr="00DC26CA" w:rsidTr="00DC26CA">
        <w:tc>
          <w:tcPr>
            <w:tcW w:w="4644" w:type="dxa"/>
            <w:gridSpan w:val="2"/>
            <w:tcBorders>
              <w:top w:val="nil"/>
              <w:left w:val="nil"/>
              <w:bottom w:val="nil"/>
              <w:right w:val="nil"/>
            </w:tcBorders>
          </w:tcPr>
          <w:p w:rsidR="00F4269E" w:rsidRPr="00DC26CA" w:rsidRDefault="00F4269E" w:rsidP="007B28BD">
            <w:pPr>
              <w:rPr>
                <w:b/>
                <w:bCs/>
                <w:sz w:val="24"/>
                <w:szCs w:val="24"/>
              </w:rPr>
            </w:pPr>
            <w:r w:rsidRPr="00DC26CA">
              <w:rPr>
                <w:b/>
                <w:bCs/>
                <w:sz w:val="24"/>
                <w:szCs w:val="24"/>
              </w:rPr>
              <w:t xml:space="preserve">___________ РФ </w:t>
            </w:r>
            <w:r>
              <w:rPr>
                <w:b/>
                <w:bCs/>
                <w:sz w:val="24"/>
                <w:szCs w:val="24"/>
              </w:rPr>
              <w:t>АО</w:t>
            </w:r>
            <w:r w:rsidRPr="00DC26CA">
              <w:rPr>
                <w:b/>
                <w:bCs/>
                <w:sz w:val="24"/>
                <w:szCs w:val="24"/>
              </w:rPr>
              <w:t xml:space="preserve"> «Россельхозбанк»</w:t>
            </w:r>
          </w:p>
        </w:tc>
        <w:tc>
          <w:tcPr>
            <w:tcW w:w="5244" w:type="dxa"/>
            <w:gridSpan w:val="2"/>
            <w:tcBorders>
              <w:top w:val="nil"/>
              <w:left w:val="nil"/>
              <w:bottom w:val="nil"/>
              <w:right w:val="nil"/>
            </w:tcBorders>
          </w:tcPr>
          <w:p w:rsidR="00F4269E" w:rsidRPr="00DC26CA" w:rsidRDefault="00F4269E" w:rsidP="007B28BD">
            <w:pPr>
              <w:rPr>
                <w:b/>
                <w:bCs/>
                <w:sz w:val="24"/>
                <w:szCs w:val="24"/>
              </w:rPr>
            </w:pPr>
            <w:bookmarkStart w:id="42" w:name="CounterpartyCaption_dup_1"/>
            <w:r w:rsidRPr="00A625A5">
              <w:rPr>
                <w:sz w:val="24"/>
                <w:szCs w:val="24"/>
              </w:rPr>
              <w:t>_________________________________</w:t>
            </w:r>
            <w:bookmarkEnd w:id="42"/>
          </w:p>
        </w:tc>
      </w:tr>
      <w:tr w:rsidR="00F4269E" w:rsidRPr="00DC26CA" w:rsidTr="00DC26CA">
        <w:tc>
          <w:tcPr>
            <w:tcW w:w="4644" w:type="dxa"/>
            <w:gridSpan w:val="2"/>
            <w:tcBorders>
              <w:top w:val="nil"/>
              <w:left w:val="nil"/>
              <w:bottom w:val="nil"/>
              <w:right w:val="nil"/>
            </w:tcBorders>
          </w:tcPr>
          <w:p w:rsidR="00F4269E" w:rsidRPr="00DC26CA" w:rsidRDefault="00F4269E" w:rsidP="007B28BD">
            <w:pPr>
              <w:rPr>
                <w:sz w:val="24"/>
                <w:szCs w:val="24"/>
              </w:rPr>
            </w:pPr>
            <w:r w:rsidRPr="00DC26CA">
              <w:rPr>
                <w:sz w:val="24"/>
                <w:szCs w:val="24"/>
              </w:rPr>
              <w:t>ИНН / КПП</w:t>
            </w:r>
            <w:bookmarkStart w:id="43" w:name="SelfTaxId_IdPurpose"/>
            <w:r w:rsidRPr="00DC26CA">
              <w:rPr>
                <w:sz w:val="24"/>
                <w:szCs w:val="24"/>
              </w:rPr>
              <w:t>_____________/____________</w:t>
            </w:r>
            <w:bookmarkEnd w:id="43"/>
          </w:p>
        </w:tc>
        <w:tc>
          <w:tcPr>
            <w:tcW w:w="5244" w:type="dxa"/>
            <w:gridSpan w:val="2"/>
            <w:tcBorders>
              <w:top w:val="nil"/>
              <w:left w:val="nil"/>
              <w:bottom w:val="nil"/>
              <w:right w:val="nil"/>
            </w:tcBorders>
          </w:tcPr>
          <w:p w:rsidR="00F4269E" w:rsidRPr="00DC26CA" w:rsidRDefault="00F4269E" w:rsidP="00F4269E">
            <w:pPr>
              <w:rPr>
                <w:b/>
                <w:bCs/>
                <w:sz w:val="24"/>
                <w:szCs w:val="24"/>
              </w:rPr>
            </w:pPr>
            <w:r>
              <w:rPr>
                <w:sz w:val="24"/>
                <w:szCs w:val="24"/>
              </w:rPr>
              <w:t>ОГРНИП</w:t>
            </w:r>
            <w:bookmarkStart w:id="44" w:name="Ogrn_dup_1"/>
            <w:r>
              <w:rPr>
                <w:sz w:val="24"/>
                <w:szCs w:val="24"/>
              </w:rPr>
              <w:t>___________________</w:t>
            </w:r>
            <w:bookmarkEnd w:id="44"/>
          </w:p>
        </w:tc>
      </w:tr>
      <w:tr w:rsidR="00805A0E" w:rsidRPr="00DC26CA" w:rsidTr="00DC26CA">
        <w:tc>
          <w:tcPr>
            <w:tcW w:w="4644" w:type="dxa"/>
            <w:gridSpan w:val="2"/>
            <w:tcBorders>
              <w:top w:val="nil"/>
              <w:left w:val="nil"/>
              <w:bottom w:val="nil"/>
              <w:right w:val="nil"/>
            </w:tcBorders>
          </w:tcPr>
          <w:p w:rsidR="00805A0E" w:rsidRPr="00DC26CA" w:rsidRDefault="00805A0E" w:rsidP="00805A0E">
            <w:pPr>
              <w:rPr>
                <w:sz w:val="24"/>
                <w:szCs w:val="24"/>
              </w:rPr>
            </w:pPr>
            <w:r w:rsidRPr="00DC26CA">
              <w:rPr>
                <w:sz w:val="24"/>
                <w:szCs w:val="24"/>
              </w:rPr>
              <w:t xml:space="preserve">Местонахождение: </w:t>
            </w:r>
            <w:bookmarkStart w:id="45" w:name="SelfAddress"/>
            <w:r w:rsidRPr="00DC26CA">
              <w:rPr>
                <w:sz w:val="24"/>
                <w:szCs w:val="24"/>
              </w:rPr>
              <w:t>__________________________________</w:t>
            </w:r>
            <w:bookmarkEnd w:id="45"/>
          </w:p>
        </w:tc>
        <w:tc>
          <w:tcPr>
            <w:tcW w:w="5244" w:type="dxa"/>
            <w:gridSpan w:val="2"/>
            <w:tcBorders>
              <w:top w:val="nil"/>
              <w:left w:val="nil"/>
              <w:bottom w:val="nil"/>
              <w:right w:val="nil"/>
            </w:tcBorders>
          </w:tcPr>
          <w:p w:rsidR="00805A0E" w:rsidRPr="00DC26CA" w:rsidRDefault="00805A0E" w:rsidP="00805A0E">
            <w:pPr>
              <w:keepNext/>
              <w:outlineLvl w:val="1"/>
              <w:rPr>
                <w:sz w:val="24"/>
                <w:szCs w:val="24"/>
              </w:rPr>
            </w:pPr>
            <w:r w:rsidRPr="00A625A5">
              <w:rPr>
                <w:sz w:val="24"/>
                <w:szCs w:val="24"/>
              </w:rPr>
              <w:t xml:space="preserve">ИНН </w:t>
            </w:r>
            <w:bookmarkStart w:id="46" w:name="TaxId_IdPurpose"/>
            <w:r w:rsidRPr="00A625A5">
              <w:rPr>
                <w:sz w:val="24"/>
                <w:szCs w:val="24"/>
              </w:rPr>
              <w:t>______________________</w:t>
            </w:r>
            <w:bookmarkEnd w:id="46"/>
          </w:p>
        </w:tc>
      </w:tr>
      <w:tr w:rsidR="00805A0E" w:rsidRPr="00DC26CA" w:rsidTr="00DC26CA">
        <w:tc>
          <w:tcPr>
            <w:tcW w:w="4644" w:type="dxa"/>
            <w:gridSpan w:val="2"/>
            <w:tcBorders>
              <w:top w:val="nil"/>
              <w:left w:val="nil"/>
              <w:bottom w:val="nil"/>
              <w:right w:val="nil"/>
            </w:tcBorders>
          </w:tcPr>
          <w:p w:rsidR="00805A0E" w:rsidRPr="00DC26CA" w:rsidRDefault="00805A0E" w:rsidP="00805A0E">
            <w:pPr>
              <w:rPr>
                <w:sz w:val="24"/>
                <w:szCs w:val="24"/>
              </w:rPr>
            </w:pPr>
            <w:r w:rsidRPr="00DC26CA">
              <w:rPr>
                <w:sz w:val="24"/>
                <w:szCs w:val="24"/>
              </w:rPr>
              <w:t xml:space="preserve">к/с  </w:t>
            </w:r>
            <w:bookmarkStart w:id="47" w:name="SelfBankAccount"/>
            <w:r w:rsidRPr="00DC26CA">
              <w:rPr>
                <w:sz w:val="24"/>
                <w:szCs w:val="24"/>
              </w:rPr>
              <w:t>_______________________________</w:t>
            </w:r>
            <w:bookmarkEnd w:id="47"/>
          </w:p>
        </w:tc>
        <w:tc>
          <w:tcPr>
            <w:tcW w:w="5244" w:type="dxa"/>
            <w:gridSpan w:val="2"/>
            <w:tcBorders>
              <w:top w:val="nil"/>
              <w:left w:val="nil"/>
              <w:bottom w:val="nil"/>
              <w:right w:val="nil"/>
            </w:tcBorders>
          </w:tcPr>
          <w:p w:rsidR="00805A0E" w:rsidRPr="00DC26CA" w:rsidRDefault="00805A0E" w:rsidP="00805A0E">
            <w:pPr>
              <w:rPr>
                <w:b/>
                <w:bCs/>
                <w:sz w:val="24"/>
                <w:szCs w:val="24"/>
              </w:rPr>
            </w:pPr>
            <w:r w:rsidRPr="00A625A5">
              <w:rPr>
                <w:sz w:val="24"/>
                <w:szCs w:val="24"/>
              </w:rPr>
              <w:t>Адрес регистрации по месту жительства:</w:t>
            </w:r>
          </w:p>
        </w:tc>
      </w:tr>
      <w:tr w:rsidR="00805A0E" w:rsidRPr="00DC26CA" w:rsidTr="00DC26CA">
        <w:tc>
          <w:tcPr>
            <w:tcW w:w="4644" w:type="dxa"/>
            <w:gridSpan w:val="2"/>
            <w:tcBorders>
              <w:top w:val="nil"/>
              <w:left w:val="nil"/>
              <w:bottom w:val="nil"/>
              <w:right w:val="nil"/>
            </w:tcBorders>
          </w:tcPr>
          <w:p w:rsidR="00805A0E" w:rsidRPr="00DC26CA" w:rsidRDefault="00805A0E" w:rsidP="00805A0E">
            <w:pPr>
              <w:rPr>
                <w:sz w:val="24"/>
                <w:szCs w:val="24"/>
              </w:rPr>
            </w:pPr>
            <w:r w:rsidRPr="00DC26CA">
              <w:rPr>
                <w:sz w:val="24"/>
                <w:szCs w:val="24"/>
              </w:rPr>
              <w:t xml:space="preserve">БИК </w:t>
            </w:r>
            <w:bookmarkStart w:id="48" w:name="SelfBankAlias"/>
            <w:r w:rsidRPr="00DC26CA">
              <w:rPr>
                <w:sz w:val="24"/>
                <w:szCs w:val="24"/>
              </w:rPr>
              <w:t>______________________________</w:t>
            </w:r>
            <w:bookmarkEnd w:id="48"/>
          </w:p>
        </w:tc>
        <w:tc>
          <w:tcPr>
            <w:tcW w:w="5244" w:type="dxa"/>
            <w:gridSpan w:val="2"/>
            <w:tcBorders>
              <w:top w:val="nil"/>
              <w:left w:val="nil"/>
              <w:bottom w:val="nil"/>
              <w:right w:val="nil"/>
            </w:tcBorders>
          </w:tcPr>
          <w:p w:rsidR="00805A0E" w:rsidRPr="00DC26CA" w:rsidRDefault="00805A0E" w:rsidP="00805A0E">
            <w:pPr>
              <w:rPr>
                <w:b/>
                <w:bCs/>
                <w:sz w:val="24"/>
                <w:szCs w:val="24"/>
              </w:rPr>
            </w:pPr>
            <w:bookmarkStart w:id="49" w:name="legaladdress_dup_1"/>
            <w:r w:rsidRPr="00A625A5">
              <w:rPr>
                <w:sz w:val="24"/>
                <w:szCs w:val="24"/>
              </w:rPr>
              <w:t>___________________________________</w:t>
            </w:r>
            <w:bookmarkEnd w:id="49"/>
          </w:p>
        </w:tc>
      </w:tr>
      <w:tr w:rsidR="00805A0E" w:rsidRPr="00DC26CA" w:rsidTr="00DC26CA">
        <w:tc>
          <w:tcPr>
            <w:tcW w:w="4644" w:type="dxa"/>
            <w:gridSpan w:val="2"/>
            <w:tcBorders>
              <w:top w:val="nil"/>
              <w:left w:val="nil"/>
              <w:bottom w:val="nil"/>
              <w:right w:val="nil"/>
            </w:tcBorders>
          </w:tcPr>
          <w:p w:rsidR="00805A0E" w:rsidRPr="00DC26CA" w:rsidRDefault="00805A0E" w:rsidP="00805A0E"/>
          <w:p w:rsidR="00805A0E" w:rsidRPr="00DC26CA" w:rsidRDefault="00805A0E" w:rsidP="00805A0E">
            <w:pPr>
              <w:rPr>
                <w:sz w:val="22"/>
                <w:szCs w:val="22"/>
              </w:rPr>
            </w:pPr>
            <w:r w:rsidRPr="00DC26CA">
              <w:rPr>
                <w:b/>
                <w:bCs/>
                <w:sz w:val="22"/>
                <w:szCs w:val="22"/>
              </w:rPr>
              <w:t>____________  _________  _______________</w:t>
            </w:r>
          </w:p>
          <w:p w:rsidR="00805A0E" w:rsidRPr="00DC26CA" w:rsidRDefault="00805A0E" w:rsidP="00805A0E">
            <w:pPr>
              <w:rPr>
                <w:sz w:val="18"/>
                <w:szCs w:val="18"/>
              </w:rPr>
            </w:pPr>
            <w:r w:rsidRPr="00DC26CA">
              <w:rPr>
                <w:sz w:val="18"/>
                <w:szCs w:val="18"/>
              </w:rPr>
              <w:t xml:space="preserve">   (должность)</w:t>
            </w:r>
            <w:r w:rsidRPr="00DC26CA">
              <w:rPr>
                <w:sz w:val="18"/>
                <w:szCs w:val="18"/>
              </w:rPr>
              <w:tab/>
              <w:t>(подпись)   (расшифровка подписи)</w:t>
            </w:r>
          </w:p>
          <w:p w:rsidR="00805A0E" w:rsidRPr="00DC26CA" w:rsidRDefault="00805A0E" w:rsidP="00805A0E"/>
          <w:p w:rsidR="00805A0E" w:rsidRPr="00DC26CA" w:rsidRDefault="00805A0E" w:rsidP="00805A0E">
            <w:pPr>
              <w:rPr>
                <w:sz w:val="22"/>
                <w:szCs w:val="22"/>
              </w:rPr>
            </w:pPr>
            <w:r w:rsidRPr="00DC26CA">
              <w:rPr>
                <w:sz w:val="22"/>
                <w:szCs w:val="22"/>
              </w:rPr>
              <w:t>М.П.</w:t>
            </w:r>
          </w:p>
        </w:tc>
        <w:tc>
          <w:tcPr>
            <w:tcW w:w="5244" w:type="dxa"/>
            <w:gridSpan w:val="2"/>
            <w:tcBorders>
              <w:top w:val="nil"/>
              <w:left w:val="nil"/>
              <w:bottom w:val="nil"/>
              <w:right w:val="nil"/>
            </w:tcBorders>
          </w:tcPr>
          <w:p w:rsidR="00805A0E" w:rsidRPr="00DC26CA" w:rsidRDefault="00805A0E" w:rsidP="00805A0E">
            <w:pPr>
              <w:rPr>
                <w:sz w:val="24"/>
                <w:szCs w:val="24"/>
              </w:rPr>
            </w:pPr>
            <w:r w:rsidRPr="00A625A5">
              <w:rPr>
                <w:sz w:val="24"/>
                <w:szCs w:val="24"/>
              </w:rPr>
              <w:t xml:space="preserve">Адрес фактического проживания: </w:t>
            </w:r>
            <w:bookmarkStart w:id="50" w:name="factaddress_dup_1"/>
            <w:r w:rsidRPr="00A625A5">
              <w:rPr>
                <w:sz w:val="24"/>
                <w:szCs w:val="24"/>
              </w:rPr>
              <w:t>___________________________________</w:t>
            </w:r>
            <w:bookmarkEnd w:id="50"/>
          </w:p>
        </w:tc>
      </w:tr>
      <w:tr w:rsidR="00805A0E" w:rsidRPr="009564C0" w:rsidTr="00A625A5">
        <w:tc>
          <w:tcPr>
            <w:tcW w:w="4644" w:type="dxa"/>
            <w:gridSpan w:val="2"/>
            <w:tcBorders>
              <w:top w:val="nil"/>
              <w:left w:val="nil"/>
              <w:bottom w:val="nil"/>
              <w:right w:val="nil"/>
            </w:tcBorders>
          </w:tcPr>
          <w:p w:rsidR="00805A0E" w:rsidRPr="00A625A5" w:rsidRDefault="00805A0E" w:rsidP="00805A0E"/>
        </w:tc>
        <w:tc>
          <w:tcPr>
            <w:tcW w:w="5244" w:type="dxa"/>
            <w:gridSpan w:val="2"/>
            <w:tcBorders>
              <w:top w:val="nil"/>
              <w:left w:val="nil"/>
              <w:bottom w:val="nil"/>
              <w:right w:val="nil"/>
            </w:tcBorders>
          </w:tcPr>
          <w:p w:rsidR="00805A0E" w:rsidRPr="00A625A5" w:rsidRDefault="00805A0E" w:rsidP="00805A0E">
            <w:pPr>
              <w:rPr>
                <w:sz w:val="24"/>
                <w:szCs w:val="24"/>
              </w:rPr>
            </w:pPr>
            <w:r w:rsidRPr="00A625A5">
              <w:rPr>
                <w:sz w:val="24"/>
                <w:szCs w:val="24"/>
              </w:rPr>
              <w:t>Паспорт/удостоверение личности</w:t>
            </w:r>
          </w:p>
          <w:p w:rsidR="00805A0E" w:rsidRPr="00A625A5" w:rsidRDefault="00805A0E" w:rsidP="00805A0E">
            <w:pPr>
              <w:rPr>
                <w:sz w:val="24"/>
                <w:szCs w:val="24"/>
              </w:rPr>
            </w:pPr>
            <w:r w:rsidRPr="00A625A5">
              <w:rPr>
                <w:sz w:val="24"/>
                <w:szCs w:val="24"/>
              </w:rPr>
              <w:t xml:space="preserve">серии </w:t>
            </w:r>
            <w:bookmarkStart w:id="51" w:name="docseries_dup_1"/>
            <w:r w:rsidRPr="00A625A5">
              <w:rPr>
                <w:sz w:val="24"/>
                <w:szCs w:val="24"/>
              </w:rPr>
              <w:t>_____</w:t>
            </w:r>
            <w:bookmarkEnd w:id="51"/>
            <w:r w:rsidRPr="00A625A5">
              <w:rPr>
                <w:sz w:val="24"/>
                <w:szCs w:val="24"/>
              </w:rPr>
              <w:t xml:space="preserve"> №</w:t>
            </w:r>
            <w:bookmarkStart w:id="52" w:name="docnumber_dup_1"/>
            <w:r w:rsidRPr="00A625A5">
              <w:rPr>
                <w:sz w:val="24"/>
                <w:szCs w:val="24"/>
              </w:rPr>
              <w:t>_____</w:t>
            </w:r>
            <w:bookmarkEnd w:id="52"/>
            <w:r w:rsidRPr="00A625A5">
              <w:rPr>
                <w:sz w:val="24"/>
                <w:szCs w:val="24"/>
              </w:rPr>
              <w:t xml:space="preserve">, выдан </w:t>
            </w:r>
            <w:bookmarkStart w:id="53" w:name="docissuer_dup_1"/>
            <w:r w:rsidRPr="00A625A5">
              <w:rPr>
                <w:sz w:val="24"/>
                <w:szCs w:val="24"/>
              </w:rPr>
              <w:t>___________</w:t>
            </w:r>
          </w:p>
          <w:p w:rsidR="00805A0E" w:rsidRPr="00A625A5" w:rsidRDefault="00805A0E" w:rsidP="00805A0E">
            <w:pPr>
              <w:rPr>
                <w:sz w:val="24"/>
                <w:szCs w:val="24"/>
              </w:rPr>
            </w:pPr>
            <w:r w:rsidRPr="00A625A5">
              <w:rPr>
                <w:sz w:val="24"/>
                <w:szCs w:val="24"/>
              </w:rPr>
              <w:t>____________________________________</w:t>
            </w:r>
            <w:bookmarkEnd w:id="53"/>
          </w:p>
          <w:p w:rsidR="00805A0E" w:rsidRPr="00A625A5" w:rsidRDefault="00805A0E" w:rsidP="00805A0E">
            <w:pPr>
              <w:rPr>
                <w:sz w:val="24"/>
                <w:szCs w:val="24"/>
              </w:rPr>
            </w:pPr>
            <w:r w:rsidRPr="00A625A5">
              <w:rPr>
                <w:sz w:val="24"/>
                <w:szCs w:val="24"/>
              </w:rPr>
              <w:t>«</w:t>
            </w:r>
            <w:bookmarkStart w:id="54" w:name="docdt_dup_1"/>
            <w:r w:rsidRPr="00A625A5">
              <w:rPr>
                <w:sz w:val="24"/>
                <w:szCs w:val="24"/>
              </w:rPr>
              <w:t>___</w:t>
            </w:r>
            <w:bookmarkEnd w:id="54"/>
            <w:r w:rsidRPr="00A625A5">
              <w:rPr>
                <w:sz w:val="24"/>
                <w:szCs w:val="24"/>
              </w:rPr>
              <w:t xml:space="preserve">» </w:t>
            </w:r>
            <w:bookmarkStart w:id="55" w:name="docmonth_dup_1"/>
            <w:r w:rsidRPr="00A625A5">
              <w:rPr>
                <w:sz w:val="24"/>
                <w:szCs w:val="24"/>
              </w:rPr>
              <w:t>_____________</w:t>
            </w:r>
            <w:bookmarkEnd w:id="55"/>
            <w:r w:rsidRPr="00805A0E">
              <w:rPr>
                <w:sz w:val="24"/>
                <w:szCs w:val="24"/>
              </w:rPr>
              <w:t xml:space="preserve"> </w:t>
            </w:r>
            <w:bookmarkStart w:id="56" w:name="docyear_dup_1"/>
            <w:r w:rsidRPr="00A625A5">
              <w:rPr>
                <w:sz w:val="24"/>
                <w:szCs w:val="24"/>
              </w:rPr>
              <w:t>______</w:t>
            </w:r>
            <w:bookmarkEnd w:id="56"/>
            <w:r w:rsidRPr="00A625A5">
              <w:rPr>
                <w:sz w:val="24"/>
                <w:szCs w:val="24"/>
              </w:rPr>
              <w:t xml:space="preserve">г.; </w:t>
            </w:r>
          </w:p>
          <w:p w:rsidR="00805A0E" w:rsidRPr="00A625A5" w:rsidRDefault="00805A0E" w:rsidP="00805A0E">
            <w:pPr>
              <w:rPr>
                <w:sz w:val="24"/>
                <w:szCs w:val="24"/>
              </w:rPr>
            </w:pPr>
            <w:r w:rsidRPr="00A625A5">
              <w:rPr>
                <w:sz w:val="24"/>
                <w:szCs w:val="24"/>
              </w:rPr>
              <w:t xml:space="preserve">код подразделения </w:t>
            </w:r>
            <w:bookmarkStart w:id="57" w:name="doccode_dup_1"/>
            <w:r w:rsidRPr="00A625A5">
              <w:rPr>
                <w:sz w:val="24"/>
                <w:szCs w:val="24"/>
              </w:rPr>
              <w:t>____-____</w:t>
            </w:r>
            <w:bookmarkEnd w:id="57"/>
            <w:r w:rsidRPr="00A625A5">
              <w:rPr>
                <w:sz w:val="24"/>
                <w:szCs w:val="24"/>
              </w:rPr>
              <w:t>.</w:t>
            </w:r>
          </w:p>
          <w:p w:rsidR="00805A0E" w:rsidRPr="00A625A5" w:rsidRDefault="00805A0E" w:rsidP="00805A0E">
            <w:pPr>
              <w:rPr>
                <w:sz w:val="24"/>
                <w:szCs w:val="24"/>
              </w:rPr>
            </w:pPr>
            <w:r w:rsidRPr="00A625A5">
              <w:rPr>
                <w:sz w:val="24"/>
                <w:szCs w:val="24"/>
              </w:rPr>
              <w:t>р/с</w:t>
            </w:r>
            <w:bookmarkStart w:id="58" w:name="CounterpartyAccount"/>
            <w:r w:rsidRPr="00A625A5">
              <w:rPr>
                <w:sz w:val="24"/>
                <w:szCs w:val="24"/>
              </w:rPr>
              <w:t>_______________</w:t>
            </w:r>
            <w:bookmarkEnd w:id="58"/>
            <w:r w:rsidRPr="00A625A5">
              <w:rPr>
                <w:sz w:val="24"/>
                <w:szCs w:val="24"/>
              </w:rPr>
              <w:t xml:space="preserve"> в </w:t>
            </w:r>
            <w:bookmarkStart w:id="59" w:name="CounterpartyBankCaption"/>
            <w:r w:rsidRPr="00A625A5">
              <w:rPr>
                <w:sz w:val="24"/>
                <w:szCs w:val="24"/>
              </w:rPr>
              <w:t>_______________</w:t>
            </w:r>
            <w:bookmarkEnd w:id="59"/>
          </w:p>
          <w:p w:rsidR="00805A0E" w:rsidRPr="00DC26CA" w:rsidRDefault="00805A0E" w:rsidP="00805A0E">
            <w:pPr>
              <w:rPr>
                <w:sz w:val="24"/>
                <w:szCs w:val="24"/>
              </w:rPr>
            </w:pPr>
            <w:r w:rsidRPr="00A625A5">
              <w:rPr>
                <w:sz w:val="24"/>
                <w:szCs w:val="24"/>
              </w:rPr>
              <w:t xml:space="preserve">к/с </w:t>
            </w:r>
            <w:bookmarkStart w:id="60" w:name="CounterpartyBankAccount"/>
            <w:r w:rsidRPr="00A625A5">
              <w:rPr>
                <w:sz w:val="24"/>
                <w:szCs w:val="24"/>
              </w:rPr>
              <w:t>______________________________</w:t>
            </w:r>
            <w:bookmarkEnd w:id="60"/>
          </w:p>
        </w:tc>
      </w:tr>
      <w:tr w:rsidR="00805A0E" w:rsidRPr="009564C0" w:rsidTr="00A625A5">
        <w:tc>
          <w:tcPr>
            <w:tcW w:w="4644" w:type="dxa"/>
            <w:gridSpan w:val="2"/>
            <w:tcBorders>
              <w:top w:val="nil"/>
              <w:left w:val="nil"/>
              <w:bottom w:val="nil"/>
              <w:right w:val="nil"/>
            </w:tcBorders>
          </w:tcPr>
          <w:p w:rsidR="00805A0E" w:rsidRPr="00A625A5" w:rsidRDefault="00805A0E" w:rsidP="00805A0E"/>
        </w:tc>
        <w:tc>
          <w:tcPr>
            <w:tcW w:w="5244" w:type="dxa"/>
            <w:gridSpan w:val="2"/>
            <w:tcBorders>
              <w:top w:val="nil"/>
              <w:left w:val="nil"/>
              <w:bottom w:val="nil"/>
              <w:right w:val="nil"/>
            </w:tcBorders>
          </w:tcPr>
          <w:p w:rsidR="00805A0E" w:rsidRPr="00DC26CA" w:rsidRDefault="00805A0E" w:rsidP="00805A0E">
            <w:pPr>
              <w:rPr>
                <w:sz w:val="24"/>
                <w:szCs w:val="24"/>
              </w:rPr>
            </w:pPr>
            <w:r w:rsidRPr="00A625A5">
              <w:rPr>
                <w:sz w:val="24"/>
                <w:szCs w:val="24"/>
              </w:rPr>
              <w:t xml:space="preserve">БИК </w:t>
            </w:r>
            <w:bookmarkStart w:id="61" w:name="CounterpartyBankAlias"/>
            <w:r w:rsidRPr="00A625A5">
              <w:rPr>
                <w:sz w:val="24"/>
                <w:szCs w:val="24"/>
              </w:rPr>
              <w:t>_____________________________</w:t>
            </w:r>
            <w:bookmarkEnd w:id="61"/>
          </w:p>
        </w:tc>
      </w:tr>
      <w:tr w:rsidR="00F4269E" w:rsidRPr="009564C0" w:rsidTr="00A625A5">
        <w:tc>
          <w:tcPr>
            <w:tcW w:w="4644" w:type="dxa"/>
            <w:gridSpan w:val="2"/>
            <w:tcBorders>
              <w:top w:val="nil"/>
              <w:left w:val="nil"/>
              <w:bottom w:val="nil"/>
              <w:right w:val="nil"/>
            </w:tcBorders>
          </w:tcPr>
          <w:p w:rsidR="00F4269E" w:rsidRPr="00A625A5" w:rsidRDefault="00F4269E" w:rsidP="00D568F3"/>
        </w:tc>
        <w:tc>
          <w:tcPr>
            <w:tcW w:w="5244" w:type="dxa"/>
            <w:gridSpan w:val="2"/>
            <w:tcBorders>
              <w:top w:val="nil"/>
              <w:left w:val="nil"/>
              <w:bottom w:val="nil"/>
              <w:right w:val="nil"/>
            </w:tcBorders>
          </w:tcPr>
          <w:p w:rsidR="00F4269E" w:rsidRDefault="00F4269E" w:rsidP="00D568F3"/>
          <w:p w:rsidR="00F4269E" w:rsidRPr="00A625A5" w:rsidRDefault="00F4269E" w:rsidP="00D568F3">
            <w:r w:rsidRPr="00A625A5">
              <w:t>____________  _________  ________________</w:t>
            </w:r>
          </w:p>
          <w:p w:rsidR="00F4269E" w:rsidRPr="00A625A5" w:rsidRDefault="00F4269E" w:rsidP="00D568F3">
            <w:r w:rsidRPr="00A625A5">
              <w:t xml:space="preserve"> (подпись)   </w:t>
            </w:r>
            <w:r>
              <w:t xml:space="preserve">                </w:t>
            </w:r>
            <w:r w:rsidRPr="00A625A5">
              <w:t>(расшифровка подписи)</w:t>
            </w:r>
          </w:p>
          <w:p w:rsidR="00F4269E" w:rsidRPr="00A625A5" w:rsidRDefault="00F4269E" w:rsidP="00D568F3">
            <w:pPr>
              <w:rPr>
                <w:sz w:val="24"/>
                <w:szCs w:val="24"/>
              </w:rPr>
            </w:pPr>
          </w:p>
        </w:tc>
      </w:tr>
      <w:tr w:rsidR="00F4269E" w:rsidRPr="009564C0" w:rsidTr="00A625A5">
        <w:tc>
          <w:tcPr>
            <w:tcW w:w="4644" w:type="dxa"/>
            <w:gridSpan w:val="2"/>
            <w:tcBorders>
              <w:top w:val="nil"/>
              <w:left w:val="nil"/>
              <w:bottom w:val="nil"/>
              <w:right w:val="nil"/>
            </w:tcBorders>
          </w:tcPr>
          <w:p w:rsidR="00F4269E" w:rsidRPr="00A625A5" w:rsidRDefault="00F4269E" w:rsidP="00D568F3"/>
        </w:tc>
        <w:tc>
          <w:tcPr>
            <w:tcW w:w="5244" w:type="dxa"/>
            <w:gridSpan w:val="2"/>
            <w:tcBorders>
              <w:top w:val="nil"/>
              <w:left w:val="nil"/>
              <w:bottom w:val="nil"/>
              <w:right w:val="nil"/>
            </w:tcBorders>
          </w:tcPr>
          <w:p w:rsidR="00F4269E" w:rsidRPr="00A625A5" w:rsidRDefault="00F4269E" w:rsidP="00D568F3"/>
        </w:tc>
      </w:tr>
    </w:tbl>
    <w:p w:rsidR="00805A0E" w:rsidRPr="00DC26CA" w:rsidRDefault="00DB006B" w:rsidP="00805A0E">
      <w:pPr>
        <w:ind w:left="4320" w:firstLine="720"/>
        <w:jc w:val="right"/>
      </w:pPr>
      <w:r w:rsidRPr="00DC26CA">
        <w:rPr>
          <w:snapToGrid w:val="0"/>
          <w:color w:val="000000"/>
          <w:sz w:val="24"/>
        </w:rPr>
        <w:br w:type="page"/>
      </w:r>
      <w:r w:rsidR="00805A0E" w:rsidRPr="00DC26CA">
        <w:lastRenderedPageBreak/>
        <w:t>Приложение 1</w:t>
      </w:r>
    </w:p>
    <w:p w:rsidR="00805A0E" w:rsidRPr="00DC26CA" w:rsidRDefault="00805A0E" w:rsidP="00805A0E">
      <w:pPr>
        <w:jc w:val="right"/>
      </w:pPr>
      <w:r w:rsidRPr="00DC26CA">
        <w:t xml:space="preserve">к Договору № </w:t>
      </w:r>
      <w:bookmarkStart w:id="62" w:name="Xld_dup_1"/>
      <w:r w:rsidRPr="00DC26CA">
        <w:t>_______</w:t>
      </w:r>
      <w:bookmarkEnd w:id="62"/>
    </w:p>
    <w:p w:rsidR="00805A0E" w:rsidRPr="00DC26CA" w:rsidRDefault="00805A0E" w:rsidP="00805A0E">
      <w:pPr>
        <w:jc w:val="right"/>
      </w:pPr>
      <w:r w:rsidRPr="00DC26CA">
        <w:t xml:space="preserve">новации простых векселей </w:t>
      </w:r>
      <w:r>
        <w:t>АО</w:t>
      </w:r>
      <w:r w:rsidRPr="00DC26CA">
        <w:t xml:space="preserve"> «Россельхозбанк»</w:t>
      </w:r>
    </w:p>
    <w:p w:rsidR="00805A0E" w:rsidRPr="00DC26CA" w:rsidRDefault="00805A0E" w:rsidP="00805A0E">
      <w:pPr>
        <w:jc w:val="right"/>
      </w:pPr>
      <w:r w:rsidRPr="00DC26CA">
        <w:t>от «</w:t>
      </w:r>
      <w:bookmarkStart w:id="63" w:name="Date_dup_1"/>
      <w:r w:rsidRPr="00DC26CA">
        <w:t>___</w:t>
      </w:r>
      <w:bookmarkEnd w:id="63"/>
      <w:r w:rsidRPr="00DC26CA">
        <w:t xml:space="preserve">» </w:t>
      </w:r>
      <w:bookmarkStart w:id="64" w:name="Month_dup_1"/>
      <w:r w:rsidRPr="00DC26CA">
        <w:t>_______</w:t>
      </w:r>
      <w:bookmarkEnd w:id="64"/>
      <w:r w:rsidRPr="00DC26CA">
        <w:t xml:space="preserve"> 20</w:t>
      </w:r>
      <w:bookmarkStart w:id="65" w:name="Year_dup_1"/>
      <w:r w:rsidRPr="00DC26CA">
        <w:t>__</w:t>
      </w:r>
      <w:bookmarkEnd w:id="65"/>
      <w:r w:rsidRPr="00DC26CA">
        <w:t xml:space="preserve"> г.</w:t>
      </w:r>
    </w:p>
    <w:p w:rsidR="00A5029B" w:rsidRPr="002E2396" w:rsidRDefault="00A5029B" w:rsidP="00805A0E">
      <w:pPr>
        <w:ind w:left="4320" w:firstLine="720"/>
        <w:jc w:val="right"/>
      </w:pPr>
    </w:p>
    <w:p w:rsidR="00A5029B" w:rsidRPr="002E2396" w:rsidRDefault="00A5029B"/>
    <w:p w:rsidR="00A5029B" w:rsidRPr="002E2396" w:rsidRDefault="00A5029B"/>
    <w:p w:rsidR="00A5029B" w:rsidRPr="00DC26CA" w:rsidRDefault="00A5029B">
      <w:pPr>
        <w:pStyle w:val="3"/>
        <w:overflowPunct/>
        <w:autoSpaceDE/>
        <w:autoSpaceDN/>
        <w:adjustRightInd/>
        <w:spacing w:line="360" w:lineRule="auto"/>
        <w:textAlignment w:val="auto"/>
        <w:rPr>
          <w:rFonts w:ascii="Times New Roman" w:hAnsi="Times New Roman" w:cs="Times New Roman"/>
          <w:sz w:val="24"/>
        </w:rPr>
      </w:pPr>
      <w:r w:rsidRPr="00DC26CA">
        <w:rPr>
          <w:rFonts w:ascii="Times New Roman" w:hAnsi="Times New Roman" w:cs="Times New Roman"/>
          <w:sz w:val="24"/>
        </w:rPr>
        <w:t>Акт</w:t>
      </w:r>
    </w:p>
    <w:p w:rsidR="00A5029B" w:rsidRPr="00DC26CA" w:rsidRDefault="00A5029B">
      <w:pPr>
        <w:jc w:val="center"/>
        <w:rPr>
          <w:b/>
          <w:bCs/>
          <w:sz w:val="24"/>
        </w:rPr>
      </w:pPr>
      <w:r w:rsidRPr="00DC26CA">
        <w:rPr>
          <w:b/>
          <w:bCs/>
          <w:sz w:val="24"/>
        </w:rPr>
        <w:t>приема-передачи векселей</w:t>
      </w:r>
    </w:p>
    <w:p w:rsidR="00A5029B" w:rsidRPr="00DC26CA" w:rsidRDefault="00A5029B">
      <w:pPr>
        <w:jc w:val="center"/>
        <w:rPr>
          <w:b/>
          <w:bCs/>
          <w:sz w:val="24"/>
        </w:rPr>
      </w:pPr>
    </w:p>
    <w:p w:rsidR="00805A0E" w:rsidRPr="00DC26CA" w:rsidRDefault="00805A0E" w:rsidP="00805A0E">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right="-1"/>
        <w:jc w:val="center"/>
        <w:rPr>
          <w:snapToGrid w:val="0"/>
          <w:color w:val="000000"/>
          <w:sz w:val="22"/>
          <w:szCs w:val="22"/>
        </w:rPr>
      </w:pPr>
      <w:r w:rsidRPr="00DC26CA">
        <w:rPr>
          <w:snapToGrid w:val="0"/>
          <w:color w:val="000000"/>
          <w:sz w:val="22"/>
          <w:szCs w:val="22"/>
        </w:rPr>
        <w:t xml:space="preserve">г. </w:t>
      </w:r>
      <w:bookmarkStart w:id="66" w:name="City_dup_1"/>
      <w:r w:rsidRPr="00DC26CA">
        <w:rPr>
          <w:snapToGrid w:val="0"/>
          <w:color w:val="000000"/>
          <w:sz w:val="22"/>
          <w:szCs w:val="22"/>
        </w:rPr>
        <w:t>____</w:t>
      </w:r>
      <w:r>
        <w:rPr>
          <w:snapToGrid w:val="0"/>
          <w:color w:val="000000"/>
          <w:sz w:val="22"/>
          <w:szCs w:val="22"/>
        </w:rPr>
        <w:t>___</w:t>
      </w:r>
      <w:bookmarkEnd w:id="66"/>
      <w:r>
        <w:rPr>
          <w:snapToGrid w:val="0"/>
          <w:color w:val="000000"/>
          <w:sz w:val="22"/>
          <w:szCs w:val="22"/>
        </w:rPr>
        <w:tab/>
      </w:r>
      <w:r>
        <w:rPr>
          <w:snapToGrid w:val="0"/>
          <w:color w:val="000000"/>
          <w:sz w:val="22"/>
          <w:szCs w:val="22"/>
        </w:rPr>
        <w:tab/>
      </w:r>
      <w:r>
        <w:rPr>
          <w:snapToGrid w:val="0"/>
          <w:color w:val="000000"/>
          <w:sz w:val="22"/>
          <w:szCs w:val="22"/>
        </w:rPr>
        <w:tab/>
      </w:r>
      <w:r>
        <w:rPr>
          <w:snapToGrid w:val="0"/>
          <w:color w:val="000000"/>
          <w:sz w:val="22"/>
          <w:szCs w:val="22"/>
        </w:rPr>
        <w:tab/>
      </w:r>
      <w:r>
        <w:rPr>
          <w:snapToGrid w:val="0"/>
          <w:color w:val="000000"/>
          <w:sz w:val="22"/>
          <w:szCs w:val="22"/>
        </w:rPr>
        <w:tab/>
      </w:r>
      <w:r>
        <w:rPr>
          <w:snapToGrid w:val="0"/>
          <w:color w:val="000000"/>
          <w:sz w:val="22"/>
          <w:szCs w:val="22"/>
        </w:rPr>
        <w:tab/>
      </w:r>
      <w:r>
        <w:rPr>
          <w:snapToGrid w:val="0"/>
          <w:color w:val="000000"/>
          <w:sz w:val="22"/>
          <w:szCs w:val="22"/>
        </w:rPr>
        <w:tab/>
      </w:r>
      <w:r>
        <w:rPr>
          <w:snapToGrid w:val="0"/>
          <w:color w:val="000000"/>
          <w:sz w:val="22"/>
          <w:szCs w:val="22"/>
        </w:rPr>
        <w:tab/>
        <w:t>«</w:t>
      </w:r>
      <w:bookmarkStart w:id="67" w:name="Date_dup_2"/>
      <w:r>
        <w:rPr>
          <w:snapToGrid w:val="0"/>
          <w:color w:val="000000"/>
          <w:sz w:val="22"/>
          <w:szCs w:val="22"/>
        </w:rPr>
        <w:t>___</w:t>
      </w:r>
      <w:bookmarkEnd w:id="67"/>
      <w:r>
        <w:rPr>
          <w:snapToGrid w:val="0"/>
          <w:color w:val="000000"/>
          <w:sz w:val="22"/>
          <w:szCs w:val="22"/>
        </w:rPr>
        <w:t xml:space="preserve">» </w:t>
      </w:r>
      <w:bookmarkStart w:id="68" w:name="Month_dup_2"/>
      <w:r>
        <w:rPr>
          <w:snapToGrid w:val="0"/>
          <w:color w:val="000000"/>
          <w:sz w:val="22"/>
          <w:szCs w:val="22"/>
        </w:rPr>
        <w:t>___________</w:t>
      </w:r>
      <w:bookmarkEnd w:id="68"/>
      <w:r>
        <w:rPr>
          <w:snapToGrid w:val="0"/>
          <w:color w:val="000000"/>
          <w:sz w:val="22"/>
          <w:szCs w:val="22"/>
        </w:rPr>
        <w:t xml:space="preserve"> 20</w:t>
      </w:r>
      <w:bookmarkStart w:id="69" w:name="Year_dup_2"/>
      <w:r w:rsidRPr="00DC26CA">
        <w:rPr>
          <w:snapToGrid w:val="0"/>
          <w:color w:val="000000"/>
          <w:sz w:val="22"/>
          <w:szCs w:val="22"/>
        </w:rPr>
        <w:t>__</w:t>
      </w:r>
      <w:bookmarkEnd w:id="69"/>
      <w:r w:rsidRPr="00DC26CA">
        <w:rPr>
          <w:snapToGrid w:val="0"/>
          <w:color w:val="000000"/>
          <w:sz w:val="22"/>
          <w:szCs w:val="22"/>
        </w:rPr>
        <w:t>г.</w:t>
      </w:r>
    </w:p>
    <w:p w:rsidR="00A5029B" w:rsidRPr="00DC26CA" w:rsidRDefault="00A5029B">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right="-1"/>
        <w:jc w:val="center"/>
        <w:rPr>
          <w:snapToGrid w:val="0"/>
          <w:color w:val="000000"/>
          <w:sz w:val="22"/>
          <w:szCs w:val="22"/>
        </w:rPr>
      </w:pPr>
    </w:p>
    <w:p w:rsidR="00A5029B" w:rsidRPr="00DC26CA" w:rsidRDefault="00A5029B">
      <w:pPr>
        <w:jc w:val="center"/>
        <w:rPr>
          <w:b/>
          <w:snapToGrid w:val="0"/>
          <w:sz w:val="24"/>
        </w:rPr>
      </w:pPr>
    </w:p>
    <w:p w:rsidR="00A5029B" w:rsidRPr="00DC26CA" w:rsidRDefault="00A5029B">
      <w:pPr>
        <w:rPr>
          <w:sz w:val="24"/>
        </w:rPr>
      </w:pPr>
    </w:p>
    <w:p w:rsidR="00A5029B" w:rsidRPr="00DC26CA" w:rsidRDefault="00805A0E" w:rsidP="00F75D07">
      <w:pPr>
        <w:suppressAutoHyphens/>
        <w:ind w:firstLine="709"/>
        <w:jc w:val="both"/>
        <w:rPr>
          <w:sz w:val="24"/>
        </w:rPr>
      </w:pPr>
      <w:r>
        <w:rPr>
          <w:sz w:val="24"/>
        </w:rPr>
        <w:t>АО</w:t>
      </w:r>
      <w:r w:rsidRPr="00DC26CA">
        <w:rPr>
          <w:sz w:val="24"/>
        </w:rPr>
        <w:t xml:space="preserve"> «Россельхозбанк», именуемый в дальнейшем </w:t>
      </w:r>
      <w:r w:rsidRPr="00DC26CA">
        <w:rPr>
          <w:b/>
          <w:sz w:val="24"/>
        </w:rPr>
        <w:t>Векселедатель</w:t>
      </w:r>
      <w:r w:rsidRPr="00DC26CA">
        <w:rPr>
          <w:sz w:val="24"/>
        </w:rPr>
        <w:t xml:space="preserve">, в лице </w:t>
      </w:r>
      <w:bookmarkStart w:id="70" w:name="SelfProxyName1_dup_1"/>
      <w:r w:rsidRPr="00DC26CA">
        <w:rPr>
          <w:sz w:val="24"/>
        </w:rPr>
        <w:t>_____________</w:t>
      </w:r>
      <w:bookmarkEnd w:id="70"/>
      <w:r w:rsidRPr="00DC26CA">
        <w:rPr>
          <w:sz w:val="24"/>
        </w:rPr>
        <w:t xml:space="preserve">, действующего на основании </w:t>
      </w:r>
      <w:bookmarkStart w:id="71" w:name="SelfProxyMandateCaption1_dup_1"/>
      <w:r w:rsidRPr="00DC26CA">
        <w:rPr>
          <w:sz w:val="24"/>
        </w:rPr>
        <w:t>_____________</w:t>
      </w:r>
      <w:bookmarkEnd w:id="71"/>
      <w:r w:rsidRPr="00DC26CA">
        <w:rPr>
          <w:sz w:val="24"/>
        </w:rPr>
        <w:t>, с одной стороны</w:t>
      </w:r>
      <w:r w:rsidR="00A5029B" w:rsidRPr="00DC26CA">
        <w:rPr>
          <w:sz w:val="24"/>
        </w:rPr>
        <w:t xml:space="preserve">, </w:t>
      </w:r>
      <w:r w:rsidRPr="00DC26CA">
        <w:rPr>
          <w:sz w:val="24"/>
        </w:rPr>
        <w:t xml:space="preserve">и </w:t>
      </w:r>
      <w:bookmarkStart w:id="72" w:name="CounterpartyCaption_dup_2"/>
      <w:r w:rsidRPr="00671660">
        <w:rPr>
          <w:sz w:val="22"/>
          <w:szCs w:val="22"/>
        </w:rPr>
        <w:t>_________________</w:t>
      </w:r>
      <w:bookmarkEnd w:id="72"/>
      <w:r w:rsidRPr="00671660">
        <w:rPr>
          <w:sz w:val="22"/>
          <w:szCs w:val="22"/>
        </w:rPr>
        <w:t>(</w:t>
      </w:r>
      <w:bookmarkStart w:id="73" w:name="docname_dup_2"/>
      <w:r w:rsidRPr="00671660">
        <w:rPr>
          <w:sz w:val="22"/>
          <w:szCs w:val="22"/>
        </w:rPr>
        <w:t>паспорт гражданина Российской Федерации</w:t>
      </w:r>
      <w:bookmarkEnd w:id="73"/>
      <w:r w:rsidRPr="00671660">
        <w:rPr>
          <w:sz w:val="22"/>
          <w:szCs w:val="22"/>
        </w:rPr>
        <w:t xml:space="preserve"> серии </w:t>
      </w:r>
      <w:bookmarkStart w:id="74" w:name="docseries_dup_2"/>
      <w:r w:rsidRPr="00671660">
        <w:rPr>
          <w:sz w:val="22"/>
          <w:szCs w:val="22"/>
        </w:rPr>
        <w:t>______</w:t>
      </w:r>
      <w:bookmarkEnd w:id="74"/>
      <w:r w:rsidRPr="00671660">
        <w:rPr>
          <w:sz w:val="22"/>
          <w:szCs w:val="22"/>
        </w:rPr>
        <w:t xml:space="preserve">, номер </w:t>
      </w:r>
      <w:bookmarkStart w:id="75" w:name="docnumber_dup_2"/>
      <w:r w:rsidRPr="00671660">
        <w:rPr>
          <w:sz w:val="22"/>
          <w:szCs w:val="22"/>
        </w:rPr>
        <w:t>_______</w:t>
      </w:r>
      <w:bookmarkEnd w:id="75"/>
      <w:r w:rsidRPr="00671660">
        <w:rPr>
          <w:sz w:val="22"/>
          <w:szCs w:val="22"/>
        </w:rPr>
        <w:t xml:space="preserve">, выданный </w:t>
      </w:r>
      <w:bookmarkStart w:id="76" w:name="docissuer_dup_2"/>
      <w:r w:rsidRPr="00671660">
        <w:rPr>
          <w:sz w:val="22"/>
          <w:szCs w:val="22"/>
        </w:rPr>
        <w:t>___</w:t>
      </w:r>
      <w:r>
        <w:rPr>
          <w:sz w:val="22"/>
          <w:szCs w:val="22"/>
        </w:rPr>
        <w:t>__________</w:t>
      </w:r>
      <w:bookmarkEnd w:id="76"/>
      <w:r>
        <w:rPr>
          <w:sz w:val="22"/>
          <w:szCs w:val="22"/>
        </w:rPr>
        <w:t xml:space="preserve"> «</w:t>
      </w:r>
      <w:bookmarkStart w:id="77" w:name="docdt_dup_2"/>
      <w:r>
        <w:rPr>
          <w:sz w:val="22"/>
          <w:szCs w:val="22"/>
        </w:rPr>
        <w:t>___</w:t>
      </w:r>
      <w:bookmarkEnd w:id="77"/>
      <w:r>
        <w:rPr>
          <w:sz w:val="22"/>
          <w:szCs w:val="22"/>
        </w:rPr>
        <w:t>»</w:t>
      </w:r>
      <w:r w:rsidRPr="00421664">
        <w:rPr>
          <w:sz w:val="22"/>
          <w:szCs w:val="22"/>
        </w:rPr>
        <w:t xml:space="preserve"> </w:t>
      </w:r>
      <w:bookmarkStart w:id="78" w:name="docmonth_dup_2"/>
      <w:r>
        <w:rPr>
          <w:sz w:val="22"/>
          <w:szCs w:val="22"/>
        </w:rPr>
        <w:t>__</w:t>
      </w:r>
      <w:r w:rsidRPr="00671660">
        <w:rPr>
          <w:sz w:val="22"/>
          <w:szCs w:val="22"/>
        </w:rPr>
        <w:t>___</w:t>
      </w:r>
      <w:bookmarkEnd w:id="78"/>
      <w:r w:rsidRPr="00671660">
        <w:rPr>
          <w:sz w:val="22"/>
          <w:szCs w:val="22"/>
        </w:rPr>
        <w:t xml:space="preserve"> </w:t>
      </w:r>
      <w:bookmarkStart w:id="79" w:name="docyear_dup_2"/>
      <w:r w:rsidRPr="00671660">
        <w:rPr>
          <w:sz w:val="22"/>
          <w:szCs w:val="22"/>
        </w:rPr>
        <w:t>_</w:t>
      </w:r>
      <w:bookmarkEnd w:id="79"/>
      <w:r w:rsidRPr="00671660">
        <w:rPr>
          <w:sz w:val="22"/>
          <w:szCs w:val="22"/>
        </w:rPr>
        <w:t xml:space="preserve">г.; код подразделения </w:t>
      </w:r>
      <w:bookmarkStart w:id="80" w:name="doccode_dup_2"/>
      <w:r w:rsidRPr="00671660">
        <w:rPr>
          <w:sz w:val="22"/>
          <w:szCs w:val="22"/>
        </w:rPr>
        <w:t>___-____</w:t>
      </w:r>
      <w:bookmarkEnd w:id="80"/>
      <w:r w:rsidRPr="00671660">
        <w:rPr>
          <w:sz w:val="22"/>
          <w:szCs w:val="22"/>
        </w:rPr>
        <w:t>), «</w:t>
      </w:r>
      <w:bookmarkStart w:id="81" w:name="bdate_dup_1"/>
      <w:r w:rsidRPr="00671660">
        <w:rPr>
          <w:sz w:val="22"/>
          <w:szCs w:val="22"/>
        </w:rPr>
        <w:t>___</w:t>
      </w:r>
      <w:bookmarkEnd w:id="81"/>
      <w:r w:rsidRPr="00671660">
        <w:rPr>
          <w:sz w:val="22"/>
          <w:szCs w:val="22"/>
        </w:rPr>
        <w:t>»</w:t>
      </w:r>
      <w:r w:rsidRPr="00421664">
        <w:rPr>
          <w:sz w:val="22"/>
          <w:szCs w:val="22"/>
        </w:rPr>
        <w:t xml:space="preserve"> </w:t>
      </w:r>
      <w:bookmarkStart w:id="82" w:name="bmonth_dup_1"/>
      <w:r w:rsidRPr="00671660">
        <w:rPr>
          <w:sz w:val="22"/>
          <w:szCs w:val="22"/>
        </w:rPr>
        <w:t>__</w:t>
      </w:r>
      <w:r>
        <w:rPr>
          <w:sz w:val="22"/>
          <w:szCs w:val="22"/>
        </w:rPr>
        <w:t>______</w:t>
      </w:r>
      <w:bookmarkEnd w:id="82"/>
      <w:r w:rsidRPr="00421664">
        <w:rPr>
          <w:sz w:val="22"/>
          <w:szCs w:val="22"/>
        </w:rPr>
        <w:t xml:space="preserve"> </w:t>
      </w:r>
      <w:bookmarkStart w:id="83" w:name="byear_dup_1"/>
      <w:r>
        <w:rPr>
          <w:sz w:val="22"/>
          <w:szCs w:val="22"/>
        </w:rPr>
        <w:t>19___</w:t>
      </w:r>
      <w:bookmarkEnd w:id="83"/>
      <w:r>
        <w:rPr>
          <w:sz w:val="22"/>
          <w:szCs w:val="22"/>
        </w:rPr>
        <w:t xml:space="preserve"> года рождения,</w:t>
      </w:r>
      <w:r w:rsidRPr="00671660">
        <w:rPr>
          <w:sz w:val="22"/>
          <w:szCs w:val="22"/>
        </w:rPr>
        <w:t xml:space="preserve"> зарегистрированный(-ая) по адресу: </w:t>
      </w:r>
      <w:bookmarkStart w:id="84" w:name="legaladdress_dup_2"/>
      <w:r w:rsidRPr="00671660">
        <w:rPr>
          <w:sz w:val="22"/>
          <w:szCs w:val="22"/>
        </w:rPr>
        <w:t>______________________________________________</w:t>
      </w:r>
      <w:bookmarkEnd w:id="84"/>
      <w:r w:rsidRPr="00671660">
        <w:rPr>
          <w:sz w:val="22"/>
          <w:szCs w:val="22"/>
        </w:rPr>
        <w:t>, фактически проживающий(</w:t>
      </w:r>
      <w:r>
        <w:rPr>
          <w:sz w:val="22"/>
          <w:szCs w:val="22"/>
        </w:rPr>
        <w:t xml:space="preserve">-ая) по адресу: </w:t>
      </w:r>
      <w:bookmarkStart w:id="85" w:name="factaddress_dup_2"/>
      <w:r>
        <w:rPr>
          <w:sz w:val="22"/>
          <w:szCs w:val="22"/>
        </w:rPr>
        <w:t>___</w:t>
      </w:r>
      <w:r w:rsidRPr="00671660">
        <w:rPr>
          <w:sz w:val="22"/>
          <w:szCs w:val="22"/>
        </w:rPr>
        <w:t>___________________</w:t>
      </w:r>
      <w:r>
        <w:rPr>
          <w:sz w:val="22"/>
          <w:szCs w:val="22"/>
        </w:rPr>
        <w:t>____________________________</w:t>
      </w:r>
      <w:bookmarkEnd w:id="85"/>
      <w:r w:rsidRPr="00671660">
        <w:rPr>
          <w:sz w:val="22"/>
          <w:szCs w:val="22"/>
        </w:rPr>
        <w:t xml:space="preserve"> </w:t>
      </w:r>
      <w:r w:rsidRPr="00322E7D">
        <w:rPr>
          <w:sz w:val="22"/>
          <w:szCs w:val="22"/>
        </w:rPr>
        <w:t>именуем</w:t>
      </w:r>
      <w:r>
        <w:rPr>
          <w:sz w:val="22"/>
          <w:szCs w:val="22"/>
        </w:rPr>
        <w:t>ый(-ая)</w:t>
      </w:r>
      <w:r w:rsidRPr="00322E7D">
        <w:rPr>
          <w:sz w:val="22"/>
          <w:szCs w:val="22"/>
        </w:rPr>
        <w:t xml:space="preserve"> в дальнейшем </w:t>
      </w:r>
      <w:r w:rsidRPr="00DC26CA">
        <w:rPr>
          <w:b/>
          <w:sz w:val="24"/>
        </w:rPr>
        <w:t>Векселедержатель</w:t>
      </w:r>
      <w:r w:rsidRPr="00DC26CA">
        <w:rPr>
          <w:sz w:val="24"/>
        </w:rPr>
        <w:t>, с другой стороны, составили настоящий Акт о том, что</w:t>
      </w:r>
      <w:r w:rsidR="00A5029B" w:rsidRPr="00DC26CA">
        <w:rPr>
          <w:sz w:val="24"/>
        </w:rPr>
        <w:t>:</w:t>
      </w:r>
    </w:p>
    <w:p w:rsidR="00A5029B" w:rsidRPr="00DC26CA" w:rsidRDefault="00A5029B">
      <w:pPr>
        <w:suppressAutoHyphens/>
        <w:jc w:val="both"/>
        <w:rPr>
          <w:sz w:val="24"/>
        </w:rPr>
      </w:pPr>
    </w:p>
    <w:p w:rsidR="00A5029B" w:rsidRDefault="00A5029B" w:rsidP="00F75D07">
      <w:pPr>
        <w:numPr>
          <w:ilvl w:val="0"/>
          <w:numId w:val="4"/>
        </w:numPr>
        <w:suppressAutoHyphens/>
        <w:ind w:left="0" w:firstLine="709"/>
        <w:jc w:val="both"/>
        <w:rPr>
          <w:sz w:val="24"/>
        </w:rPr>
      </w:pPr>
      <w:r w:rsidRPr="00DC26CA">
        <w:rPr>
          <w:b/>
          <w:sz w:val="24"/>
        </w:rPr>
        <w:t>Векселедатель</w:t>
      </w:r>
      <w:r w:rsidRPr="00DC26CA">
        <w:rPr>
          <w:sz w:val="24"/>
        </w:rPr>
        <w:t xml:space="preserve"> принял, а </w:t>
      </w:r>
      <w:r w:rsidRPr="00DC26CA">
        <w:rPr>
          <w:b/>
          <w:sz w:val="24"/>
        </w:rPr>
        <w:t>Векселедержатель</w:t>
      </w:r>
      <w:r w:rsidRPr="00DC26CA">
        <w:rPr>
          <w:sz w:val="24"/>
        </w:rPr>
        <w:t xml:space="preserve"> передал следующие простые векселя </w:t>
      </w:r>
      <w:r w:rsidR="00AA7786">
        <w:rPr>
          <w:sz w:val="24"/>
        </w:rPr>
        <w:t>АО</w:t>
      </w:r>
      <w:r w:rsidRPr="00DC26CA">
        <w:rPr>
          <w:sz w:val="24"/>
        </w:rPr>
        <w:t xml:space="preserve"> «Россельхозбанк»:</w:t>
      </w:r>
    </w:p>
    <w:tbl>
      <w:tblPr>
        <w:tblW w:w="4948"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907"/>
        <w:gridCol w:w="769"/>
        <w:gridCol w:w="1493"/>
        <w:gridCol w:w="843"/>
        <w:gridCol w:w="1126"/>
        <w:gridCol w:w="1730"/>
        <w:gridCol w:w="1940"/>
      </w:tblGrid>
      <w:tr w:rsidR="007D033A" w:rsidRPr="00DC26CA" w:rsidTr="007D033A">
        <w:tc>
          <w:tcPr>
            <w:tcW w:w="972" w:type="pct"/>
            <w:tcBorders>
              <w:top w:val="single" w:sz="4" w:space="0" w:color="auto"/>
              <w:left w:val="single" w:sz="4" w:space="0" w:color="auto"/>
              <w:bottom w:val="single" w:sz="4" w:space="0" w:color="auto"/>
              <w:right w:val="single" w:sz="4" w:space="0" w:color="auto"/>
            </w:tcBorders>
            <w:shd w:val="clear" w:color="auto" w:fill="D9D9D9"/>
            <w:vAlign w:val="center"/>
          </w:tcPr>
          <w:p w:rsidR="007D033A" w:rsidRPr="00DC26CA" w:rsidRDefault="007D033A" w:rsidP="00A86AB5">
            <w:pPr>
              <w:ind w:right="-2"/>
              <w:jc w:val="center"/>
              <w:rPr>
                <w:snapToGrid w:val="0"/>
              </w:rPr>
            </w:pPr>
            <w:r w:rsidRPr="00DC26CA">
              <w:rPr>
                <w:snapToGrid w:val="0"/>
              </w:rPr>
              <w:t>Векселедатель</w:t>
            </w:r>
          </w:p>
        </w:tc>
        <w:tc>
          <w:tcPr>
            <w:tcW w:w="392" w:type="pct"/>
            <w:tcBorders>
              <w:top w:val="single" w:sz="4" w:space="0" w:color="auto"/>
              <w:left w:val="single" w:sz="4" w:space="0" w:color="auto"/>
              <w:bottom w:val="single" w:sz="4" w:space="0" w:color="auto"/>
              <w:right w:val="single" w:sz="4" w:space="0" w:color="auto"/>
            </w:tcBorders>
            <w:shd w:val="clear" w:color="auto" w:fill="D9D9D9"/>
            <w:vAlign w:val="center"/>
          </w:tcPr>
          <w:p w:rsidR="007D033A" w:rsidRPr="00DC26CA" w:rsidRDefault="007D033A" w:rsidP="00A86AB5">
            <w:pPr>
              <w:ind w:right="-2"/>
              <w:jc w:val="center"/>
              <w:rPr>
                <w:snapToGrid w:val="0"/>
              </w:rPr>
            </w:pPr>
            <w:r w:rsidRPr="00DC26CA">
              <w:rPr>
                <w:snapToGrid w:val="0"/>
              </w:rPr>
              <w:t>Серия и</w:t>
            </w:r>
          </w:p>
          <w:p w:rsidR="007D033A" w:rsidRPr="00DC26CA" w:rsidRDefault="007D033A" w:rsidP="00A86AB5">
            <w:pPr>
              <w:ind w:right="-108"/>
              <w:jc w:val="center"/>
              <w:rPr>
                <w:snapToGrid w:val="0"/>
              </w:rPr>
            </w:pPr>
            <w:r w:rsidRPr="00DC26CA">
              <w:rPr>
                <w:snapToGrid w:val="0"/>
              </w:rPr>
              <w:t>номер векселя</w:t>
            </w:r>
          </w:p>
        </w:tc>
        <w:tc>
          <w:tcPr>
            <w:tcW w:w="761" w:type="pct"/>
            <w:tcBorders>
              <w:top w:val="single" w:sz="4" w:space="0" w:color="auto"/>
              <w:left w:val="single" w:sz="4" w:space="0" w:color="auto"/>
              <w:bottom w:val="single" w:sz="4" w:space="0" w:color="auto"/>
              <w:right w:val="single" w:sz="4" w:space="0" w:color="auto"/>
            </w:tcBorders>
            <w:shd w:val="clear" w:color="auto" w:fill="D9D9D9"/>
            <w:vAlign w:val="center"/>
          </w:tcPr>
          <w:p w:rsidR="007D033A" w:rsidRPr="00DC26CA" w:rsidRDefault="007D033A" w:rsidP="00A86AB5">
            <w:pPr>
              <w:ind w:right="-2"/>
              <w:jc w:val="center"/>
              <w:rPr>
                <w:snapToGrid w:val="0"/>
              </w:rPr>
            </w:pPr>
            <w:r w:rsidRPr="00DC26CA">
              <w:rPr>
                <w:snapToGrid w:val="0"/>
              </w:rPr>
              <w:t>Номинал,</w:t>
            </w:r>
          </w:p>
          <w:p w:rsidR="007D033A" w:rsidRPr="00DC26CA" w:rsidRDefault="007D033A" w:rsidP="00A86AB5">
            <w:pPr>
              <w:ind w:right="-2"/>
              <w:jc w:val="center"/>
              <w:rPr>
                <w:snapToGrid w:val="0"/>
              </w:rPr>
            </w:pPr>
            <w:bookmarkStart w:id="86" w:name="currency_dup_2"/>
            <w:r>
              <w:rPr>
                <w:lang w:val="en-US"/>
              </w:rPr>
              <w:t>______</w:t>
            </w:r>
            <w:bookmarkEnd w:id="86"/>
          </w:p>
        </w:tc>
        <w:tc>
          <w:tcPr>
            <w:tcW w:w="430" w:type="pct"/>
            <w:tcBorders>
              <w:top w:val="single" w:sz="4" w:space="0" w:color="auto"/>
              <w:left w:val="single" w:sz="4" w:space="0" w:color="auto"/>
              <w:bottom w:val="single" w:sz="4" w:space="0" w:color="auto"/>
              <w:right w:val="single" w:sz="4" w:space="0" w:color="auto"/>
            </w:tcBorders>
            <w:shd w:val="clear" w:color="auto" w:fill="D9D9D9"/>
            <w:vAlign w:val="center"/>
          </w:tcPr>
          <w:p w:rsidR="007D033A" w:rsidRPr="00DC26CA" w:rsidRDefault="007D033A" w:rsidP="00A86AB5">
            <w:pPr>
              <w:ind w:right="-2"/>
              <w:jc w:val="center"/>
              <w:rPr>
                <w:snapToGrid w:val="0"/>
              </w:rPr>
            </w:pPr>
            <w:r w:rsidRPr="00DC26CA">
              <w:rPr>
                <w:snapToGrid w:val="0"/>
              </w:rPr>
              <w:t>Дата выдачи</w:t>
            </w:r>
          </w:p>
        </w:tc>
        <w:tc>
          <w:tcPr>
            <w:tcW w:w="574" w:type="pct"/>
            <w:tcBorders>
              <w:top w:val="single" w:sz="4" w:space="0" w:color="auto"/>
              <w:left w:val="single" w:sz="4" w:space="0" w:color="auto"/>
              <w:bottom w:val="single" w:sz="4" w:space="0" w:color="auto"/>
              <w:right w:val="single" w:sz="4" w:space="0" w:color="auto"/>
            </w:tcBorders>
            <w:shd w:val="clear" w:color="auto" w:fill="D9D9D9"/>
            <w:vAlign w:val="center"/>
          </w:tcPr>
          <w:p w:rsidR="007D033A" w:rsidRPr="00DC26CA" w:rsidRDefault="007D033A" w:rsidP="00A86AB5">
            <w:pPr>
              <w:ind w:right="-2"/>
              <w:jc w:val="center"/>
              <w:rPr>
                <w:snapToGrid w:val="0"/>
              </w:rPr>
            </w:pPr>
            <w:r w:rsidRPr="00DC26CA">
              <w:rPr>
                <w:snapToGrid w:val="0"/>
              </w:rPr>
              <w:t>Срок платежа по векселю</w:t>
            </w:r>
          </w:p>
        </w:tc>
        <w:tc>
          <w:tcPr>
            <w:tcW w:w="882" w:type="pct"/>
            <w:tcBorders>
              <w:top w:val="single" w:sz="4" w:space="0" w:color="auto"/>
              <w:left w:val="single" w:sz="4" w:space="0" w:color="auto"/>
              <w:bottom w:val="single" w:sz="4" w:space="0" w:color="auto"/>
              <w:right w:val="single" w:sz="4" w:space="0" w:color="auto"/>
            </w:tcBorders>
            <w:shd w:val="clear" w:color="auto" w:fill="D9D9D9"/>
            <w:vAlign w:val="center"/>
          </w:tcPr>
          <w:p w:rsidR="007D033A" w:rsidRPr="00DC26CA" w:rsidRDefault="007D033A" w:rsidP="00A86AB5">
            <w:pPr>
              <w:jc w:val="center"/>
            </w:pPr>
            <w:r w:rsidRPr="00DC26CA">
              <w:t>Процентная оговорка,</w:t>
            </w:r>
          </w:p>
          <w:p w:rsidR="007D033A" w:rsidRPr="00DC26CA" w:rsidRDefault="007D033A" w:rsidP="00A86AB5">
            <w:pPr>
              <w:ind w:right="-2"/>
              <w:jc w:val="center"/>
              <w:rPr>
                <w:snapToGrid w:val="0"/>
              </w:rPr>
            </w:pPr>
            <w:r w:rsidRPr="00DC26CA">
              <w:t>% годовых (при наличии)</w:t>
            </w:r>
          </w:p>
        </w:tc>
        <w:tc>
          <w:tcPr>
            <w:tcW w:w="990" w:type="pct"/>
            <w:tcBorders>
              <w:top w:val="single" w:sz="4" w:space="0" w:color="auto"/>
              <w:left w:val="single" w:sz="4" w:space="0" w:color="auto"/>
              <w:bottom w:val="single" w:sz="4" w:space="0" w:color="auto"/>
              <w:right w:val="single" w:sz="4" w:space="0" w:color="auto"/>
            </w:tcBorders>
            <w:shd w:val="clear" w:color="auto" w:fill="D9D9D9"/>
            <w:vAlign w:val="center"/>
          </w:tcPr>
          <w:p w:rsidR="007D033A" w:rsidRPr="00DC26CA" w:rsidRDefault="007D033A" w:rsidP="00A86AB5">
            <w:pPr>
              <w:ind w:right="-2"/>
              <w:jc w:val="center"/>
              <w:rPr>
                <w:snapToGrid w:val="0"/>
              </w:rPr>
            </w:pPr>
            <w:r w:rsidRPr="00DC26CA">
              <w:rPr>
                <w:snapToGrid w:val="0"/>
              </w:rPr>
              <w:t>Первый векселедержатель</w:t>
            </w:r>
          </w:p>
        </w:tc>
      </w:tr>
      <w:tr w:rsidR="007D033A" w:rsidRPr="00DC26CA" w:rsidTr="007D033A">
        <w:tc>
          <w:tcPr>
            <w:tcW w:w="972" w:type="pct"/>
            <w:tcBorders>
              <w:top w:val="single" w:sz="4" w:space="0" w:color="auto"/>
              <w:left w:val="single" w:sz="4" w:space="0" w:color="auto"/>
              <w:bottom w:val="single" w:sz="4" w:space="0" w:color="auto"/>
              <w:right w:val="single" w:sz="4" w:space="0" w:color="auto"/>
            </w:tcBorders>
          </w:tcPr>
          <w:p w:rsidR="007D033A" w:rsidRPr="00DC26CA" w:rsidRDefault="007D033A" w:rsidP="00A86AB5">
            <w:pPr>
              <w:ind w:right="-2"/>
              <w:jc w:val="center"/>
              <w:rPr>
                <w:snapToGrid w:val="0"/>
              </w:rPr>
            </w:pPr>
            <w:r>
              <w:rPr>
                <w:snapToGrid w:val="0"/>
              </w:rPr>
              <w:t>АО</w:t>
            </w:r>
            <w:r w:rsidRPr="00DC26CA">
              <w:rPr>
                <w:snapToGrid w:val="0"/>
              </w:rPr>
              <w:t xml:space="preserve"> «Россельхозбанк»</w:t>
            </w:r>
          </w:p>
        </w:tc>
        <w:tc>
          <w:tcPr>
            <w:tcW w:w="392" w:type="pct"/>
            <w:tcBorders>
              <w:top w:val="single" w:sz="4" w:space="0" w:color="auto"/>
              <w:left w:val="single" w:sz="4" w:space="0" w:color="auto"/>
              <w:bottom w:val="single" w:sz="4" w:space="0" w:color="auto"/>
              <w:right w:val="single" w:sz="4" w:space="0" w:color="auto"/>
            </w:tcBorders>
          </w:tcPr>
          <w:p w:rsidR="007D033A" w:rsidRPr="00017327" w:rsidRDefault="007D033A" w:rsidP="00A86AB5">
            <w:pPr>
              <w:jc w:val="center"/>
            </w:pPr>
            <w:bookmarkStart w:id="87" w:name="BCSeries1_dup_1"/>
            <w:r w:rsidRPr="00017327">
              <w:t>_____</w:t>
            </w:r>
            <w:bookmarkEnd w:id="87"/>
          </w:p>
          <w:p w:rsidR="007D033A" w:rsidRPr="00DC26CA" w:rsidRDefault="007D033A" w:rsidP="00A86AB5">
            <w:pPr>
              <w:ind w:right="-2"/>
              <w:jc w:val="center"/>
              <w:rPr>
                <w:snapToGrid w:val="0"/>
              </w:rPr>
            </w:pPr>
            <w:r w:rsidRPr="00017327">
              <w:t xml:space="preserve">№№ с </w:t>
            </w:r>
            <w:bookmarkStart w:id="88" w:name="BCNumber1_dup_1"/>
            <w:r w:rsidRPr="00017327">
              <w:t>_____</w:t>
            </w:r>
            <w:bookmarkEnd w:id="88"/>
            <w:r w:rsidRPr="00017327">
              <w:t xml:space="preserve"> по_____</w:t>
            </w:r>
          </w:p>
        </w:tc>
        <w:tc>
          <w:tcPr>
            <w:tcW w:w="761" w:type="pct"/>
            <w:tcBorders>
              <w:top w:val="single" w:sz="4" w:space="0" w:color="auto"/>
              <w:left w:val="single" w:sz="4" w:space="0" w:color="auto"/>
              <w:bottom w:val="single" w:sz="4" w:space="0" w:color="auto"/>
              <w:right w:val="single" w:sz="4" w:space="0" w:color="auto"/>
            </w:tcBorders>
          </w:tcPr>
          <w:p w:rsidR="007D033A" w:rsidRPr="00DC26CA" w:rsidRDefault="007D033A" w:rsidP="00A86AB5">
            <w:pPr>
              <w:ind w:right="-2"/>
              <w:jc w:val="center"/>
              <w:rPr>
                <w:snapToGrid w:val="0"/>
              </w:rPr>
            </w:pPr>
            <w:bookmarkStart w:id="89" w:name="FaceValue1_dup_2"/>
            <w:r w:rsidRPr="00017327">
              <w:rPr>
                <w:lang w:val="en-US"/>
              </w:rPr>
              <w:t>&lt;fv&gt;</w:t>
            </w:r>
            <w:bookmarkEnd w:id="89"/>
          </w:p>
        </w:tc>
        <w:tc>
          <w:tcPr>
            <w:tcW w:w="430" w:type="pct"/>
            <w:tcBorders>
              <w:top w:val="single" w:sz="4" w:space="0" w:color="auto"/>
              <w:left w:val="single" w:sz="4" w:space="0" w:color="auto"/>
              <w:bottom w:val="single" w:sz="4" w:space="0" w:color="auto"/>
              <w:right w:val="single" w:sz="4" w:space="0" w:color="auto"/>
            </w:tcBorders>
          </w:tcPr>
          <w:p w:rsidR="007D033A" w:rsidRPr="00DC26CA" w:rsidRDefault="007D033A" w:rsidP="00A86AB5">
            <w:pPr>
              <w:ind w:right="-2"/>
              <w:jc w:val="center"/>
              <w:rPr>
                <w:snapToGrid w:val="0"/>
              </w:rPr>
            </w:pPr>
            <w:bookmarkStart w:id="90" w:name="BCIssueDate1_dup_1"/>
            <w:r w:rsidRPr="00017327">
              <w:rPr>
                <w:lang w:val="en-US"/>
              </w:rPr>
              <w:t>&lt;idt&gt;</w:t>
            </w:r>
            <w:bookmarkEnd w:id="90"/>
          </w:p>
        </w:tc>
        <w:tc>
          <w:tcPr>
            <w:tcW w:w="574" w:type="pct"/>
            <w:tcBorders>
              <w:top w:val="single" w:sz="4" w:space="0" w:color="auto"/>
              <w:left w:val="single" w:sz="4" w:space="0" w:color="auto"/>
              <w:bottom w:val="single" w:sz="4" w:space="0" w:color="auto"/>
              <w:right w:val="single" w:sz="4" w:space="0" w:color="auto"/>
            </w:tcBorders>
          </w:tcPr>
          <w:p w:rsidR="007D033A" w:rsidRPr="00DC26CA" w:rsidRDefault="007D033A" w:rsidP="00A86AB5">
            <w:pPr>
              <w:ind w:right="-2"/>
              <w:jc w:val="center"/>
              <w:rPr>
                <w:snapToGrid w:val="0"/>
              </w:rPr>
            </w:pPr>
            <w:bookmarkStart w:id="91" w:name="MaturityFormula1_dup_2"/>
            <w:r w:rsidRPr="00017327">
              <w:rPr>
                <w:lang w:val="en-US"/>
              </w:rPr>
              <w:t>&lt;m&gt;</w:t>
            </w:r>
            <w:bookmarkEnd w:id="91"/>
          </w:p>
        </w:tc>
        <w:tc>
          <w:tcPr>
            <w:tcW w:w="882" w:type="pct"/>
            <w:tcBorders>
              <w:top w:val="single" w:sz="4" w:space="0" w:color="auto"/>
              <w:left w:val="single" w:sz="4" w:space="0" w:color="auto"/>
              <w:bottom w:val="single" w:sz="4" w:space="0" w:color="auto"/>
              <w:right w:val="single" w:sz="4" w:space="0" w:color="auto"/>
            </w:tcBorders>
          </w:tcPr>
          <w:p w:rsidR="007D033A" w:rsidRPr="00DC26CA" w:rsidRDefault="007D033A" w:rsidP="00A86AB5">
            <w:pPr>
              <w:ind w:right="-2"/>
              <w:jc w:val="center"/>
              <w:rPr>
                <w:snapToGrid w:val="0"/>
              </w:rPr>
            </w:pPr>
            <w:bookmarkStart w:id="92" w:name="Rate1_dup_2"/>
            <w:r w:rsidRPr="00017327">
              <w:rPr>
                <w:snapToGrid w:val="0"/>
                <w:lang w:val="en-US"/>
              </w:rPr>
              <w:t>&lt;r&gt;</w:t>
            </w:r>
            <w:bookmarkEnd w:id="92"/>
          </w:p>
        </w:tc>
        <w:tc>
          <w:tcPr>
            <w:tcW w:w="990" w:type="pct"/>
            <w:tcBorders>
              <w:top w:val="single" w:sz="4" w:space="0" w:color="auto"/>
              <w:left w:val="single" w:sz="4" w:space="0" w:color="auto"/>
              <w:bottom w:val="single" w:sz="4" w:space="0" w:color="auto"/>
              <w:right w:val="single" w:sz="4" w:space="0" w:color="auto"/>
            </w:tcBorders>
          </w:tcPr>
          <w:p w:rsidR="007D033A" w:rsidRPr="00DC26CA" w:rsidRDefault="007D033A" w:rsidP="00A86AB5">
            <w:pPr>
              <w:ind w:right="-2"/>
              <w:jc w:val="center"/>
              <w:rPr>
                <w:snapToGrid w:val="0"/>
              </w:rPr>
            </w:pPr>
            <w:bookmarkStart w:id="93" w:name="BCHolderCaption1_dup_1"/>
            <w:r w:rsidRPr="00017327">
              <w:rPr>
                <w:snapToGrid w:val="0"/>
                <w:lang w:val="en-US"/>
              </w:rPr>
              <w:t>&lt;hld&gt;</w:t>
            </w:r>
            <w:bookmarkEnd w:id="93"/>
          </w:p>
        </w:tc>
      </w:tr>
    </w:tbl>
    <w:p w:rsidR="007D033A" w:rsidRPr="00DC26CA" w:rsidRDefault="007D033A" w:rsidP="007D033A">
      <w:pPr>
        <w:jc w:val="both"/>
        <w:rPr>
          <w:sz w:val="24"/>
          <w:szCs w:val="24"/>
        </w:rPr>
      </w:pPr>
      <w:r w:rsidRPr="00DC26CA">
        <w:rPr>
          <w:sz w:val="24"/>
          <w:szCs w:val="24"/>
        </w:rPr>
        <w:t xml:space="preserve">Всего векселей: </w:t>
      </w:r>
      <w:bookmarkStart w:id="94" w:name="TotalQuanityAndWr_dup_1"/>
      <w:r w:rsidRPr="00DC26CA">
        <w:rPr>
          <w:sz w:val="24"/>
          <w:szCs w:val="24"/>
        </w:rPr>
        <w:t>__ (______) шт</w:t>
      </w:r>
      <w:bookmarkEnd w:id="94"/>
      <w:r w:rsidRPr="00DC26CA">
        <w:rPr>
          <w:sz w:val="24"/>
          <w:szCs w:val="24"/>
        </w:rPr>
        <w:t>.</w:t>
      </w:r>
    </w:p>
    <w:p w:rsidR="00A5029B" w:rsidRPr="00DC26CA" w:rsidRDefault="007D033A" w:rsidP="007D033A">
      <w:pPr>
        <w:jc w:val="both"/>
        <w:outlineLvl w:val="0"/>
        <w:rPr>
          <w:sz w:val="24"/>
        </w:rPr>
      </w:pPr>
      <w:r w:rsidRPr="00DC26CA">
        <w:rPr>
          <w:sz w:val="24"/>
          <w:szCs w:val="24"/>
        </w:rPr>
        <w:t xml:space="preserve">Общий номинал векселей: </w:t>
      </w:r>
      <w:bookmarkStart w:id="95" w:name="TotalFaceValueAndWr_dup_1"/>
      <w:r w:rsidRPr="00DC26CA">
        <w:rPr>
          <w:sz w:val="24"/>
          <w:szCs w:val="24"/>
        </w:rPr>
        <w:t>________ (_____________</w:t>
      </w:r>
      <w:r w:rsidRPr="00DC26CA">
        <w:rPr>
          <w:bCs/>
          <w:sz w:val="24"/>
          <w:szCs w:val="24"/>
        </w:rPr>
        <w:t>и ___/100</w:t>
      </w:r>
      <w:r w:rsidRPr="00DC26CA">
        <w:rPr>
          <w:sz w:val="24"/>
          <w:szCs w:val="24"/>
        </w:rPr>
        <w:t xml:space="preserve">) </w:t>
      </w:r>
      <w:r>
        <w:rPr>
          <w:lang w:val="en-US"/>
        </w:rPr>
        <w:t>______</w:t>
      </w:r>
      <w:bookmarkEnd w:id="95"/>
      <w:r w:rsidR="00523090" w:rsidRPr="00DC26CA">
        <w:rPr>
          <w:sz w:val="24"/>
          <w:szCs w:val="24"/>
        </w:rPr>
        <w:t>.</w:t>
      </w:r>
    </w:p>
    <w:p w:rsidR="00A5029B" w:rsidRPr="00DC26CA" w:rsidRDefault="00A5029B">
      <w:pPr>
        <w:suppressAutoHyphens/>
        <w:ind w:firstLine="708"/>
        <w:jc w:val="both"/>
        <w:outlineLvl w:val="0"/>
        <w:rPr>
          <w:sz w:val="24"/>
        </w:rPr>
      </w:pPr>
    </w:p>
    <w:p w:rsidR="00A5029B" w:rsidRPr="00DC26CA" w:rsidRDefault="00A5029B">
      <w:pPr>
        <w:suppressAutoHyphens/>
        <w:ind w:firstLine="708"/>
        <w:jc w:val="both"/>
        <w:outlineLvl w:val="0"/>
        <w:rPr>
          <w:sz w:val="24"/>
        </w:rPr>
      </w:pPr>
      <w:r w:rsidRPr="00DC26CA">
        <w:rPr>
          <w:sz w:val="24"/>
        </w:rPr>
        <w:t xml:space="preserve">Настоящий Акт составлен и подписан в двух экземплярах, имеющих одинаковую юридическую силу, и является неотъемлемым приложением </w:t>
      </w:r>
      <w:r w:rsidR="00122619">
        <w:rPr>
          <w:sz w:val="24"/>
        </w:rPr>
        <w:t xml:space="preserve">к </w:t>
      </w:r>
      <w:r w:rsidRPr="00DC26CA">
        <w:rPr>
          <w:sz w:val="24"/>
        </w:rPr>
        <w:t>вышеуказанному договору.</w:t>
      </w:r>
    </w:p>
    <w:p w:rsidR="00A5029B" w:rsidRPr="00DC26CA" w:rsidRDefault="00A5029B">
      <w:pPr>
        <w:rPr>
          <w:sz w:val="24"/>
        </w:rPr>
      </w:pPr>
    </w:p>
    <w:p w:rsidR="00A5029B" w:rsidRPr="00DC26CA" w:rsidRDefault="00A5029B">
      <w:pPr>
        <w:pStyle w:val="1"/>
        <w:rPr>
          <w:rFonts w:ascii="Times New Roman" w:hAnsi="Times New Roman"/>
        </w:rPr>
      </w:pPr>
      <w:r w:rsidRPr="00DC26CA">
        <w:rPr>
          <w:rFonts w:ascii="Times New Roman" w:hAnsi="Times New Roman"/>
        </w:rPr>
        <w:t>От  Векселедателя                                               От  Векселедержателя</w:t>
      </w:r>
    </w:p>
    <w:tbl>
      <w:tblPr>
        <w:tblW w:w="0" w:type="auto"/>
        <w:tblLook w:val="0000" w:firstRow="0" w:lastRow="0" w:firstColumn="0" w:lastColumn="0" w:noHBand="0" w:noVBand="0"/>
      </w:tblPr>
      <w:tblGrid>
        <w:gridCol w:w="4926"/>
        <w:gridCol w:w="4927"/>
      </w:tblGrid>
      <w:tr w:rsidR="00A5029B" w:rsidRPr="00DC26CA">
        <w:tc>
          <w:tcPr>
            <w:tcW w:w="4926" w:type="dxa"/>
            <w:tcBorders>
              <w:top w:val="nil"/>
              <w:left w:val="nil"/>
              <w:bottom w:val="nil"/>
              <w:right w:val="nil"/>
            </w:tcBorders>
          </w:tcPr>
          <w:p w:rsidR="00A5029B" w:rsidRPr="00DC26CA" w:rsidRDefault="00A5029B"/>
          <w:p w:rsidR="00A5029B" w:rsidRPr="00DC26CA" w:rsidRDefault="00AA7786">
            <w:r>
              <w:t>АО</w:t>
            </w:r>
            <w:r w:rsidR="00A5029B" w:rsidRPr="00DC26CA">
              <w:t xml:space="preserve"> «Россельхозбанк»</w:t>
            </w:r>
          </w:p>
        </w:tc>
        <w:tc>
          <w:tcPr>
            <w:tcW w:w="4927" w:type="dxa"/>
            <w:tcBorders>
              <w:top w:val="nil"/>
              <w:left w:val="nil"/>
              <w:bottom w:val="nil"/>
              <w:right w:val="nil"/>
            </w:tcBorders>
          </w:tcPr>
          <w:p w:rsidR="00A5029B" w:rsidRPr="00DC26CA" w:rsidRDefault="00A5029B"/>
          <w:p w:rsidR="00A5029B" w:rsidRPr="00DC26CA" w:rsidRDefault="00A5029B">
            <w:bookmarkStart w:id="96" w:name="CounterpartyCaption_dup_3"/>
            <w:r w:rsidRPr="00DC26CA">
              <w:t>____________________</w:t>
            </w:r>
            <w:bookmarkEnd w:id="96"/>
          </w:p>
        </w:tc>
      </w:tr>
      <w:tr w:rsidR="00A5029B" w:rsidRPr="00DC26CA">
        <w:tc>
          <w:tcPr>
            <w:tcW w:w="4926" w:type="dxa"/>
            <w:tcBorders>
              <w:top w:val="nil"/>
              <w:left w:val="nil"/>
              <w:bottom w:val="nil"/>
              <w:right w:val="nil"/>
            </w:tcBorders>
          </w:tcPr>
          <w:p w:rsidR="00A5029B" w:rsidRPr="00DC26CA" w:rsidRDefault="00A5029B"/>
          <w:p w:rsidR="00A5029B" w:rsidRPr="00DC26CA" w:rsidRDefault="00A5029B"/>
          <w:p w:rsidR="00DB006B" w:rsidRPr="00DC26CA" w:rsidRDefault="00DB006B" w:rsidP="00DB006B">
            <w:pPr>
              <w:rPr>
                <w:sz w:val="16"/>
                <w:szCs w:val="16"/>
              </w:rPr>
            </w:pPr>
            <w:r w:rsidRPr="00DC26CA">
              <w:rPr>
                <w:b/>
                <w:bCs/>
              </w:rPr>
              <w:t>____________  _________  ________________</w:t>
            </w:r>
          </w:p>
          <w:p w:rsidR="00DB006B" w:rsidRPr="00DC26CA" w:rsidRDefault="00DB006B" w:rsidP="00DB006B">
            <w:pPr>
              <w:rPr>
                <w:sz w:val="16"/>
                <w:szCs w:val="16"/>
              </w:rPr>
            </w:pPr>
            <w:r w:rsidRPr="00DC26CA">
              <w:rPr>
                <w:sz w:val="16"/>
                <w:szCs w:val="16"/>
              </w:rPr>
              <w:t xml:space="preserve">   (должность)</w:t>
            </w:r>
            <w:r w:rsidRPr="00DC26CA">
              <w:rPr>
                <w:sz w:val="16"/>
                <w:szCs w:val="16"/>
              </w:rPr>
              <w:tab/>
              <w:t xml:space="preserve"> (подпись)       (расшифровка подписи)</w:t>
            </w:r>
          </w:p>
          <w:p w:rsidR="00A5029B" w:rsidRPr="00DC26CA" w:rsidRDefault="00A5029B"/>
        </w:tc>
        <w:tc>
          <w:tcPr>
            <w:tcW w:w="4927" w:type="dxa"/>
            <w:tcBorders>
              <w:top w:val="nil"/>
              <w:left w:val="nil"/>
              <w:bottom w:val="nil"/>
              <w:right w:val="nil"/>
            </w:tcBorders>
          </w:tcPr>
          <w:p w:rsidR="00A5029B" w:rsidRPr="00DC26CA" w:rsidRDefault="00A5029B"/>
          <w:p w:rsidR="00A5029B" w:rsidRPr="00DC26CA" w:rsidRDefault="00A5029B"/>
          <w:p w:rsidR="00DB006B" w:rsidRPr="00DC26CA" w:rsidRDefault="00DB006B" w:rsidP="00DB006B">
            <w:pPr>
              <w:rPr>
                <w:sz w:val="16"/>
                <w:szCs w:val="16"/>
              </w:rPr>
            </w:pPr>
            <w:r w:rsidRPr="00DC26CA">
              <w:rPr>
                <w:b/>
                <w:bCs/>
              </w:rPr>
              <w:t>_________  ________________</w:t>
            </w:r>
          </w:p>
          <w:p w:rsidR="00DB006B" w:rsidRPr="00DC26CA" w:rsidRDefault="009A466A" w:rsidP="009A466A">
            <w:pPr>
              <w:rPr>
                <w:sz w:val="16"/>
                <w:szCs w:val="16"/>
              </w:rPr>
            </w:pPr>
            <w:r w:rsidRPr="00C85B06">
              <w:t>(</w:t>
            </w:r>
            <w:r w:rsidRPr="009A466A">
              <w:rPr>
                <w:sz w:val="16"/>
                <w:szCs w:val="16"/>
              </w:rPr>
              <w:t xml:space="preserve">подпись)      (расшифровка подписи) </w:t>
            </w:r>
          </w:p>
          <w:p w:rsidR="00A5029B" w:rsidRPr="00DC26CA" w:rsidRDefault="00A5029B"/>
        </w:tc>
      </w:tr>
      <w:tr w:rsidR="00A5029B" w:rsidRPr="00DC26CA">
        <w:tc>
          <w:tcPr>
            <w:tcW w:w="4926" w:type="dxa"/>
            <w:tcBorders>
              <w:top w:val="nil"/>
              <w:left w:val="nil"/>
              <w:bottom w:val="nil"/>
              <w:right w:val="nil"/>
            </w:tcBorders>
          </w:tcPr>
          <w:p w:rsidR="00A5029B" w:rsidRPr="00DC26CA" w:rsidRDefault="00A5029B">
            <w:r w:rsidRPr="00DC26CA">
              <w:t>М.П.</w:t>
            </w:r>
          </w:p>
        </w:tc>
        <w:tc>
          <w:tcPr>
            <w:tcW w:w="4927" w:type="dxa"/>
            <w:tcBorders>
              <w:top w:val="nil"/>
              <w:left w:val="nil"/>
              <w:bottom w:val="nil"/>
              <w:right w:val="nil"/>
            </w:tcBorders>
          </w:tcPr>
          <w:p w:rsidR="00A5029B" w:rsidRPr="00DC26CA" w:rsidRDefault="00A5029B">
            <w:r w:rsidRPr="00DC26CA">
              <w:t>М.П.</w:t>
            </w:r>
          </w:p>
        </w:tc>
      </w:tr>
    </w:tbl>
    <w:p w:rsidR="00A5029B" w:rsidRPr="00DC26CA" w:rsidRDefault="00A5029B"/>
    <w:p w:rsidR="00805A0E" w:rsidRPr="00DC26CA" w:rsidRDefault="009A466A" w:rsidP="00805A0E">
      <w:pPr>
        <w:pStyle w:val="20"/>
        <w:jc w:val="right"/>
        <w:rPr>
          <w:b w:val="0"/>
          <w:bCs w:val="0"/>
          <w:sz w:val="20"/>
          <w:szCs w:val="20"/>
        </w:rPr>
      </w:pPr>
      <w:r>
        <w:rPr>
          <w:bCs w:val="0"/>
          <w:snapToGrid w:val="0"/>
          <w:color w:val="000000"/>
          <w:szCs w:val="20"/>
          <w:lang w:val="ru-RU" w:eastAsia="ru-RU"/>
        </w:rPr>
        <w:br w:type="page"/>
      </w:r>
      <w:r w:rsidR="00805A0E" w:rsidRPr="00DC26CA">
        <w:rPr>
          <w:b w:val="0"/>
          <w:bCs w:val="0"/>
          <w:sz w:val="20"/>
          <w:szCs w:val="20"/>
        </w:rPr>
        <w:lastRenderedPageBreak/>
        <w:t>Приложение 2</w:t>
      </w:r>
    </w:p>
    <w:p w:rsidR="00805A0E" w:rsidRPr="00DC26CA" w:rsidRDefault="00805A0E" w:rsidP="00805A0E">
      <w:pPr>
        <w:jc w:val="right"/>
      </w:pPr>
      <w:r w:rsidRPr="00DC26CA">
        <w:t xml:space="preserve">к Договору № </w:t>
      </w:r>
      <w:bookmarkStart w:id="97" w:name="Xld_dup_2"/>
      <w:r w:rsidRPr="00DC26CA">
        <w:t>_______</w:t>
      </w:r>
      <w:bookmarkEnd w:id="97"/>
    </w:p>
    <w:p w:rsidR="00805A0E" w:rsidRPr="00DC26CA" w:rsidRDefault="00805A0E" w:rsidP="00805A0E">
      <w:pPr>
        <w:jc w:val="right"/>
      </w:pPr>
      <w:r w:rsidRPr="00DC26CA">
        <w:t xml:space="preserve">новации простых векселей </w:t>
      </w:r>
      <w:r>
        <w:t>АО</w:t>
      </w:r>
      <w:r w:rsidRPr="00DC26CA">
        <w:t xml:space="preserve"> «Россельхозбанк»</w:t>
      </w:r>
    </w:p>
    <w:p w:rsidR="00805A0E" w:rsidRPr="00DC26CA" w:rsidRDefault="00805A0E" w:rsidP="00805A0E">
      <w:pPr>
        <w:jc w:val="right"/>
      </w:pPr>
      <w:r>
        <w:t>от «</w:t>
      </w:r>
      <w:bookmarkStart w:id="98" w:name="Date_dup_3"/>
      <w:r>
        <w:t>___</w:t>
      </w:r>
      <w:bookmarkEnd w:id="98"/>
      <w:r>
        <w:t xml:space="preserve">» </w:t>
      </w:r>
      <w:bookmarkStart w:id="99" w:name="Month_dup_3"/>
      <w:r>
        <w:t>_______</w:t>
      </w:r>
      <w:bookmarkEnd w:id="99"/>
      <w:r>
        <w:t xml:space="preserve"> 20</w:t>
      </w:r>
      <w:bookmarkStart w:id="100" w:name="Year_dup_3"/>
      <w:r w:rsidRPr="00DC26CA">
        <w:t>__</w:t>
      </w:r>
      <w:bookmarkEnd w:id="100"/>
      <w:r w:rsidRPr="00DC26CA">
        <w:t xml:space="preserve"> г.</w:t>
      </w:r>
    </w:p>
    <w:p w:rsidR="00A5029B" w:rsidRPr="00DC26CA" w:rsidRDefault="00A5029B" w:rsidP="00805A0E">
      <w:pPr>
        <w:pStyle w:val="20"/>
        <w:jc w:val="right"/>
        <w:rPr>
          <w:b w:val="0"/>
          <w:snapToGrid w:val="0"/>
          <w:color w:val="000000"/>
        </w:rPr>
      </w:pPr>
    </w:p>
    <w:p w:rsidR="00A5029B" w:rsidRPr="00DC26CA" w:rsidRDefault="00A5029B">
      <w:pPr>
        <w:jc w:val="right"/>
        <w:rPr>
          <w:b/>
          <w:snapToGrid w:val="0"/>
          <w:color w:val="000000"/>
        </w:rPr>
      </w:pPr>
    </w:p>
    <w:p w:rsidR="00A5029B" w:rsidRPr="00DC26CA" w:rsidRDefault="00A5029B">
      <w:pPr>
        <w:rPr>
          <w:b/>
          <w:snapToGrid w:val="0"/>
          <w:sz w:val="24"/>
        </w:rPr>
      </w:pPr>
    </w:p>
    <w:p w:rsidR="00A5029B" w:rsidRPr="00DC26CA" w:rsidRDefault="00A5029B">
      <w:pPr>
        <w:pStyle w:val="3"/>
        <w:overflowPunct/>
        <w:autoSpaceDE/>
        <w:autoSpaceDN/>
        <w:adjustRightInd/>
        <w:spacing w:line="360" w:lineRule="auto"/>
        <w:textAlignment w:val="auto"/>
        <w:rPr>
          <w:rFonts w:ascii="Times New Roman" w:hAnsi="Times New Roman" w:cs="Times New Roman"/>
          <w:sz w:val="24"/>
        </w:rPr>
      </w:pPr>
      <w:r w:rsidRPr="00DC26CA">
        <w:rPr>
          <w:rFonts w:ascii="Times New Roman" w:hAnsi="Times New Roman" w:cs="Times New Roman"/>
          <w:sz w:val="24"/>
        </w:rPr>
        <w:t>Акт</w:t>
      </w:r>
    </w:p>
    <w:p w:rsidR="00A5029B" w:rsidRPr="00DC26CA" w:rsidRDefault="00A5029B">
      <w:pPr>
        <w:jc w:val="center"/>
        <w:rPr>
          <w:b/>
          <w:bCs/>
          <w:sz w:val="24"/>
        </w:rPr>
      </w:pPr>
      <w:r w:rsidRPr="00DC26CA">
        <w:rPr>
          <w:b/>
          <w:bCs/>
          <w:sz w:val="24"/>
        </w:rPr>
        <w:t>приема-передачи векселей</w:t>
      </w:r>
    </w:p>
    <w:p w:rsidR="00A5029B" w:rsidRPr="00DC26CA" w:rsidRDefault="00A5029B">
      <w:pPr>
        <w:jc w:val="center"/>
        <w:rPr>
          <w:b/>
          <w:bCs/>
          <w:sz w:val="24"/>
        </w:rPr>
      </w:pPr>
    </w:p>
    <w:p w:rsidR="00A5029B" w:rsidRPr="00DC26CA" w:rsidRDefault="00805A0E">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right="-1"/>
        <w:jc w:val="center"/>
        <w:rPr>
          <w:snapToGrid w:val="0"/>
          <w:color w:val="000000"/>
          <w:sz w:val="22"/>
          <w:szCs w:val="22"/>
        </w:rPr>
      </w:pPr>
      <w:r w:rsidRPr="00DC26CA">
        <w:rPr>
          <w:snapToGrid w:val="0"/>
          <w:color w:val="000000"/>
          <w:sz w:val="22"/>
          <w:szCs w:val="22"/>
        </w:rPr>
        <w:t xml:space="preserve">г. </w:t>
      </w:r>
      <w:bookmarkStart w:id="101" w:name="City_dup_2"/>
      <w:r w:rsidRPr="00DC26CA">
        <w:rPr>
          <w:snapToGrid w:val="0"/>
          <w:color w:val="000000"/>
          <w:sz w:val="22"/>
          <w:szCs w:val="22"/>
        </w:rPr>
        <w:t>_______</w:t>
      </w:r>
      <w:bookmarkEnd w:id="101"/>
      <w:r w:rsidRPr="00DC26CA">
        <w:rPr>
          <w:snapToGrid w:val="0"/>
          <w:color w:val="000000"/>
          <w:sz w:val="22"/>
          <w:szCs w:val="22"/>
        </w:rPr>
        <w:tab/>
      </w:r>
      <w:r w:rsidRPr="00DC26CA">
        <w:rPr>
          <w:snapToGrid w:val="0"/>
          <w:color w:val="000000"/>
          <w:sz w:val="22"/>
          <w:szCs w:val="22"/>
        </w:rPr>
        <w:tab/>
      </w:r>
      <w:r w:rsidRPr="00DC26CA">
        <w:rPr>
          <w:snapToGrid w:val="0"/>
          <w:color w:val="000000"/>
          <w:sz w:val="22"/>
          <w:szCs w:val="22"/>
        </w:rPr>
        <w:tab/>
      </w:r>
      <w:r w:rsidRPr="00DC26CA">
        <w:rPr>
          <w:snapToGrid w:val="0"/>
          <w:color w:val="000000"/>
          <w:sz w:val="22"/>
          <w:szCs w:val="22"/>
        </w:rPr>
        <w:tab/>
      </w:r>
      <w:r w:rsidRPr="00DC26CA">
        <w:rPr>
          <w:snapToGrid w:val="0"/>
          <w:color w:val="000000"/>
          <w:sz w:val="22"/>
          <w:szCs w:val="22"/>
        </w:rPr>
        <w:tab/>
      </w:r>
      <w:r w:rsidRPr="00DC26CA">
        <w:rPr>
          <w:snapToGrid w:val="0"/>
          <w:color w:val="000000"/>
          <w:sz w:val="22"/>
          <w:szCs w:val="22"/>
        </w:rPr>
        <w:tab/>
      </w:r>
      <w:r w:rsidRPr="00DC26CA">
        <w:rPr>
          <w:snapToGrid w:val="0"/>
          <w:color w:val="000000"/>
          <w:sz w:val="22"/>
          <w:szCs w:val="22"/>
        </w:rPr>
        <w:tab/>
      </w:r>
      <w:r w:rsidRPr="00DC26CA">
        <w:rPr>
          <w:snapToGrid w:val="0"/>
          <w:color w:val="000000"/>
          <w:sz w:val="22"/>
          <w:szCs w:val="22"/>
        </w:rPr>
        <w:tab/>
        <w:t>«</w:t>
      </w:r>
      <w:bookmarkStart w:id="102" w:name="Date_dup_4"/>
      <w:r w:rsidRPr="00DC26CA">
        <w:rPr>
          <w:snapToGrid w:val="0"/>
          <w:color w:val="000000"/>
          <w:sz w:val="22"/>
          <w:szCs w:val="22"/>
        </w:rPr>
        <w:t>___</w:t>
      </w:r>
      <w:bookmarkEnd w:id="102"/>
      <w:r w:rsidRPr="00DC26CA">
        <w:rPr>
          <w:snapToGrid w:val="0"/>
          <w:color w:val="000000"/>
          <w:sz w:val="22"/>
          <w:szCs w:val="22"/>
        </w:rPr>
        <w:t xml:space="preserve">» </w:t>
      </w:r>
      <w:bookmarkStart w:id="103" w:name="Month_dup_4"/>
      <w:r w:rsidRPr="00DC26CA">
        <w:rPr>
          <w:snapToGrid w:val="0"/>
          <w:color w:val="000000"/>
          <w:sz w:val="22"/>
          <w:szCs w:val="22"/>
        </w:rPr>
        <w:t>___________</w:t>
      </w:r>
      <w:bookmarkEnd w:id="103"/>
      <w:r w:rsidRPr="00DC26CA">
        <w:rPr>
          <w:snapToGrid w:val="0"/>
          <w:color w:val="000000"/>
          <w:sz w:val="22"/>
          <w:szCs w:val="22"/>
        </w:rPr>
        <w:t xml:space="preserve"> 20</w:t>
      </w:r>
      <w:bookmarkStart w:id="104" w:name="Year_dup_4"/>
      <w:r w:rsidRPr="00DC26CA">
        <w:rPr>
          <w:snapToGrid w:val="0"/>
          <w:color w:val="000000"/>
          <w:sz w:val="22"/>
          <w:szCs w:val="22"/>
        </w:rPr>
        <w:t>__</w:t>
      </w:r>
      <w:bookmarkEnd w:id="104"/>
      <w:r w:rsidRPr="00DC26CA">
        <w:rPr>
          <w:snapToGrid w:val="0"/>
          <w:color w:val="000000"/>
          <w:sz w:val="22"/>
          <w:szCs w:val="22"/>
        </w:rPr>
        <w:t>г.</w:t>
      </w:r>
    </w:p>
    <w:p w:rsidR="00A5029B" w:rsidRPr="00DC26CA" w:rsidRDefault="00A5029B">
      <w:pPr>
        <w:jc w:val="center"/>
        <w:rPr>
          <w:b/>
          <w:snapToGrid w:val="0"/>
          <w:sz w:val="24"/>
        </w:rPr>
      </w:pPr>
    </w:p>
    <w:p w:rsidR="00A5029B" w:rsidRPr="00DC26CA" w:rsidRDefault="00A5029B">
      <w:pPr>
        <w:rPr>
          <w:snapToGrid w:val="0"/>
          <w:sz w:val="24"/>
        </w:rPr>
      </w:pPr>
    </w:p>
    <w:p w:rsidR="00A5029B" w:rsidRPr="00DC26CA" w:rsidRDefault="00A5029B">
      <w:pPr>
        <w:rPr>
          <w:snapToGrid w:val="0"/>
          <w:sz w:val="24"/>
        </w:rPr>
      </w:pPr>
    </w:p>
    <w:p w:rsidR="00A5029B" w:rsidRPr="00DC26CA" w:rsidRDefault="00AA7786" w:rsidP="00F75D07">
      <w:pPr>
        <w:suppressAutoHyphens/>
        <w:ind w:firstLine="709"/>
        <w:jc w:val="both"/>
        <w:rPr>
          <w:sz w:val="24"/>
        </w:rPr>
      </w:pPr>
      <w:r>
        <w:rPr>
          <w:sz w:val="24"/>
        </w:rPr>
        <w:t>АО</w:t>
      </w:r>
      <w:r w:rsidR="00523090">
        <w:rPr>
          <w:sz w:val="24"/>
        </w:rPr>
        <w:t xml:space="preserve"> «Россельхозбанк», именуемое</w:t>
      </w:r>
      <w:r w:rsidR="00A5029B" w:rsidRPr="00DC26CA">
        <w:rPr>
          <w:sz w:val="24"/>
        </w:rPr>
        <w:t xml:space="preserve"> в дальнейшем </w:t>
      </w:r>
      <w:r w:rsidR="00A5029B" w:rsidRPr="00DC26CA">
        <w:rPr>
          <w:b/>
          <w:sz w:val="24"/>
        </w:rPr>
        <w:t>Векселедатель</w:t>
      </w:r>
      <w:r w:rsidR="00A5029B" w:rsidRPr="00DC26CA">
        <w:rPr>
          <w:sz w:val="24"/>
        </w:rPr>
        <w:t xml:space="preserve">, в лице </w:t>
      </w:r>
      <w:bookmarkStart w:id="105" w:name="SelfProxyName1_dup_2"/>
      <w:r w:rsidR="00A5029B" w:rsidRPr="00DC26CA">
        <w:rPr>
          <w:sz w:val="24"/>
        </w:rPr>
        <w:t>_____________________</w:t>
      </w:r>
      <w:bookmarkEnd w:id="105"/>
      <w:r w:rsidR="00A5029B" w:rsidRPr="00DC26CA">
        <w:rPr>
          <w:sz w:val="24"/>
        </w:rPr>
        <w:t xml:space="preserve">, действующего на основании </w:t>
      </w:r>
      <w:bookmarkStart w:id="106" w:name="SelfProxyMandateCaption1_dup_2"/>
      <w:r w:rsidR="00A5029B" w:rsidRPr="00DC26CA">
        <w:rPr>
          <w:sz w:val="24"/>
        </w:rPr>
        <w:t>_________________</w:t>
      </w:r>
      <w:bookmarkEnd w:id="106"/>
      <w:r w:rsidR="00A5029B" w:rsidRPr="00DC26CA">
        <w:rPr>
          <w:sz w:val="24"/>
        </w:rPr>
        <w:t xml:space="preserve">, с одной стороны, и </w:t>
      </w:r>
      <w:bookmarkStart w:id="107" w:name="CounterpartyCaption_dup_4"/>
      <w:r w:rsidR="009A466A" w:rsidRPr="00671660">
        <w:rPr>
          <w:sz w:val="22"/>
          <w:szCs w:val="22"/>
        </w:rPr>
        <w:t>_________________</w:t>
      </w:r>
      <w:bookmarkEnd w:id="107"/>
      <w:r w:rsidR="009A466A" w:rsidRPr="00671660">
        <w:rPr>
          <w:sz w:val="22"/>
          <w:szCs w:val="22"/>
        </w:rPr>
        <w:t>(</w:t>
      </w:r>
      <w:r w:rsidR="002D7541">
        <w:rPr>
          <w:sz w:val="22"/>
          <w:szCs w:val="22"/>
        </w:rPr>
        <w:t>ОГРНИП</w:t>
      </w:r>
      <w:bookmarkStart w:id="108" w:name="Ogrn_dup_2"/>
      <w:r w:rsidR="002D7541">
        <w:rPr>
          <w:sz w:val="22"/>
          <w:szCs w:val="22"/>
        </w:rPr>
        <w:t>_______________</w:t>
      </w:r>
      <w:bookmarkEnd w:id="108"/>
      <w:r w:rsidR="002D7541">
        <w:rPr>
          <w:sz w:val="22"/>
          <w:szCs w:val="22"/>
        </w:rPr>
        <w:t>/</w:t>
      </w:r>
      <w:bookmarkStart w:id="109" w:name="docname_dup_3"/>
      <w:r w:rsidR="009A466A" w:rsidRPr="00671660">
        <w:rPr>
          <w:sz w:val="22"/>
          <w:szCs w:val="22"/>
        </w:rPr>
        <w:t>паспорт гражданина Российской Федерации</w:t>
      </w:r>
      <w:bookmarkEnd w:id="109"/>
      <w:r w:rsidR="009A466A" w:rsidRPr="00671660">
        <w:rPr>
          <w:sz w:val="22"/>
          <w:szCs w:val="22"/>
        </w:rPr>
        <w:t xml:space="preserve"> серии </w:t>
      </w:r>
      <w:bookmarkStart w:id="110" w:name="docseries_dup_3"/>
      <w:bookmarkStart w:id="111" w:name="_GoBack"/>
      <w:r w:rsidR="009A466A" w:rsidRPr="00671660">
        <w:rPr>
          <w:sz w:val="22"/>
          <w:szCs w:val="22"/>
        </w:rPr>
        <w:t>______</w:t>
      </w:r>
      <w:bookmarkEnd w:id="110"/>
      <w:bookmarkEnd w:id="111"/>
      <w:r w:rsidR="009A466A" w:rsidRPr="00671660">
        <w:rPr>
          <w:sz w:val="22"/>
          <w:szCs w:val="22"/>
        </w:rPr>
        <w:t xml:space="preserve">, номер </w:t>
      </w:r>
      <w:bookmarkStart w:id="112" w:name="docnumber_dup_3"/>
      <w:r w:rsidR="009A466A" w:rsidRPr="00671660">
        <w:rPr>
          <w:sz w:val="22"/>
          <w:szCs w:val="22"/>
        </w:rPr>
        <w:t>_______</w:t>
      </w:r>
      <w:bookmarkEnd w:id="112"/>
      <w:r w:rsidR="009A466A" w:rsidRPr="00671660">
        <w:rPr>
          <w:sz w:val="22"/>
          <w:szCs w:val="22"/>
        </w:rPr>
        <w:t xml:space="preserve">, выданный </w:t>
      </w:r>
      <w:bookmarkStart w:id="113" w:name="docissuer_dup_3"/>
      <w:r w:rsidR="009A466A" w:rsidRPr="00671660">
        <w:rPr>
          <w:sz w:val="22"/>
          <w:szCs w:val="22"/>
        </w:rPr>
        <w:t>___</w:t>
      </w:r>
      <w:r w:rsidR="009A466A">
        <w:rPr>
          <w:sz w:val="22"/>
          <w:szCs w:val="22"/>
        </w:rPr>
        <w:t>__________</w:t>
      </w:r>
      <w:bookmarkEnd w:id="113"/>
      <w:r w:rsidR="009A466A">
        <w:rPr>
          <w:sz w:val="22"/>
          <w:szCs w:val="22"/>
        </w:rPr>
        <w:t xml:space="preserve"> «</w:t>
      </w:r>
      <w:bookmarkStart w:id="114" w:name="docdt_dup_3"/>
      <w:r w:rsidR="009A466A">
        <w:rPr>
          <w:sz w:val="22"/>
          <w:szCs w:val="22"/>
        </w:rPr>
        <w:t>___</w:t>
      </w:r>
      <w:bookmarkEnd w:id="114"/>
      <w:r w:rsidR="009A466A">
        <w:rPr>
          <w:sz w:val="22"/>
          <w:szCs w:val="22"/>
        </w:rPr>
        <w:t>»</w:t>
      </w:r>
      <w:r w:rsidR="00122619" w:rsidRPr="00122619">
        <w:rPr>
          <w:sz w:val="22"/>
          <w:szCs w:val="22"/>
        </w:rPr>
        <w:t xml:space="preserve"> </w:t>
      </w:r>
      <w:bookmarkStart w:id="115" w:name="docmonth_dup_3"/>
      <w:r w:rsidR="009A466A">
        <w:rPr>
          <w:sz w:val="22"/>
          <w:szCs w:val="22"/>
        </w:rPr>
        <w:t>__</w:t>
      </w:r>
      <w:r w:rsidR="009A466A" w:rsidRPr="00671660">
        <w:rPr>
          <w:sz w:val="22"/>
          <w:szCs w:val="22"/>
        </w:rPr>
        <w:t>___</w:t>
      </w:r>
      <w:bookmarkEnd w:id="115"/>
      <w:r w:rsidR="009A466A" w:rsidRPr="00671660">
        <w:rPr>
          <w:sz w:val="22"/>
          <w:szCs w:val="22"/>
        </w:rPr>
        <w:t xml:space="preserve"> </w:t>
      </w:r>
      <w:bookmarkStart w:id="116" w:name="docyear_dup_3"/>
      <w:r w:rsidR="009A466A" w:rsidRPr="00671660">
        <w:rPr>
          <w:sz w:val="22"/>
          <w:szCs w:val="22"/>
        </w:rPr>
        <w:t>_</w:t>
      </w:r>
      <w:bookmarkEnd w:id="116"/>
      <w:r w:rsidR="009A466A" w:rsidRPr="00671660">
        <w:rPr>
          <w:sz w:val="22"/>
          <w:szCs w:val="22"/>
        </w:rPr>
        <w:t xml:space="preserve">г.; код подразделения </w:t>
      </w:r>
      <w:bookmarkStart w:id="117" w:name="doccode_dup_3"/>
      <w:r w:rsidR="009A466A" w:rsidRPr="00671660">
        <w:rPr>
          <w:sz w:val="22"/>
          <w:szCs w:val="22"/>
        </w:rPr>
        <w:t>___-____</w:t>
      </w:r>
      <w:bookmarkEnd w:id="117"/>
      <w:r w:rsidR="009A466A" w:rsidRPr="00671660">
        <w:rPr>
          <w:sz w:val="22"/>
          <w:szCs w:val="22"/>
        </w:rPr>
        <w:t>), «</w:t>
      </w:r>
      <w:bookmarkStart w:id="118" w:name="bdate_dup_2"/>
      <w:r w:rsidR="009A466A" w:rsidRPr="00671660">
        <w:rPr>
          <w:sz w:val="22"/>
          <w:szCs w:val="22"/>
        </w:rPr>
        <w:t>___</w:t>
      </w:r>
      <w:bookmarkEnd w:id="118"/>
      <w:r w:rsidR="009A466A" w:rsidRPr="00671660">
        <w:rPr>
          <w:sz w:val="22"/>
          <w:szCs w:val="22"/>
        </w:rPr>
        <w:t>»</w:t>
      </w:r>
      <w:r w:rsidR="00122619" w:rsidRPr="00122619">
        <w:rPr>
          <w:sz w:val="22"/>
          <w:szCs w:val="22"/>
        </w:rPr>
        <w:t xml:space="preserve"> </w:t>
      </w:r>
      <w:bookmarkStart w:id="119" w:name="bmonth_dup_2"/>
      <w:r w:rsidR="009A466A" w:rsidRPr="00671660">
        <w:rPr>
          <w:sz w:val="22"/>
          <w:szCs w:val="22"/>
        </w:rPr>
        <w:t>__</w:t>
      </w:r>
      <w:r w:rsidR="009A466A">
        <w:rPr>
          <w:sz w:val="22"/>
          <w:szCs w:val="22"/>
        </w:rPr>
        <w:t>______</w:t>
      </w:r>
      <w:bookmarkEnd w:id="119"/>
      <w:r w:rsidR="00122619" w:rsidRPr="00122619">
        <w:rPr>
          <w:sz w:val="22"/>
          <w:szCs w:val="22"/>
        </w:rPr>
        <w:t xml:space="preserve"> </w:t>
      </w:r>
      <w:bookmarkStart w:id="120" w:name="byear_dup_2"/>
      <w:r w:rsidR="009A466A">
        <w:rPr>
          <w:sz w:val="22"/>
          <w:szCs w:val="22"/>
        </w:rPr>
        <w:t>19___</w:t>
      </w:r>
      <w:bookmarkEnd w:id="120"/>
      <w:r w:rsidR="009A466A">
        <w:rPr>
          <w:sz w:val="22"/>
          <w:szCs w:val="22"/>
        </w:rPr>
        <w:t xml:space="preserve"> года рождения,</w:t>
      </w:r>
      <w:r w:rsidR="009A466A" w:rsidRPr="00671660">
        <w:rPr>
          <w:sz w:val="22"/>
          <w:szCs w:val="22"/>
        </w:rPr>
        <w:t xml:space="preserve"> зарегистрированный(-ая) по адресу: </w:t>
      </w:r>
      <w:bookmarkStart w:id="121" w:name="legaladdress_dup_3"/>
      <w:r w:rsidR="009A466A" w:rsidRPr="00671660">
        <w:rPr>
          <w:sz w:val="22"/>
          <w:szCs w:val="22"/>
        </w:rPr>
        <w:t>______________________________________________</w:t>
      </w:r>
      <w:bookmarkEnd w:id="121"/>
      <w:r w:rsidR="009A466A" w:rsidRPr="00671660">
        <w:rPr>
          <w:sz w:val="22"/>
          <w:szCs w:val="22"/>
        </w:rPr>
        <w:t xml:space="preserve">, фактически проживающий(-ая) по адресу: </w:t>
      </w:r>
      <w:bookmarkStart w:id="122" w:name="factaddress_dup_3"/>
      <w:r w:rsidR="009A466A" w:rsidRPr="00671660">
        <w:rPr>
          <w:sz w:val="22"/>
          <w:szCs w:val="22"/>
        </w:rPr>
        <w:t>___ ___________________</w:t>
      </w:r>
      <w:r w:rsidR="009A466A">
        <w:rPr>
          <w:sz w:val="22"/>
          <w:szCs w:val="22"/>
        </w:rPr>
        <w:t>____________________________</w:t>
      </w:r>
      <w:bookmarkEnd w:id="122"/>
      <w:r w:rsidR="009A466A" w:rsidRPr="00671660">
        <w:rPr>
          <w:sz w:val="22"/>
          <w:szCs w:val="22"/>
        </w:rPr>
        <w:t xml:space="preserve"> </w:t>
      </w:r>
      <w:r w:rsidR="009A466A" w:rsidRPr="00322E7D">
        <w:rPr>
          <w:sz w:val="22"/>
          <w:szCs w:val="22"/>
        </w:rPr>
        <w:t>именуем</w:t>
      </w:r>
      <w:r w:rsidR="009A466A">
        <w:rPr>
          <w:sz w:val="22"/>
          <w:szCs w:val="22"/>
        </w:rPr>
        <w:t>ый(-ая)</w:t>
      </w:r>
      <w:r w:rsidR="009A466A" w:rsidRPr="00322E7D">
        <w:rPr>
          <w:sz w:val="22"/>
          <w:szCs w:val="22"/>
        </w:rPr>
        <w:t xml:space="preserve"> в дальнейшем </w:t>
      </w:r>
      <w:r w:rsidR="009A466A" w:rsidRPr="00DC26CA">
        <w:rPr>
          <w:b/>
          <w:sz w:val="24"/>
        </w:rPr>
        <w:t>Векселедержатель</w:t>
      </w:r>
      <w:r w:rsidR="00A5029B" w:rsidRPr="00DC26CA">
        <w:rPr>
          <w:sz w:val="24"/>
        </w:rPr>
        <w:t>, с другой стороны, составили настоящий Акт о том, что:</w:t>
      </w:r>
    </w:p>
    <w:p w:rsidR="00A5029B" w:rsidRPr="00DC26CA" w:rsidRDefault="00A5029B">
      <w:pPr>
        <w:suppressAutoHyphens/>
        <w:rPr>
          <w:sz w:val="24"/>
        </w:rPr>
      </w:pPr>
    </w:p>
    <w:p w:rsidR="00523090" w:rsidRPr="00DC26CA" w:rsidRDefault="00A5029B" w:rsidP="00523090">
      <w:pPr>
        <w:suppressAutoHyphens/>
        <w:ind w:firstLine="709"/>
        <w:jc w:val="both"/>
        <w:rPr>
          <w:sz w:val="24"/>
          <w:szCs w:val="24"/>
        </w:rPr>
      </w:pPr>
      <w:r w:rsidRPr="00DC26CA">
        <w:rPr>
          <w:bCs/>
          <w:sz w:val="24"/>
        </w:rPr>
        <w:t xml:space="preserve">1. </w:t>
      </w:r>
      <w:r w:rsidRPr="00DC26CA">
        <w:rPr>
          <w:b/>
          <w:sz w:val="24"/>
        </w:rPr>
        <w:t>Векселедатель</w:t>
      </w:r>
      <w:r w:rsidRPr="00DC26CA">
        <w:rPr>
          <w:sz w:val="24"/>
        </w:rPr>
        <w:t xml:space="preserve"> передал, а </w:t>
      </w:r>
      <w:r w:rsidRPr="00DC26CA">
        <w:rPr>
          <w:b/>
          <w:sz w:val="24"/>
        </w:rPr>
        <w:t>Векселедержатель</w:t>
      </w:r>
      <w:r w:rsidRPr="00DC26CA">
        <w:rPr>
          <w:sz w:val="24"/>
        </w:rPr>
        <w:t xml:space="preserve"> принял следующие простые векселя:</w:t>
      </w:r>
      <w:r w:rsidR="00523090" w:rsidRPr="00523090">
        <w:rPr>
          <w:sz w:val="24"/>
          <w:szCs w:val="24"/>
        </w:rPr>
        <w:t xml:space="preserve"> </w:t>
      </w:r>
    </w:p>
    <w:tbl>
      <w:tblPr>
        <w:tblW w:w="4714"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55"/>
        <w:gridCol w:w="1385"/>
        <w:gridCol w:w="1927"/>
        <w:gridCol w:w="1400"/>
        <w:gridCol w:w="2177"/>
      </w:tblGrid>
      <w:tr w:rsidR="007D033A" w:rsidRPr="00DC26CA" w:rsidTr="00A86AB5">
        <w:trPr>
          <w:jc w:val="center"/>
        </w:trPr>
        <w:tc>
          <w:tcPr>
            <w:tcW w:w="1314" w:type="pct"/>
            <w:tcBorders>
              <w:top w:val="single" w:sz="4" w:space="0" w:color="auto"/>
              <w:left w:val="single" w:sz="4" w:space="0" w:color="auto"/>
              <w:bottom w:val="single" w:sz="4" w:space="0" w:color="auto"/>
              <w:right w:val="single" w:sz="4" w:space="0" w:color="auto"/>
            </w:tcBorders>
            <w:shd w:val="clear" w:color="auto" w:fill="D9D9D9"/>
            <w:vAlign w:val="center"/>
          </w:tcPr>
          <w:p w:rsidR="007D033A" w:rsidRPr="00DC26CA" w:rsidRDefault="007D033A" w:rsidP="00A86AB5">
            <w:pPr>
              <w:jc w:val="center"/>
            </w:pPr>
            <w:r w:rsidRPr="00DC26CA">
              <w:t>Векселедатель</w:t>
            </w:r>
          </w:p>
        </w:tc>
        <w:tc>
          <w:tcPr>
            <w:tcW w:w="741" w:type="pct"/>
            <w:tcBorders>
              <w:top w:val="single" w:sz="4" w:space="0" w:color="auto"/>
              <w:left w:val="single" w:sz="4" w:space="0" w:color="auto"/>
              <w:bottom w:val="single" w:sz="4" w:space="0" w:color="auto"/>
              <w:right w:val="single" w:sz="4" w:space="0" w:color="auto"/>
            </w:tcBorders>
            <w:shd w:val="clear" w:color="auto" w:fill="D9D9D9"/>
            <w:vAlign w:val="center"/>
          </w:tcPr>
          <w:p w:rsidR="007D033A" w:rsidRPr="00DC26CA" w:rsidRDefault="007D033A" w:rsidP="00A86AB5">
            <w:pPr>
              <w:jc w:val="center"/>
            </w:pPr>
            <w:r w:rsidRPr="00DC26CA">
              <w:t>Количество векселей (шт.)</w:t>
            </w:r>
          </w:p>
        </w:tc>
        <w:tc>
          <w:tcPr>
            <w:tcW w:w="1031" w:type="pct"/>
            <w:tcBorders>
              <w:top w:val="single" w:sz="4" w:space="0" w:color="auto"/>
              <w:left w:val="single" w:sz="4" w:space="0" w:color="auto"/>
              <w:bottom w:val="single" w:sz="4" w:space="0" w:color="auto"/>
              <w:right w:val="single" w:sz="4" w:space="0" w:color="auto"/>
            </w:tcBorders>
            <w:shd w:val="clear" w:color="auto" w:fill="D9D9D9"/>
            <w:vAlign w:val="center"/>
          </w:tcPr>
          <w:p w:rsidR="007D033A" w:rsidRPr="00DC26CA" w:rsidRDefault="007D033A" w:rsidP="00A86AB5">
            <w:pPr>
              <w:jc w:val="center"/>
            </w:pPr>
            <w:r w:rsidRPr="00DC26CA">
              <w:t>Номинал каждого векселя</w:t>
            </w:r>
          </w:p>
          <w:p w:rsidR="007D033A" w:rsidRPr="00DC26CA" w:rsidRDefault="007D033A" w:rsidP="00A86AB5">
            <w:pPr>
              <w:jc w:val="center"/>
            </w:pPr>
            <w:r w:rsidRPr="00DC26CA">
              <w:t>(</w:t>
            </w:r>
            <w:bookmarkStart w:id="123" w:name="currency_dup_4"/>
            <w:r>
              <w:rPr>
                <w:lang w:val="en-US"/>
              </w:rPr>
              <w:t>______</w:t>
            </w:r>
            <w:bookmarkEnd w:id="123"/>
            <w:r w:rsidRPr="00DC26CA">
              <w:t>)</w:t>
            </w:r>
          </w:p>
        </w:tc>
        <w:tc>
          <w:tcPr>
            <w:tcW w:w="749" w:type="pct"/>
            <w:tcBorders>
              <w:top w:val="single" w:sz="4" w:space="0" w:color="auto"/>
              <w:left w:val="single" w:sz="4" w:space="0" w:color="auto"/>
              <w:bottom w:val="single" w:sz="4" w:space="0" w:color="auto"/>
              <w:right w:val="single" w:sz="4" w:space="0" w:color="auto"/>
            </w:tcBorders>
            <w:shd w:val="clear" w:color="auto" w:fill="D9D9D9"/>
            <w:vAlign w:val="center"/>
          </w:tcPr>
          <w:p w:rsidR="007D033A" w:rsidRPr="00DC26CA" w:rsidRDefault="007D033A" w:rsidP="00A86AB5">
            <w:pPr>
              <w:jc w:val="center"/>
            </w:pPr>
            <w:r w:rsidRPr="00DC26CA">
              <w:t>Процентная оговорка</w:t>
            </w:r>
          </w:p>
          <w:p w:rsidR="007D033A" w:rsidRPr="00DC26CA" w:rsidRDefault="007D033A" w:rsidP="00A86AB5">
            <w:pPr>
              <w:jc w:val="center"/>
            </w:pPr>
            <w:r w:rsidRPr="00DC26CA">
              <w:t>(% годовых)</w:t>
            </w:r>
          </w:p>
        </w:tc>
        <w:tc>
          <w:tcPr>
            <w:tcW w:w="1165" w:type="pct"/>
            <w:tcBorders>
              <w:top w:val="single" w:sz="4" w:space="0" w:color="auto"/>
              <w:left w:val="single" w:sz="4" w:space="0" w:color="auto"/>
              <w:bottom w:val="single" w:sz="4" w:space="0" w:color="auto"/>
              <w:right w:val="single" w:sz="4" w:space="0" w:color="auto"/>
            </w:tcBorders>
            <w:shd w:val="clear" w:color="auto" w:fill="D9D9D9"/>
            <w:vAlign w:val="center"/>
          </w:tcPr>
          <w:p w:rsidR="007D033A" w:rsidRPr="00DC26CA" w:rsidRDefault="007D033A" w:rsidP="00A86AB5">
            <w:pPr>
              <w:jc w:val="center"/>
            </w:pPr>
            <w:r w:rsidRPr="00DC26CA">
              <w:t>Срок платежа по векселям</w:t>
            </w:r>
          </w:p>
        </w:tc>
      </w:tr>
      <w:tr w:rsidR="007D033A" w:rsidRPr="00DC26CA" w:rsidTr="00A86AB5">
        <w:trPr>
          <w:jc w:val="center"/>
        </w:trPr>
        <w:tc>
          <w:tcPr>
            <w:tcW w:w="1314" w:type="pct"/>
            <w:tcBorders>
              <w:top w:val="single" w:sz="4" w:space="0" w:color="auto"/>
              <w:left w:val="single" w:sz="4" w:space="0" w:color="auto"/>
              <w:bottom w:val="single" w:sz="4" w:space="0" w:color="auto"/>
              <w:right w:val="single" w:sz="4" w:space="0" w:color="auto"/>
            </w:tcBorders>
          </w:tcPr>
          <w:p w:rsidR="007D033A" w:rsidRPr="00DC26CA" w:rsidRDefault="007D033A" w:rsidP="00A86AB5">
            <w:pPr>
              <w:jc w:val="center"/>
            </w:pPr>
            <w:r>
              <w:t>АО</w:t>
            </w:r>
            <w:r w:rsidRPr="00DC26CA">
              <w:t xml:space="preserve"> «Россельхозбанк»</w:t>
            </w:r>
          </w:p>
        </w:tc>
        <w:tc>
          <w:tcPr>
            <w:tcW w:w="741" w:type="pct"/>
            <w:tcBorders>
              <w:top w:val="single" w:sz="4" w:space="0" w:color="auto"/>
              <w:left w:val="single" w:sz="4" w:space="0" w:color="auto"/>
              <w:bottom w:val="single" w:sz="4" w:space="0" w:color="auto"/>
              <w:right w:val="single" w:sz="4" w:space="0" w:color="auto"/>
            </w:tcBorders>
          </w:tcPr>
          <w:p w:rsidR="007D033A" w:rsidRPr="00DC26CA" w:rsidRDefault="007D033A" w:rsidP="00A86AB5">
            <w:pPr>
              <w:jc w:val="center"/>
            </w:pPr>
            <w:bookmarkStart w:id="124" w:name="NewBCQuantity1_dup_1"/>
            <w:r>
              <w:rPr>
                <w:lang w:val="en-US"/>
              </w:rPr>
              <w:t>&lt;q&gt;</w:t>
            </w:r>
            <w:bookmarkEnd w:id="124"/>
          </w:p>
        </w:tc>
        <w:tc>
          <w:tcPr>
            <w:tcW w:w="1031" w:type="pct"/>
            <w:tcBorders>
              <w:top w:val="single" w:sz="4" w:space="0" w:color="auto"/>
              <w:left w:val="single" w:sz="4" w:space="0" w:color="auto"/>
              <w:bottom w:val="single" w:sz="4" w:space="0" w:color="auto"/>
              <w:right w:val="single" w:sz="4" w:space="0" w:color="auto"/>
            </w:tcBorders>
          </w:tcPr>
          <w:p w:rsidR="007D033A" w:rsidRPr="00DC26CA" w:rsidRDefault="007D033A" w:rsidP="00A86AB5">
            <w:pPr>
              <w:jc w:val="center"/>
            </w:pPr>
            <w:bookmarkStart w:id="125" w:name="NewFaceValue1_dup_3"/>
            <w:r>
              <w:rPr>
                <w:lang w:val="en-US"/>
              </w:rPr>
              <w:t>&lt;fv&gt;</w:t>
            </w:r>
            <w:bookmarkEnd w:id="125"/>
          </w:p>
        </w:tc>
        <w:tc>
          <w:tcPr>
            <w:tcW w:w="749" w:type="pct"/>
            <w:tcBorders>
              <w:top w:val="single" w:sz="4" w:space="0" w:color="auto"/>
              <w:left w:val="single" w:sz="4" w:space="0" w:color="auto"/>
              <w:bottom w:val="single" w:sz="4" w:space="0" w:color="auto"/>
              <w:right w:val="single" w:sz="4" w:space="0" w:color="auto"/>
            </w:tcBorders>
          </w:tcPr>
          <w:p w:rsidR="007D033A" w:rsidRPr="00DC26CA" w:rsidRDefault="007D033A" w:rsidP="00A86AB5">
            <w:pPr>
              <w:jc w:val="center"/>
            </w:pPr>
            <w:bookmarkStart w:id="126" w:name="NewRate1_dup_3"/>
            <w:r>
              <w:rPr>
                <w:lang w:val="en-US"/>
              </w:rPr>
              <w:t>&lt;r&gt;</w:t>
            </w:r>
            <w:bookmarkEnd w:id="126"/>
          </w:p>
        </w:tc>
        <w:tc>
          <w:tcPr>
            <w:tcW w:w="1165" w:type="pct"/>
            <w:tcBorders>
              <w:top w:val="single" w:sz="4" w:space="0" w:color="auto"/>
              <w:left w:val="single" w:sz="4" w:space="0" w:color="auto"/>
              <w:bottom w:val="single" w:sz="4" w:space="0" w:color="auto"/>
              <w:right w:val="single" w:sz="4" w:space="0" w:color="auto"/>
            </w:tcBorders>
          </w:tcPr>
          <w:p w:rsidR="007D033A" w:rsidRPr="00DC26CA" w:rsidRDefault="007D033A" w:rsidP="00A86AB5">
            <w:pPr>
              <w:jc w:val="center"/>
            </w:pPr>
            <w:bookmarkStart w:id="127" w:name="NewMaturityFormula1_dup_3"/>
            <w:r>
              <w:rPr>
                <w:color w:val="000000"/>
                <w:lang w:val="en-US"/>
              </w:rPr>
              <w:t>&lt;m&gt;</w:t>
            </w:r>
            <w:bookmarkEnd w:id="127"/>
          </w:p>
        </w:tc>
      </w:tr>
      <w:tr w:rsidR="007D033A" w:rsidRPr="00DC26CA" w:rsidTr="00A86AB5">
        <w:trPr>
          <w:jc w:val="center"/>
        </w:trPr>
        <w:tc>
          <w:tcPr>
            <w:tcW w:w="1314" w:type="pct"/>
            <w:tcBorders>
              <w:top w:val="single" w:sz="4" w:space="0" w:color="auto"/>
              <w:left w:val="single" w:sz="4" w:space="0" w:color="auto"/>
              <w:bottom w:val="single" w:sz="4" w:space="0" w:color="auto"/>
              <w:right w:val="single" w:sz="4" w:space="0" w:color="auto"/>
            </w:tcBorders>
          </w:tcPr>
          <w:p w:rsidR="007D033A" w:rsidRPr="00DC26CA" w:rsidRDefault="007D033A" w:rsidP="00A86AB5">
            <w:pPr>
              <w:rPr>
                <w:b/>
              </w:rPr>
            </w:pPr>
            <w:r w:rsidRPr="00DC26CA">
              <w:rPr>
                <w:b/>
              </w:rPr>
              <w:t>ИТОГО:</w:t>
            </w:r>
          </w:p>
        </w:tc>
        <w:tc>
          <w:tcPr>
            <w:tcW w:w="741" w:type="pct"/>
            <w:tcBorders>
              <w:top w:val="single" w:sz="4" w:space="0" w:color="auto"/>
              <w:left w:val="single" w:sz="4" w:space="0" w:color="auto"/>
              <w:bottom w:val="single" w:sz="4" w:space="0" w:color="auto"/>
              <w:right w:val="single" w:sz="4" w:space="0" w:color="auto"/>
            </w:tcBorders>
          </w:tcPr>
          <w:p w:rsidR="007D033A" w:rsidRPr="00DC26CA" w:rsidRDefault="007D033A" w:rsidP="00A86AB5">
            <w:pPr>
              <w:jc w:val="center"/>
            </w:pPr>
            <w:bookmarkStart w:id="128" w:name="NewBCQuantityTotal_dup_1"/>
            <w:r>
              <w:rPr>
                <w:sz w:val="22"/>
                <w:szCs w:val="22"/>
                <w:lang w:val="en-US"/>
              </w:rPr>
              <w:t>&lt;tq&gt;</w:t>
            </w:r>
            <w:bookmarkEnd w:id="128"/>
          </w:p>
        </w:tc>
        <w:tc>
          <w:tcPr>
            <w:tcW w:w="1031" w:type="pct"/>
            <w:tcBorders>
              <w:top w:val="single" w:sz="4" w:space="0" w:color="auto"/>
              <w:left w:val="single" w:sz="4" w:space="0" w:color="auto"/>
              <w:bottom w:val="single" w:sz="4" w:space="0" w:color="auto"/>
              <w:right w:val="single" w:sz="4" w:space="0" w:color="auto"/>
            </w:tcBorders>
          </w:tcPr>
          <w:p w:rsidR="007D033A" w:rsidRPr="00DC26CA" w:rsidRDefault="007D033A" w:rsidP="00A86AB5">
            <w:pPr>
              <w:jc w:val="center"/>
            </w:pPr>
            <w:bookmarkStart w:id="129" w:name="NewFaceValueTotal_dup_1"/>
            <w:r>
              <w:rPr>
                <w:sz w:val="22"/>
                <w:szCs w:val="22"/>
                <w:lang w:val="en-US"/>
              </w:rPr>
              <w:t>&lt;tfv&gt;</w:t>
            </w:r>
            <w:bookmarkEnd w:id="129"/>
          </w:p>
        </w:tc>
        <w:tc>
          <w:tcPr>
            <w:tcW w:w="749" w:type="pct"/>
            <w:tcBorders>
              <w:top w:val="single" w:sz="4" w:space="0" w:color="auto"/>
              <w:left w:val="single" w:sz="4" w:space="0" w:color="auto"/>
              <w:bottom w:val="single" w:sz="4" w:space="0" w:color="auto"/>
              <w:right w:val="single" w:sz="4" w:space="0" w:color="auto"/>
            </w:tcBorders>
          </w:tcPr>
          <w:p w:rsidR="007D033A" w:rsidRPr="00DC26CA" w:rsidRDefault="007D033A" w:rsidP="00A86AB5">
            <w:pPr>
              <w:jc w:val="center"/>
            </w:pPr>
            <w:r w:rsidRPr="00DC26CA">
              <w:t>-</w:t>
            </w:r>
          </w:p>
        </w:tc>
        <w:tc>
          <w:tcPr>
            <w:tcW w:w="1165" w:type="pct"/>
            <w:tcBorders>
              <w:top w:val="single" w:sz="4" w:space="0" w:color="auto"/>
              <w:left w:val="single" w:sz="4" w:space="0" w:color="auto"/>
              <w:bottom w:val="single" w:sz="4" w:space="0" w:color="auto"/>
              <w:right w:val="single" w:sz="4" w:space="0" w:color="auto"/>
            </w:tcBorders>
          </w:tcPr>
          <w:p w:rsidR="007D033A" w:rsidRPr="00DC26CA" w:rsidRDefault="007D033A" w:rsidP="00A86AB5">
            <w:pPr>
              <w:jc w:val="center"/>
            </w:pPr>
            <w:r w:rsidRPr="00DC26CA">
              <w:t>-</w:t>
            </w:r>
          </w:p>
        </w:tc>
      </w:tr>
    </w:tbl>
    <w:p w:rsidR="007D033A" w:rsidRPr="00DC26CA" w:rsidRDefault="007D033A" w:rsidP="007D033A">
      <w:pPr>
        <w:numPr>
          <w:ilvl w:val="0"/>
          <w:numId w:val="3"/>
        </w:numPr>
        <w:overflowPunct w:val="0"/>
        <w:autoSpaceDE w:val="0"/>
        <w:autoSpaceDN w:val="0"/>
        <w:adjustRightInd w:val="0"/>
        <w:jc w:val="both"/>
        <w:textAlignment w:val="baseline"/>
        <w:rPr>
          <w:sz w:val="24"/>
          <w:szCs w:val="24"/>
        </w:rPr>
      </w:pPr>
      <w:r w:rsidRPr="00DC26CA">
        <w:rPr>
          <w:sz w:val="24"/>
          <w:szCs w:val="24"/>
        </w:rPr>
        <w:t xml:space="preserve">Место составления векселей: </w:t>
      </w:r>
      <w:bookmarkStart w:id="130" w:name="NewBCIssuePlace1_dup_1"/>
      <w:r>
        <w:rPr>
          <w:sz w:val="24"/>
          <w:szCs w:val="24"/>
          <w:lang w:val="en-US"/>
        </w:rPr>
        <w:t>_____________________________________________________</w:t>
      </w:r>
      <w:bookmarkEnd w:id="130"/>
    </w:p>
    <w:p w:rsidR="00523090" w:rsidRPr="00DC26CA" w:rsidRDefault="007D033A" w:rsidP="007D033A">
      <w:pPr>
        <w:numPr>
          <w:ilvl w:val="0"/>
          <w:numId w:val="3"/>
        </w:numPr>
        <w:overflowPunct w:val="0"/>
        <w:autoSpaceDE w:val="0"/>
        <w:autoSpaceDN w:val="0"/>
        <w:adjustRightInd w:val="0"/>
        <w:jc w:val="both"/>
        <w:textAlignment w:val="baseline"/>
        <w:rPr>
          <w:sz w:val="24"/>
          <w:szCs w:val="24"/>
        </w:rPr>
      </w:pPr>
      <w:r w:rsidRPr="00DC26CA">
        <w:rPr>
          <w:sz w:val="24"/>
          <w:szCs w:val="24"/>
        </w:rPr>
        <w:t xml:space="preserve">Место платежа по векселям: </w:t>
      </w:r>
      <w:bookmarkStart w:id="131" w:name="NewPaymentPlace1_dup_1"/>
      <w:r w:rsidRPr="00DC26CA">
        <w:rPr>
          <w:sz w:val="24"/>
          <w:szCs w:val="24"/>
        </w:rPr>
        <w:t>______________________________________________________</w:t>
      </w:r>
      <w:bookmarkEnd w:id="131"/>
    </w:p>
    <w:p w:rsidR="00A5029B" w:rsidRPr="00523090" w:rsidRDefault="00A5029B" w:rsidP="00523090">
      <w:pPr>
        <w:ind w:firstLine="360"/>
        <w:rPr>
          <w:b/>
          <w:sz w:val="24"/>
        </w:rPr>
      </w:pPr>
    </w:p>
    <w:p w:rsidR="00A5029B" w:rsidRPr="00DC26CA" w:rsidRDefault="00A5029B">
      <w:pPr>
        <w:suppressAutoHyphens/>
        <w:ind w:firstLine="709"/>
        <w:jc w:val="both"/>
        <w:outlineLvl w:val="0"/>
        <w:rPr>
          <w:sz w:val="24"/>
        </w:rPr>
      </w:pPr>
      <w:r w:rsidRPr="00DC26CA">
        <w:rPr>
          <w:sz w:val="24"/>
        </w:rPr>
        <w:t>Настоящий Акт составлен и подписан в двух экземплярах, имеющих одинаковую юридиче</w:t>
      </w:r>
      <w:r w:rsidR="00122619">
        <w:rPr>
          <w:sz w:val="24"/>
        </w:rPr>
        <w:t xml:space="preserve">скую силу, </w:t>
      </w:r>
      <w:r w:rsidRPr="00DC26CA">
        <w:rPr>
          <w:sz w:val="24"/>
        </w:rPr>
        <w:t>и является неотъемлемым приложением к  вышеуказанному договору.</w:t>
      </w:r>
    </w:p>
    <w:p w:rsidR="00A5029B" w:rsidRPr="00DC26CA" w:rsidRDefault="00A5029B">
      <w:pPr>
        <w:rPr>
          <w:sz w:val="24"/>
        </w:rPr>
      </w:pPr>
    </w:p>
    <w:p w:rsidR="00A5029B" w:rsidRPr="00DC26CA" w:rsidRDefault="00A5029B">
      <w:pPr>
        <w:pStyle w:val="1"/>
        <w:rPr>
          <w:rFonts w:ascii="Times New Roman" w:hAnsi="Times New Roman"/>
        </w:rPr>
      </w:pPr>
      <w:r w:rsidRPr="00DC26CA">
        <w:rPr>
          <w:rFonts w:ascii="Times New Roman" w:hAnsi="Times New Roman"/>
        </w:rPr>
        <w:t xml:space="preserve">От  Векселедателя                     </w:t>
      </w:r>
      <w:r w:rsidR="009A466A">
        <w:rPr>
          <w:rFonts w:ascii="Times New Roman" w:hAnsi="Times New Roman"/>
          <w:lang w:val="en-US"/>
        </w:rPr>
        <w:t xml:space="preserve">  </w:t>
      </w:r>
      <w:r w:rsidRPr="00DC26CA">
        <w:rPr>
          <w:rFonts w:ascii="Times New Roman" w:hAnsi="Times New Roman"/>
        </w:rPr>
        <w:t xml:space="preserve">                       От  Векселедержателя</w:t>
      </w:r>
    </w:p>
    <w:p w:rsidR="00A5029B" w:rsidRPr="00DC26CA" w:rsidRDefault="00A5029B">
      <w:pPr>
        <w:rPr>
          <w:sz w:val="22"/>
          <w:szCs w:val="22"/>
        </w:rPr>
      </w:pPr>
    </w:p>
    <w:tbl>
      <w:tblPr>
        <w:tblW w:w="0" w:type="auto"/>
        <w:tblLook w:val="0000" w:firstRow="0" w:lastRow="0" w:firstColumn="0" w:lastColumn="0" w:noHBand="0" w:noVBand="0"/>
      </w:tblPr>
      <w:tblGrid>
        <w:gridCol w:w="4926"/>
        <w:gridCol w:w="4927"/>
      </w:tblGrid>
      <w:tr w:rsidR="00A5029B" w:rsidRPr="00DC26CA">
        <w:tc>
          <w:tcPr>
            <w:tcW w:w="4926" w:type="dxa"/>
            <w:tcBorders>
              <w:top w:val="nil"/>
              <w:left w:val="nil"/>
              <w:bottom w:val="nil"/>
              <w:right w:val="nil"/>
            </w:tcBorders>
          </w:tcPr>
          <w:p w:rsidR="00A5029B" w:rsidRPr="00DC26CA" w:rsidRDefault="00A5029B"/>
          <w:p w:rsidR="00A5029B" w:rsidRPr="00523090" w:rsidRDefault="00AA7786">
            <w:pPr>
              <w:rPr>
                <w:sz w:val="24"/>
                <w:szCs w:val="24"/>
              </w:rPr>
            </w:pPr>
            <w:r>
              <w:rPr>
                <w:sz w:val="24"/>
                <w:szCs w:val="24"/>
              </w:rPr>
              <w:t>АО</w:t>
            </w:r>
            <w:r w:rsidR="00A5029B" w:rsidRPr="00523090">
              <w:rPr>
                <w:sz w:val="24"/>
                <w:szCs w:val="24"/>
              </w:rPr>
              <w:t xml:space="preserve"> «Россельхозбанк»</w:t>
            </w:r>
          </w:p>
        </w:tc>
        <w:tc>
          <w:tcPr>
            <w:tcW w:w="4927" w:type="dxa"/>
            <w:tcBorders>
              <w:top w:val="nil"/>
              <w:left w:val="nil"/>
              <w:bottom w:val="nil"/>
              <w:right w:val="nil"/>
            </w:tcBorders>
          </w:tcPr>
          <w:p w:rsidR="00A5029B" w:rsidRPr="00DC26CA" w:rsidRDefault="00A5029B"/>
          <w:p w:rsidR="00A5029B" w:rsidRPr="00DC26CA" w:rsidRDefault="00A5029B">
            <w:bookmarkStart w:id="132" w:name="CounterpartyCaption_dup_5"/>
            <w:r w:rsidRPr="00DC26CA">
              <w:t>____________________</w:t>
            </w:r>
            <w:bookmarkEnd w:id="132"/>
          </w:p>
        </w:tc>
      </w:tr>
      <w:tr w:rsidR="00A5029B" w:rsidRPr="00DC26CA">
        <w:tc>
          <w:tcPr>
            <w:tcW w:w="4926" w:type="dxa"/>
            <w:tcBorders>
              <w:top w:val="nil"/>
              <w:left w:val="nil"/>
              <w:bottom w:val="nil"/>
              <w:right w:val="nil"/>
            </w:tcBorders>
          </w:tcPr>
          <w:p w:rsidR="00A5029B" w:rsidRPr="00DC26CA" w:rsidRDefault="00A5029B"/>
          <w:p w:rsidR="00DB006B" w:rsidRPr="00DC26CA" w:rsidRDefault="00DB006B" w:rsidP="00DB006B">
            <w:pPr>
              <w:rPr>
                <w:sz w:val="16"/>
                <w:szCs w:val="16"/>
              </w:rPr>
            </w:pPr>
            <w:r w:rsidRPr="00DC26CA">
              <w:rPr>
                <w:b/>
                <w:bCs/>
              </w:rPr>
              <w:t>____________  _________  ________________</w:t>
            </w:r>
          </w:p>
          <w:p w:rsidR="00DB006B" w:rsidRPr="00DC26CA" w:rsidRDefault="00DB006B" w:rsidP="00DB006B">
            <w:pPr>
              <w:rPr>
                <w:sz w:val="16"/>
                <w:szCs w:val="16"/>
              </w:rPr>
            </w:pPr>
            <w:r w:rsidRPr="00DC26CA">
              <w:rPr>
                <w:sz w:val="16"/>
                <w:szCs w:val="16"/>
              </w:rPr>
              <w:t xml:space="preserve">   (должность)</w:t>
            </w:r>
            <w:r w:rsidRPr="00DC26CA">
              <w:rPr>
                <w:sz w:val="16"/>
                <w:szCs w:val="16"/>
              </w:rPr>
              <w:tab/>
              <w:t xml:space="preserve"> (подпись)       (расшифровка подписи)</w:t>
            </w:r>
          </w:p>
          <w:p w:rsidR="00A5029B" w:rsidRPr="00DC26CA" w:rsidRDefault="00A5029B"/>
        </w:tc>
        <w:tc>
          <w:tcPr>
            <w:tcW w:w="4927" w:type="dxa"/>
            <w:tcBorders>
              <w:top w:val="nil"/>
              <w:left w:val="nil"/>
              <w:bottom w:val="nil"/>
              <w:right w:val="nil"/>
            </w:tcBorders>
          </w:tcPr>
          <w:p w:rsidR="00A5029B" w:rsidRPr="00DC26CA" w:rsidRDefault="00A5029B"/>
          <w:p w:rsidR="00DB006B" w:rsidRPr="00DC26CA" w:rsidRDefault="00DB006B" w:rsidP="00DB006B">
            <w:pPr>
              <w:rPr>
                <w:sz w:val="16"/>
                <w:szCs w:val="16"/>
              </w:rPr>
            </w:pPr>
            <w:r w:rsidRPr="00DC26CA">
              <w:rPr>
                <w:b/>
                <w:bCs/>
              </w:rPr>
              <w:t>_________  ________________</w:t>
            </w:r>
          </w:p>
          <w:p w:rsidR="00DB006B" w:rsidRPr="00122619" w:rsidRDefault="009A466A" w:rsidP="009A466A">
            <w:pPr>
              <w:rPr>
                <w:sz w:val="16"/>
                <w:szCs w:val="16"/>
              </w:rPr>
            </w:pPr>
            <w:r w:rsidRPr="00122619">
              <w:rPr>
                <w:sz w:val="16"/>
                <w:szCs w:val="16"/>
              </w:rPr>
              <w:t>(подпись)      (расшифровка подписи)</w:t>
            </w:r>
            <w:r w:rsidRPr="00122619">
              <w:rPr>
                <w:rStyle w:val="aa"/>
                <w:sz w:val="16"/>
                <w:szCs w:val="16"/>
              </w:rPr>
              <w:t xml:space="preserve"> </w:t>
            </w:r>
          </w:p>
          <w:p w:rsidR="00A5029B" w:rsidRPr="00DC26CA" w:rsidRDefault="00A5029B"/>
        </w:tc>
      </w:tr>
      <w:tr w:rsidR="00A5029B" w:rsidRPr="00DC26CA">
        <w:tc>
          <w:tcPr>
            <w:tcW w:w="4926" w:type="dxa"/>
            <w:tcBorders>
              <w:top w:val="nil"/>
              <w:left w:val="nil"/>
              <w:bottom w:val="nil"/>
              <w:right w:val="nil"/>
            </w:tcBorders>
          </w:tcPr>
          <w:p w:rsidR="00A5029B" w:rsidRPr="00DC26CA" w:rsidRDefault="00A5029B"/>
          <w:p w:rsidR="00A5029B" w:rsidRPr="00DC26CA" w:rsidRDefault="00A5029B">
            <w:r w:rsidRPr="00DC26CA">
              <w:t>М.П.</w:t>
            </w:r>
          </w:p>
        </w:tc>
        <w:tc>
          <w:tcPr>
            <w:tcW w:w="4927" w:type="dxa"/>
            <w:tcBorders>
              <w:top w:val="nil"/>
              <w:left w:val="nil"/>
              <w:bottom w:val="nil"/>
              <w:right w:val="nil"/>
            </w:tcBorders>
          </w:tcPr>
          <w:p w:rsidR="00A5029B" w:rsidRPr="00DC26CA" w:rsidRDefault="00A5029B"/>
          <w:p w:rsidR="00A5029B" w:rsidRPr="00DC26CA" w:rsidRDefault="00A5029B">
            <w:r w:rsidRPr="00DC26CA">
              <w:t>М.П.</w:t>
            </w:r>
          </w:p>
        </w:tc>
      </w:tr>
    </w:tbl>
    <w:p w:rsidR="00A5029B" w:rsidRPr="00DC26CA" w:rsidRDefault="00A5029B" w:rsidP="009A466A"/>
    <w:sectPr w:rsidR="00A5029B" w:rsidRPr="00DC26CA">
      <w:headerReference w:type="default" r:id="rId11"/>
      <w:headerReference w:type="first" r:id="rId12"/>
      <w:pgSz w:w="11906" w:h="16838"/>
      <w:pgMar w:top="1134" w:right="851" w:bottom="1134" w:left="1134" w:header="709" w:footer="709" w:gutter="0"/>
      <w:cols w:space="708"/>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A50578" w:rsidRDefault="00A50578">
      <w:r>
        <w:separator/>
      </w:r>
    </w:p>
  </w:endnote>
  <w:endnote w:type="continuationSeparator" w:id="0">
    <w:p w:rsidR="00A50578" w:rsidRDefault="00A5057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CC"/>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CC"/>
    <w:family w:val="swiss"/>
    <w:pitch w:val="variable"/>
    <w:sig w:usb0="E0002EFF" w:usb1="C0007843" w:usb2="00000009" w:usb3="00000000" w:csb0="000001FF" w:csb1="00000000"/>
  </w:font>
  <w:font w:name="Tahoma">
    <w:panose1 w:val="020B0604030504040204"/>
    <w:charset w:val="CC"/>
    <w:family w:val="swiss"/>
    <w:pitch w:val="variable"/>
    <w:sig w:usb0="E1002EFF" w:usb1="C000605B" w:usb2="00000029" w:usb3="00000000" w:csb0="000101FF" w:csb1="00000000"/>
  </w:font>
  <w:font w:name="Calibri Light">
    <w:panose1 w:val="020F0302020204030204"/>
    <w:charset w:val="CC"/>
    <w:family w:val="swiss"/>
    <w:pitch w:val="variable"/>
    <w:sig w:usb0="E0002AFF" w:usb1="C000247B" w:usb2="00000009" w:usb3="00000000" w:csb0="000001FF" w:csb1="00000000"/>
  </w:font>
  <w:font w:name="Calibri">
    <w:panose1 w:val="020F0502020204030204"/>
    <w:charset w:val="CC"/>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A50578" w:rsidRDefault="00A50578">
      <w:r>
        <w:separator/>
      </w:r>
    </w:p>
  </w:footnote>
  <w:footnote w:type="continuationSeparator" w:id="0">
    <w:p w:rsidR="00A50578" w:rsidRDefault="00A50578">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A5029B" w:rsidRDefault="00A5029B">
    <w:pPr>
      <w:pStyle w:val="a5"/>
      <w:jc w:val="center"/>
    </w:pPr>
    <w:r>
      <w:rPr>
        <w:rStyle w:val="a7"/>
      </w:rPr>
      <w:fldChar w:fldCharType="begin"/>
    </w:r>
    <w:r>
      <w:rPr>
        <w:rStyle w:val="a7"/>
      </w:rPr>
      <w:instrText xml:space="preserve"> PAGE </w:instrText>
    </w:r>
    <w:r>
      <w:rPr>
        <w:rStyle w:val="a7"/>
      </w:rPr>
      <w:fldChar w:fldCharType="separate"/>
    </w:r>
    <w:r w:rsidR="005F7E14">
      <w:rPr>
        <w:rStyle w:val="a7"/>
        <w:noProof/>
      </w:rPr>
      <w:t>5</w:t>
    </w:r>
    <w:r>
      <w:rPr>
        <w:rStyle w:val="a7"/>
      </w:rPr>
      <w:fldChar w:fldCharType="end"/>
    </w: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23090" w:rsidRPr="00523090" w:rsidRDefault="00523090" w:rsidP="00523090">
    <w:pPr>
      <w:ind w:left="4395"/>
      <w:rPr>
        <w:sz w:val="16"/>
        <w:szCs w:val="16"/>
      </w:rPr>
    </w:pPr>
    <w:r>
      <w:rPr>
        <w:sz w:val="16"/>
        <w:szCs w:val="16"/>
      </w:rPr>
      <w:t>Приложение</w:t>
    </w:r>
    <w:r w:rsidRPr="00523090">
      <w:rPr>
        <w:sz w:val="16"/>
        <w:szCs w:val="16"/>
      </w:rPr>
      <w:t xml:space="preserve"> 3</w:t>
    </w:r>
    <w:r w:rsidR="009D72F2">
      <w:rPr>
        <w:sz w:val="16"/>
        <w:szCs w:val="16"/>
      </w:rPr>
      <w:t>6</w:t>
    </w:r>
  </w:p>
  <w:p w:rsidR="00523090" w:rsidRDefault="00523090" w:rsidP="00523090">
    <w:pPr>
      <w:ind w:left="4395"/>
      <w:rPr>
        <w:sz w:val="16"/>
        <w:szCs w:val="16"/>
      </w:rPr>
    </w:pPr>
    <w:r>
      <w:rPr>
        <w:sz w:val="16"/>
        <w:szCs w:val="16"/>
      </w:rPr>
      <w:t>к Регламенту взаимодействия</w:t>
    </w:r>
  </w:p>
  <w:p w:rsidR="00523090" w:rsidRDefault="00523090" w:rsidP="00523090">
    <w:pPr>
      <w:ind w:left="4395"/>
      <w:rPr>
        <w:sz w:val="16"/>
        <w:szCs w:val="16"/>
      </w:rPr>
    </w:pPr>
    <w:r>
      <w:rPr>
        <w:sz w:val="16"/>
        <w:szCs w:val="16"/>
      </w:rPr>
      <w:t xml:space="preserve">структурных подразделений </w:t>
    </w:r>
    <w:r w:rsidR="00AA7786">
      <w:rPr>
        <w:sz w:val="16"/>
        <w:szCs w:val="16"/>
      </w:rPr>
      <w:t>АО</w:t>
    </w:r>
    <w:r>
      <w:rPr>
        <w:sz w:val="16"/>
        <w:szCs w:val="16"/>
      </w:rPr>
      <w:t xml:space="preserve"> «Россельхозбанк»</w:t>
    </w:r>
  </w:p>
  <w:p w:rsidR="00523090" w:rsidRDefault="00523090" w:rsidP="00523090">
    <w:pPr>
      <w:tabs>
        <w:tab w:val="left" w:pos="7200"/>
      </w:tabs>
      <w:ind w:left="4395"/>
      <w:rPr>
        <w:sz w:val="16"/>
        <w:szCs w:val="16"/>
      </w:rPr>
    </w:pPr>
    <w:r>
      <w:rPr>
        <w:sz w:val="16"/>
        <w:szCs w:val="16"/>
      </w:rPr>
      <w:t xml:space="preserve">при проведении операций с простым векселем </w:t>
    </w:r>
    <w:r w:rsidR="00AA7786">
      <w:rPr>
        <w:sz w:val="16"/>
        <w:szCs w:val="16"/>
      </w:rPr>
      <w:t>АО</w:t>
    </w:r>
    <w:r>
      <w:rPr>
        <w:sz w:val="16"/>
        <w:szCs w:val="16"/>
      </w:rPr>
      <w:t xml:space="preserve"> «Россельхозбанк»</w:t>
    </w:r>
  </w:p>
  <w:p w:rsidR="00523090" w:rsidRDefault="00821260" w:rsidP="00523090">
    <w:pPr>
      <w:pStyle w:val="20"/>
      <w:ind w:left="4395"/>
      <w:jc w:val="left"/>
      <w:rPr>
        <w:b w:val="0"/>
        <w:sz w:val="16"/>
        <w:szCs w:val="16"/>
        <w:lang w:val="ru-RU"/>
      </w:rPr>
    </w:pPr>
    <w:r w:rsidRPr="00821260">
      <w:rPr>
        <w:b w:val="0"/>
        <w:sz w:val="16"/>
        <w:szCs w:val="16"/>
      </w:rPr>
      <w:t xml:space="preserve">(приказ </w:t>
    </w:r>
    <w:r w:rsidR="00AA7786">
      <w:rPr>
        <w:b w:val="0"/>
        <w:sz w:val="16"/>
        <w:szCs w:val="16"/>
      </w:rPr>
      <w:t>АО</w:t>
    </w:r>
    <w:r w:rsidRPr="00821260">
      <w:rPr>
        <w:b w:val="0"/>
        <w:sz w:val="16"/>
        <w:szCs w:val="16"/>
      </w:rPr>
      <w:t xml:space="preserve"> «Россельхозбанк» от 22.07.2015 № 631-ОД)</w:t>
    </w:r>
  </w:p>
  <w:p w:rsidR="00AA7786" w:rsidRPr="00AA7786" w:rsidRDefault="00AA7786" w:rsidP="00AA7786">
    <w:pPr>
      <w:pStyle w:val="20"/>
      <w:ind w:left="4395"/>
      <w:jc w:val="both"/>
      <w:rPr>
        <w:b w:val="0"/>
        <w:bCs w:val="0"/>
        <w:i/>
        <w:sz w:val="16"/>
        <w:szCs w:val="16"/>
      </w:rPr>
    </w:pPr>
    <w:r>
      <w:rPr>
        <w:b w:val="0"/>
        <w:i/>
        <w:sz w:val="16"/>
        <w:szCs w:val="16"/>
      </w:rPr>
      <w:t>(в редакции приказа АО «Россельхозбанк» от 17.08.2015 № 708-ОД)</w:t>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FE"/>
    <w:multiLevelType w:val="singleLevel"/>
    <w:tmpl w:val="B4C477BE"/>
    <w:lvl w:ilvl="0">
      <w:numFmt w:val="decimal"/>
      <w:lvlText w:val="*"/>
      <w:lvlJc w:val="left"/>
      <w:rPr>
        <w:rFonts w:ascii="Times New Roman" w:hAnsi="Times New Roman" w:cs="Times New Roman"/>
      </w:rPr>
    </w:lvl>
  </w:abstractNum>
  <w:abstractNum w:abstractNumId="1" w15:restartNumberingAfterBreak="0">
    <w:nsid w:val="32D253CC"/>
    <w:multiLevelType w:val="singleLevel"/>
    <w:tmpl w:val="0FCEA79A"/>
    <w:lvl w:ilvl="0">
      <w:start w:val="1"/>
      <w:numFmt w:val="decimal"/>
      <w:lvlText w:val="%1."/>
      <w:lvlJc w:val="left"/>
      <w:pPr>
        <w:tabs>
          <w:tab w:val="num" w:pos="360"/>
        </w:tabs>
        <w:ind w:left="360" w:hanging="360"/>
      </w:pPr>
      <w:rPr>
        <w:rFonts w:hint="default"/>
        <w:b/>
      </w:rPr>
    </w:lvl>
  </w:abstractNum>
  <w:abstractNum w:abstractNumId="2" w15:restartNumberingAfterBreak="0">
    <w:nsid w:val="3B4F04D0"/>
    <w:multiLevelType w:val="hybridMultilevel"/>
    <w:tmpl w:val="1D242D54"/>
    <w:lvl w:ilvl="0" w:tplc="5BB00BEE">
      <w:start w:val="1"/>
      <w:numFmt w:val="decimal"/>
      <w:lvlText w:val="%1."/>
      <w:lvlJc w:val="left"/>
      <w:pPr>
        <w:ind w:left="990" w:hanging="63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 w15:restartNumberingAfterBreak="0">
    <w:nsid w:val="7B443211"/>
    <w:multiLevelType w:val="singleLevel"/>
    <w:tmpl w:val="0419000F"/>
    <w:lvl w:ilvl="0">
      <w:start w:val="1"/>
      <w:numFmt w:val="decimal"/>
      <w:lvlText w:val="%1."/>
      <w:lvlJc w:val="left"/>
      <w:pPr>
        <w:tabs>
          <w:tab w:val="num" w:pos="360"/>
        </w:tabs>
        <w:ind w:left="360" w:hanging="360"/>
      </w:pPr>
      <w:rPr>
        <w:rFonts w:hint="default"/>
      </w:rPr>
    </w:lvl>
  </w:abstractNum>
  <w:num w:numId="1">
    <w:abstractNumId w:val="3"/>
  </w:num>
  <w:num w:numId="2">
    <w:abstractNumId w:val="1"/>
  </w:num>
  <w:num w:numId="3">
    <w:abstractNumId w:val="0"/>
    <w:lvlOverride w:ilvl="0">
      <w:lvl w:ilvl="0">
        <w:start w:val="1"/>
        <w:numFmt w:val="bullet"/>
        <w:lvlText w:val=""/>
        <w:legacy w:legacy="1" w:legacySpace="0" w:legacyIndent="283"/>
        <w:lvlJc w:val="left"/>
        <w:pPr>
          <w:ind w:left="283" w:hanging="283"/>
        </w:pPr>
        <w:rPr>
          <w:rFonts w:ascii="Symbol" w:hAnsi="Symbol" w:cs="Times New Roman" w:hint="default"/>
        </w:rPr>
      </w:lvl>
    </w:lvlOverride>
  </w:num>
  <w:num w:numId="4">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9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autoHyphenation/>
  <w:hyphenationZone w:val="357"/>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F7E14"/>
    <w:rsid w:val="00064E67"/>
    <w:rsid w:val="00094741"/>
    <w:rsid w:val="00122619"/>
    <w:rsid w:val="00147854"/>
    <w:rsid w:val="001B4007"/>
    <w:rsid w:val="001C6874"/>
    <w:rsid w:val="00210209"/>
    <w:rsid w:val="00260556"/>
    <w:rsid w:val="002C32FC"/>
    <w:rsid w:val="002D7541"/>
    <w:rsid w:val="002E2396"/>
    <w:rsid w:val="002F1C0B"/>
    <w:rsid w:val="00322007"/>
    <w:rsid w:val="00343B17"/>
    <w:rsid w:val="003A6080"/>
    <w:rsid w:val="003E6377"/>
    <w:rsid w:val="004067B5"/>
    <w:rsid w:val="00435F2D"/>
    <w:rsid w:val="00523090"/>
    <w:rsid w:val="00532C58"/>
    <w:rsid w:val="00563C38"/>
    <w:rsid w:val="00577AF3"/>
    <w:rsid w:val="005A5C45"/>
    <w:rsid w:val="005C3930"/>
    <w:rsid w:val="005E2191"/>
    <w:rsid w:val="005F7E14"/>
    <w:rsid w:val="00622386"/>
    <w:rsid w:val="00650E58"/>
    <w:rsid w:val="00652EB8"/>
    <w:rsid w:val="0068222A"/>
    <w:rsid w:val="006A18CD"/>
    <w:rsid w:val="007B28BD"/>
    <w:rsid w:val="007D033A"/>
    <w:rsid w:val="00805A0E"/>
    <w:rsid w:val="00821260"/>
    <w:rsid w:val="00940995"/>
    <w:rsid w:val="009A466A"/>
    <w:rsid w:val="009D7174"/>
    <w:rsid w:val="009D72F2"/>
    <w:rsid w:val="009F2652"/>
    <w:rsid w:val="00A10106"/>
    <w:rsid w:val="00A41427"/>
    <w:rsid w:val="00A5029B"/>
    <w:rsid w:val="00A50578"/>
    <w:rsid w:val="00A56656"/>
    <w:rsid w:val="00A625A5"/>
    <w:rsid w:val="00AA7786"/>
    <w:rsid w:val="00B02AD6"/>
    <w:rsid w:val="00BA38FB"/>
    <w:rsid w:val="00D27F18"/>
    <w:rsid w:val="00D3073C"/>
    <w:rsid w:val="00D568F3"/>
    <w:rsid w:val="00DB006B"/>
    <w:rsid w:val="00DC26CA"/>
    <w:rsid w:val="00E80295"/>
    <w:rsid w:val="00E8789E"/>
    <w:rsid w:val="00E94895"/>
    <w:rsid w:val="00EA6004"/>
    <w:rsid w:val="00F133A3"/>
    <w:rsid w:val="00F4269E"/>
    <w:rsid w:val="00F46526"/>
    <w:rsid w:val="00F75D07"/>
    <w:rsid w:val="00FC7890"/>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style>
  <w:style w:type="paragraph" w:styleId="1">
    <w:name w:val="heading 1"/>
    <w:basedOn w:val="a"/>
    <w:next w:val="a"/>
    <w:qFormat/>
    <w:pPr>
      <w:keepNext/>
      <w:jc w:val="both"/>
      <w:outlineLvl w:val="0"/>
    </w:pPr>
    <w:rPr>
      <w:rFonts w:ascii="Arial" w:hAnsi="Arial"/>
      <w:b/>
      <w:sz w:val="24"/>
    </w:rPr>
  </w:style>
  <w:style w:type="paragraph" w:styleId="2">
    <w:name w:val="heading 2"/>
    <w:basedOn w:val="a"/>
    <w:next w:val="a"/>
    <w:qFormat/>
    <w:pPr>
      <w:keepNext/>
      <w:overflowPunct w:val="0"/>
      <w:autoSpaceDE w:val="0"/>
      <w:autoSpaceDN w:val="0"/>
      <w:adjustRightInd w:val="0"/>
      <w:textAlignment w:val="baseline"/>
      <w:outlineLvl w:val="1"/>
    </w:pPr>
    <w:rPr>
      <w:b/>
      <w:bCs/>
      <w:sz w:val="24"/>
      <w:szCs w:val="24"/>
    </w:rPr>
  </w:style>
  <w:style w:type="paragraph" w:styleId="3">
    <w:name w:val="heading 3"/>
    <w:basedOn w:val="a"/>
    <w:next w:val="a"/>
    <w:qFormat/>
    <w:pPr>
      <w:keepNext/>
      <w:overflowPunct w:val="0"/>
      <w:autoSpaceDE w:val="0"/>
      <w:autoSpaceDN w:val="0"/>
      <w:adjustRightInd w:val="0"/>
      <w:jc w:val="center"/>
      <w:textAlignment w:val="baseline"/>
      <w:outlineLvl w:val="2"/>
    </w:pPr>
    <w:rPr>
      <w:rFonts w:ascii="Arial" w:hAnsi="Arial" w:cs="Arial"/>
      <w:b/>
      <w:bCs/>
    </w:rPr>
  </w:style>
  <w:style w:type="paragraph" w:styleId="4">
    <w:name w:val="heading 4"/>
    <w:basedOn w:val="a"/>
    <w:next w:val="a"/>
    <w:qFormat/>
    <w:pPr>
      <w:keepNext/>
      <w:outlineLvl w:val="3"/>
    </w:pPr>
    <w:rPr>
      <w:sz w:val="24"/>
    </w:rPr>
  </w:style>
  <w:style w:type="paragraph" w:styleId="5">
    <w:name w:val="heading 5"/>
    <w:basedOn w:val="a"/>
    <w:next w:val="a"/>
    <w:qFormat/>
    <w:pPr>
      <w:keepNext/>
      <w:ind w:left="4320" w:firstLine="720"/>
      <w:jc w:val="center"/>
      <w:outlineLvl w:val="4"/>
    </w:pPr>
    <w:rPr>
      <w:b/>
      <w:snapToGrid w:val="0"/>
      <w:color w:val="000000"/>
    </w:rPr>
  </w:style>
  <w:style w:type="paragraph" w:styleId="6">
    <w:name w:val="heading 6"/>
    <w:basedOn w:val="a"/>
    <w:next w:val="a"/>
    <w:qFormat/>
    <w:pPr>
      <w:spacing w:before="240" w:after="60"/>
      <w:outlineLvl w:val="5"/>
    </w:pPr>
    <w:rPr>
      <w:b/>
      <w:bCs/>
      <w:sz w:val="22"/>
      <w:szCs w:val="22"/>
    </w:rPr>
  </w:style>
  <w:style w:type="paragraph" w:styleId="7">
    <w:name w:val="heading 7"/>
    <w:basedOn w:val="a"/>
    <w:next w:val="a"/>
    <w:qFormat/>
    <w:pPr>
      <w:keepNext/>
      <w:jc w:val="center"/>
      <w:outlineLvl w:val="6"/>
    </w:pPr>
    <w:rPr>
      <w:b/>
      <w:bCs/>
      <w:sz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Body Text"/>
    <w:basedOn w:val="a"/>
    <w:pPr>
      <w:jc w:val="both"/>
    </w:pPr>
    <w:rPr>
      <w:rFonts w:ascii="Arial" w:hAnsi="Arial"/>
    </w:rPr>
  </w:style>
  <w:style w:type="paragraph" w:styleId="a4">
    <w:name w:val="Body Text Indent"/>
    <w:basedOn w:val="a"/>
    <w:pPr>
      <w:overflowPunct w:val="0"/>
      <w:autoSpaceDE w:val="0"/>
      <w:autoSpaceDN w:val="0"/>
      <w:adjustRightInd w:val="0"/>
      <w:ind w:firstLine="851"/>
      <w:jc w:val="both"/>
      <w:textAlignment w:val="baseline"/>
    </w:pPr>
    <w:rPr>
      <w:rFonts w:ascii="Arial" w:hAnsi="Arial" w:cs="Arial"/>
    </w:rPr>
  </w:style>
  <w:style w:type="paragraph" w:styleId="20">
    <w:name w:val="Body Text Indent 2"/>
    <w:basedOn w:val="a"/>
    <w:link w:val="21"/>
    <w:pPr>
      <w:ind w:left="705"/>
      <w:jc w:val="center"/>
    </w:pPr>
    <w:rPr>
      <w:b/>
      <w:bCs/>
      <w:sz w:val="24"/>
      <w:szCs w:val="24"/>
      <w:lang w:val="x-none" w:eastAsia="x-none"/>
    </w:rPr>
  </w:style>
  <w:style w:type="paragraph" w:styleId="30">
    <w:name w:val="Body Text Indent 3"/>
    <w:basedOn w:val="a"/>
    <w:pPr>
      <w:ind w:firstLine="708"/>
      <w:jc w:val="both"/>
    </w:pPr>
    <w:rPr>
      <w:sz w:val="24"/>
    </w:rPr>
  </w:style>
  <w:style w:type="paragraph" w:styleId="a5">
    <w:name w:val="header"/>
    <w:basedOn w:val="a"/>
    <w:pPr>
      <w:tabs>
        <w:tab w:val="center" w:pos="4677"/>
        <w:tab w:val="right" w:pos="9355"/>
      </w:tabs>
    </w:pPr>
  </w:style>
  <w:style w:type="paragraph" w:styleId="a6">
    <w:name w:val="footer"/>
    <w:basedOn w:val="a"/>
    <w:pPr>
      <w:tabs>
        <w:tab w:val="center" w:pos="4677"/>
        <w:tab w:val="right" w:pos="9355"/>
      </w:tabs>
    </w:pPr>
  </w:style>
  <w:style w:type="character" w:styleId="a7">
    <w:name w:val="page number"/>
    <w:basedOn w:val="a0"/>
  </w:style>
  <w:style w:type="paragraph" w:styleId="22">
    <w:name w:val="Body Text 2"/>
    <w:basedOn w:val="a"/>
    <w:pPr>
      <w:suppressAutoHyphens/>
      <w:jc w:val="both"/>
    </w:pPr>
    <w:rPr>
      <w:sz w:val="24"/>
    </w:rPr>
  </w:style>
  <w:style w:type="paragraph" w:styleId="a8">
    <w:name w:val="footnote text"/>
    <w:basedOn w:val="a"/>
    <w:link w:val="a9"/>
  </w:style>
  <w:style w:type="character" w:styleId="aa">
    <w:name w:val="footnote reference"/>
    <w:rPr>
      <w:rFonts w:ascii="Times New Roman" w:hAnsi="Times New Roman" w:cs="Times New Roman"/>
      <w:vertAlign w:val="superscript"/>
    </w:rPr>
  </w:style>
  <w:style w:type="paragraph" w:customStyle="1" w:styleId="ab">
    <w:name w:val="Название"/>
    <w:basedOn w:val="a"/>
    <w:qFormat/>
    <w:pPr>
      <w:tabs>
        <w:tab w:val="left" w:pos="1276"/>
        <w:tab w:val="left" w:pos="2268"/>
      </w:tabs>
      <w:autoSpaceDE w:val="0"/>
      <w:autoSpaceDN w:val="0"/>
      <w:ind w:left="284" w:right="-1"/>
      <w:jc w:val="center"/>
    </w:pPr>
    <w:rPr>
      <w:rFonts w:ascii="Arial" w:hAnsi="Arial" w:cs="Arial"/>
      <w:b/>
      <w:bCs/>
      <w:caps/>
      <w:sz w:val="22"/>
      <w:szCs w:val="22"/>
    </w:rPr>
  </w:style>
  <w:style w:type="character" w:customStyle="1" w:styleId="a9">
    <w:name w:val="Текст сноски Знак"/>
    <w:link w:val="a8"/>
    <w:rsid w:val="00094741"/>
  </w:style>
  <w:style w:type="character" w:customStyle="1" w:styleId="21">
    <w:name w:val="Основной текст с отступом 2 Знак"/>
    <w:link w:val="20"/>
    <w:rsid w:val="00523090"/>
    <w:rPr>
      <w:b/>
      <w:bCs/>
      <w:sz w:val="24"/>
      <w:szCs w:val="24"/>
    </w:rPr>
  </w:style>
  <w:style w:type="paragraph" w:styleId="ac">
    <w:name w:val="Balloon Text"/>
    <w:basedOn w:val="a"/>
    <w:link w:val="ad"/>
    <w:rsid w:val="001B4007"/>
    <w:rPr>
      <w:rFonts w:ascii="Tahoma" w:hAnsi="Tahoma"/>
      <w:sz w:val="16"/>
      <w:szCs w:val="16"/>
      <w:lang w:val="x-none" w:eastAsia="x-none"/>
    </w:rPr>
  </w:style>
  <w:style w:type="character" w:customStyle="1" w:styleId="ad">
    <w:name w:val="Текст выноски Знак"/>
    <w:link w:val="ac"/>
    <w:rsid w:val="001B4007"/>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08554990">
      <w:bodyDiv w:val="1"/>
      <w:marLeft w:val="0"/>
      <w:marRight w:val="0"/>
      <w:marTop w:val="0"/>
      <w:marBottom w:val="0"/>
      <w:divBdr>
        <w:top w:val="none" w:sz="0" w:space="0" w:color="auto"/>
        <w:left w:val="none" w:sz="0" w:space="0" w:color="auto"/>
        <w:bottom w:val="none" w:sz="0" w:space="0" w:color="auto"/>
        <w:right w:val="none" w:sz="0" w:space="0" w:color="auto"/>
      </w:divBdr>
    </w:div>
    <w:div w:id="512230694">
      <w:bodyDiv w:val="1"/>
      <w:marLeft w:val="0"/>
      <w:marRight w:val="0"/>
      <w:marTop w:val="0"/>
      <w:marBottom w:val="0"/>
      <w:divBdr>
        <w:top w:val="none" w:sz="0" w:space="0" w:color="auto"/>
        <w:left w:val="none" w:sz="0" w:space="0" w:color="auto"/>
        <w:bottom w:val="none" w:sz="0" w:space="0" w:color="auto"/>
        <w:right w:val="none" w:sz="0" w:space="0" w:color="auto"/>
      </w:divBdr>
      <w:divsChild>
        <w:div w:id="1654211285">
          <w:marLeft w:val="0"/>
          <w:marRight w:val="0"/>
          <w:marTop w:val="0"/>
          <w:marBottom w:val="0"/>
          <w:divBdr>
            <w:top w:val="none" w:sz="0" w:space="0" w:color="auto"/>
            <w:left w:val="none" w:sz="0" w:space="0" w:color="auto"/>
            <w:bottom w:val="none" w:sz="0" w:space="0" w:color="auto"/>
            <w:right w:val="none" w:sz="0" w:space="0" w:color="auto"/>
          </w:divBdr>
        </w:div>
        <w:div w:id="1989046939">
          <w:marLeft w:val="0"/>
          <w:marRight w:val="0"/>
          <w:marTop w:val="0"/>
          <w:marBottom w:val="0"/>
          <w:divBdr>
            <w:top w:val="none" w:sz="0" w:space="0" w:color="auto"/>
            <w:left w:val="none" w:sz="0" w:space="0" w:color="auto"/>
            <w:bottom w:val="none" w:sz="0" w:space="0" w:color="auto"/>
            <w:right w:val="none" w:sz="0" w:space="0" w:color="auto"/>
          </w:divBdr>
        </w:div>
      </w:divsChild>
    </w:div>
    <w:div w:id="137646538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eader" Target="header2.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theme" Target="theme/theme1.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Документ" ma:contentTypeID="0x010100C5755AE4C12D2B45830083D3686E4FFF" ma:contentTypeVersion="" ma:contentTypeDescription="Создание документа." ma:contentTypeScope="" ma:versionID="303daefc730a59ba6b7e03f9a306798b">
  <xsd:schema xmlns:xsd="http://www.w3.org/2001/XMLSchema" xmlns:xs="http://www.w3.org/2001/XMLSchema" xmlns:p="http://schemas.microsoft.com/office/2006/metadata/properties" targetNamespace="http://schemas.microsoft.com/office/2006/metadata/properties" ma:root="true" ma:fieldsID="52037d3848deb5b6a76f91bd4669062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Тип контента"/>
        <xsd:element ref="dc:title" minOccurs="0" maxOccurs="1" ma:index="4" ma:displayName="Название"/>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F791B48-2C7B-4101-9843-F5B41A9FAAFB}">
  <ds:schemaRefs>
    <ds:schemaRef ds:uri="http://schemas.microsoft.com/sharepoint/v3/contenttype/forms"/>
  </ds:schemaRefs>
</ds:datastoreItem>
</file>

<file path=customXml/itemProps2.xml><?xml version="1.0" encoding="utf-8"?>
<ds:datastoreItem xmlns:ds="http://schemas.openxmlformats.org/officeDocument/2006/customXml" ds:itemID="{0392929A-8F91-43CB-A427-C96341EBB33C}">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3.xml><?xml version="1.0" encoding="utf-8"?>
<ds:datastoreItem xmlns:ds="http://schemas.openxmlformats.org/officeDocument/2006/customXml" ds:itemID="{9EF9AAC5-137A-4A20-81A0-8E78F7AC301E}">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2BF04A2F-F417-4940-BF36-7D5AB9E74C8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Договор.dotx</Template>
  <TotalTime>1</TotalTime>
  <Pages>1</Pages>
  <Words>1787</Words>
  <Characters>10190</Characters>
  <Application>Microsoft Office Word</Application>
  <DocSecurity>0</DocSecurity>
  <Lines>84</Lines>
  <Paragraphs>23</Paragraphs>
  <ScaleCrop>false</ScaleCrop>
  <HeadingPairs>
    <vt:vector size="2" baseType="variant">
      <vt:variant>
        <vt:lpstr>Название</vt:lpstr>
      </vt:variant>
      <vt:variant>
        <vt:i4>1</vt:i4>
      </vt:variant>
    </vt:vector>
  </HeadingPairs>
  <TitlesOfParts>
    <vt:vector size="1" baseType="lpstr">
      <vt:lpstr>Договор №</vt:lpstr>
    </vt:vector>
  </TitlesOfParts>
  <Company>AKB "BIN"</Company>
  <LinksUpToDate>false</LinksUpToDate>
  <CharactersWithSpaces>11954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Договор №</dc:title>
  <dc:subject/>
  <dc:creator>Kuznetsov Mikhail</dc:creator>
  <cp:keywords/>
  <cp:lastModifiedBy>Kuznetsov Mikhail</cp:lastModifiedBy>
  <cp:revision>2</cp:revision>
  <cp:lastPrinted>2007-06-08T08:06:00Z</cp:lastPrinted>
  <dcterms:created xsi:type="dcterms:W3CDTF">2018-07-24T05:06:00Z</dcterms:created>
  <dcterms:modified xsi:type="dcterms:W3CDTF">2018-07-24T05:07:00Z</dcterms:modified>
</cp:coreProperties>
</file>