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8B2463" w:rsidRPr="00F67C06" w:rsidRDefault="008B2463">
      <w:pPr>
        <w:pStyle w:val="a4"/>
        <w:tabs>
          <w:tab w:val="clear" w:pos="1276"/>
          <w:tab w:val="clear" w:pos="2268"/>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pacing w:line="240" w:lineRule="atLeast"/>
        <w:ind w:left="0" w:right="-2"/>
        <w:jc w:val="right"/>
        <w:rPr>
          <w:rFonts w:ascii="Times New Roman" w:hAnsi="Times New Roman" w:cs="Times New Roman"/>
          <w:b w:val="0"/>
          <w:bCs w:val="0"/>
          <w:caps w:val="0"/>
          <w:snapToGrid w:val="0"/>
          <w:sz w:val="18"/>
          <w:szCs w:val="20"/>
        </w:rPr>
      </w:pPr>
    </w:p>
    <w:p w:rsidR="00A67147" w:rsidRDefault="00A67147">
      <w:pPr>
        <w:pStyle w:val="a4"/>
        <w:tabs>
          <w:tab w:val="clear" w:pos="1276"/>
          <w:tab w:val="clear" w:pos="2268"/>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pacing w:line="240" w:lineRule="atLeast"/>
        <w:ind w:left="0" w:right="-2"/>
        <w:rPr>
          <w:rFonts w:ascii="Times New Roman" w:hAnsi="Times New Roman" w:cs="Times New Roman"/>
          <w:caps w:val="0"/>
          <w:snapToGrid w:val="0"/>
          <w:sz w:val="24"/>
          <w:szCs w:val="24"/>
        </w:rPr>
      </w:pPr>
    </w:p>
    <w:p w:rsidR="006478E9" w:rsidRPr="00F67C06" w:rsidRDefault="006478E9" w:rsidP="006478E9">
      <w:pPr>
        <w:pStyle w:val="a4"/>
        <w:tabs>
          <w:tab w:val="clear" w:pos="1276"/>
          <w:tab w:val="clear" w:pos="2268"/>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pacing w:line="240" w:lineRule="atLeast"/>
        <w:ind w:left="0" w:right="-2"/>
        <w:rPr>
          <w:rFonts w:ascii="Times New Roman" w:hAnsi="Times New Roman" w:cs="Times New Roman"/>
          <w:caps w:val="0"/>
          <w:snapToGrid w:val="0"/>
          <w:sz w:val="24"/>
          <w:szCs w:val="24"/>
        </w:rPr>
      </w:pPr>
      <w:r w:rsidRPr="00F67C06">
        <w:rPr>
          <w:rFonts w:ascii="Times New Roman" w:hAnsi="Times New Roman" w:cs="Times New Roman"/>
          <w:caps w:val="0"/>
          <w:snapToGrid w:val="0"/>
          <w:sz w:val="24"/>
          <w:szCs w:val="24"/>
        </w:rPr>
        <w:t xml:space="preserve">ДОГОВОР № </w:t>
      </w:r>
      <w:bookmarkStart w:id="0" w:name="Xld"/>
      <w:r w:rsidRPr="00F67C06">
        <w:rPr>
          <w:rFonts w:ascii="Times New Roman" w:hAnsi="Times New Roman" w:cs="Times New Roman"/>
          <w:caps w:val="0"/>
          <w:snapToGrid w:val="0"/>
          <w:sz w:val="24"/>
          <w:szCs w:val="24"/>
        </w:rPr>
        <w:t>___________</w:t>
      </w:r>
      <w:bookmarkEnd w:id="0"/>
    </w:p>
    <w:p w:rsidR="006478E9" w:rsidRPr="00F67C06" w:rsidRDefault="006478E9" w:rsidP="006478E9">
      <w:pPr>
        <w:pStyle w:val="a4"/>
        <w:tabs>
          <w:tab w:val="clear" w:pos="1276"/>
          <w:tab w:val="clear" w:pos="2268"/>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pacing w:line="240" w:lineRule="atLeast"/>
        <w:ind w:left="0" w:right="-2"/>
        <w:rPr>
          <w:rFonts w:ascii="Times New Roman" w:hAnsi="Times New Roman" w:cs="Times New Roman"/>
          <w:caps w:val="0"/>
          <w:snapToGrid w:val="0"/>
          <w:sz w:val="24"/>
          <w:szCs w:val="24"/>
        </w:rPr>
      </w:pPr>
      <w:r w:rsidRPr="00F67C06">
        <w:rPr>
          <w:rFonts w:ascii="Times New Roman" w:hAnsi="Times New Roman" w:cs="Times New Roman"/>
          <w:caps w:val="0"/>
          <w:snapToGrid w:val="0"/>
          <w:sz w:val="24"/>
          <w:szCs w:val="24"/>
        </w:rPr>
        <w:t xml:space="preserve">КУПЛИ-ПРОДАЖИ ВЕКСЕЛЕЙ </w:t>
      </w:r>
      <w:r>
        <w:rPr>
          <w:rFonts w:ascii="Times New Roman" w:hAnsi="Times New Roman" w:cs="Times New Roman"/>
          <w:caps w:val="0"/>
          <w:snapToGrid w:val="0"/>
          <w:sz w:val="24"/>
          <w:szCs w:val="24"/>
        </w:rPr>
        <w:t>АО</w:t>
      </w:r>
      <w:r w:rsidRPr="00F67C06">
        <w:rPr>
          <w:rFonts w:ascii="Times New Roman" w:hAnsi="Times New Roman" w:cs="Times New Roman"/>
          <w:caps w:val="0"/>
          <w:snapToGrid w:val="0"/>
          <w:sz w:val="24"/>
          <w:szCs w:val="24"/>
        </w:rPr>
        <w:t xml:space="preserve"> «РОССЕЛЬХОЗБАНК»</w:t>
      </w:r>
    </w:p>
    <w:p w:rsidR="006478E9" w:rsidRPr="00F67C06" w:rsidRDefault="006478E9" w:rsidP="006478E9">
      <w:pPr>
        <w:pStyle w:val="a4"/>
        <w:tabs>
          <w:tab w:val="clear" w:pos="1276"/>
          <w:tab w:val="clear" w:pos="2268"/>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pacing w:line="240" w:lineRule="atLeast"/>
        <w:ind w:left="0" w:right="-2"/>
        <w:jc w:val="both"/>
        <w:rPr>
          <w:rFonts w:ascii="Times New Roman" w:hAnsi="Times New Roman" w:cs="Times New Roman"/>
          <w:caps w:val="0"/>
          <w:snapToGrid w:val="0"/>
          <w:sz w:val="24"/>
          <w:szCs w:val="24"/>
        </w:rPr>
      </w:pPr>
    </w:p>
    <w:p w:rsidR="006478E9" w:rsidRPr="00F67C06" w:rsidRDefault="006478E9" w:rsidP="006478E9">
      <w:pPr>
        <w:pStyle w:val="a4"/>
        <w:tabs>
          <w:tab w:val="clear" w:pos="1276"/>
          <w:tab w:val="clear" w:pos="2268"/>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pacing w:line="240" w:lineRule="atLeast"/>
        <w:ind w:left="0" w:right="-2"/>
        <w:jc w:val="both"/>
        <w:rPr>
          <w:rFonts w:ascii="Times New Roman" w:hAnsi="Times New Roman" w:cs="Times New Roman"/>
          <w:b w:val="0"/>
          <w:bCs w:val="0"/>
          <w:caps w:val="0"/>
          <w:snapToGrid w:val="0"/>
          <w:sz w:val="24"/>
          <w:szCs w:val="24"/>
        </w:rPr>
      </w:pPr>
      <w:r w:rsidRPr="00F67C06">
        <w:rPr>
          <w:rFonts w:ascii="Times New Roman" w:hAnsi="Times New Roman" w:cs="Times New Roman"/>
          <w:b w:val="0"/>
          <w:bCs w:val="0"/>
          <w:caps w:val="0"/>
          <w:snapToGrid w:val="0"/>
          <w:sz w:val="24"/>
          <w:szCs w:val="24"/>
        </w:rPr>
        <w:t xml:space="preserve">г. </w:t>
      </w:r>
      <w:bookmarkStart w:id="1" w:name="City"/>
      <w:r w:rsidRPr="00F67C06">
        <w:rPr>
          <w:rFonts w:ascii="Times New Roman" w:hAnsi="Times New Roman" w:cs="Times New Roman"/>
          <w:b w:val="0"/>
          <w:bCs w:val="0"/>
          <w:caps w:val="0"/>
          <w:snapToGrid w:val="0"/>
          <w:sz w:val="24"/>
          <w:szCs w:val="24"/>
        </w:rPr>
        <w:t>____________</w:t>
      </w:r>
      <w:bookmarkEnd w:id="1"/>
      <w:r>
        <w:rPr>
          <w:rFonts w:ascii="Times New Roman" w:hAnsi="Times New Roman" w:cs="Times New Roman"/>
          <w:b w:val="0"/>
          <w:bCs w:val="0"/>
          <w:caps w:val="0"/>
          <w:snapToGrid w:val="0"/>
          <w:sz w:val="24"/>
          <w:szCs w:val="24"/>
        </w:rPr>
        <w:tab/>
      </w:r>
      <w:r>
        <w:rPr>
          <w:rFonts w:ascii="Times New Roman" w:hAnsi="Times New Roman" w:cs="Times New Roman"/>
          <w:b w:val="0"/>
          <w:bCs w:val="0"/>
          <w:caps w:val="0"/>
          <w:snapToGrid w:val="0"/>
          <w:sz w:val="24"/>
          <w:szCs w:val="24"/>
        </w:rPr>
        <w:tab/>
      </w:r>
      <w:r>
        <w:rPr>
          <w:rFonts w:ascii="Times New Roman" w:hAnsi="Times New Roman" w:cs="Times New Roman"/>
          <w:b w:val="0"/>
          <w:bCs w:val="0"/>
          <w:caps w:val="0"/>
          <w:snapToGrid w:val="0"/>
          <w:sz w:val="24"/>
          <w:szCs w:val="24"/>
        </w:rPr>
        <w:tab/>
      </w:r>
      <w:r>
        <w:rPr>
          <w:rFonts w:ascii="Times New Roman" w:hAnsi="Times New Roman" w:cs="Times New Roman"/>
          <w:b w:val="0"/>
          <w:bCs w:val="0"/>
          <w:caps w:val="0"/>
          <w:snapToGrid w:val="0"/>
          <w:sz w:val="24"/>
          <w:szCs w:val="24"/>
        </w:rPr>
        <w:tab/>
      </w:r>
      <w:r>
        <w:rPr>
          <w:rFonts w:ascii="Times New Roman" w:hAnsi="Times New Roman" w:cs="Times New Roman"/>
          <w:b w:val="0"/>
          <w:bCs w:val="0"/>
          <w:caps w:val="0"/>
          <w:snapToGrid w:val="0"/>
          <w:sz w:val="24"/>
          <w:szCs w:val="24"/>
        </w:rPr>
        <w:tab/>
      </w:r>
      <w:r>
        <w:rPr>
          <w:rFonts w:ascii="Times New Roman" w:hAnsi="Times New Roman" w:cs="Times New Roman"/>
          <w:b w:val="0"/>
          <w:bCs w:val="0"/>
          <w:caps w:val="0"/>
          <w:snapToGrid w:val="0"/>
          <w:sz w:val="24"/>
          <w:szCs w:val="24"/>
        </w:rPr>
        <w:tab/>
      </w:r>
      <w:r>
        <w:rPr>
          <w:rFonts w:ascii="Times New Roman" w:hAnsi="Times New Roman" w:cs="Times New Roman"/>
          <w:b w:val="0"/>
          <w:bCs w:val="0"/>
          <w:caps w:val="0"/>
          <w:snapToGrid w:val="0"/>
          <w:sz w:val="24"/>
          <w:szCs w:val="24"/>
        </w:rPr>
        <w:tab/>
      </w:r>
      <w:r>
        <w:rPr>
          <w:rFonts w:ascii="Times New Roman" w:hAnsi="Times New Roman" w:cs="Times New Roman"/>
          <w:b w:val="0"/>
          <w:bCs w:val="0"/>
          <w:caps w:val="0"/>
          <w:snapToGrid w:val="0"/>
          <w:sz w:val="24"/>
          <w:szCs w:val="24"/>
        </w:rPr>
        <w:tab/>
      </w:r>
      <w:r w:rsidRPr="00F67C06">
        <w:rPr>
          <w:rFonts w:ascii="Times New Roman" w:hAnsi="Times New Roman" w:cs="Times New Roman"/>
          <w:b w:val="0"/>
          <w:bCs w:val="0"/>
          <w:caps w:val="0"/>
          <w:snapToGrid w:val="0"/>
          <w:sz w:val="24"/>
          <w:szCs w:val="24"/>
        </w:rPr>
        <w:t>«</w:t>
      </w:r>
      <w:bookmarkStart w:id="2" w:name="Date"/>
      <w:r w:rsidRPr="00F67C06">
        <w:rPr>
          <w:rFonts w:ascii="Times New Roman" w:hAnsi="Times New Roman" w:cs="Times New Roman"/>
          <w:b w:val="0"/>
          <w:bCs w:val="0"/>
          <w:caps w:val="0"/>
          <w:snapToGrid w:val="0"/>
          <w:sz w:val="24"/>
          <w:szCs w:val="24"/>
        </w:rPr>
        <w:t>__</w:t>
      </w:r>
      <w:bookmarkEnd w:id="2"/>
      <w:r w:rsidRPr="00F67C06">
        <w:rPr>
          <w:rFonts w:ascii="Times New Roman" w:hAnsi="Times New Roman" w:cs="Times New Roman"/>
          <w:b w:val="0"/>
          <w:bCs w:val="0"/>
          <w:caps w:val="0"/>
          <w:snapToGrid w:val="0"/>
          <w:sz w:val="24"/>
          <w:szCs w:val="24"/>
        </w:rPr>
        <w:t xml:space="preserve">» </w:t>
      </w:r>
      <w:bookmarkStart w:id="3" w:name="Month"/>
      <w:r w:rsidRPr="00F67C06">
        <w:rPr>
          <w:rFonts w:ascii="Times New Roman" w:hAnsi="Times New Roman" w:cs="Times New Roman"/>
          <w:b w:val="0"/>
          <w:bCs w:val="0"/>
          <w:caps w:val="0"/>
          <w:snapToGrid w:val="0"/>
          <w:sz w:val="24"/>
          <w:szCs w:val="24"/>
        </w:rPr>
        <w:t>_______</w:t>
      </w:r>
      <w:bookmarkEnd w:id="3"/>
      <w:r w:rsidRPr="00F67C06">
        <w:rPr>
          <w:rFonts w:ascii="Times New Roman" w:hAnsi="Times New Roman" w:cs="Times New Roman"/>
          <w:b w:val="0"/>
          <w:bCs w:val="0"/>
          <w:caps w:val="0"/>
          <w:snapToGrid w:val="0"/>
          <w:sz w:val="24"/>
          <w:szCs w:val="24"/>
        </w:rPr>
        <w:t xml:space="preserve"> 20</w:t>
      </w:r>
      <w:bookmarkStart w:id="4" w:name="Year"/>
      <w:r w:rsidRPr="00F67C06">
        <w:rPr>
          <w:rFonts w:ascii="Times New Roman" w:hAnsi="Times New Roman" w:cs="Times New Roman"/>
          <w:b w:val="0"/>
          <w:bCs w:val="0"/>
          <w:caps w:val="0"/>
          <w:snapToGrid w:val="0"/>
          <w:sz w:val="24"/>
          <w:szCs w:val="24"/>
        </w:rPr>
        <w:t>__</w:t>
      </w:r>
      <w:bookmarkEnd w:id="4"/>
      <w:r w:rsidRPr="00F67C06">
        <w:rPr>
          <w:rFonts w:ascii="Times New Roman" w:hAnsi="Times New Roman" w:cs="Times New Roman"/>
          <w:b w:val="0"/>
          <w:bCs w:val="0"/>
          <w:caps w:val="0"/>
          <w:snapToGrid w:val="0"/>
          <w:sz w:val="24"/>
          <w:szCs w:val="24"/>
        </w:rPr>
        <w:t xml:space="preserve"> г.</w:t>
      </w:r>
    </w:p>
    <w:p w:rsidR="006478E9" w:rsidRDefault="006478E9" w:rsidP="006478E9">
      <w:pPr>
        <w:spacing w:before="120"/>
        <w:jc w:val="both"/>
        <w:rPr>
          <w:rFonts w:ascii="Times New Roman" w:hAnsi="Times New Roman"/>
          <w:sz w:val="24"/>
          <w:szCs w:val="24"/>
        </w:rPr>
      </w:pPr>
    </w:p>
    <w:p w:rsidR="008B2463" w:rsidRPr="00F67C06" w:rsidRDefault="006478E9" w:rsidP="006478E9">
      <w:pPr>
        <w:spacing w:before="120"/>
        <w:ind w:firstLine="709"/>
        <w:jc w:val="both"/>
        <w:rPr>
          <w:rFonts w:ascii="Times New Roman" w:hAnsi="Times New Roman"/>
          <w:sz w:val="24"/>
          <w:szCs w:val="24"/>
        </w:rPr>
      </w:pPr>
      <w:r>
        <w:rPr>
          <w:rFonts w:ascii="Times New Roman" w:hAnsi="Times New Roman"/>
          <w:b/>
          <w:sz w:val="24"/>
          <w:szCs w:val="24"/>
        </w:rPr>
        <w:t>А</w:t>
      </w:r>
      <w:r w:rsidRPr="00F67C06">
        <w:rPr>
          <w:rFonts w:ascii="Times New Roman" w:hAnsi="Times New Roman"/>
          <w:b/>
          <w:sz w:val="24"/>
          <w:szCs w:val="24"/>
        </w:rPr>
        <w:t>кционерное общество «Российский Сельскохозяйственный банк» (</w:t>
      </w:r>
      <w:r>
        <w:rPr>
          <w:rFonts w:ascii="Times New Roman" w:hAnsi="Times New Roman"/>
          <w:b/>
          <w:sz w:val="24"/>
          <w:szCs w:val="24"/>
        </w:rPr>
        <w:t>АО</w:t>
      </w:r>
      <w:r w:rsidRPr="00F67C06">
        <w:rPr>
          <w:rFonts w:ascii="Times New Roman" w:hAnsi="Times New Roman"/>
          <w:b/>
          <w:sz w:val="24"/>
          <w:szCs w:val="24"/>
        </w:rPr>
        <w:t xml:space="preserve"> «Россельхозбанк»)</w:t>
      </w:r>
      <w:r w:rsidRPr="00F67C06">
        <w:rPr>
          <w:rFonts w:ascii="Times New Roman" w:hAnsi="Times New Roman"/>
          <w:sz w:val="24"/>
          <w:szCs w:val="24"/>
        </w:rPr>
        <w:t xml:space="preserve">, именуемое в дальнейшем «Покупатель», в лице </w:t>
      </w:r>
      <w:bookmarkStart w:id="5" w:name="SelfProxyName1"/>
      <w:r w:rsidRPr="00F67C06">
        <w:rPr>
          <w:rFonts w:ascii="Times New Roman" w:hAnsi="Times New Roman"/>
          <w:sz w:val="24"/>
          <w:szCs w:val="24"/>
        </w:rPr>
        <w:t>____________________</w:t>
      </w:r>
      <w:bookmarkEnd w:id="5"/>
      <w:r w:rsidRPr="00F67C06">
        <w:rPr>
          <w:rFonts w:ascii="Times New Roman" w:hAnsi="Times New Roman"/>
          <w:sz w:val="24"/>
          <w:szCs w:val="24"/>
        </w:rPr>
        <w:t>, де</w:t>
      </w:r>
      <w:r w:rsidRPr="00F67C06">
        <w:rPr>
          <w:rFonts w:ascii="Times New Roman" w:hAnsi="Times New Roman"/>
        </w:rPr>
        <w:t>й</w:t>
      </w:r>
      <w:r w:rsidRPr="00F67C06">
        <w:rPr>
          <w:rFonts w:ascii="Times New Roman" w:hAnsi="Times New Roman"/>
          <w:sz w:val="24"/>
          <w:szCs w:val="24"/>
        </w:rPr>
        <w:t xml:space="preserve">ствующего на основании </w:t>
      </w:r>
      <w:bookmarkStart w:id="6" w:name="SelfProxyMandateCaption1"/>
      <w:r w:rsidRPr="00F67C06">
        <w:rPr>
          <w:rFonts w:ascii="Times New Roman" w:hAnsi="Times New Roman"/>
          <w:sz w:val="24"/>
          <w:szCs w:val="24"/>
        </w:rPr>
        <w:t>_________________</w:t>
      </w:r>
      <w:bookmarkEnd w:id="6"/>
      <w:r w:rsidRPr="00F67C06">
        <w:rPr>
          <w:rFonts w:ascii="Times New Roman" w:hAnsi="Times New Roman"/>
          <w:sz w:val="24"/>
          <w:szCs w:val="24"/>
        </w:rPr>
        <w:t xml:space="preserve">, с одной стороны, </w:t>
      </w:r>
      <w:r w:rsidR="008B2463" w:rsidRPr="00F67C06">
        <w:rPr>
          <w:rFonts w:ascii="Times New Roman" w:hAnsi="Times New Roman"/>
          <w:sz w:val="24"/>
          <w:szCs w:val="24"/>
        </w:rPr>
        <w:t xml:space="preserve">и </w:t>
      </w:r>
      <w:bookmarkStart w:id="7" w:name="CounterpartyCaption"/>
      <w:r w:rsidR="008B2463" w:rsidRPr="00F67C06">
        <w:rPr>
          <w:rFonts w:ascii="Times New Roman" w:hAnsi="Times New Roman"/>
          <w:b/>
          <w:bCs/>
          <w:sz w:val="24"/>
          <w:szCs w:val="24"/>
        </w:rPr>
        <w:t>________________________</w:t>
      </w:r>
      <w:bookmarkEnd w:id="7"/>
      <w:r w:rsidR="008B2463" w:rsidRPr="00F67C06">
        <w:rPr>
          <w:rFonts w:ascii="Times New Roman" w:hAnsi="Times New Roman"/>
          <w:sz w:val="24"/>
          <w:szCs w:val="24"/>
        </w:rPr>
        <w:t>, именуемое в дальнейшем «Пр</w:t>
      </w:r>
      <w:r w:rsidR="008B2463" w:rsidRPr="00F67C06">
        <w:rPr>
          <w:rFonts w:ascii="Times New Roman" w:hAnsi="Times New Roman"/>
        </w:rPr>
        <w:t>о</w:t>
      </w:r>
      <w:r w:rsidR="008B2463" w:rsidRPr="00F67C06">
        <w:rPr>
          <w:rFonts w:ascii="Times New Roman" w:hAnsi="Times New Roman"/>
          <w:sz w:val="24"/>
          <w:szCs w:val="24"/>
        </w:rPr>
        <w:t xml:space="preserve">давец», в лице _________________, действующего на основании </w:t>
      </w:r>
      <w:bookmarkStart w:id="8" w:name="CounterpartyProxyMandateCaption3"/>
      <w:r w:rsidR="008B2463" w:rsidRPr="00F67C06">
        <w:rPr>
          <w:rFonts w:ascii="Times New Roman" w:hAnsi="Times New Roman"/>
          <w:sz w:val="24"/>
          <w:szCs w:val="24"/>
        </w:rPr>
        <w:t>_____</w:t>
      </w:r>
      <w:r w:rsidR="00CB450E" w:rsidRPr="00322E7D">
        <w:rPr>
          <w:rFonts w:ascii="Times New Roman" w:hAnsi="Times New Roman"/>
          <w:sz w:val="22"/>
          <w:szCs w:val="22"/>
        </w:rPr>
        <w:t>________</w:t>
      </w:r>
      <w:bookmarkEnd w:id="8"/>
      <w:r w:rsidR="008B2463" w:rsidRPr="00F67C06">
        <w:rPr>
          <w:rFonts w:ascii="Times New Roman" w:hAnsi="Times New Roman"/>
          <w:sz w:val="24"/>
          <w:szCs w:val="24"/>
        </w:rPr>
        <w:t xml:space="preserve">, с другой стороны, именуемые в дальнейшем </w:t>
      </w:r>
      <w:r w:rsidR="004A4621" w:rsidRPr="00F67C06">
        <w:rPr>
          <w:rFonts w:ascii="Times New Roman" w:hAnsi="Times New Roman"/>
          <w:sz w:val="24"/>
          <w:szCs w:val="24"/>
        </w:rPr>
        <w:t xml:space="preserve">совместно </w:t>
      </w:r>
      <w:r w:rsidR="008B2463" w:rsidRPr="00F67C06">
        <w:rPr>
          <w:rFonts w:ascii="Times New Roman" w:hAnsi="Times New Roman"/>
          <w:sz w:val="24"/>
          <w:szCs w:val="24"/>
        </w:rPr>
        <w:t xml:space="preserve">«Стороны», заключили </w:t>
      </w:r>
      <w:r w:rsidR="004A4621" w:rsidRPr="00F67C06">
        <w:rPr>
          <w:rFonts w:ascii="Times New Roman" w:hAnsi="Times New Roman"/>
          <w:sz w:val="24"/>
          <w:szCs w:val="24"/>
        </w:rPr>
        <w:t xml:space="preserve">настоящий договор (далее – </w:t>
      </w:r>
      <w:r w:rsidR="008B2463" w:rsidRPr="00F67C06">
        <w:rPr>
          <w:rFonts w:ascii="Times New Roman" w:hAnsi="Times New Roman"/>
          <w:sz w:val="24"/>
          <w:szCs w:val="24"/>
        </w:rPr>
        <w:t>Договор</w:t>
      </w:r>
      <w:r w:rsidR="004A4621" w:rsidRPr="00F67C06">
        <w:rPr>
          <w:rFonts w:ascii="Times New Roman" w:hAnsi="Times New Roman"/>
          <w:sz w:val="24"/>
          <w:szCs w:val="24"/>
        </w:rPr>
        <w:t>)</w:t>
      </w:r>
      <w:r w:rsidR="008B2463" w:rsidRPr="00F67C06">
        <w:rPr>
          <w:rFonts w:ascii="Times New Roman" w:hAnsi="Times New Roman"/>
          <w:sz w:val="24"/>
          <w:szCs w:val="24"/>
        </w:rPr>
        <w:t xml:space="preserve"> о нижеследующем.</w:t>
      </w:r>
    </w:p>
    <w:p w:rsidR="008B2463" w:rsidRPr="00F67C06" w:rsidRDefault="008B2463" w:rsidP="0032690A">
      <w:pPr>
        <w:pStyle w:val="a4"/>
        <w:tabs>
          <w:tab w:val="clear" w:pos="1276"/>
          <w:tab w:val="clear" w:pos="2268"/>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pacing w:before="240"/>
        <w:ind w:left="0" w:right="0"/>
        <w:rPr>
          <w:rFonts w:ascii="Times New Roman" w:hAnsi="Times New Roman" w:cs="Times New Roman"/>
          <w:snapToGrid w:val="0"/>
          <w:sz w:val="24"/>
          <w:szCs w:val="24"/>
        </w:rPr>
      </w:pPr>
      <w:r w:rsidRPr="00F67C06">
        <w:rPr>
          <w:rFonts w:ascii="Times New Roman" w:hAnsi="Times New Roman" w:cs="Times New Roman"/>
          <w:snapToGrid w:val="0"/>
          <w:sz w:val="24"/>
          <w:szCs w:val="24"/>
        </w:rPr>
        <w:t>1. Предмет договора</w:t>
      </w:r>
    </w:p>
    <w:p w:rsidR="008B2463" w:rsidRPr="00F67C06" w:rsidRDefault="008B2463" w:rsidP="0032690A">
      <w:pPr>
        <w:pStyle w:val="a4"/>
        <w:tabs>
          <w:tab w:val="clear" w:pos="1276"/>
          <w:tab w:val="clear" w:pos="2268"/>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pacing w:before="120" w:line="240" w:lineRule="atLeast"/>
        <w:ind w:left="0" w:right="0" w:firstLine="709"/>
        <w:jc w:val="both"/>
      </w:pPr>
      <w:r w:rsidRPr="00F67C06">
        <w:rPr>
          <w:rFonts w:ascii="Times New Roman" w:hAnsi="Times New Roman" w:cs="Times New Roman"/>
          <w:b w:val="0"/>
          <w:bCs w:val="0"/>
          <w:caps w:val="0"/>
          <w:sz w:val="24"/>
          <w:szCs w:val="24"/>
        </w:rPr>
        <w:t>1.1</w:t>
      </w:r>
      <w:r w:rsidR="00F231EF" w:rsidRPr="00F67C06">
        <w:rPr>
          <w:rFonts w:ascii="Times New Roman" w:hAnsi="Times New Roman" w:cs="Times New Roman"/>
          <w:b w:val="0"/>
          <w:bCs w:val="0"/>
          <w:caps w:val="0"/>
          <w:sz w:val="24"/>
          <w:szCs w:val="24"/>
        </w:rPr>
        <w:t>.</w:t>
      </w:r>
      <w:r w:rsidRPr="00F67C06">
        <w:rPr>
          <w:rFonts w:ascii="Times New Roman" w:hAnsi="Times New Roman" w:cs="Times New Roman"/>
          <w:b w:val="0"/>
          <w:bCs w:val="0"/>
          <w:caps w:val="0"/>
          <w:sz w:val="24"/>
          <w:szCs w:val="24"/>
        </w:rPr>
        <w:t xml:space="preserve"> Предметом настоящего Договора является приобретение Покупателем у Продавца простых векселей со следующими реквизитами</w:t>
      </w:r>
      <w:r w:rsidR="009C7C77" w:rsidRPr="00F67C06">
        <w:rPr>
          <w:rFonts w:ascii="Times New Roman" w:hAnsi="Times New Roman" w:cs="Times New Roman"/>
          <w:b w:val="0"/>
          <w:bCs w:val="0"/>
          <w:caps w:val="0"/>
          <w:sz w:val="24"/>
          <w:szCs w:val="24"/>
        </w:rPr>
        <w:t xml:space="preserve"> и на следующих условиях</w:t>
      </w:r>
      <w:r w:rsidRPr="00F67C06">
        <w:rPr>
          <w:rFonts w:ascii="Times New Roman" w:hAnsi="Times New Roman" w:cs="Times New Roman"/>
          <w:b w:val="0"/>
          <w:bCs w:val="0"/>
          <w:caps w:val="0"/>
          <w:sz w:val="24"/>
          <w:szCs w:val="24"/>
        </w:rPr>
        <w:t>:</w:t>
      </w:r>
    </w:p>
    <w:tbl>
      <w:tblPr>
        <w:tblW w:w="509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726"/>
        <w:gridCol w:w="872"/>
        <w:gridCol w:w="1451"/>
        <w:gridCol w:w="819"/>
        <w:gridCol w:w="1094"/>
        <w:gridCol w:w="1200"/>
        <w:gridCol w:w="1253"/>
        <w:gridCol w:w="1386"/>
      </w:tblGrid>
      <w:tr w:rsidR="00C3182B" w:rsidRPr="00F67C06" w:rsidTr="007C4A1D">
        <w:tc>
          <w:tcPr>
            <w:tcW w:w="881" w:type="pct"/>
            <w:tcBorders>
              <w:top w:val="single" w:sz="4" w:space="0" w:color="auto"/>
              <w:left w:val="single" w:sz="4" w:space="0" w:color="auto"/>
              <w:bottom w:val="single" w:sz="4" w:space="0" w:color="auto"/>
              <w:right w:val="single" w:sz="4" w:space="0" w:color="auto"/>
            </w:tcBorders>
            <w:shd w:val="clear" w:color="auto" w:fill="D9D9D9"/>
            <w:vAlign w:val="center"/>
          </w:tcPr>
          <w:p w:rsidR="00C3182B" w:rsidRPr="00F67C06" w:rsidRDefault="00C3182B" w:rsidP="007C4A1D">
            <w:pPr>
              <w:ind w:right="-2"/>
              <w:jc w:val="center"/>
              <w:rPr>
                <w:rFonts w:ascii="Times New Roman" w:hAnsi="Times New Roman"/>
                <w:snapToGrid w:val="0"/>
                <w:sz w:val="18"/>
                <w:szCs w:val="18"/>
              </w:rPr>
            </w:pPr>
            <w:r w:rsidRPr="00F67C06">
              <w:rPr>
                <w:rFonts w:ascii="Times New Roman" w:hAnsi="Times New Roman"/>
                <w:snapToGrid w:val="0"/>
                <w:sz w:val="18"/>
                <w:szCs w:val="18"/>
              </w:rPr>
              <w:t>Векселедатель</w:t>
            </w:r>
          </w:p>
        </w:tc>
        <w:tc>
          <w:tcPr>
            <w:tcW w:w="445" w:type="pct"/>
            <w:tcBorders>
              <w:top w:val="single" w:sz="4" w:space="0" w:color="auto"/>
              <w:left w:val="single" w:sz="4" w:space="0" w:color="auto"/>
              <w:bottom w:val="single" w:sz="4" w:space="0" w:color="auto"/>
              <w:right w:val="single" w:sz="4" w:space="0" w:color="auto"/>
            </w:tcBorders>
            <w:shd w:val="clear" w:color="auto" w:fill="D9D9D9"/>
            <w:vAlign w:val="center"/>
          </w:tcPr>
          <w:p w:rsidR="00C3182B" w:rsidRPr="00F67C06" w:rsidRDefault="00C3182B" w:rsidP="007C4A1D">
            <w:pPr>
              <w:ind w:right="-2"/>
              <w:jc w:val="center"/>
              <w:rPr>
                <w:rFonts w:ascii="Times New Roman" w:hAnsi="Times New Roman"/>
                <w:snapToGrid w:val="0"/>
                <w:sz w:val="18"/>
                <w:szCs w:val="18"/>
              </w:rPr>
            </w:pPr>
            <w:r w:rsidRPr="00F67C06">
              <w:rPr>
                <w:rFonts w:ascii="Times New Roman" w:hAnsi="Times New Roman"/>
                <w:snapToGrid w:val="0"/>
                <w:sz w:val="18"/>
                <w:szCs w:val="18"/>
              </w:rPr>
              <w:t>Серия</w:t>
            </w:r>
            <w:r>
              <w:rPr>
                <w:rFonts w:ascii="Times New Roman" w:hAnsi="Times New Roman"/>
                <w:snapToGrid w:val="0"/>
                <w:sz w:val="18"/>
                <w:szCs w:val="18"/>
              </w:rPr>
              <w:t xml:space="preserve"> и</w:t>
            </w:r>
          </w:p>
          <w:p w:rsidR="00C3182B" w:rsidRPr="00F67C06" w:rsidRDefault="00C3182B" w:rsidP="007C4A1D">
            <w:pPr>
              <w:ind w:right="-108"/>
              <w:jc w:val="center"/>
              <w:rPr>
                <w:rFonts w:ascii="Times New Roman" w:hAnsi="Times New Roman"/>
                <w:snapToGrid w:val="0"/>
                <w:sz w:val="18"/>
                <w:szCs w:val="18"/>
              </w:rPr>
            </w:pPr>
            <w:r>
              <w:rPr>
                <w:rFonts w:ascii="Times New Roman" w:hAnsi="Times New Roman"/>
                <w:snapToGrid w:val="0"/>
                <w:sz w:val="18"/>
                <w:szCs w:val="18"/>
              </w:rPr>
              <w:t>н</w:t>
            </w:r>
            <w:r w:rsidRPr="00F67C06">
              <w:rPr>
                <w:rFonts w:ascii="Times New Roman" w:hAnsi="Times New Roman"/>
                <w:snapToGrid w:val="0"/>
                <w:sz w:val="18"/>
                <w:szCs w:val="18"/>
              </w:rPr>
              <w:t>омер</w:t>
            </w:r>
            <w:r>
              <w:rPr>
                <w:rFonts w:ascii="Times New Roman" w:hAnsi="Times New Roman"/>
                <w:snapToGrid w:val="0"/>
                <w:sz w:val="18"/>
                <w:szCs w:val="18"/>
              </w:rPr>
              <w:t xml:space="preserve"> векселя</w:t>
            </w:r>
          </w:p>
        </w:tc>
        <w:tc>
          <w:tcPr>
            <w:tcW w:w="740" w:type="pct"/>
            <w:tcBorders>
              <w:top w:val="single" w:sz="4" w:space="0" w:color="auto"/>
              <w:left w:val="single" w:sz="4" w:space="0" w:color="auto"/>
              <w:bottom w:val="single" w:sz="4" w:space="0" w:color="auto"/>
              <w:right w:val="single" w:sz="4" w:space="0" w:color="auto"/>
            </w:tcBorders>
            <w:shd w:val="clear" w:color="auto" w:fill="D9D9D9"/>
            <w:vAlign w:val="center"/>
          </w:tcPr>
          <w:p w:rsidR="00C3182B" w:rsidRDefault="00C3182B" w:rsidP="007C4A1D">
            <w:pPr>
              <w:ind w:right="-2"/>
              <w:jc w:val="center"/>
              <w:rPr>
                <w:rFonts w:ascii="Times New Roman" w:hAnsi="Times New Roman"/>
                <w:snapToGrid w:val="0"/>
                <w:sz w:val="18"/>
                <w:szCs w:val="18"/>
              </w:rPr>
            </w:pPr>
            <w:r w:rsidRPr="00F67C06">
              <w:rPr>
                <w:rFonts w:ascii="Times New Roman" w:hAnsi="Times New Roman"/>
                <w:snapToGrid w:val="0"/>
                <w:sz w:val="18"/>
                <w:szCs w:val="18"/>
              </w:rPr>
              <w:t>Номинал,</w:t>
            </w:r>
          </w:p>
          <w:p w:rsidR="00C3182B" w:rsidRPr="00F67C06" w:rsidRDefault="00C3182B" w:rsidP="007C4A1D">
            <w:pPr>
              <w:autoSpaceDE/>
              <w:autoSpaceDN/>
              <w:jc w:val="center"/>
              <w:rPr>
                <w:rFonts w:ascii="Times New Roman" w:hAnsi="Times New Roman"/>
                <w:snapToGrid w:val="0"/>
                <w:sz w:val="18"/>
                <w:szCs w:val="18"/>
              </w:rPr>
            </w:pPr>
            <w:bookmarkStart w:id="9" w:name="currency"/>
            <w:r>
              <w:rPr>
                <w:lang w:val="en-US"/>
              </w:rPr>
              <w:t>________</w:t>
            </w:r>
            <w:bookmarkEnd w:id="9"/>
          </w:p>
        </w:tc>
        <w:tc>
          <w:tcPr>
            <w:tcW w:w="418" w:type="pct"/>
            <w:tcBorders>
              <w:top w:val="single" w:sz="4" w:space="0" w:color="auto"/>
              <w:left w:val="single" w:sz="4" w:space="0" w:color="auto"/>
              <w:bottom w:val="single" w:sz="4" w:space="0" w:color="auto"/>
              <w:right w:val="single" w:sz="4" w:space="0" w:color="auto"/>
            </w:tcBorders>
            <w:shd w:val="clear" w:color="auto" w:fill="D9D9D9"/>
            <w:vAlign w:val="center"/>
          </w:tcPr>
          <w:p w:rsidR="00C3182B" w:rsidRPr="00F67C06" w:rsidRDefault="00C3182B" w:rsidP="007C4A1D">
            <w:pPr>
              <w:ind w:right="-2"/>
              <w:jc w:val="center"/>
              <w:rPr>
                <w:rFonts w:ascii="Times New Roman" w:hAnsi="Times New Roman"/>
                <w:snapToGrid w:val="0"/>
                <w:sz w:val="18"/>
                <w:szCs w:val="18"/>
              </w:rPr>
            </w:pPr>
            <w:r w:rsidRPr="00F67C06">
              <w:rPr>
                <w:rFonts w:ascii="Times New Roman" w:hAnsi="Times New Roman"/>
                <w:snapToGrid w:val="0"/>
                <w:sz w:val="18"/>
                <w:szCs w:val="18"/>
              </w:rPr>
              <w:t>Дата выдачи</w:t>
            </w:r>
          </w:p>
        </w:tc>
        <w:tc>
          <w:tcPr>
            <w:tcW w:w="558" w:type="pct"/>
            <w:tcBorders>
              <w:top w:val="single" w:sz="4" w:space="0" w:color="auto"/>
              <w:left w:val="single" w:sz="4" w:space="0" w:color="auto"/>
              <w:bottom w:val="single" w:sz="4" w:space="0" w:color="auto"/>
              <w:right w:val="single" w:sz="4" w:space="0" w:color="auto"/>
            </w:tcBorders>
            <w:shd w:val="clear" w:color="auto" w:fill="D9D9D9"/>
            <w:vAlign w:val="center"/>
          </w:tcPr>
          <w:p w:rsidR="00C3182B" w:rsidRPr="00F67C06" w:rsidRDefault="00C3182B" w:rsidP="007C4A1D">
            <w:pPr>
              <w:ind w:right="-2"/>
              <w:jc w:val="center"/>
              <w:rPr>
                <w:rFonts w:ascii="Times New Roman" w:hAnsi="Times New Roman"/>
                <w:snapToGrid w:val="0"/>
                <w:sz w:val="18"/>
                <w:szCs w:val="18"/>
              </w:rPr>
            </w:pPr>
            <w:r w:rsidRPr="00F67C06">
              <w:rPr>
                <w:rFonts w:ascii="Times New Roman" w:hAnsi="Times New Roman"/>
                <w:snapToGrid w:val="0"/>
                <w:sz w:val="18"/>
                <w:szCs w:val="18"/>
              </w:rPr>
              <w:t>Срок платежа по векселю</w:t>
            </w:r>
          </w:p>
        </w:tc>
        <w:tc>
          <w:tcPr>
            <w:tcW w:w="612" w:type="pct"/>
            <w:tcBorders>
              <w:top w:val="single" w:sz="4" w:space="0" w:color="auto"/>
              <w:left w:val="single" w:sz="4" w:space="0" w:color="auto"/>
              <w:bottom w:val="single" w:sz="4" w:space="0" w:color="auto"/>
              <w:right w:val="single" w:sz="4" w:space="0" w:color="auto"/>
            </w:tcBorders>
            <w:shd w:val="clear" w:color="auto" w:fill="D9D9D9"/>
            <w:vAlign w:val="center"/>
          </w:tcPr>
          <w:p w:rsidR="00C3182B" w:rsidRPr="00F67C06" w:rsidRDefault="00C3182B" w:rsidP="007C4A1D">
            <w:pPr>
              <w:jc w:val="center"/>
              <w:rPr>
                <w:rFonts w:ascii="Times New Roman" w:hAnsi="Times New Roman"/>
                <w:sz w:val="18"/>
                <w:szCs w:val="18"/>
              </w:rPr>
            </w:pPr>
            <w:r w:rsidRPr="00F67C06">
              <w:rPr>
                <w:rFonts w:ascii="Times New Roman" w:hAnsi="Times New Roman"/>
                <w:sz w:val="18"/>
                <w:szCs w:val="18"/>
              </w:rPr>
              <w:t>Процентная оговорка,</w:t>
            </w:r>
          </w:p>
          <w:p w:rsidR="00C3182B" w:rsidRPr="00F67C06" w:rsidRDefault="00C3182B" w:rsidP="007C4A1D">
            <w:pPr>
              <w:ind w:right="-2"/>
              <w:jc w:val="center"/>
              <w:rPr>
                <w:rFonts w:ascii="Times New Roman" w:hAnsi="Times New Roman"/>
                <w:snapToGrid w:val="0"/>
                <w:sz w:val="18"/>
                <w:szCs w:val="18"/>
              </w:rPr>
            </w:pPr>
            <w:r w:rsidRPr="00F67C06">
              <w:rPr>
                <w:rFonts w:ascii="Times New Roman" w:hAnsi="Times New Roman"/>
                <w:sz w:val="18"/>
                <w:szCs w:val="18"/>
              </w:rPr>
              <w:t>% годовых (при наличии)</w:t>
            </w:r>
          </w:p>
        </w:tc>
        <w:tc>
          <w:tcPr>
            <w:tcW w:w="639" w:type="pct"/>
            <w:tcBorders>
              <w:top w:val="single" w:sz="4" w:space="0" w:color="auto"/>
              <w:left w:val="single" w:sz="4" w:space="0" w:color="auto"/>
              <w:bottom w:val="single" w:sz="4" w:space="0" w:color="auto"/>
              <w:right w:val="single" w:sz="4" w:space="0" w:color="auto"/>
            </w:tcBorders>
            <w:shd w:val="clear" w:color="auto" w:fill="D9D9D9"/>
            <w:vAlign w:val="center"/>
          </w:tcPr>
          <w:p w:rsidR="00C3182B" w:rsidRPr="00F67C06" w:rsidRDefault="00C3182B" w:rsidP="007C4A1D">
            <w:pPr>
              <w:ind w:right="-2"/>
              <w:jc w:val="center"/>
              <w:rPr>
                <w:rFonts w:ascii="Times New Roman" w:hAnsi="Times New Roman"/>
                <w:snapToGrid w:val="0"/>
                <w:sz w:val="18"/>
                <w:szCs w:val="18"/>
              </w:rPr>
            </w:pPr>
            <w:r w:rsidRPr="00F67C06">
              <w:rPr>
                <w:rFonts w:ascii="Times New Roman" w:hAnsi="Times New Roman"/>
                <w:snapToGrid w:val="0"/>
                <w:sz w:val="18"/>
                <w:szCs w:val="18"/>
              </w:rPr>
              <w:t>Согласованная цена векселя (</w:t>
            </w:r>
            <w:bookmarkStart w:id="10" w:name="currency_dup_1"/>
            <w:r>
              <w:rPr>
                <w:lang w:val="en-US"/>
              </w:rPr>
              <w:t>________</w:t>
            </w:r>
            <w:bookmarkEnd w:id="10"/>
            <w:r w:rsidRPr="00F67C06">
              <w:rPr>
                <w:rFonts w:ascii="Times New Roman" w:hAnsi="Times New Roman"/>
                <w:snapToGrid w:val="0"/>
                <w:sz w:val="18"/>
                <w:szCs w:val="18"/>
              </w:rPr>
              <w:t>)</w:t>
            </w:r>
          </w:p>
        </w:tc>
        <w:tc>
          <w:tcPr>
            <w:tcW w:w="707" w:type="pct"/>
            <w:tcBorders>
              <w:top w:val="single" w:sz="4" w:space="0" w:color="auto"/>
              <w:left w:val="single" w:sz="4" w:space="0" w:color="auto"/>
              <w:bottom w:val="single" w:sz="4" w:space="0" w:color="auto"/>
              <w:right w:val="single" w:sz="4" w:space="0" w:color="auto"/>
            </w:tcBorders>
            <w:shd w:val="clear" w:color="auto" w:fill="D9D9D9"/>
            <w:vAlign w:val="center"/>
          </w:tcPr>
          <w:p w:rsidR="00C3182B" w:rsidRPr="00F67C06" w:rsidRDefault="00C3182B" w:rsidP="007C4A1D">
            <w:pPr>
              <w:ind w:right="-2"/>
              <w:jc w:val="center"/>
              <w:rPr>
                <w:rFonts w:ascii="Times New Roman" w:hAnsi="Times New Roman"/>
                <w:snapToGrid w:val="0"/>
                <w:sz w:val="18"/>
                <w:szCs w:val="18"/>
              </w:rPr>
            </w:pPr>
            <w:r w:rsidRPr="00F67C06">
              <w:rPr>
                <w:rFonts w:ascii="Times New Roman" w:hAnsi="Times New Roman"/>
                <w:snapToGrid w:val="0"/>
                <w:sz w:val="18"/>
                <w:szCs w:val="18"/>
              </w:rPr>
              <w:t>Первый векселедержатель</w:t>
            </w:r>
          </w:p>
        </w:tc>
      </w:tr>
      <w:tr w:rsidR="00C3182B" w:rsidRPr="00F67C06" w:rsidTr="007C4A1D">
        <w:tc>
          <w:tcPr>
            <w:tcW w:w="881" w:type="pct"/>
            <w:tcBorders>
              <w:top w:val="single" w:sz="4" w:space="0" w:color="auto"/>
              <w:left w:val="single" w:sz="4" w:space="0" w:color="auto"/>
              <w:bottom w:val="single" w:sz="4" w:space="0" w:color="auto"/>
              <w:right w:val="single" w:sz="4" w:space="0" w:color="auto"/>
            </w:tcBorders>
          </w:tcPr>
          <w:p w:rsidR="00C3182B" w:rsidRPr="00F67C06" w:rsidRDefault="00C3182B" w:rsidP="007C4A1D">
            <w:pPr>
              <w:ind w:right="-2"/>
              <w:jc w:val="center"/>
              <w:rPr>
                <w:rFonts w:ascii="Times New Roman" w:hAnsi="Times New Roman"/>
                <w:snapToGrid w:val="0"/>
                <w:sz w:val="18"/>
                <w:szCs w:val="18"/>
              </w:rPr>
            </w:pPr>
            <w:r>
              <w:rPr>
                <w:rFonts w:ascii="Times New Roman" w:hAnsi="Times New Roman"/>
                <w:snapToGrid w:val="0"/>
                <w:sz w:val="18"/>
                <w:szCs w:val="18"/>
              </w:rPr>
              <w:t>АО</w:t>
            </w:r>
            <w:r w:rsidRPr="00F67C06">
              <w:rPr>
                <w:rFonts w:ascii="Times New Roman" w:hAnsi="Times New Roman"/>
                <w:snapToGrid w:val="0"/>
                <w:sz w:val="18"/>
                <w:szCs w:val="18"/>
              </w:rPr>
              <w:t xml:space="preserve"> «Россельхозбанк»</w:t>
            </w:r>
          </w:p>
          <w:p w:rsidR="00C3182B" w:rsidRPr="00F67C06" w:rsidRDefault="00C3182B" w:rsidP="007C4A1D">
            <w:pPr>
              <w:ind w:right="-2"/>
              <w:jc w:val="center"/>
              <w:rPr>
                <w:rFonts w:ascii="Times New Roman" w:hAnsi="Times New Roman"/>
                <w:snapToGrid w:val="0"/>
                <w:sz w:val="18"/>
                <w:szCs w:val="18"/>
              </w:rPr>
            </w:pPr>
          </w:p>
        </w:tc>
        <w:tc>
          <w:tcPr>
            <w:tcW w:w="445" w:type="pct"/>
            <w:tcBorders>
              <w:top w:val="single" w:sz="4" w:space="0" w:color="auto"/>
              <w:left w:val="single" w:sz="4" w:space="0" w:color="auto"/>
              <w:bottom w:val="single" w:sz="4" w:space="0" w:color="auto"/>
              <w:right w:val="single" w:sz="4" w:space="0" w:color="auto"/>
            </w:tcBorders>
          </w:tcPr>
          <w:p w:rsidR="00C3182B" w:rsidRPr="00C85B06" w:rsidRDefault="00C3182B" w:rsidP="007C4A1D">
            <w:pPr>
              <w:jc w:val="center"/>
            </w:pPr>
            <w:bookmarkStart w:id="11" w:name="GrpBCSeries1"/>
            <w:r w:rsidRPr="00C85B06">
              <w:t>_____</w:t>
            </w:r>
            <w:bookmarkEnd w:id="11"/>
          </w:p>
          <w:p w:rsidR="00C3182B" w:rsidRPr="00F67C06" w:rsidRDefault="00C3182B" w:rsidP="007C4A1D">
            <w:pPr>
              <w:ind w:right="-2"/>
              <w:jc w:val="center"/>
              <w:rPr>
                <w:rFonts w:ascii="Times New Roman" w:hAnsi="Times New Roman"/>
                <w:snapToGrid w:val="0"/>
                <w:sz w:val="18"/>
                <w:szCs w:val="18"/>
              </w:rPr>
            </w:pPr>
            <w:r w:rsidRPr="00C85B06">
              <w:t>№</w:t>
            </w:r>
            <w:r w:rsidRPr="0075115F">
              <w:t xml:space="preserve">№ с </w:t>
            </w:r>
            <w:bookmarkStart w:id="12" w:name="GrpBCNumber1"/>
            <w:r w:rsidRPr="0075115F">
              <w:t>_____</w:t>
            </w:r>
            <w:bookmarkEnd w:id="12"/>
            <w:r w:rsidRPr="0075115F">
              <w:t xml:space="preserve"> по_____</w:t>
            </w:r>
          </w:p>
        </w:tc>
        <w:tc>
          <w:tcPr>
            <w:tcW w:w="740" w:type="pct"/>
            <w:tcBorders>
              <w:top w:val="single" w:sz="4" w:space="0" w:color="auto"/>
              <w:left w:val="single" w:sz="4" w:space="0" w:color="auto"/>
              <w:bottom w:val="single" w:sz="4" w:space="0" w:color="auto"/>
              <w:right w:val="single" w:sz="4" w:space="0" w:color="auto"/>
            </w:tcBorders>
          </w:tcPr>
          <w:p w:rsidR="00C3182B" w:rsidRPr="00F67C06" w:rsidRDefault="00C3182B" w:rsidP="007C4A1D">
            <w:pPr>
              <w:ind w:right="-2"/>
              <w:jc w:val="center"/>
              <w:rPr>
                <w:rFonts w:ascii="Times New Roman" w:hAnsi="Times New Roman"/>
                <w:snapToGrid w:val="0"/>
                <w:sz w:val="18"/>
                <w:szCs w:val="18"/>
              </w:rPr>
            </w:pPr>
            <w:bookmarkStart w:id="13" w:name="GrpFaceValue1"/>
            <w:r>
              <w:rPr>
                <w:lang w:val="en-US"/>
              </w:rPr>
              <w:t>&lt;fv&gt;</w:t>
            </w:r>
            <w:bookmarkEnd w:id="13"/>
          </w:p>
        </w:tc>
        <w:tc>
          <w:tcPr>
            <w:tcW w:w="418" w:type="pct"/>
            <w:tcBorders>
              <w:top w:val="single" w:sz="4" w:space="0" w:color="auto"/>
              <w:left w:val="single" w:sz="4" w:space="0" w:color="auto"/>
              <w:bottom w:val="single" w:sz="4" w:space="0" w:color="auto"/>
              <w:right w:val="single" w:sz="4" w:space="0" w:color="auto"/>
            </w:tcBorders>
          </w:tcPr>
          <w:p w:rsidR="00C3182B" w:rsidRPr="008D408C" w:rsidRDefault="00C3182B" w:rsidP="007C4A1D">
            <w:pPr>
              <w:ind w:right="-2"/>
              <w:jc w:val="center"/>
              <w:rPr>
                <w:rFonts w:ascii="Times New Roman" w:hAnsi="Times New Roman"/>
                <w:snapToGrid w:val="0"/>
                <w:sz w:val="18"/>
                <w:szCs w:val="18"/>
                <w:lang w:val="en-US"/>
              </w:rPr>
            </w:pPr>
            <w:bookmarkStart w:id="14" w:name="GrpBCIssueDate1"/>
            <w:r>
              <w:rPr>
                <w:lang w:val="en-US"/>
              </w:rPr>
              <w:t>&lt;idt&gt;</w:t>
            </w:r>
            <w:bookmarkEnd w:id="14"/>
          </w:p>
        </w:tc>
        <w:tc>
          <w:tcPr>
            <w:tcW w:w="558" w:type="pct"/>
            <w:tcBorders>
              <w:top w:val="single" w:sz="4" w:space="0" w:color="auto"/>
              <w:left w:val="single" w:sz="4" w:space="0" w:color="auto"/>
              <w:bottom w:val="single" w:sz="4" w:space="0" w:color="auto"/>
              <w:right w:val="single" w:sz="4" w:space="0" w:color="auto"/>
            </w:tcBorders>
          </w:tcPr>
          <w:p w:rsidR="00C3182B" w:rsidRDefault="00C3182B" w:rsidP="007C4A1D">
            <w:pPr>
              <w:ind w:right="-2"/>
              <w:jc w:val="center"/>
              <w:rPr>
                <w:rFonts w:ascii="Times New Roman" w:hAnsi="Times New Roman"/>
                <w:snapToGrid w:val="0"/>
                <w:sz w:val="18"/>
                <w:szCs w:val="18"/>
              </w:rPr>
            </w:pPr>
            <w:bookmarkStart w:id="15" w:name="GrpMaturityFormula1"/>
            <w:r>
              <w:rPr>
                <w:color w:val="000000"/>
                <w:lang w:val="en-US"/>
              </w:rPr>
              <w:t>&lt;m&gt;</w:t>
            </w:r>
            <w:bookmarkEnd w:id="15"/>
          </w:p>
          <w:p w:rsidR="00C3182B" w:rsidRDefault="00C3182B" w:rsidP="007C4A1D">
            <w:pPr>
              <w:rPr>
                <w:rFonts w:ascii="Times New Roman" w:hAnsi="Times New Roman"/>
                <w:sz w:val="18"/>
                <w:szCs w:val="18"/>
              </w:rPr>
            </w:pPr>
          </w:p>
          <w:p w:rsidR="00C3182B" w:rsidRPr="007975F5" w:rsidRDefault="00C3182B" w:rsidP="007C4A1D">
            <w:pPr>
              <w:rPr>
                <w:rFonts w:ascii="Times New Roman" w:hAnsi="Times New Roman"/>
                <w:sz w:val="18"/>
                <w:szCs w:val="18"/>
              </w:rPr>
            </w:pPr>
          </w:p>
        </w:tc>
        <w:tc>
          <w:tcPr>
            <w:tcW w:w="612" w:type="pct"/>
            <w:tcBorders>
              <w:top w:val="single" w:sz="4" w:space="0" w:color="auto"/>
              <w:left w:val="single" w:sz="4" w:space="0" w:color="auto"/>
              <w:bottom w:val="single" w:sz="4" w:space="0" w:color="auto"/>
              <w:right w:val="single" w:sz="4" w:space="0" w:color="auto"/>
            </w:tcBorders>
          </w:tcPr>
          <w:p w:rsidR="00C3182B" w:rsidRDefault="00C3182B" w:rsidP="007C4A1D">
            <w:pPr>
              <w:ind w:right="-2"/>
              <w:jc w:val="center"/>
              <w:rPr>
                <w:rFonts w:ascii="Times New Roman" w:hAnsi="Times New Roman"/>
                <w:snapToGrid w:val="0"/>
                <w:sz w:val="18"/>
                <w:szCs w:val="18"/>
              </w:rPr>
            </w:pPr>
            <w:bookmarkStart w:id="16" w:name="GrpRate1"/>
            <w:r>
              <w:rPr>
                <w:lang w:val="en-US"/>
              </w:rPr>
              <w:t>&lt;r&gt;</w:t>
            </w:r>
            <w:bookmarkEnd w:id="16"/>
          </w:p>
          <w:p w:rsidR="00C3182B" w:rsidRPr="007975F5" w:rsidRDefault="00C3182B" w:rsidP="007C4A1D">
            <w:pPr>
              <w:rPr>
                <w:rFonts w:ascii="Times New Roman" w:hAnsi="Times New Roman"/>
                <w:sz w:val="18"/>
                <w:szCs w:val="18"/>
              </w:rPr>
            </w:pPr>
          </w:p>
        </w:tc>
        <w:tc>
          <w:tcPr>
            <w:tcW w:w="639" w:type="pct"/>
            <w:tcBorders>
              <w:top w:val="single" w:sz="4" w:space="0" w:color="auto"/>
              <w:left w:val="single" w:sz="4" w:space="0" w:color="auto"/>
              <w:bottom w:val="single" w:sz="4" w:space="0" w:color="auto"/>
              <w:right w:val="single" w:sz="4" w:space="0" w:color="auto"/>
            </w:tcBorders>
          </w:tcPr>
          <w:p w:rsidR="00C3182B" w:rsidRPr="008D408C" w:rsidRDefault="00C3182B" w:rsidP="007C4A1D">
            <w:pPr>
              <w:ind w:right="-2"/>
              <w:jc w:val="center"/>
              <w:rPr>
                <w:rFonts w:ascii="Times New Roman" w:hAnsi="Times New Roman"/>
                <w:snapToGrid w:val="0"/>
                <w:sz w:val="18"/>
                <w:szCs w:val="18"/>
                <w:lang w:val="en-US"/>
              </w:rPr>
            </w:pPr>
            <w:bookmarkStart w:id="17" w:name="GrpBCCost1"/>
            <w:r>
              <w:rPr>
                <w:sz w:val="22"/>
                <w:szCs w:val="22"/>
                <w:lang w:val="en-US"/>
              </w:rPr>
              <w:t>&lt;c&gt;</w:t>
            </w:r>
            <w:bookmarkEnd w:id="17"/>
          </w:p>
        </w:tc>
        <w:tc>
          <w:tcPr>
            <w:tcW w:w="707" w:type="pct"/>
            <w:tcBorders>
              <w:top w:val="single" w:sz="4" w:space="0" w:color="auto"/>
              <w:left w:val="single" w:sz="4" w:space="0" w:color="auto"/>
              <w:bottom w:val="single" w:sz="4" w:space="0" w:color="auto"/>
              <w:right w:val="single" w:sz="4" w:space="0" w:color="auto"/>
            </w:tcBorders>
          </w:tcPr>
          <w:p w:rsidR="00C3182B" w:rsidRPr="008D408C" w:rsidRDefault="00C3182B" w:rsidP="007C4A1D">
            <w:pPr>
              <w:ind w:right="-2"/>
              <w:jc w:val="center"/>
              <w:rPr>
                <w:rFonts w:ascii="Times New Roman" w:hAnsi="Times New Roman"/>
                <w:snapToGrid w:val="0"/>
                <w:sz w:val="18"/>
                <w:szCs w:val="18"/>
                <w:highlight w:val="red"/>
                <w:lang w:val="en-US"/>
              </w:rPr>
            </w:pPr>
            <w:bookmarkStart w:id="18" w:name="GrpBCHolderCaption1"/>
            <w:r w:rsidRPr="002A15AD">
              <w:rPr>
                <w:rFonts w:ascii="Times New Roman" w:hAnsi="Times New Roman"/>
                <w:snapToGrid w:val="0"/>
                <w:sz w:val="18"/>
                <w:szCs w:val="18"/>
                <w:lang w:val="en-US"/>
              </w:rPr>
              <w:t>&lt;hld&gt;</w:t>
            </w:r>
            <w:bookmarkEnd w:id="18"/>
          </w:p>
        </w:tc>
      </w:tr>
    </w:tbl>
    <w:p w:rsidR="006478E9" w:rsidRPr="00F67C06" w:rsidRDefault="006478E9" w:rsidP="006478E9">
      <w:pPr>
        <w:spacing w:before="120"/>
        <w:jc w:val="both"/>
        <w:rPr>
          <w:rFonts w:ascii="Times New Roman" w:hAnsi="Times New Roman"/>
          <w:sz w:val="24"/>
          <w:szCs w:val="24"/>
        </w:rPr>
      </w:pPr>
      <w:r w:rsidRPr="00F67C06">
        <w:rPr>
          <w:rFonts w:ascii="Times New Roman" w:hAnsi="Times New Roman"/>
          <w:sz w:val="24"/>
          <w:szCs w:val="24"/>
        </w:rPr>
        <w:t xml:space="preserve">Всего векселей: </w:t>
      </w:r>
      <w:bookmarkStart w:id="19" w:name="TotalQuanityAndWr"/>
      <w:r w:rsidRPr="00F67C06">
        <w:rPr>
          <w:rFonts w:ascii="Times New Roman" w:hAnsi="Times New Roman"/>
          <w:sz w:val="24"/>
          <w:szCs w:val="24"/>
        </w:rPr>
        <w:t>__ (______) шт</w:t>
      </w:r>
      <w:bookmarkEnd w:id="19"/>
      <w:r w:rsidRPr="00F67C06">
        <w:rPr>
          <w:rFonts w:ascii="Times New Roman" w:hAnsi="Times New Roman"/>
          <w:sz w:val="24"/>
          <w:szCs w:val="24"/>
        </w:rPr>
        <w:t>.</w:t>
      </w:r>
    </w:p>
    <w:p w:rsidR="006478E9" w:rsidRPr="00F67C06" w:rsidRDefault="006478E9" w:rsidP="006478E9">
      <w:pPr>
        <w:jc w:val="both"/>
        <w:rPr>
          <w:rFonts w:ascii="Times New Roman" w:hAnsi="Times New Roman"/>
          <w:sz w:val="24"/>
          <w:szCs w:val="24"/>
        </w:rPr>
      </w:pPr>
      <w:r w:rsidRPr="00F67C06">
        <w:rPr>
          <w:rFonts w:ascii="Times New Roman" w:hAnsi="Times New Roman"/>
          <w:sz w:val="24"/>
          <w:szCs w:val="24"/>
        </w:rPr>
        <w:t xml:space="preserve">Общий номинал векселей: </w:t>
      </w:r>
      <w:bookmarkStart w:id="20" w:name="TotalFaceValueAndWr"/>
      <w:r w:rsidRPr="00F67C06">
        <w:rPr>
          <w:rFonts w:ascii="Times New Roman" w:hAnsi="Times New Roman"/>
          <w:sz w:val="24"/>
          <w:szCs w:val="24"/>
        </w:rPr>
        <w:t>________ (_____________</w:t>
      </w:r>
      <w:r w:rsidRPr="00F67C06">
        <w:rPr>
          <w:rFonts w:ascii="Times New Roman" w:hAnsi="Times New Roman"/>
          <w:bCs/>
          <w:sz w:val="24"/>
          <w:szCs w:val="24"/>
        </w:rPr>
        <w:t>и ___/100</w:t>
      </w:r>
      <w:r w:rsidRPr="00F67C06">
        <w:rPr>
          <w:rFonts w:ascii="Times New Roman" w:hAnsi="Times New Roman"/>
          <w:sz w:val="24"/>
          <w:szCs w:val="24"/>
        </w:rPr>
        <w:t xml:space="preserve">) </w:t>
      </w:r>
      <w:r>
        <w:rPr>
          <w:lang w:val="en-US"/>
        </w:rPr>
        <w:t>________</w:t>
      </w:r>
      <w:bookmarkEnd w:id="20"/>
      <w:r w:rsidRPr="00F67C06">
        <w:rPr>
          <w:rFonts w:ascii="Times New Roman" w:hAnsi="Times New Roman"/>
          <w:sz w:val="24"/>
          <w:szCs w:val="24"/>
        </w:rPr>
        <w:t>.</w:t>
      </w:r>
    </w:p>
    <w:p w:rsidR="00C3182B" w:rsidRPr="00F67C06" w:rsidRDefault="00C3182B" w:rsidP="00C3182B">
      <w:pPr>
        <w:jc w:val="both"/>
        <w:rPr>
          <w:rFonts w:ascii="Times New Roman" w:hAnsi="Times New Roman"/>
          <w:sz w:val="24"/>
          <w:szCs w:val="24"/>
        </w:rPr>
      </w:pPr>
      <w:r w:rsidRPr="008D408C">
        <w:rPr>
          <w:rFonts w:ascii="Times New Roman" w:hAnsi="Times New Roman"/>
          <w:sz w:val="24"/>
          <w:szCs w:val="24"/>
        </w:rPr>
        <w:t>Согласованная стоимость векселей</w:t>
      </w:r>
      <w:r w:rsidRPr="00F67C06">
        <w:rPr>
          <w:rFonts w:ascii="Times New Roman" w:hAnsi="Times New Roman"/>
          <w:sz w:val="24"/>
          <w:szCs w:val="24"/>
        </w:rPr>
        <w:t xml:space="preserve">: </w:t>
      </w:r>
      <w:bookmarkStart w:id="21" w:name="TotalSumAndWr"/>
      <w:r w:rsidRPr="00E85D5C">
        <w:rPr>
          <w:rFonts w:ascii="Times New Roman" w:hAnsi="Times New Roman"/>
          <w:sz w:val="24"/>
          <w:szCs w:val="24"/>
        </w:rPr>
        <w:t>_________ (___________</w:t>
      </w:r>
      <w:r w:rsidRPr="00E85D5C">
        <w:rPr>
          <w:rFonts w:ascii="Times New Roman" w:hAnsi="Times New Roman"/>
          <w:bCs/>
          <w:sz w:val="24"/>
          <w:szCs w:val="24"/>
        </w:rPr>
        <w:t>и ___/100</w:t>
      </w:r>
      <w:r w:rsidRPr="00E85D5C">
        <w:rPr>
          <w:rFonts w:ascii="Times New Roman" w:hAnsi="Times New Roman"/>
          <w:sz w:val="24"/>
          <w:szCs w:val="24"/>
        </w:rPr>
        <w:t xml:space="preserve">) </w:t>
      </w:r>
      <w:r w:rsidRPr="00E85D5C">
        <w:rPr>
          <w:rFonts w:ascii="Times New Roman" w:hAnsi="Times New Roman"/>
          <w:noProof/>
          <w:sz w:val="24"/>
          <w:szCs w:val="24"/>
        </w:rPr>
        <w:t>рублей/валюта</w:t>
      </w:r>
      <w:bookmarkEnd w:id="21"/>
      <w:r w:rsidRPr="00F67C06">
        <w:rPr>
          <w:rFonts w:ascii="Times New Roman" w:hAnsi="Times New Roman"/>
          <w:sz w:val="24"/>
          <w:szCs w:val="24"/>
        </w:rPr>
        <w:t>.</w:t>
      </w:r>
    </w:p>
    <w:p w:rsidR="008B2463" w:rsidRPr="00F67C06" w:rsidRDefault="008B2463" w:rsidP="00A67147">
      <w:pPr>
        <w:pStyle w:val="a4"/>
        <w:tabs>
          <w:tab w:val="clear" w:pos="1276"/>
          <w:tab w:val="clear" w:pos="2268"/>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pacing w:before="240" w:after="120"/>
        <w:ind w:left="0" w:right="0"/>
        <w:rPr>
          <w:rFonts w:ascii="Times New Roman" w:hAnsi="Times New Roman" w:cs="Times New Roman"/>
          <w:snapToGrid w:val="0"/>
          <w:sz w:val="24"/>
          <w:szCs w:val="24"/>
        </w:rPr>
      </w:pPr>
      <w:r w:rsidRPr="00F67C06">
        <w:rPr>
          <w:rFonts w:ascii="Times New Roman" w:hAnsi="Times New Roman" w:cs="Times New Roman"/>
          <w:snapToGrid w:val="0"/>
          <w:sz w:val="24"/>
          <w:szCs w:val="24"/>
        </w:rPr>
        <w:t>2. Обязанности сторон</w:t>
      </w:r>
    </w:p>
    <w:p w:rsidR="008B2463" w:rsidRPr="00F67C06" w:rsidRDefault="008B2463" w:rsidP="0032690A">
      <w:pPr>
        <w:ind w:firstLine="709"/>
        <w:jc w:val="both"/>
        <w:rPr>
          <w:rFonts w:ascii="Times New Roman" w:hAnsi="Times New Roman"/>
          <w:sz w:val="24"/>
          <w:szCs w:val="24"/>
        </w:rPr>
      </w:pPr>
      <w:r w:rsidRPr="00F67C06">
        <w:rPr>
          <w:rFonts w:ascii="Times New Roman" w:hAnsi="Times New Roman"/>
          <w:bCs/>
          <w:sz w:val="24"/>
          <w:szCs w:val="24"/>
        </w:rPr>
        <w:t>2.1</w:t>
      </w:r>
      <w:r w:rsidR="00F231EF" w:rsidRPr="00F67C06">
        <w:rPr>
          <w:rFonts w:ascii="Times New Roman" w:hAnsi="Times New Roman"/>
          <w:bCs/>
          <w:sz w:val="24"/>
          <w:szCs w:val="24"/>
        </w:rPr>
        <w:t>.</w:t>
      </w:r>
      <w:r w:rsidRPr="00F67C06">
        <w:rPr>
          <w:rFonts w:ascii="Times New Roman" w:hAnsi="Times New Roman"/>
          <w:bCs/>
          <w:sz w:val="24"/>
          <w:szCs w:val="24"/>
        </w:rPr>
        <w:t xml:space="preserve"> Покупатель обязуется</w:t>
      </w:r>
      <w:r w:rsidR="00D13A4A" w:rsidRPr="00F67C06">
        <w:rPr>
          <w:rFonts w:ascii="Times New Roman" w:hAnsi="Times New Roman"/>
          <w:bCs/>
          <w:sz w:val="24"/>
          <w:szCs w:val="24"/>
        </w:rPr>
        <w:t xml:space="preserve"> </w:t>
      </w:r>
      <w:r w:rsidR="00D13A4A" w:rsidRPr="00F67C06">
        <w:rPr>
          <w:rFonts w:ascii="Times New Roman" w:hAnsi="Times New Roman"/>
          <w:sz w:val="24"/>
          <w:szCs w:val="24"/>
        </w:rPr>
        <w:t>п</w:t>
      </w:r>
      <w:r w:rsidRPr="00F67C06">
        <w:rPr>
          <w:rFonts w:ascii="Times New Roman" w:hAnsi="Times New Roman"/>
          <w:sz w:val="24"/>
          <w:szCs w:val="24"/>
        </w:rPr>
        <w:t xml:space="preserve">еречислить </w:t>
      </w:r>
      <w:r w:rsidR="00646A91" w:rsidRPr="00F67C06">
        <w:rPr>
          <w:rFonts w:ascii="Times New Roman" w:hAnsi="Times New Roman"/>
          <w:sz w:val="24"/>
          <w:szCs w:val="24"/>
        </w:rPr>
        <w:t xml:space="preserve">Продавцу </w:t>
      </w:r>
      <w:r w:rsidR="00D13A4A" w:rsidRPr="00F67C06">
        <w:rPr>
          <w:rFonts w:ascii="Times New Roman" w:hAnsi="Times New Roman"/>
          <w:sz w:val="24"/>
          <w:szCs w:val="24"/>
        </w:rPr>
        <w:t xml:space="preserve">в день исполнения Продавцом обязательства, указанного в п. </w:t>
      </w:r>
      <w:r w:rsidR="00650827" w:rsidRPr="00F67C06">
        <w:rPr>
          <w:rFonts w:ascii="Times New Roman" w:hAnsi="Times New Roman"/>
          <w:sz w:val="24"/>
          <w:szCs w:val="24"/>
        </w:rPr>
        <w:t xml:space="preserve">2.2 настоящего Договора, </w:t>
      </w:r>
      <w:r w:rsidR="00646A91" w:rsidRPr="00F67C06">
        <w:rPr>
          <w:rFonts w:ascii="Times New Roman" w:hAnsi="Times New Roman"/>
          <w:sz w:val="24"/>
          <w:szCs w:val="24"/>
        </w:rPr>
        <w:t>Согласованную стоимость векселей, указанную в п. 1.1 настоящего Договора, в соответствии с платежными реквизитами, указанными в п. 6 настоящего Договора</w:t>
      </w:r>
      <w:r w:rsidR="00D13A4A" w:rsidRPr="00F67C06">
        <w:rPr>
          <w:rFonts w:ascii="Times New Roman" w:hAnsi="Times New Roman"/>
          <w:sz w:val="24"/>
          <w:szCs w:val="24"/>
        </w:rPr>
        <w:t xml:space="preserve">. </w:t>
      </w:r>
      <w:r w:rsidR="00646A91" w:rsidRPr="00F67C06">
        <w:rPr>
          <w:rFonts w:ascii="Times New Roman" w:hAnsi="Times New Roman"/>
          <w:sz w:val="24"/>
          <w:szCs w:val="24"/>
        </w:rPr>
        <w:t xml:space="preserve">Исполнение обязательства </w:t>
      </w:r>
      <w:r w:rsidRPr="00F67C06">
        <w:rPr>
          <w:rFonts w:ascii="Times New Roman" w:hAnsi="Times New Roman"/>
          <w:sz w:val="24"/>
          <w:szCs w:val="24"/>
        </w:rPr>
        <w:t>Покупателя</w:t>
      </w:r>
      <w:r w:rsidR="00646A91" w:rsidRPr="00F67C06">
        <w:rPr>
          <w:rFonts w:ascii="Times New Roman" w:hAnsi="Times New Roman"/>
          <w:sz w:val="24"/>
          <w:szCs w:val="24"/>
        </w:rPr>
        <w:t xml:space="preserve">, предусмотренного </w:t>
      </w:r>
      <w:r w:rsidR="00D13A4A" w:rsidRPr="00F67C06">
        <w:rPr>
          <w:rFonts w:ascii="Times New Roman" w:hAnsi="Times New Roman"/>
          <w:sz w:val="24"/>
          <w:szCs w:val="24"/>
        </w:rPr>
        <w:t>настоящим пунктом</w:t>
      </w:r>
      <w:r w:rsidR="005428F3" w:rsidRPr="00F67C06">
        <w:rPr>
          <w:rFonts w:ascii="Times New Roman" w:hAnsi="Times New Roman"/>
          <w:sz w:val="24"/>
          <w:szCs w:val="24"/>
        </w:rPr>
        <w:t>,</w:t>
      </w:r>
      <w:r w:rsidRPr="00F67C06">
        <w:rPr>
          <w:rFonts w:ascii="Times New Roman" w:hAnsi="Times New Roman"/>
          <w:sz w:val="24"/>
          <w:szCs w:val="24"/>
        </w:rPr>
        <w:t xml:space="preserve"> является встречным</w:t>
      </w:r>
      <w:r w:rsidR="00646A91" w:rsidRPr="00F67C06">
        <w:rPr>
          <w:rFonts w:ascii="Times New Roman" w:hAnsi="Times New Roman"/>
          <w:sz w:val="24"/>
          <w:szCs w:val="24"/>
        </w:rPr>
        <w:t xml:space="preserve"> и обусловлено исполнением </w:t>
      </w:r>
      <w:r w:rsidR="00D55AB2" w:rsidRPr="00F67C06">
        <w:rPr>
          <w:rFonts w:ascii="Times New Roman" w:hAnsi="Times New Roman"/>
          <w:sz w:val="24"/>
          <w:szCs w:val="24"/>
        </w:rPr>
        <w:t>Продавцом обязательства, предусмотренного п. 2.2 настоящего Договора</w:t>
      </w:r>
      <w:r w:rsidRPr="00F67C06">
        <w:rPr>
          <w:rFonts w:ascii="Times New Roman" w:hAnsi="Times New Roman"/>
          <w:sz w:val="24"/>
          <w:szCs w:val="24"/>
        </w:rPr>
        <w:t>.</w:t>
      </w:r>
    </w:p>
    <w:p w:rsidR="008B2463" w:rsidRPr="00F67C06" w:rsidRDefault="008B2463" w:rsidP="0032690A">
      <w:pPr>
        <w:ind w:firstLine="709"/>
        <w:jc w:val="both"/>
        <w:rPr>
          <w:rFonts w:ascii="Times New Roman" w:hAnsi="Times New Roman"/>
          <w:sz w:val="24"/>
          <w:szCs w:val="24"/>
        </w:rPr>
      </w:pPr>
      <w:r w:rsidRPr="00F67C06">
        <w:rPr>
          <w:rFonts w:ascii="Times New Roman" w:hAnsi="Times New Roman"/>
          <w:bCs/>
          <w:sz w:val="24"/>
          <w:szCs w:val="24"/>
        </w:rPr>
        <w:t>2.2</w:t>
      </w:r>
      <w:r w:rsidR="00F231EF" w:rsidRPr="00F67C06">
        <w:rPr>
          <w:rFonts w:ascii="Times New Roman" w:hAnsi="Times New Roman"/>
          <w:bCs/>
          <w:sz w:val="24"/>
          <w:szCs w:val="24"/>
        </w:rPr>
        <w:t>.</w:t>
      </w:r>
      <w:r w:rsidRPr="00F67C06">
        <w:rPr>
          <w:rFonts w:ascii="Times New Roman" w:hAnsi="Times New Roman"/>
          <w:bCs/>
          <w:sz w:val="24"/>
          <w:szCs w:val="24"/>
        </w:rPr>
        <w:t xml:space="preserve"> Продавец обязуется</w:t>
      </w:r>
      <w:r w:rsidRPr="00F67C06">
        <w:rPr>
          <w:rFonts w:ascii="Times New Roman" w:hAnsi="Times New Roman"/>
          <w:sz w:val="24"/>
          <w:szCs w:val="24"/>
        </w:rPr>
        <w:t xml:space="preserve"> </w:t>
      </w:r>
      <w:r w:rsidR="00B62BED" w:rsidRPr="00F67C06">
        <w:rPr>
          <w:rFonts w:ascii="Times New Roman" w:hAnsi="Times New Roman"/>
          <w:sz w:val="24"/>
          <w:szCs w:val="24"/>
        </w:rPr>
        <w:t>в течение 1 (</w:t>
      </w:r>
      <w:r w:rsidR="00115B83">
        <w:rPr>
          <w:rFonts w:ascii="Times New Roman" w:hAnsi="Times New Roman"/>
          <w:sz w:val="24"/>
          <w:szCs w:val="24"/>
        </w:rPr>
        <w:t>О</w:t>
      </w:r>
      <w:r w:rsidR="00B62BED" w:rsidRPr="00F67C06">
        <w:rPr>
          <w:rFonts w:ascii="Times New Roman" w:hAnsi="Times New Roman"/>
          <w:sz w:val="24"/>
          <w:szCs w:val="24"/>
        </w:rPr>
        <w:t xml:space="preserve">дного) </w:t>
      </w:r>
      <w:r w:rsidR="00DC6041">
        <w:rPr>
          <w:rFonts w:ascii="Times New Roman" w:hAnsi="Times New Roman"/>
          <w:sz w:val="24"/>
          <w:szCs w:val="24"/>
        </w:rPr>
        <w:t>рабочего</w:t>
      </w:r>
      <w:r w:rsidR="00B62BED" w:rsidRPr="00F67C06">
        <w:rPr>
          <w:rFonts w:ascii="Times New Roman" w:hAnsi="Times New Roman"/>
          <w:sz w:val="24"/>
          <w:szCs w:val="24"/>
        </w:rPr>
        <w:t xml:space="preserve"> дня с даты подписания настоящего Договора </w:t>
      </w:r>
      <w:r w:rsidR="00184686" w:rsidRPr="00F67C06">
        <w:rPr>
          <w:rFonts w:ascii="Times New Roman" w:hAnsi="Times New Roman"/>
          <w:sz w:val="24"/>
          <w:szCs w:val="24"/>
        </w:rPr>
        <w:t xml:space="preserve">передать </w:t>
      </w:r>
      <w:r w:rsidR="00B62BED" w:rsidRPr="00F67C06">
        <w:rPr>
          <w:rFonts w:ascii="Times New Roman" w:hAnsi="Times New Roman"/>
          <w:sz w:val="24"/>
          <w:szCs w:val="24"/>
        </w:rPr>
        <w:t xml:space="preserve">Покупателю </w:t>
      </w:r>
      <w:r w:rsidRPr="00F67C06">
        <w:rPr>
          <w:rFonts w:ascii="Times New Roman" w:hAnsi="Times New Roman"/>
          <w:sz w:val="24"/>
          <w:szCs w:val="24"/>
        </w:rPr>
        <w:t xml:space="preserve">по акту приема-передачи </w:t>
      </w:r>
      <w:r w:rsidR="00646A91" w:rsidRPr="00F67C06">
        <w:rPr>
          <w:rFonts w:ascii="Times New Roman" w:hAnsi="Times New Roman"/>
          <w:sz w:val="24"/>
          <w:szCs w:val="24"/>
        </w:rPr>
        <w:t xml:space="preserve">векселей, составленному по форме </w:t>
      </w:r>
      <w:r w:rsidRPr="00F67C06">
        <w:rPr>
          <w:rFonts w:ascii="Times New Roman" w:hAnsi="Times New Roman"/>
          <w:sz w:val="24"/>
          <w:szCs w:val="24"/>
        </w:rPr>
        <w:t>Приложени</w:t>
      </w:r>
      <w:r w:rsidR="00646A91" w:rsidRPr="00F67C06">
        <w:rPr>
          <w:rFonts w:ascii="Times New Roman" w:hAnsi="Times New Roman"/>
          <w:sz w:val="24"/>
          <w:szCs w:val="24"/>
        </w:rPr>
        <w:t>я</w:t>
      </w:r>
      <w:r w:rsidRPr="00F67C06">
        <w:rPr>
          <w:rFonts w:ascii="Times New Roman" w:hAnsi="Times New Roman"/>
          <w:sz w:val="24"/>
          <w:szCs w:val="24"/>
        </w:rPr>
        <w:t xml:space="preserve"> 1 к настоящему Договору, векселя, </w:t>
      </w:r>
      <w:r w:rsidR="00AD0614" w:rsidRPr="00F67C06">
        <w:rPr>
          <w:rFonts w:ascii="Times New Roman" w:hAnsi="Times New Roman"/>
          <w:sz w:val="24"/>
          <w:szCs w:val="24"/>
        </w:rPr>
        <w:t xml:space="preserve">указанные </w:t>
      </w:r>
      <w:r w:rsidRPr="00F67C06">
        <w:rPr>
          <w:rFonts w:ascii="Times New Roman" w:hAnsi="Times New Roman"/>
          <w:sz w:val="24"/>
          <w:szCs w:val="24"/>
        </w:rPr>
        <w:t>в п.</w:t>
      </w:r>
      <w:r w:rsidR="00F231EF" w:rsidRPr="00F67C06">
        <w:rPr>
          <w:rFonts w:ascii="Times New Roman" w:hAnsi="Times New Roman"/>
          <w:sz w:val="24"/>
          <w:szCs w:val="24"/>
        </w:rPr>
        <w:t xml:space="preserve"> </w:t>
      </w:r>
      <w:r w:rsidRPr="00F67C06">
        <w:rPr>
          <w:rFonts w:ascii="Times New Roman" w:hAnsi="Times New Roman"/>
          <w:sz w:val="24"/>
          <w:szCs w:val="24"/>
        </w:rPr>
        <w:t>1.1 настоящего Договора, с п</w:t>
      </w:r>
      <w:r w:rsidR="00B62BED" w:rsidRPr="00F67C06">
        <w:rPr>
          <w:rFonts w:ascii="Times New Roman" w:hAnsi="Times New Roman"/>
          <w:sz w:val="24"/>
          <w:szCs w:val="24"/>
        </w:rPr>
        <w:t>р</w:t>
      </w:r>
      <w:r w:rsidRPr="00F67C06">
        <w:rPr>
          <w:rFonts w:ascii="Times New Roman" w:hAnsi="Times New Roman"/>
          <w:sz w:val="24"/>
          <w:szCs w:val="24"/>
        </w:rPr>
        <w:t>оставленным бланковым индоссаментом.</w:t>
      </w:r>
    </w:p>
    <w:p w:rsidR="008B2463" w:rsidRPr="00F67C06" w:rsidRDefault="008B2463" w:rsidP="006D7889">
      <w:pPr>
        <w:suppressAutoHyphens/>
        <w:ind w:firstLine="709"/>
        <w:jc w:val="both"/>
        <w:rPr>
          <w:rFonts w:ascii="Times New Roman" w:hAnsi="Times New Roman"/>
          <w:sz w:val="24"/>
          <w:szCs w:val="24"/>
        </w:rPr>
      </w:pPr>
      <w:r w:rsidRPr="00F67C06">
        <w:rPr>
          <w:rFonts w:ascii="Times New Roman" w:hAnsi="Times New Roman"/>
          <w:sz w:val="24"/>
          <w:szCs w:val="24"/>
        </w:rPr>
        <w:t>2.</w:t>
      </w:r>
      <w:r w:rsidR="00B24557" w:rsidRPr="00F67C06">
        <w:rPr>
          <w:rFonts w:ascii="Times New Roman" w:hAnsi="Times New Roman"/>
          <w:sz w:val="24"/>
          <w:szCs w:val="24"/>
        </w:rPr>
        <w:t>3.</w:t>
      </w:r>
      <w:r w:rsidR="006D7889">
        <w:rPr>
          <w:rFonts w:ascii="Times New Roman" w:hAnsi="Times New Roman"/>
          <w:sz w:val="24"/>
          <w:szCs w:val="24"/>
        </w:rPr>
        <w:t xml:space="preserve"> </w:t>
      </w:r>
      <w:r w:rsidRPr="00F67C06">
        <w:rPr>
          <w:rFonts w:ascii="Times New Roman" w:hAnsi="Times New Roman"/>
          <w:sz w:val="24"/>
          <w:szCs w:val="24"/>
        </w:rPr>
        <w:t>Продавец гарантирует, что продаваемые векселя не заложены, не арестованы, не являются предметом иска третьих лиц.</w:t>
      </w:r>
    </w:p>
    <w:p w:rsidR="008B2463" w:rsidRPr="00F67C06" w:rsidRDefault="008B2463" w:rsidP="0032690A">
      <w:pPr>
        <w:pStyle w:val="a4"/>
        <w:tabs>
          <w:tab w:val="clear" w:pos="1276"/>
          <w:tab w:val="clear" w:pos="2268"/>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pacing w:before="240" w:after="120"/>
        <w:ind w:left="0" w:right="0"/>
        <w:rPr>
          <w:rFonts w:ascii="Times New Roman" w:hAnsi="Times New Roman" w:cs="Times New Roman"/>
          <w:snapToGrid w:val="0"/>
          <w:sz w:val="24"/>
          <w:szCs w:val="24"/>
        </w:rPr>
      </w:pPr>
      <w:r w:rsidRPr="00F67C06">
        <w:rPr>
          <w:rFonts w:ascii="Times New Roman" w:hAnsi="Times New Roman" w:cs="Times New Roman"/>
          <w:snapToGrid w:val="0"/>
          <w:sz w:val="24"/>
          <w:szCs w:val="24"/>
        </w:rPr>
        <w:t>3.</w:t>
      </w:r>
      <w:r w:rsidR="00F231EF" w:rsidRPr="00F67C06">
        <w:rPr>
          <w:rFonts w:ascii="Times New Roman" w:hAnsi="Times New Roman" w:cs="Times New Roman"/>
          <w:snapToGrid w:val="0"/>
          <w:sz w:val="24"/>
          <w:szCs w:val="24"/>
        </w:rPr>
        <w:t xml:space="preserve"> </w:t>
      </w:r>
      <w:r w:rsidRPr="00F67C06">
        <w:rPr>
          <w:rFonts w:ascii="Times New Roman" w:hAnsi="Times New Roman" w:cs="Times New Roman"/>
          <w:snapToGrid w:val="0"/>
          <w:sz w:val="24"/>
          <w:szCs w:val="24"/>
        </w:rPr>
        <w:t>Ответственность сторон</w:t>
      </w:r>
    </w:p>
    <w:p w:rsidR="008B2463" w:rsidRPr="00F67C06" w:rsidRDefault="008B2463" w:rsidP="006D7889">
      <w:pPr>
        <w:suppressAutoHyphens/>
        <w:ind w:right="-1" w:firstLine="709"/>
        <w:jc w:val="both"/>
        <w:rPr>
          <w:rFonts w:ascii="Times New Roman" w:hAnsi="Times New Roman"/>
          <w:sz w:val="24"/>
          <w:szCs w:val="24"/>
        </w:rPr>
      </w:pPr>
      <w:r w:rsidRPr="00F67C06">
        <w:rPr>
          <w:rFonts w:ascii="Times New Roman" w:hAnsi="Times New Roman"/>
          <w:sz w:val="24"/>
          <w:szCs w:val="24"/>
        </w:rPr>
        <w:t>3.1</w:t>
      </w:r>
      <w:r w:rsidR="00F231EF" w:rsidRPr="00F67C06">
        <w:rPr>
          <w:rFonts w:ascii="Times New Roman" w:hAnsi="Times New Roman"/>
          <w:sz w:val="24"/>
          <w:szCs w:val="24"/>
        </w:rPr>
        <w:t>.</w:t>
      </w:r>
      <w:r w:rsidRPr="00F67C06">
        <w:rPr>
          <w:rFonts w:ascii="Times New Roman" w:hAnsi="Times New Roman"/>
          <w:sz w:val="24"/>
          <w:szCs w:val="24"/>
        </w:rPr>
        <w:t xml:space="preserve"> При просрочке перечисления денежных средств, в соответствии с п. 2.1 настоящего Договора, Покупатель выплачивает Продавцу </w:t>
      </w:r>
      <w:r w:rsidR="003A5539" w:rsidRPr="00F67C06">
        <w:rPr>
          <w:rFonts w:ascii="Times New Roman" w:hAnsi="Times New Roman"/>
          <w:sz w:val="24"/>
          <w:szCs w:val="24"/>
        </w:rPr>
        <w:t>неустойку (</w:t>
      </w:r>
      <w:r w:rsidRPr="00F67C06">
        <w:rPr>
          <w:rFonts w:ascii="Times New Roman" w:hAnsi="Times New Roman"/>
          <w:sz w:val="24"/>
          <w:szCs w:val="24"/>
        </w:rPr>
        <w:t>штраф</w:t>
      </w:r>
      <w:r w:rsidR="003A5539" w:rsidRPr="00F67C06">
        <w:rPr>
          <w:rFonts w:ascii="Times New Roman" w:hAnsi="Times New Roman"/>
          <w:sz w:val="24"/>
          <w:szCs w:val="24"/>
        </w:rPr>
        <w:t>)</w:t>
      </w:r>
      <w:r w:rsidRPr="00F67C06">
        <w:rPr>
          <w:rFonts w:ascii="Times New Roman" w:hAnsi="Times New Roman"/>
          <w:sz w:val="24"/>
          <w:szCs w:val="24"/>
        </w:rPr>
        <w:t xml:space="preserve"> в размере 0,1 (</w:t>
      </w:r>
      <w:r w:rsidR="00115B83">
        <w:rPr>
          <w:rFonts w:ascii="Times New Roman" w:hAnsi="Times New Roman"/>
          <w:sz w:val="24"/>
          <w:szCs w:val="24"/>
        </w:rPr>
        <w:t>Н</w:t>
      </w:r>
      <w:r w:rsidRPr="00F67C06">
        <w:rPr>
          <w:rFonts w:ascii="Times New Roman" w:hAnsi="Times New Roman"/>
          <w:sz w:val="24"/>
          <w:szCs w:val="24"/>
        </w:rPr>
        <w:t xml:space="preserve">оль целых одна десятая) процента от </w:t>
      </w:r>
      <w:r w:rsidR="003A5539" w:rsidRPr="00F67C06">
        <w:rPr>
          <w:rFonts w:ascii="Times New Roman" w:hAnsi="Times New Roman"/>
          <w:sz w:val="24"/>
          <w:szCs w:val="24"/>
        </w:rPr>
        <w:t>Согласованной стоимости векселей</w:t>
      </w:r>
      <w:r w:rsidRPr="00F67C06">
        <w:rPr>
          <w:rFonts w:ascii="Times New Roman" w:hAnsi="Times New Roman"/>
          <w:sz w:val="24"/>
          <w:szCs w:val="24"/>
        </w:rPr>
        <w:t>. Данная неустойка является исключительной.</w:t>
      </w:r>
    </w:p>
    <w:p w:rsidR="008B2463" w:rsidRPr="00F67C06" w:rsidRDefault="008B2463">
      <w:pPr>
        <w:suppressAutoHyphens/>
        <w:ind w:right="-1" w:firstLine="705"/>
        <w:jc w:val="both"/>
        <w:rPr>
          <w:rFonts w:ascii="Times New Roman" w:hAnsi="Times New Roman"/>
          <w:sz w:val="24"/>
          <w:szCs w:val="24"/>
        </w:rPr>
      </w:pPr>
      <w:r w:rsidRPr="00F67C06">
        <w:rPr>
          <w:rFonts w:ascii="Times New Roman" w:hAnsi="Times New Roman"/>
          <w:sz w:val="24"/>
          <w:szCs w:val="24"/>
        </w:rPr>
        <w:lastRenderedPageBreak/>
        <w:t xml:space="preserve">3.2. В случае неисполнения </w:t>
      </w:r>
      <w:r w:rsidR="003A5539" w:rsidRPr="00F67C06">
        <w:rPr>
          <w:rFonts w:ascii="Times New Roman" w:hAnsi="Times New Roman"/>
          <w:sz w:val="24"/>
          <w:szCs w:val="24"/>
        </w:rPr>
        <w:t xml:space="preserve">либо ненадлежащего исполнения </w:t>
      </w:r>
      <w:r w:rsidRPr="00F67C06">
        <w:rPr>
          <w:rFonts w:ascii="Times New Roman" w:hAnsi="Times New Roman"/>
          <w:sz w:val="24"/>
          <w:szCs w:val="24"/>
        </w:rPr>
        <w:t>сво</w:t>
      </w:r>
      <w:r w:rsidR="003A5539" w:rsidRPr="00F67C06">
        <w:rPr>
          <w:rFonts w:ascii="Times New Roman" w:hAnsi="Times New Roman"/>
          <w:sz w:val="24"/>
          <w:szCs w:val="24"/>
        </w:rPr>
        <w:t>его</w:t>
      </w:r>
      <w:r w:rsidRPr="00F67C06">
        <w:rPr>
          <w:rFonts w:ascii="Times New Roman" w:hAnsi="Times New Roman"/>
          <w:sz w:val="24"/>
          <w:szCs w:val="24"/>
        </w:rPr>
        <w:t xml:space="preserve"> обязательств</w:t>
      </w:r>
      <w:r w:rsidR="003A5539" w:rsidRPr="00F67C06">
        <w:rPr>
          <w:rFonts w:ascii="Times New Roman" w:hAnsi="Times New Roman"/>
          <w:sz w:val="24"/>
          <w:szCs w:val="24"/>
        </w:rPr>
        <w:t>а</w:t>
      </w:r>
      <w:r w:rsidRPr="00F67C06">
        <w:rPr>
          <w:rFonts w:ascii="Times New Roman" w:hAnsi="Times New Roman"/>
          <w:sz w:val="24"/>
          <w:szCs w:val="24"/>
        </w:rPr>
        <w:t xml:space="preserve">, </w:t>
      </w:r>
      <w:r w:rsidR="003A5539" w:rsidRPr="00F67C06">
        <w:rPr>
          <w:rFonts w:ascii="Times New Roman" w:hAnsi="Times New Roman"/>
          <w:sz w:val="24"/>
          <w:szCs w:val="24"/>
        </w:rPr>
        <w:t>предусмотренного</w:t>
      </w:r>
      <w:r w:rsidRPr="00F67C06">
        <w:rPr>
          <w:rFonts w:ascii="Times New Roman" w:hAnsi="Times New Roman"/>
          <w:sz w:val="24"/>
          <w:szCs w:val="24"/>
        </w:rPr>
        <w:t xml:space="preserve"> п. 2.2.1 настоящего </w:t>
      </w:r>
      <w:r w:rsidR="003A5539" w:rsidRPr="00F67C06">
        <w:rPr>
          <w:rFonts w:ascii="Times New Roman" w:hAnsi="Times New Roman"/>
          <w:sz w:val="24"/>
          <w:szCs w:val="24"/>
        </w:rPr>
        <w:t>Договора</w:t>
      </w:r>
      <w:r w:rsidRPr="00F67C06">
        <w:rPr>
          <w:rFonts w:ascii="Times New Roman" w:hAnsi="Times New Roman"/>
          <w:sz w:val="24"/>
          <w:szCs w:val="24"/>
        </w:rPr>
        <w:t>, Продавец выплачивает Покупателю</w:t>
      </w:r>
      <w:r w:rsidR="003A5539" w:rsidRPr="00F67C06">
        <w:rPr>
          <w:rFonts w:ascii="Times New Roman" w:hAnsi="Times New Roman"/>
          <w:sz w:val="24"/>
          <w:szCs w:val="24"/>
        </w:rPr>
        <w:t xml:space="preserve"> в течение 1 (</w:t>
      </w:r>
      <w:r w:rsidR="00115B83">
        <w:rPr>
          <w:rFonts w:ascii="Times New Roman" w:hAnsi="Times New Roman"/>
          <w:sz w:val="24"/>
          <w:szCs w:val="24"/>
        </w:rPr>
        <w:t>О</w:t>
      </w:r>
      <w:r w:rsidR="003A5539" w:rsidRPr="00F67C06">
        <w:rPr>
          <w:rFonts w:ascii="Times New Roman" w:hAnsi="Times New Roman"/>
          <w:sz w:val="24"/>
          <w:szCs w:val="24"/>
        </w:rPr>
        <w:t xml:space="preserve">дного) </w:t>
      </w:r>
      <w:r w:rsidR="005428F3" w:rsidRPr="00F67C06">
        <w:rPr>
          <w:rFonts w:ascii="Times New Roman" w:hAnsi="Times New Roman"/>
          <w:sz w:val="24"/>
          <w:szCs w:val="24"/>
        </w:rPr>
        <w:t xml:space="preserve">рабочего </w:t>
      </w:r>
      <w:r w:rsidR="003A5539" w:rsidRPr="00F67C06">
        <w:rPr>
          <w:rFonts w:ascii="Times New Roman" w:hAnsi="Times New Roman"/>
          <w:sz w:val="24"/>
          <w:szCs w:val="24"/>
        </w:rPr>
        <w:t>дня со дня получения соответствующего требования</w:t>
      </w:r>
      <w:r w:rsidR="00CB450E">
        <w:rPr>
          <w:rFonts w:ascii="Times New Roman" w:hAnsi="Times New Roman"/>
          <w:sz w:val="24"/>
          <w:szCs w:val="24"/>
        </w:rPr>
        <w:t xml:space="preserve"> неустойку в размере 0,1 (Н</w:t>
      </w:r>
      <w:r w:rsidRPr="00F67C06">
        <w:rPr>
          <w:rFonts w:ascii="Times New Roman" w:hAnsi="Times New Roman"/>
          <w:sz w:val="24"/>
          <w:szCs w:val="24"/>
        </w:rPr>
        <w:t xml:space="preserve">оль целых одна десятая) процента от </w:t>
      </w:r>
      <w:r w:rsidR="00917F30" w:rsidRPr="00F67C06">
        <w:rPr>
          <w:rFonts w:ascii="Times New Roman" w:hAnsi="Times New Roman"/>
          <w:sz w:val="24"/>
          <w:szCs w:val="24"/>
        </w:rPr>
        <w:t>Согласованной стоимости векселей</w:t>
      </w:r>
      <w:r w:rsidRPr="00F67C06">
        <w:rPr>
          <w:rFonts w:ascii="Times New Roman" w:hAnsi="Times New Roman"/>
          <w:sz w:val="24"/>
          <w:szCs w:val="24"/>
        </w:rPr>
        <w:t>.</w:t>
      </w:r>
    </w:p>
    <w:p w:rsidR="008B2463" w:rsidRPr="00F67C06" w:rsidRDefault="008B2463" w:rsidP="006D7889">
      <w:pPr>
        <w:tabs>
          <w:tab w:val="left" w:pos="1134"/>
        </w:tabs>
        <w:ind w:right="-1" w:firstLine="705"/>
        <w:jc w:val="both"/>
        <w:rPr>
          <w:rFonts w:ascii="Times New Roman" w:hAnsi="Times New Roman"/>
          <w:sz w:val="24"/>
          <w:szCs w:val="24"/>
        </w:rPr>
      </w:pPr>
      <w:r w:rsidRPr="00F67C06">
        <w:rPr>
          <w:rFonts w:ascii="Times New Roman" w:hAnsi="Times New Roman"/>
          <w:sz w:val="24"/>
          <w:szCs w:val="24"/>
        </w:rPr>
        <w:t xml:space="preserve">3.3. </w:t>
      </w:r>
      <w:r w:rsidR="00B91E34" w:rsidRPr="00F67C06">
        <w:rPr>
          <w:rFonts w:ascii="Times New Roman" w:hAnsi="Times New Roman"/>
          <w:kern w:val="2"/>
          <w:sz w:val="24"/>
          <w:szCs w:val="24"/>
        </w:rPr>
        <w:t xml:space="preserve">В день, следующий за днем </w:t>
      </w:r>
      <w:r w:rsidR="00B91E34" w:rsidRPr="00F67C06">
        <w:rPr>
          <w:rFonts w:ascii="Times New Roman" w:hAnsi="Times New Roman"/>
          <w:color w:val="000000"/>
          <w:sz w:val="24"/>
          <w:szCs w:val="24"/>
        </w:rPr>
        <w:t>истечения срока исполнения обязательства</w:t>
      </w:r>
      <w:r w:rsidR="00B91E34" w:rsidRPr="00F67C06">
        <w:rPr>
          <w:rFonts w:ascii="Times New Roman" w:hAnsi="Times New Roman"/>
          <w:kern w:val="2"/>
          <w:sz w:val="24"/>
          <w:szCs w:val="24"/>
        </w:rPr>
        <w:t xml:space="preserve"> Продавца, предусмотренного п. 2.2 настоящего Договора</w:t>
      </w:r>
      <w:r w:rsidR="00B91E34" w:rsidRPr="00F67C06">
        <w:rPr>
          <w:rFonts w:ascii="Times New Roman" w:hAnsi="Times New Roman"/>
          <w:color w:val="000000"/>
          <w:sz w:val="24"/>
          <w:szCs w:val="24"/>
        </w:rPr>
        <w:t xml:space="preserve">, в случае неисполнения или ненадлежащего исполнения </w:t>
      </w:r>
      <w:r w:rsidR="00643D9E" w:rsidRPr="00F67C06">
        <w:rPr>
          <w:rFonts w:ascii="Times New Roman" w:hAnsi="Times New Roman"/>
          <w:color w:val="000000"/>
          <w:sz w:val="24"/>
          <w:szCs w:val="24"/>
        </w:rPr>
        <w:t xml:space="preserve">им </w:t>
      </w:r>
      <w:r w:rsidR="00B91E34" w:rsidRPr="00F67C06">
        <w:rPr>
          <w:rFonts w:ascii="Times New Roman" w:hAnsi="Times New Roman"/>
          <w:color w:val="000000"/>
          <w:sz w:val="24"/>
          <w:szCs w:val="24"/>
        </w:rPr>
        <w:t xml:space="preserve">вышеуказанного обязательства, обязательства Сторон по Договору прекращаются, за исключением </w:t>
      </w:r>
      <w:r w:rsidR="00B91E34" w:rsidRPr="00F67C06">
        <w:rPr>
          <w:rFonts w:ascii="Times New Roman" w:hAnsi="Times New Roman"/>
          <w:sz w:val="24"/>
          <w:szCs w:val="24"/>
        </w:rPr>
        <w:t>обязательства Продавца, указанного в п. 3.2 настоящего Договора, которое действует до момента полного его (обязательства) выполнения.</w:t>
      </w:r>
    </w:p>
    <w:p w:rsidR="008B2463" w:rsidRPr="00F67C06" w:rsidRDefault="008B2463" w:rsidP="0032690A">
      <w:pPr>
        <w:pStyle w:val="a4"/>
        <w:tabs>
          <w:tab w:val="clear" w:pos="1276"/>
          <w:tab w:val="clear" w:pos="2268"/>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pacing w:before="240" w:after="120"/>
        <w:ind w:left="0" w:right="0"/>
        <w:rPr>
          <w:rFonts w:ascii="Times New Roman" w:hAnsi="Times New Roman" w:cs="Times New Roman"/>
          <w:snapToGrid w:val="0"/>
          <w:sz w:val="24"/>
          <w:szCs w:val="24"/>
        </w:rPr>
      </w:pPr>
      <w:r w:rsidRPr="00F67C06">
        <w:rPr>
          <w:rFonts w:ascii="Times New Roman" w:hAnsi="Times New Roman" w:cs="Times New Roman"/>
          <w:snapToGrid w:val="0"/>
          <w:sz w:val="24"/>
          <w:szCs w:val="24"/>
        </w:rPr>
        <w:t>4.</w:t>
      </w:r>
      <w:r w:rsidR="00F231EF" w:rsidRPr="00F67C06">
        <w:rPr>
          <w:rFonts w:ascii="Times New Roman" w:hAnsi="Times New Roman" w:cs="Times New Roman"/>
          <w:snapToGrid w:val="0"/>
          <w:sz w:val="24"/>
          <w:szCs w:val="24"/>
        </w:rPr>
        <w:t xml:space="preserve"> </w:t>
      </w:r>
      <w:r w:rsidRPr="00F67C06">
        <w:rPr>
          <w:rFonts w:ascii="Times New Roman" w:hAnsi="Times New Roman" w:cs="Times New Roman"/>
          <w:snapToGrid w:val="0"/>
          <w:sz w:val="24"/>
          <w:szCs w:val="24"/>
        </w:rPr>
        <w:t>Споры и разногласия</w:t>
      </w:r>
    </w:p>
    <w:p w:rsidR="00115B83" w:rsidRPr="00115B83" w:rsidRDefault="008B2463" w:rsidP="00115B83">
      <w:pPr>
        <w:suppressAutoHyphens/>
        <w:ind w:firstLine="851"/>
        <w:jc w:val="both"/>
        <w:rPr>
          <w:rFonts w:ascii="Times New Roman" w:hAnsi="Times New Roman"/>
          <w:sz w:val="24"/>
          <w:szCs w:val="24"/>
        </w:rPr>
      </w:pPr>
      <w:r w:rsidRPr="00F67C06">
        <w:rPr>
          <w:rFonts w:ascii="Times New Roman" w:hAnsi="Times New Roman"/>
          <w:bCs/>
          <w:caps/>
          <w:snapToGrid w:val="0"/>
          <w:sz w:val="24"/>
          <w:szCs w:val="24"/>
        </w:rPr>
        <w:t>4.1</w:t>
      </w:r>
      <w:r w:rsidR="00F231EF" w:rsidRPr="0032690A">
        <w:rPr>
          <w:rFonts w:ascii="Times New Roman" w:hAnsi="Times New Roman"/>
          <w:bCs/>
          <w:caps/>
          <w:snapToGrid w:val="0"/>
          <w:sz w:val="24"/>
          <w:szCs w:val="24"/>
        </w:rPr>
        <w:t>.</w:t>
      </w:r>
      <w:r w:rsidRPr="00F67C06">
        <w:rPr>
          <w:rFonts w:ascii="Times New Roman" w:hAnsi="Times New Roman"/>
          <w:b/>
          <w:bCs/>
          <w:caps/>
          <w:snapToGrid w:val="0"/>
          <w:sz w:val="24"/>
          <w:szCs w:val="24"/>
        </w:rPr>
        <w:t xml:space="preserve"> </w:t>
      </w:r>
      <w:r w:rsidR="00AE00EA" w:rsidRPr="00F67C06">
        <w:rPr>
          <w:rFonts w:ascii="Times New Roman" w:hAnsi="Times New Roman"/>
          <w:sz w:val="24"/>
          <w:szCs w:val="24"/>
        </w:rPr>
        <w:t>Все споры и разногласия, возникающие из настоящего Договора или в связи с ним, в том числе по вопросам его действительности, возникновения, исполнения или прекращения обязательств по нему, о применении последствий его недействительности подле</w:t>
      </w:r>
      <w:r w:rsidR="006D7889">
        <w:rPr>
          <w:rFonts w:ascii="Times New Roman" w:hAnsi="Times New Roman"/>
          <w:sz w:val="24"/>
          <w:szCs w:val="24"/>
        </w:rPr>
        <w:t>жат рассмотрению и разрешению</w:t>
      </w:r>
      <w:r w:rsidR="00B633D0">
        <w:rPr>
          <w:rFonts w:ascii="Times New Roman" w:hAnsi="Times New Roman"/>
          <w:sz w:val="24"/>
          <w:szCs w:val="24"/>
        </w:rPr>
        <w:t xml:space="preserve"> в </w:t>
      </w:r>
      <w:r w:rsidR="00AE00EA" w:rsidRPr="00F67C06">
        <w:rPr>
          <w:rFonts w:ascii="Times New Roman" w:hAnsi="Times New Roman"/>
          <w:sz w:val="24"/>
          <w:szCs w:val="24"/>
        </w:rPr>
        <w:t>Арбитражном суде города Москвы</w:t>
      </w:r>
      <w:r w:rsidR="00115B83" w:rsidRPr="00115B83">
        <w:rPr>
          <w:sz w:val="22"/>
          <w:szCs w:val="22"/>
        </w:rPr>
        <w:t xml:space="preserve"> </w:t>
      </w:r>
      <w:r w:rsidR="00115B83" w:rsidRPr="00115B83">
        <w:rPr>
          <w:rFonts w:ascii="Times New Roman" w:hAnsi="Times New Roman"/>
          <w:sz w:val="24"/>
          <w:szCs w:val="24"/>
        </w:rPr>
        <w:t>в порядке, установленном действующим законодательством Российской Федерации.</w:t>
      </w:r>
    </w:p>
    <w:p w:rsidR="008B2463" w:rsidRPr="00F67C06" w:rsidRDefault="008B2463" w:rsidP="0032690A">
      <w:pPr>
        <w:pStyle w:val="a4"/>
        <w:tabs>
          <w:tab w:val="clear" w:pos="1276"/>
          <w:tab w:val="clear" w:pos="2268"/>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uppressAutoHyphens/>
        <w:spacing w:before="240" w:after="120"/>
        <w:ind w:left="0" w:right="0"/>
        <w:rPr>
          <w:rFonts w:ascii="Times New Roman" w:hAnsi="Times New Roman" w:cs="Times New Roman"/>
          <w:snapToGrid w:val="0"/>
          <w:sz w:val="24"/>
          <w:szCs w:val="24"/>
        </w:rPr>
      </w:pPr>
      <w:r w:rsidRPr="00F67C06">
        <w:rPr>
          <w:rFonts w:ascii="Times New Roman" w:hAnsi="Times New Roman" w:cs="Times New Roman"/>
          <w:snapToGrid w:val="0"/>
          <w:sz w:val="24"/>
          <w:szCs w:val="24"/>
        </w:rPr>
        <w:t>5. Заключительные положения</w:t>
      </w:r>
    </w:p>
    <w:p w:rsidR="008B2463" w:rsidRPr="00F67C06" w:rsidRDefault="008B2463" w:rsidP="006D7889">
      <w:pPr>
        <w:pStyle w:val="a4"/>
        <w:tabs>
          <w:tab w:val="clear" w:pos="1276"/>
          <w:tab w:val="clear" w:pos="2268"/>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uppressAutoHyphens/>
        <w:spacing w:line="240" w:lineRule="atLeast"/>
        <w:ind w:left="0" w:right="-2" w:firstLine="720"/>
        <w:jc w:val="both"/>
        <w:rPr>
          <w:rFonts w:ascii="Times New Roman" w:hAnsi="Times New Roman" w:cs="Times New Roman"/>
          <w:b w:val="0"/>
          <w:bCs w:val="0"/>
          <w:caps w:val="0"/>
          <w:snapToGrid w:val="0"/>
          <w:sz w:val="24"/>
          <w:szCs w:val="24"/>
        </w:rPr>
      </w:pPr>
      <w:r w:rsidRPr="00F67C06">
        <w:rPr>
          <w:rFonts w:ascii="Times New Roman" w:hAnsi="Times New Roman" w:cs="Times New Roman"/>
          <w:b w:val="0"/>
          <w:bCs w:val="0"/>
          <w:caps w:val="0"/>
          <w:snapToGrid w:val="0"/>
          <w:sz w:val="24"/>
          <w:szCs w:val="24"/>
        </w:rPr>
        <w:t>5.1</w:t>
      </w:r>
      <w:r w:rsidR="00F231EF" w:rsidRPr="00F67C06">
        <w:rPr>
          <w:rFonts w:ascii="Times New Roman" w:hAnsi="Times New Roman" w:cs="Times New Roman"/>
          <w:b w:val="0"/>
          <w:bCs w:val="0"/>
          <w:caps w:val="0"/>
          <w:snapToGrid w:val="0"/>
          <w:sz w:val="24"/>
          <w:szCs w:val="24"/>
        </w:rPr>
        <w:t>.</w:t>
      </w:r>
      <w:r w:rsidRPr="00F67C06">
        <w:rPr>
          <w:rFonts w:ascii="Times New Roman" w:hAnsi="Times New Roman" w:cs="Times New Roman"/>
          <w:b w:val="0"/>
          <w:bCs w:val="0"/>
          <w:caps w:val="0"/>
          <w:snapToGrid w:val="0"/>
          <w:sz w:val="24"/>
          <w:szCs w:val="24"/>
        </w:rPr>
        <w:t xml:space="preserve"> Настоящий Договор вступает в силу с даты подписания обеими </w:t>
      </w:r>
      <w:r w:rsidR="004A4621" w:rsidRPr="00F67C06">
        <w:rPr>
          <w:rFonts w:ascii="Times New Roman" w:hAnsi="Times New Roman" w:cs="Times New Roman"/>
          <w:b w:val="0"/>
          <w:bCs w:val="0"/>
          <w:caps w:val="0"/>
          <w:snapToGrid w:val="0"/>
          <w:sz w:val="24"/>
          <w:szCs w:val="24"/>
        </w:rPr>
        <w:t>Сторонами (уполно</w:t>
      </w:r>
      <w:r w:rsidR="005428F3" w:rsidRPr="00F67C06">
        <w:rPr>
          <w:rFonts w:ascii="Times New Roman" w:hAnsi="Times New Roman" w:cs="Times New Roman"/>
          <w:b w:val="0"/>
          <w:bCs w:val="0"/>
          <w:caps w:val="0"/>
          <w:snapToGrid w:val="0"/>
          <w:sz w:val="24"/>
          <w:szCs w:val="24"/>
        </w:rPr>
        <w:t>мо</w:t>
      </w:r>
      <w:r w:rsidR="004A4621" w:rsidRPr="00F67C06">
        <w:rPr>
          <w:rFonts w:ascii="Times New Roman" w:hAnsi="Times New Roman" w:cs="Times New Roman"/>
          <w:b w:val="0"/>
          <w:bCs w:val="0"/>
          <w:caps w:val="0"/>
          <w:snapToGrid w:val="0"/>
          <w:sz w:val="24"/>
          <w:szCs w:val="24"/>
        </w:rPr>
        <w:t xml:space="preserve">ченными представителями Сторон) </w:t>
      </w:r>
      <w:r w:rsidRPr="00F67C06">
        <w:rPr>
          <w:rFonts w:ascii="Times New Roman" w:hAnsi="Times New Roman" w:cs="Times New Roman"/>
          <w:b w:val="0"/>
          <w:bCs w:val="0"/>
          <w:caps w:val="0"/>
          <w:snapToGrid w:val="0"/>
          <w:sz w:val="24"/>
          <w:szCs w:val="24"/>
        </w:rPr>
        <w:t xml:space="preserve">и действует до полного выполнения </w:t>
      </w:r>
      <w:r w:rsidR="004A4621" w:rsidRPr="00F67C06">
        <w:rPr>
          <w:rFonts w:ascii="Times New Roman" w:hAnsi="Times New Roman" w:cs="Times New Roman"/>
          <w:b w:val="0"/>
          <w:bCs w:val="0"/>
          <w:caps w:val="0"/>
          <w:snapToGrid w:val="0"/>
          <w:sz w:val="24"/>
          <w:szCs w:val="24"/>
        </w:rPr>
        <w:t xml:space="preserve">Сторонами </w:t>
      </w:r>
      <w:r w:rsidRPr="00F67C06">
        <w:rPr>
          <w:rFonts w:ascii="Times New Roman" w:hAnsi="Times New Roman" w:cs="Times New Roman"/>
          <w:b w:val="0"/>
          <w:bCs w:val="0"/>
          <w:caps w:val="0"/>
          <w:snapToGrid w:val="0"/>
          <w:sz w:val="24"/>
          <w:szCs w:val="24"/>
        </w:rPr>
        <w:t xml:space="preserve">своих обязательств, если </w:t>
      </w:r>
      <w:r w:rsidR="004A4621" w:rsidRPr="00F67C06">
        <w:rPr>
          <w:rFonts w:ascii="Times New Roman" w:hAnsi="Times New Roman" w:cs="Times New Roman"/>
          <w:b w:val="0"/>
          <w:bCs w:val="0"/>
          <w:caps w:val="0"/>
          <w:snapToGrid w:val="0"/>
          <w:sz w:val="24"/>
          <w:szCs w:val="24"/>
        </w:rPr>
        <w:t xml:space="preserve">Договором </w:t>
      </w:r>
      <w:r w:rsidRPr="00F67C06">
        <w:rPr>
          <w:rFonts w:ascii="Times New Roman" w:hAnsi="Times New Roman" w:cs="Times New Roman"/>
          <w:b w:val="0"/>
          <w:bCs w:val="0"/>
          <w:caps w:val="0"/>
          <w:snapToGrid w:val="0"/>
          <w:sz w:val="24"/>
          <w:szCs w:val="24"/>
        </w:rPr>
        <w:t>не предусмотрено иное.</w:t>
      </w:r>
    </w:p>
    <w:p w:rsidR="008B2463" w:rsidRDefault="008B2463" w:rsidP="006D7889">
      <w:pPr>
        <w:pStyle w:val="a4"/>
        <w:tabs>
          <w:tab w:val="clear" w:pos="1276"/>
          <w:tab w:val="clear" w:pos="2268"/>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uppressAutoHyphens/>
        <w:spacing w:line="240" w:lineRule="atLeast"/>
        <w:ind w:left="0" w:right="-2" w:firstLine="720"/>
        <w:jc w:val="both"/>
        <w:rPr>
          <w:rFonts w:ascii="Times New Roman" w:hAnsi="Times New Roman" w:cs="Times New Roman"/>
          <w:b w:val="0"/>
          <w:bCs w:val="0"/>
          <w:caps w:val="0"/>
          <w:snapToGrid w:val="0"/>
          <w:sz w:val="24"/>
          <w:szCs w:val="24"/>
        </w:rPr>
      </w:pPr>
      <w:r w:rsidRPr="00F67C06">
        <w:rPr>
          <w:rFonts w:ascii="Times New Roman" w:hAnsi="Times New Roman" w:cs="Times New Roman"/>
          <w:b w:val="0"/>
          <w:bCs w:val="0"/>
          <w:caps w:val="0"/>
          <w:snapToGrid w:val="0"/>
          <w:sz w:val="24"/>
          <w:szCs w:val="24"/>
        </w:rPr>
        <w:t>5.2</w:t>
      </w:r>
      <w:r w:rsidR="00F231EF" w:rsidRPr="00F67C06">
        <w:rPr>
          <w:rFonts w:ascii="Times New Roman" w:hAnsi="Times New Roman" w:cs="Times New Roman"/>
          <w:b w:val="0"/>
          <w:bCs w:val="0"/>
          <w:caps w:val="0"/>
          <w:snapToGrid w:val="0"/>
          <w:sz w:val="24"/>
          <w:szCs w:val="24"/>
        </w:rPr>
        <w:t>.</w:t>
      </w:r>
      <w:r w:rsidRPr="00F67C06">
        <w:rPr>
          <w:rFonts w:ascii="Times New Roman" w:hAnsi="Times New Roman" w:cs="Times New Roman"/>
          <w:b w:val="0"/>
          <w:bCs w:val="0"/>
          <w:caps w:val="0"/>
          <w:snapToGrid w:val="0"/>
          <w:sz w:val="24"/>
          <w:szCs w:val="24"/>
        </w:rPr>
        <w:t xml:space="preserve"> Настоящий Договор составлен в двух экземплярах, имеющих равную юридическую силу, по одному экземпляру для каждой из сторон.</w:t>
      </w:r>
    </w:p>
    <w:p w:rsidR="00115B83" w:rsidRPr="00115B83" w:rsidRDefault="00115B83" w:rsidP="007A7ABA">
      <w:pPr>
        <w:suppressAutoHyphens/>
        <w:ind w:firstLine="709"/>
        <w:jc w:val="both"/>
        <w:rPr>
          <w:rFonts w:ascii="Times New Roman" w:hAnsi="Times New Roman"/>
          <w:snapToGrid w:val="0"/>
          <w:sz w:val="24"/>
          <w:szCs w:val="24"/>
        </w:rPr>
      </w:pPr>
      <w:r w:rsidRPr="007A7ABA">
        <w:rPr>
          <w:rFonts w:ascii="Times New Roman" w:hAnsi="Times New Roman"/>
          <w:bCs/>
          <w:caps/>
          <w:snapToGrid w:val="0"/>
          <w:sz w:val="24"/>
          <w:szCs w:val="24"/>
        </w:rPr>
        <w:t>5.3.</w:t>
      </w:r>
      <w:r>
        <w:rPr>
          <w:rFonts w:ascii="Times New Roman" w:hAnsi="Times New Roman"/>
          <w:b/>
          <w:bCs/>
          <w:caps/>
          <w:snapToGrid w:val="0"/>
          <w:sz w:val="24"/>
          <w:szCs w:val="24"/>
        </w:rPr>
        <w:t xml:space="preserve"> </w:t>
      </w:r>
      <w:r w:rsidRPr="00115B83">
        <w:rPr>
          <w:rFonts w:ascii="Times New Roman" w:hAnsi="Times New Roman"/>
          <w:snapToGrid w:val="0"/>
          <w:sz w:val="24"/>
          <w:szCs w:val="24"/>
        </w:rPr>
        <w:t xml:space="preserve">Если при заключении, изменении или исполнении настоящего Договора Стороны передают друг другу персональные данные, то до передачи таких данных передающая Сторона обязуется предпринять все действия, предусмотренные Федеральным законом Российской Федерации от 27 июля </w:t>
      </w:r>
      <w:smartTag w:uri="urn:schemas-microsoft-com:office:smarttags" w:element="metricconverter">
        <w:smartTagPr>
          <w:attr w:name="ProductID" w:val="2006 г"/>
        </w:smartTagPr>
        <w:r w:rsidRPr="00115B83">
          <w:rPr>
            <w:rFonts w:ascii="Times New Roman" w:hAnsi="Times New Roman"/>
            <w:snapToGrid w:val="0"/>
            <w:sz w:val="24"/>
            <w:szCs w:val="24"/>
          </w:rPr>
          <w:t>2006 г</w:t>
        </w:r>
      </w:smartTag>
      <w:r w:rsidRPr="00115B83">
        <w:rPr>
          <w:rFonts w:ascii="Times New Roman" w:hAnsi="Times New Roman"/>
          <w:snapToGrid w:val="0"/>
          <w:sz w:val="24"/>
          <w:szCs w:val="24"/>
        </w:rPr>
        <w:t>. № 152-ФЗ «О персональных данных», для обеспечения соблюдения прав лиц, к персональным данным которых Сторона получает доступ.</w:t>
      </w:r>
    </w:p>
    <w:p w:rsidR="00115B83" w:rsidRPr="00F67C06" w:rsidRDefault="00115B83" w:rsidP="00115B83">
      <w:pPr>
        <w:pStyle w:val="a4"/>
        <w:tabs>
          <w:tab w:val="clear" w:pos="1276"/>
          <w:tab w:val="clear" w:pos="2268"/>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uppressAutoHyphens/>
        <w:spacing w:line="240" w:lineRule="atLeast"/>
        <w:ind w:left="0" w:right="-2" w:firstLine="720"/>
        <w:jc w:val="both"/>
        <w:rPr>
          <w:rFonts w:ascii="Times New Roman" w:hAnsi="Times New Roman" w:cs="Times New Roman"/>
          <w:b w:val="0"/>
          <w:bCs w:val="0"/>
          <w:caps w:val="0"/>
          <w:snapToGrid w:val="0"/>
          <w:sz w:val="24"/>
          <w:szCs w:val="24"/>
        </w:rPr>
      </w:pPr>
      <w:r w:rsidRPr="00115B83">
        <w:rPr>
          <w:rFonts w:ascii="Times New Roman" w:hAnsi="Times New Roman" w:cs="Times New Roman"/>
          <w:b w:val="0"/>
          <w:bCs w:val="0"/>
          <w:caps w:val="0"/>
          <w:snapToGrid w:val="0"/>
          <w:sz w:val="24"/>
          <w:szCs w:val="24"/>
        </w:rPr>
        <w:t>Стороны с целью заключения, изменения или исполнения настоящего Договора вправе осуществлять обработку полученных персональных данных физических лиц любыми необходимыми способами, включая сбор (получение), систематизацию, накопление, обобщение, хранение, обновление и изменение, использование, распространение (в том числе передачу), обезличивание, блокирование и уничтожение, с использованием как автоматизированной информационной системы, так и бумажных носителей, в соответствии с требованиями законодательства Российской Федерации, в том числе и требованиями Федерального закона от 27.07.2006 № 152-ФЗ «О персональных данных». При этом Стороны вправе осуществлять хранение и уничтожение персональных данных в течение срока хранения документов, установленного архивным делопроизводством (по истечении которого персональные данные уничтожаются в соответствии с внутренними процедурами Стороны)</w:t>
      </w:r>
      <w:r w:rsidRPr="0032690A">
        <w:rPr>
          <w:b w:val="0"/>
        </w:rPr>
        <w:t>.</w:t>
      </w:r>
    </w:p>
    <w:p w:rsidR="00A67147" w:rsidRDefault="00A67147" w:rsidP="0032690A">
      <w:pPr>
        <w:pStyle w:val="a4"/>
        <w:tabs>
          <w:tab w:val="clear" w:pos="1276"/>
          <w:tab w:val="clear" w:pos="2268"/>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pacing w:before="240"/>
        <w:ind w:left="0" w:right="0"/>
        <w:rPr>
          <w:rFonts w:ascii="Times New Roman" w:hAnsi="Times New Roman" w:cs="Times New Roman"/>
          <w:snapToGrid w:val="0"/>
          <w:sz w:val="24"/>
          <w:szCs w:val="24"/>
        </w:rPr>
      </w:pPr>
    </w:p>
    <w:p w:rsidR="00A67147" w:rsidRDefault="008B2463" w:rsidP="0032690A">
      <w:pPr>
        <w:pStyle w:val="a4"/>
        <w:tabs>
          <w:tab w:val="clear" w:pos="1276"/>
          <w:tab w:val="clear" w:pos="2268"/>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pacing w:before="240"/>
        <w:ind w:left="0" w:right="0"/>
        <w:rPr>
          <w:rFonts w:ascii="Times New Roman" w:hAnsi="Times New Roman" w:cs="Times New Roman"/>
          <w:snapToGrid w:val="0"/>
          <w:sz w:val="24"/>
          <w:szCs w:val="24"/>
        </w:rPr>
      </w:pPr>
      <w:r w:rsidRPr="00F67C06">
        <w:rPr>
          <w:rFonts w:ascii="Times New Roman" w:hAnsi="Times New Roman" w:cs="Times New Roman"/>
          <w:snapToGrid w:val="0"/>
          <w:sz w:val="24"/>
          <w:szCs w:val="24"/>
        </w:rPr>
        <w:t xml:space="preserve">6. реквизиты </w:t>
      </w:r>
      <w:r w:rsidR="00646A91" w:rsidRPr="00F67C06">
        <w:rPr>
          <w:rFonts w:ascii="Times New Roman" w:hAnsi="Times New Roman" w:cs="Times New Roman"/>
          <w:snapToGrid w:val="0"/>
          <w:sz w:val="24"/>
          <w:szCs w:val="24"/>
        </w:rPr>
        <w:t xml:space="preserve">и подписи </w:t>
      </w:r>
      <w:r w:rsidRPr="00F67C06">
        <w:rPr>
          <w:rFonts w:ascii="Times New Roman" w:hAnsi="Times New Roman" w:cs="Times New Roman"/>
          <w:snapToGrid w:val="0"/>
          <w:sz w:val="24"/>
          <w:szCs w:val="24"/>
        </w:rPr>
        <w:t>Сторон</w:t>
      </w:r>
    </w:p>
    <w:p w:rsidR="008B2463" w:rsidRPr="00F67C06" w:rsidRDefault="008B2463" w:rsidP="0032690A">
      <w:pPr>
        <w:pStyle w:val="a4"/>
        <w:tabs>
          <w:tab w:val="clear" w:pos="1276"/>
          <w:tab w:val="clear" w:pos="2268"/>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pacing w:before="240"/>
        <w:ind w:left="0" w:right="0"/>
        <w:rPr>
          <w:rFonts w:ascii="Times New Roman" w:hAnsi="Times New Roman" w:cs="Times New Roman"/>
          <w:snapToGrid w:val="0"/>
          <w:sz w:val="24"/>
          <w:szCs w:val="24"/>
        </w:rPr>
      </w:pPr>
    </w:p>
    <w:p w:rsidR="008B2463" w:rsidRPr="00C3182B" w:rsidRDefault="008B2463">
      <w:pPr>
        <w:pStyle w:val="a4"/>
        <w:tabs>
          <w:tab w:val="clear" w:pos="1276"/>
          <w:tab w:val="clear" w:pos="2268"/>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pacing w:line="240" w:lineRule="atLeast"/>
        <w:ind w:left="0" w:right="-2"/>
        <w:jc w:val="both"/>
        <w:rPr>
          <w:rFonts w:ascii="Times New Roman" w:hAnsi="Times New Roman" w:cs="Times New Roman"/>
          <w:iCs/>
          <w:caps w:val="0"/>
          <w:snapToGrid w:val="0"/>
          <w:sz w:val="24"/>
          <w:szCs w:val="24"/>
        </w:rPr>
      </w:pPr>
      <w:r w:rsidRPr="00F67C06">
        <w:rPr>
          <w:rFonts w:ascii="Times New Roman" w:hAnsi="Times New Roman" w:cs="Times New Roman"/>
          <w:iCs/>
          <w:caps w:val="0"/>
          <w:snapToGrid w:val="0"/>
          <w:sz w:val="24"/>
          <w:szCs w:val="24"/>
        </w:rPr>
        <w:t>Покупатель</w:t>
      </w:r>
      <w:r w:rsidRPr="00F67C06">
        <w:rPr>
          <w:rFonts w:ascii="Times New Roman" w:hAnsi="Times New Roman" w:cs="Times New Roman"/>
          <w:iCs/>
          <w:caps w:val="0"/>
          <w:snapToGrid w:val="0"/>
          <w:sz w:val="24"/>
          <w:szCs w:val="24"/>
        </w:rPr>
        <w:tab/>
      </w:r>
      <w:r w:rsidRPr="00F67C06">
        <w:rPr>
          <w:rFonts w:ascii="Times New Roman" w:hAnsi="Times New Roman" w:cs="Times New Roman"/>
          <w:iCs/>
          <w:caps w:val="0"/>
          <w:snapToGrid w:val="0"/>
          <w:sz w:val="24"/>
          <w:szCs w:val="24"/>
        </w:rPr>
        <w:tab/>
      </w:r>
      <w:r w:rsidRPr="00F67C06">
        <w:rPr>
          <w:rFonts w:ascii="Times New Roman" w:hAnsi="Times New Roman" w:cs="Times New Roman"/>
          <w:iCs/>
          <w:caps w:val="0"/>
          <w:snapToGrid w:val="0"/>
          <w:sz w:val="24"/>
          <w:szCs w:val="24"/>
        </w:rPr>
        <w:tab/>
        <w:t xml:space="preserve">      </w:t>
      </w:r>
      <w:r w:rsidRPr="00F67C06">
        <w:rPr>
          <w:rFonts w:ascii="Times New Roman" w:hAnsi="Times New Roman" w:cs="Times New Roman"/>
          <w:iCs/>
          <w:caps w:val="0"/>
          <w:snapToGrid w:val="0"/>
          <w:sz w:val="24"/>
          <w:szCs w:val="24"/>
        </w:rPr>
        <w:tab/>
      </w:r>
      <w:r w:rsidRPr="00F67C06">
        <w:rPr>
          <w:rFonts w:ascii="Times New Roman" w:hAnsi="Times New Roman" w:cs="Times New Roman"/>
          <w:iCs/>
          <w:caps w:val="0"/>
          <w:snapToGrid w:val="0"/>
          <w:sz w:val="24"/>
          <w:szCs w:val="24"/>
        </w:rPr>
        <w:tab/>
      </w:r>
      <w:r w:rsidRPr="00F67C06">
        <w:rPr>
          <w:rFonts w:ascii="Times New Roman" w:hAnsi="Times New Roman" w:cs="Times New Roman"/>
          <w:iCs/>
          <w:caps w:val="0"/>
          <w:snapToGrid w:val="0"/>
          <w:sz w:val="24"/>
          <w:szCs w:val="24"/>
        </w:rPr>
        <w:tab/>
        <w:t>Продавец</w:t>
      </w:r>
    </w:p>
    <w:p w:rsidR="00B74320" w:rsidRPr="00F67C06" w:rsidRDefault="00B74320" w:rsidP="00B74320">
      <w:pPr>
        <w:rPr>
          <w:rFonts w:ascii="Times New Roman" w:hAnsi="Times New Roman"/>
          <w:sz w:val="24"/>
          <w:szCs w:val="24"/>
        </w:rPr>
      </w:pPr>
    </w:p>
    <w:tbl>
      <w:tblPr>
        <w:tblW w:w="10455" w:type="dxa"/>
        <w:tblLook w:val="0000" w:firstRow="0" w:lastRow="0" w:firstColumn="0" w:lastColumn="0" w:noHBand="0" w:noVBand="0"/>
      </w:tblPr>
      <w:tblGrid>
        <w:gridCol w:w="5211"/>
        <w:gridCol w:w="5244"/>
      </w:tblGrid>
      <w:tr w:rsidR="00204DC3" w:rsidRPr="00C85B06" w:rsidTr="006D7889">
        <w:trPr>
          <w:trHeight w:val="317"/>
        </w:trPr>
        <w:tc>
          <w:tcPr>
            <w:tcW w:w="5211" w:type="dxa"/>
            <w:tcBorders>
              <w:top w:val="nil"/>
              <w:left w:val="nil"/>
              <w:bottom w:val="nil"/>
              <w:right w:val="nil"/>
            </w:tcBorders>
          </w:tcPr>
          <w:p w:rsidR="00204DC3" w:rsidRPr="00C85B06" w:rsidRDefault="00204DC3" w:rsidP="00204DC3">
            <w:pPr>
              <w:rPr>
                <w:b/>
                <w:bCs/>
                <w:sz w:val="22"/>
                <w:szCs w:val="22"/>
              </w:rPr>
            </w:pPr>
            <w:r>
              <w:rPr>
                <w:b/>
                <w:bCs/>
                <w:sz w:val="22"/>
                <w:szCs w:val="22"/>
              </w:rPr>
              <w:t>АО</w:t>
            </w:r>
            <w:r w:rsidRPr="00C85B06">
              <w:rPr>
                <w:b/>
                <w:bCs/>
                <w:sz w:val="22"/>
                <w:szCs w:val="22"/>
              </w:rPr>
              <w:t xml:space="preserve"> «Россельхозбанк»</w:t>
            </w:r>
          </w:p>
        </w:tc>
        <w:tc>
          <w:tcPr>
            <w:tcW w:w="5244" w:type="dxa"/>
            <w:tcBorders>
              <w:top w:val="nil"/>
              <w:left w:val="nil"/>
              <w:bottom w:val="nil"/>
              <w:right w:val="nil"/>
            </w:tcBorders>
          </w:tcPr>
          <w:p w:rsidR="00204DC3" w:rsidRPr="00C85B06" w:rsidRDefault="00204DC3" w:rsidP="00204DC3">
            <w:pPr>
              <w:keepNext/>
              <w:outlineLvl w:val="1"/>
              <w:rPr>
                <w:b/>
                <w:bCs/>
                <w:sz w:val="22"/>
                <w:szCs w:val="22"/>
              </w:rPr>
            </w:pPr>
            <w:bookmarkStart w:id="22" w:name="CounterpartyCaption_dup_1"/>
            <w:r w:rsidRPr="00C85B06">
              <w:rPr>
                <w:b/>
                <w:bCs/>
                <w:sz w:val="22"/>
                <w:szCs w:val="22"/>
              </w:rPr>
              <w:t>_________________________________</w:t>
            </w:r>
            <w:bookmarkEnd w:id="22"/>
          </w:p>
        </w:tc>
      </w:tr>
      <w:tr w:rsidR="00204DC3" w:rsidRPr="00C85B06" w:rsidTr="006D7889">
        <w:tc>
          <w:tcPr>
            <w:tcW w:w="5211" w:type="dxa"/>
            <w:tcBorders>
              <w:top w:val="nil"/>
              <w:left w:val="nil"/>
              <w:bottom w:val="nil"/>
              <w:right w:val="nil"/>
            </w:tcBorders>
          </w:tcPr>
          <w:p w:rsidR="00204DC3" w:rsidRPr="00C85B06" w:rsidRDefault="00204DC3" w:rsidP="00204DC3">
            <w:pPr>
              <w:rPr>
                <w:sz w:val="22"/>
                <w:szCs w:val="22"/>
              </w:rPr>
            </w:pPr>
            <w:r w:rsidRPr="00C85B06">
              <w:rPr>
                <w:sz w:val="22"/>
                <w:szCs w:val="22"/>
              </w:rPr>
              <w:t xml:space="preserve">ИНН / </w:t>
            </w:r>
            <w:r w:rsidRPr="00C3182B">
              <w:rPr>
                <w:sz w:val="22"/>
                <w:szCs w:val="22"/>
              </w:rPr>
              <w:t>_____________</w:t>
            </w:r>
          </w:p>
        </w:tc>
        <w:tc>
          <w:tcPr>
            <w:tcW w:w="5244" w:type="dxa"/>
            <w:tcBorders>
              <w:top w:val="nil"/>
              <w:left w:val="nil"/>
              <w:bottom w:val="nil"/>
              <w:right w:val="nil"/>
            </w:tcBorders>
          </w:tcPr>
          <w:p w:rsidR="00204DC3" w:rsidRPr="00C85B06" w:rsidRDefault="00204DC3" w:rsidP="00204DC3">
            <w:pPr>
              <w:keepNext/>
              <w:outlineLvl w:val="1"/>
              <w:rPr>
                <w:sz w:val="22"/>
                <w:szCs w:val="22"/>
              </w:rPr>
            </w:pPr>
            <w:r w:rsidRPr="00C85B06">
              <w:rPr>
                <w:sz w:val="22"/>
                <w:szCs w:val="22"/>
              </w:rPr>
              <w:t>ИНН / КПП</w:t>
            </w:r>
            <w:bookmarkStart w:id="23" w:name="TaxId_IdPurpose"/>
            <w:r w:rsidRPr="00C85B06">
              <w:rPr>
                <w:b/>
                <w:bCs/>
                <w:sz w:val="22"/>
                <w:szCs w:val="22"/>
              </w:rPr>
              <w:t>____________/____________</w:t>
            </w:r>
            <w:bookmarkEnd w:id="23"/>
          </w:p>
        </w:tc>
      </w:tr>
      <w:tr w:rsidR="00204DC3" w:rsidRPr="00C85B06" w:rsidTr="006D7889">
        <w:tc>
          <w:tcPr>
            <w:tcW w:w="5211" w:type="dxa"/>
            <w:tcBorders>
              <w:top w:val="nil"/>
              <w:left w:val="nil"/>
              <w:bottom w:val="nil"/>
              <w:right w:val="nil"/>
            </w:tcBorders>
          </w:tcPr>
          <w:p w:rsidR="00204DC3" w:rsidRPr="00C85B06" w:rsidRDefault="00204DC3" w:rsidP="00204DC3">
            <w:pPr>
              <w:rPr>
                <w:b/>
                <w:bCs/>
                <w:sz w:val="22"/>
                <w:szCs w:val="22"/>
              </w:rPr>
            </w:pPr>
            <w:r w:rsidRPr="0075115F">
              <w:rPr>
                <w:b/>
                <w:bCs/>
                <w:sz w:val="22"/>
                <w:szCs w:val="22"/>
              </w:rPr>
              <w:t xml:space="preserve">___________ РФ </w:t>
            </w:r>
            <w:r>
              <w:rPr>
                <w:b/>
                <w:bCs/>
                <w:sz w:val="22"/>
                <w:szCs w:val="22"/>
              </w:rPr>
              <w:t>АО</w:t>
            </w:r>
            <w:r w:rsidRPr="00C85B06">
              <w:rPr>
                <w:b/>
                <w:bCs/>
                <w:sz w:val="22"/>
                <w:szCs w:val="22"/>
              </w:rPr>
              <w:t xml:space="preserve"> «Россельхозбанк»</w:t>
            </w:r>
          </w:p>
        </w:tc>
        <w:tc>
          <w:tcPr>
            <w:tcW w:w="5244" w:type="dxa"/>
            <w:tcBorders>
              <w:top w:val="nil"/>
              <w:left w:val="nil"/>
              <w:bottom w:val="nil"/>
              <w:right w:val="nil"/>
            </w:tcBorders>
          </w:tcPr>
          <w:p w:rsidR="00204DC3" w:rsidRPr="00C85B06" w:rsidRDefault="00204DC3" w:rsidP="00204DC3">
            <w:pPr>
              <w:rPr>
                <w:b/>
                <w:bCs/>
                <w:sz w:val="22"/>
                <w:szCs w:val="22"/>
              </w:rPr>
            </w:pPr>
          </w:p>
        </w:tc>
      </w:tr>
      <w:tr w:rsidR="00204DC3" w:rsidRPr="0075115F" w:rsidTr="006D7889">
        <w:tc>
          <w:tcPr>
            <w:tcW w:w="5211" w:type="dxa"/>
            <w:tcBorders>
              <w:top w:val="nil"/>
              <w:left w:val="nil"/>
              <w:bottom w:val="nil"/>
              <w:right w:val="nil"/>
            </w:tcBorders>
          </w:tcPr>
          <w:p w:rsidR="00204DC3" w:rsidRPr="00C85B06" w:rsidRDefault="00204DC3" w:rsidP="00204DC3">
            <w:pPr>
              <w:rPr>
                <w:sz w:val="22"/>
                <w:szCs w:val="22"/>
              </w:rPr>
            </w:pPr>
            <w:r w:rsidRPr="00C85B06">
              <w:rPr>
                <w:sz w:val="22"/>
                <w:szCs w:val="22"/>
              </w:rPr>
              <w:t>ИНН / КПП</w:t>
            </w:r>
            <w:bookmarkStart w:id="24" w:name="SelfTaxId_IdPurpose"/>
            <w:r w:rsidRPr="00C85B06">
              <w:rPr>
                <w:sz w:val="22"/>
                <w:szCs w:val="22"/>
              </w:rPr>
              <w:t>_____________/____________</w:t>
            </w:r>
            <w:bookmarkEnd w:id="24"/>
          </w:p>
        </w:tc>
        <w:tc>
          <w:tcPr>
            <w:tcW w:w="5244" w:type="dxa"/>
            <w:tcBorders>
              <w:top w:val="nil"/>
              <w:left w:val="nil"/>
              <w:bottom w:val="nil"/>
              <w:right w:val="nil"/>
            </w:tcBorders>
          </w:tcPr>
          <w:p w:rsidR="00204DC3" w:rsidRPr="0075115F" w:rsidRDefault="00204DC3" w:rsidP="00204DC3">
            <w:pPr>
              <w:rPr>
                <w:b/>
                <w:bCs/>
                <w:sz w:val="22"/>
                <w:szCs w:val="22"/>
              </w:rPr>
            </w:pPr>
          </w:p>
        </w:tc>
      </w:tr>
      <w:tr w:rsidR="00204DC3" w:rsidRPr="00C85B06" w:rsidTr="006D7889">
        <w:tc>
          <w:tcPr>
            <w:tcW w:w="5211" w:type="dxa"/>
            <w:tcBorders>
              <w:top w:val="nil"/>
              <w:left w:val="nil"/>
              <w:bottom w:val="nil"/>
              <w:right w:val="nil"/>
            </w:tcBorders>
          </w:tcPr>
          <w:p w:rsidR="00204DC3" w:rsidRPr="00C85B06" w:rsidRDefault="00204DC3" w:rsidP="00204DC3">
            <w:pPr>
              <w:rPr>
                <w:sz w:val="22"/>
                <w:szCs w:val="22"/>
              </w:rPr>
            </w:pPr>
            <w:r w:rsidRPr="0075115F">
              <w:rPr>
                <w:sz w:val="22"/>
                <w:szCs w:val="22"/>
              </w:rPr>
              <w:lastRenderedPageBreak/>
              <w:t>Местонахождение</w:t>
            </w:r>
            <w:r w:rsidRPr="00C85B06">
              <w:rPr>
                <w:sz w:val="22"/>
                <w:szCs w:val="22"/>
              </w:rPr>
              <w:t xml:space="preserve">: </w:t>
            </w:r>
            <w:bookmarkStart w:id="25" w:name="SelfAddress"/>
            <w:r w:rsidRPr="00C85B06">
              <w:rPr>
                <w:sz w:val="22"/>
                <w:szCs w:val="22"/>
              </w:rPr>
              <w:t>__________________________________</w:t>
            </w:r>
            <w:bookmarkEnd w:id="25"/>
          </w:p>
        </w:tc>
        <w:tc>
          <w:tcPr>
            <w:tcW w:w="5244" w:type="dxa"/>
            <w:tcBorders>
              <w:top w:val="nil"/>
              <w:left w:val="nil"/>
              <w:bottom w:val="nil"/>
              <w:right w:val="nil"/>
            </w:tcBorders>
          </w:tcPr>
          <w:p w:rsidR="00204DC3" w:rsidRPr="00C85B06" w:rsidRDefault="00204DC3" w:rsidP="00204DC3">
            <w:pPr>
              <w:rPr>
                <w:sz w:val="22"/>
                <w:szCs w:val="22"/>
              </w:rPr>
            </w:pPr>
            <w:r w:rsidRPr="0075115F">
              <w:rPr>
                <w:sz w:val="22"/>
                <w:szCs w:val="22"/>
              </w:rPr>
              <w:t>Местонахождение</w:t>
            </w:r>
            <w:r w:rsidRPr="00C85B06">
              <w:rPr>
                <w:sz w:val="22"/>
                <w:szCs w:val="22"/>
              </w:rPr>
              <w:t xml:space="preserve">: </w:t>
            </w:r>
            <w:bookmarkStart w:id="26" w:name="CounterpartyAddress"/>
            <w:r w:rsidRPr="00C85B06">
              <w:rPr>
                <w:sz w:val="22"/>
                <w:szCs w:val="22"/>
              </w:rPr>
              <w:t>________________________________</w:t>
            </w:r>
            <w:bookmarkEnd w:id="26"/>
          </w:p>
        </w:tc>
      </w:tr>
      <w:tr w:rsidR="00204DC3" w:rsidRPr="00C85B06" w:rsidTr="006D7889">
        <w:tc>
          <w:tcPr>
            <w:tcW w:w="5211" w:type="dxa"/>
            <w:tcBorders>
              <w:top w:val="nil"/>
              <w:left w:val="nil"/>
              <w:bottom w:val="nil"/>
              <w:right w:val="nil"/>
            </w:tcBorders>
          </w:tcPr>
          <w:p w:rsidR="00204DC3" w:rsidRPr="00C85B06" w:rsidRDefault="00204DC3" w:rsidP="00204DC3">
            <w:pPr>
              <w:rPr>
                <w:sz w:val="22"/>
                <w:szCs w:val="22"/>
              </w:rPr>
            </w:pPr>
            <w:r w:rsidRPr="00C85B06">
              <w:rPr>
                <w:sz w:val="22"/>
                <w:szCs w:val="22"/>
              </w:rPr>
              <w:t xml:space="preserve">к/с  </w:t>
            </w:r>
            <w:bookmarkStart w:id="27" w:name="SelfBankAccount"/>
            <w:r w:rsidRPr="00C85B06">
              <w:rPr>
                <w:sz w:val="22"/>
                <w:szCs w:val="22"/>
              </w:rPr>
              <w:t>_______________________________</w:t>
            </w:r>
            <w:bookmarkEnd w:id="27"/>
          </w:p>
        </w:tc>
        <w:tc>
          <w:tcPr>
            <w:tcW w:w="5244" w:type="dxa"/>
            <w:tcBorders>
              <w:top w:val="nil"/>
              <w:left w:val="nil"/>
              <w:bottom w:val="nil"/>
              <w:right w:val="nil"/>
            </w:tcBorders>
          </w:tcPr>
          <w:p w:rsidR="00204DC3" w:rsidRPr="00C85B06" w:rsidRDefault="00204DC3" w:rsidP="00204DC3">
            <w:pPr>
              <w:rPr>
                <w:sz w:val="22"/>
                <w:szCs w:val="22"/>
              </w:rPr>
            </w:pPr>
            <w:r w:rsidRPr="00C85B06">
              <w:rPr>
                <w:sz w:val="22"/>
                <w:szCs w:val="22"/>
              </w:rPr>
              <w:t xml:space="preserve">к/с </w:t>
            </w:r>
            <w:bookmarkStart w:id="28" w:name="CounterpartyBankAccount"/>
            <w:r w:rsidRPr="00C85B06">
              <w:rPr>
                <w:sz w:val="22"/>
                <w:szCs w:val="22"/>
              </w:rPr>
              <w:t>______________________________</w:t>
            </w:r>
            <w:bookmarkEnd w:id="28"/>
          </w:p>
        </w:tc>
      </w:tr>
      <w:tr w:rsidR="00204DC3" w:rsidRPr="00C85B06" w:rsidTr="006D7889">
        <w:tc>
          <w:tcPr>
            <w:tcW w:w="5211" w:type="dxa"/>
            <w:tcBorders>
              <w:top w:val="nil"/>
              <w:left w:val="nil"/>
              <w:bottom w:val="nil"/>
              <w:right w:val="nil"/>
            </w:tcBorders>
          </w:tcPr>
          <w:p w:rsidR="00204DC3" w:rsidRPr="00C85B06" w:rsidRDefault="00204DC3" w:rsidP="00204DC3">
            <w:pPr>
              <w:rPr>
                <w:sz w:val="22"/>
                <w:szCs w:val="22"/>
              </w:rPr>
            </w:pPr>
            <w:r w:rsidRPr="00C85B06">
              <w:rPr>
                <w:sz w:val="22"/>
                <w:szCs w:val="22"/>
              </w:rPr>
              <w:t xml:space="preserve">БИК </w:t>
            </w:r>
            <w:bookmarkStart w:id="29" w:name="SelfBankAlias"/>
            <w:r w:rsidRPr="00C85B06">
              <w:rPr>
                <w:sz w:val="22"/>
                <w:szCs w:val="22"/>
              </w:rPr>
              <w:t>______________________________</w:t>
            </w:r>
            <w:bookmarkEnd w:id="29"/>
          </w:p>
        </w:tc>
        <w:tc>
          <w:tcPr>
            <w:tcW w:w="5244" w:type="dxa"/>
            <w:tcBorders>
              <w:top w:val="nil"/>
              <w:left w:val="nil"/>
              <w:bottom w:val="nil"/>
              <w:right w:val="nil"/>
            </w:tcBorders>
          </w:tcPr>
          <w:p w:rsidR="00204DC3" w:rsidRPr="00C85B06" w:rsidRDefault="00204DC3" w:rsidP="00204DC3">
            <w:pPr>
              <w:rPr>
                <w:sz w:val="22"/>
                <w:szCs w:val="22"/>
              </w:rPr>
            </w:pPr>
            <w:r w:rsidRPr="00C85B06">
              <w:rPr>
                <w:sz w:val="22"/>
                <w:szCs w:val="22"/>
              </w:rPr>
              <w:t xml:space="preserve">БИК </w:t>
            </w:r>
            <w:bookmarkStart w:id="30" w:name="CounterpartyBankAlias"/>
            <w:r w:rsidRPr="00C85B06">
              <w:rPr>
                <w:sz w:val="22"/>
                <w:szCs w:val="22"/>
              </w:rPr>
              <w:t>_____________________________</w:t>
            </w:r>
            <w:bookmarkEnd w:id="30"/>
          </w:p>
        </w:tc>
      </w:tr>
      <w:tr w:rsidR="00204DC3" w:rsidRPr="00C85B06" w:rsidTr="006D7889">
        <w:tc>
          <w:tcPr>
            <w:tcW w:w="5211" w:type="dxa"/>
            <w:tcBorders>
              <w:top w:val="nil"/>
              <w:left w:val="nil"/>
              <w:bottom w:val="nil"/>
              <w:right w:val="nil"/>
            </w:tcBorders>
          </w:tcPr>
          <w:p w:rsidR="00204DC3" w:rsidRDefault="00204DC3" w:rsidP="00204DC3"/>
          <w:p w:rsidR="00204DC3" w:rsidRPr="00C85B06" w:rsidRDefault="00204DC3" w:rsidP="00204DC3">
            <w:pPr>
              <w:rPr>
                <w:sz w:val="22"/>
                <w:szCs w:val="22"/>
              </w:rPr>
            </w:pPr>
            <w:r w:rsidRPr="00C85B06">
              <w:rPr>
                <w:b/>
                <w:bCs/>
                <w:sz w:val="22"/>
                <w:szCs w:val="22"/>
              </w:rPr>
              <w:t>____________  _________  _______________</w:t>
            </w:r>
          </w:p>
          <w:p w:rsidR="00204DC3" w:rsidRPr="00C85B06" w:rsidRDefault="00204DC3" w:rsidP="00204DC3">
            <w:pPr>
              <w:rPr>
                <w:sz w:val="18"/>
                <w:szCs w:val="18"/>
              </w:rPr>
            </w:pPr>
            <w:r w:rsidRPr="00C85B06">
              <w:rPr>
                <w:sz w:val="18"/>
                <w:szCs w:val="18"/>
              </w:rPr>
              <w:t xml:space="preserve">   (до</w:t>
            </w:r>
            <w:r w:rsidRPr="0075115F">
              <w:rPr>
                <w:sz w:val="18"/>
                <w:szCs w:val="18"/>
              </w:rPr>
              <w:t>лжность)</w:t>
            </w:r>
            <w:r w:rsidRPr="0075115F">
              <w:rPr>
                <w:sz w:val="18"/>
                <w:szCs w:val="18"/>
              </w:rPr>
              <w:tab/>
              <w:t xml:space="preserve">(подпись)  </w:t>
            </w:r>
            <w:r w:rsidRPr="00C85B06">
              <w:rPr>
                <w:sz w:val="18"/>
                <w:szCs w:val="18"/>
              </w:rPr>
              <w:t xml:space="preserve"> (расшифровка подписи)</w:t>
            </w:r>
          </w:p>
          <w:p w:rsidR="00204DC3" w:rsidRDefault="00204DC3" w:rsidP="00204DC3"/>
          <w:p w:rsidR="00204DC3" w:rsidRPr="00C85B06" w:rsidRDefault="00204DC3" w:rsidP="00204DC3">
            <w:pPr>
              <w:rPr>
                <w:sz w:val="22"/>
                <w:szCs w:val="22"/>
              </w:rPr>
            </w:pPr>
            <w:r w:rsidRPr="00C85B06">
              <w:rPr>
                <w:sz w:val="22"/>
                <w:szCs w:val="22"/>
              </w:rPr>
              <w:t>М.П.</w:t>
            </w:r>
          </w:p>
        </w:tc>
        <w:tc>
          <w:tcPr>
            <w:tcW w:w="5244" w:type="dxa"/>
            <w:tcBorders>
              <w:top w:val="nil"/>
              <w:left w:val="nil"/>
              <w:bottom w:val="nil"/>
              <w:right w:val="nil"/>
            </w:tcBorders>
          </w:tcPr>
          <w:p w:rsidR="00204DC3" w:rsidRDefault="00204DC3" w:rsidP="00204DC3"/>
          <w:p w:rsidR="00204DC3" w:rsidRPr="00C85B06" w:rsidRDefault="00204DC3" w:rsidP="00204DC3">
            <w:pPr>
              <w:rPr>
                <w:sz w:val="22"/>
                <w:szCs w:val="22"/>
              </w:rPr>
            </w:pPr>
            <w:r w:rsidRPr="00C85B06">
              <w:rPr>
                <w:b/>
                <w:bCs/>
                <w:sz w:val="22"/>
                <w:szCs w:val="22"/>
              </w:rPr>
              <w:t>____________  _________  ________________</w:t>
            </w:r>
          </w:p>
          <w:p w:rsidR="00204DC3" w:rsidRPr="00C85B06" w:rsidRDefault="00204DC3" w:rsidP="00204DC3">
            <w:pPr>
              <w:rPr>
                <w:sz w:val="18"/>
                <w:szCs w:val="18"/>
              </w:rPr>
            </w:pPr>
            <w:r w:rsidRPr="0075115F">
              <w:rPr>
                <w:sz w:val="18"/>
                <w:szCs w:val="18"/>
              </w:rPr>
              <w:t>(должность)</w:t>
            </w:r>
            <w:r w:rsidRPr="0075115F">
              <w:rPr>
                <w:sz w:val="18"/>
                <w:szCs w:val="18"/>
              </w:rPr>
              <w:tab/>
              <w:t xml:space="preserve"> (подпись)   </w:t>
            </w:r>
            <w:r w:rsidRPr="00C85B06">
              <w:rPr>
                <w:sz w:val="18"/>
                <w:szCs w:val="18"/>
              </w:rPr>
              <w:t>(расшифровка подписи)</w:t>
            </w:r>
          </w:p>
          <w:p w:rsidR="00204DC3" w:rsidRDefault="00204DC3" w:rsidP="00204DC3"/>
          <w:p w:rsidR="00204DC3" w:rsidRPr="00C85B06" w:rsidRDefault="00204DC3" w:rsidP="00204DC3">
            <w:pPr>
              <w:rPr>
                <w:sz w:val="22"/>
                <w:szCs w:val="22"/>
              </w:rPr>
            </w:pPr>
            <w:r w:rsidRPr="00C85B06">
              <w:rPr>
                <w:sz w:val="22"/>
                <w:szCs w:val="22"/>
              </w:rPr>
              <w:t>М.П.</w:t>
            </w:r>
          </w:p>
        </w:tc>
      </w:tr>
      <w:tr w:rsidR="00204DC3" w:rsidRPr="009564C0" w:rsidTr="00CB450E">
        <w:tc>
          <w:tcPr>
            <w:tcW w:w="5211" w:type="dxa"/>
            <w:tcBorders>
              <w:top w:val="nil"/>
              <w:left w:val="nil"/>
              <w:bottom w:val="nil"/>
              <w:right w:val="nil"/>
            </w:tcBorders>
          </w:tcPr>
          <w:p w:rsidR="00204DC3" w:rsidRPr="00CB450E" w:rsidRDefault="00204DC3" w:rsidP="00204DC3"/>
        </w:tc>
        <w:tc>
          <w:tcPr>
            <w:tcW w:w="5244" w:type="dxa"/>
            <w:tcBorders>
              <w:top w:val="nil"/>
              <w:left w:val="nil"/>
              <w:bottom w:val="nil"/>
              <w:right w:val="nil"/>
            </w:tcBorders>
          </w:tcPr>
          <w:p w:rsidR="00204DC3" w:rsidRPr="00CB450E" w:rsidRDefault="00204DC3" w:rsidP="00204DC3">
            <w:pPr>
              <w:rPr>
                <w:sz w:val="22"/>
                <w:szCs w:val="22"/>
              </w:rPr>
            </w:pPr>
          </w:p>
        </w:tc>
      </w:tr>
      <w:tr w:rsidR="00B633D0" w:rsidRPr="009564C0" w:rsidTr="00CB450E">
        <w:tc>
          <w:tcPr>
            <w:tcW w:w="5211" w:type="dxa"/>
            <w:tcBorders>
              <w:top w:val="nil"/>
              <w:left w:val="nil"/>
              <w:bottom w:val="nil"/>
              <w:right w:val="nil"/>
            </w:tcBorders>
          </w:tcPr>
          <w:p w:rsidR="00B633D0" w:rsidRPr="00CB450E" w:rsidRDefault="00B633D0" w:rsidP="000F41A5"/>
        </w:tc>
        <w:tc>
          <w:tcPr>
            <w:tcW w:w="5244" w:type="dxa"/>
            <w:tcBorders>
              <w:top w:val="nil"/>
              <w:left w:val="nil"/>
              <w:bottom w:val="nil"/>
              <w:right w:val="nil"/>
            </w:tcBorders>
          </w:tcPr>
          <w:p w:rsidR="00B633D0" w:rsidRPr="00F5476D" w:rsidRDefault="00B633D0" w:rsidP="000F41A5">
            <w:pPr>
              <w:rPr>
                <w:rFonts w:ascii="Calibri" w:hAnsi="Calibri"/>
                <w:sz w:val="22"/>
                <w:szCs w:val="22"/>
              </w:rPr>
            </w:pPr>
          </w:p>
        </w:tc>
      </w:tr>
      <w:tr w:rsidR="00B633D0" w:rsidRPr="009564C0" w:rsidTr="00CB450E">
        <w:tc>
          <w:tcPr>
            <w:tcW w:w="5211" w:type="dxa"/>
            <w:tcBorders>
              <w:top w:val="nil"/>
              <w:left w:val="nil"/>
              <w:bottom w:val="nil"/>
              <w:right w:val="nil"/>
            </w:tcBorders>
          </w:tcPr>
          <w:p w:rsidR="00B633D0" w:rsidRPr="00CB450E" w:rsidRDefault="00B633D0" w:rsidP="000F41A5"/>
        </w:tc>
        <w:tc>
          <w:tcPr>
            <w:tcW w:w="5244" w:type="dxa"/>
            <w:tcBorders>
              <w:top w:val="nil"/>
              <w:left w:val="nil"/>
              <w:bottom w:val="nil"/>
              <w:right w:val="nil"/>
            </w:tcBorders>
          </w:tcPr>
          <w:p w:rsidR="00B633D0" w:rsidRPr="00CB450E" w:rsidRDefault="00B633D0" w:rsidP="000F41A5">
            <w:pPr>
              <w:rPr>
                <w:sz w:val="22"/>
                <w:szCs w:val="22"/>
              </w:rPr>
            </w:pPr>
          </w:p>
        </w:tc>
      </w:tr>
      <w:tr w:rsidR="00B633D0" w:rsidRPr="009564C0" w:rsidTr="00CB450E">
        <w:tc>
          <w:tcPr>
            <w:tcW w:w="5211" w:type="dxa"/>
            <w:tcBorders>
              <w:top w:val="nil"/>
              <w:left w:val="nil"/>
              <w:bottom w:val="nil"/>
              <w:right w:val="nil"/>
            </w:tcBorders>
          </w:tcPr>
          <w:p w:rsidR="00B633D0" w:rsidRPr="00CB450E" w:rsidRDefault="00B633D0" w:rsidP="000F41A5"/>
        </w:tc>
        <w:tc>
          <w:tcPr>
            <w:tcW w:w="5244" w:type="dxa"/>
            <w:tcBorders>
              <w:top w:val="nil"/>
              <w:left w:val="nil"/>
              <w:bottom w:val="nil"/>
              <w:right w:val="nil"/>
            </w:tcBorders>
          </w:tcPr>
          <w:p w:rsidR="00B633D0" w:rsidRPr="00CB450E" w:rsidRDefault="00B633D0" w:rsidP="000F41A5">
            <w:pPr>
              <w:rPr>
                <w:sz w:val="22"/>
                <w:szCs w:val="22"/>
              </w:rPr>
            </w:pPr>
          </w:p>
        </w:tc>
      </w:tr>
      <w:tr w:rsidR="00B633D0" w:rsidRPr="009564C0" w:rsidTr="00CB450E">
        <w:tc>
          <w:tcPr>
            <w:tcW w:w="5211" w:type="dxa"/>
            <w:tcBorders>
              <w:top w:val="nil"/>
              <w:left w:val="nil"/>
              <w:bottom w:val="nil"/>
              <w:right w:val="nil"/>
            </w:tcBorders>
          </w:tcPr>
          <w:p w:rsidR="00B633D0" w:rsidRPr="00CB450E" w:rsidRDefault="00B633D0" w:rsidP="000F41A5"/>
        </w:tc>
        <w:tc>
          <w:tcPr>
            <w:tcW w:w="5244" w:type="dxa"/>
            <w:tcBorders>
              <w:top w:val="nil"/>
              <w:left w:val="nil"/>
              <w:bottom w:val="nil"/>
              <w:right w:val="nil"/>
            </w:tcBorders>
          </w:tcPr>
          <w:p w:rsidR="00B633D0" w:rsidRPr="00CB450E" w:rsidRDefault="00B633D0" w:rsidP="000F41A5">
            <w:pPr>
              <w:rPr>
                <w:sz w:val="22"/>
                <w:szCs w:val="22"/>
              </w:rPr>
            </w:pPr>
          </w:p>
        </w:tc>
      </w:tr>
      <w:tr w:rsidR="00B633D0" w:rsidRPr="009564C0" w:rsidTr="00CB450E">
        <w:tc>
          <w:tcPr>
            <w:tcW w:w="5211" w:type="dxa"/>
            <w:tcBorders>
              <w:top w:val="nil"/>
              <w:left w:val="nil"/>
              <w:bottom w:val="nil"/>
              <w:right w:val="nil"/>
            </w:tcBorders>
          </w:tcPr>
          <w:p w:rsidR="00B633D0" w:rsidRPr="00CB450E" w:rsidRDefault="00B633D0" w:rsidP="000F41A5"/>
        </w:tc>
        <w:tc>
          <w:tcPr>
            <w:tcW w:w="5244" w:type="dxa"/>
            <w:tcBorders>
              <w:top w:val="nil"/>
              <w:left w:val="nil"/>
              <w:bottom w:val="nil"/>
              <w:right w:val="nil"/>
            </w:tcBorders>
          </w:tcPr>
          <w:p w:rsidR="00B633D0" w:rsidRPr="00CB450E" w:rsidRDefault="00B633D0" w:rsidP="000F41A5">
            <w:pPr>
              <w:rPr>
                <w:sz w:val="22"/>
                <w:szCs w:val="22"/>
              </w:rPr>
            </w:pPr>
          </w:p>
        </w:tc>
      </w:tr>
      <w:tr w:rsidR="00B633D0" w:rsidRPr="009564C0" w:rsidTr="00CB450E">
        <w:tc>
          <w:tcPr>
            <w:tcW w:w="5211" w:type="dxa"/>
            <w:tcBorders>
              <w:top w:val="nil"/>
              <w:left w:val="nil"/>
              <w:bottom w:val="nil"/>
              <w:right w:val="nil"/>
            </w:tcBorders>
          </w:tcPr>
          <w:p w:rsidR="00B633D0" w:rsidRPr="00CB450E" w:rsidRDefault="00B633D0" w:rsidP="000F41A5"/>
        </w:tc>
        <w:tc>
          <w:tcPr>
            <w:tcW w:w="5244" w:type="dxa"/>
            <w:tcBorders>
              <w:top w:val="nil"/>
              <w:left w:val="nil"/>
              <w:bottom w:val="nil"/>
              <w:right w:val="nil"/>
            </w:tcBorders>
          </w:tcPr>
          <w:p w:rsidR="00B633D0" w:rsidRPr="00CB450E" w:rsidRDefault="00B633D0" w:rsidP="000F41A5">
            <w:pPr>
              <w:rPr>
                <w:sz w:val="22"/>
                <w:szCs w:val="22"/>
              </w:rPr>
            </w:pPr>
          </w:p>
        </w:tc>
      </w:tr>
      <w:tr w:rsidR="00B633D0" w:rsidRPr="009564C0" w:rsidTr="00CB450E">
        <w:tc>
          <w:tcPr>
            <w:tcW w:w="5211" w:type="dxa"/>
            <w:tcBorders>
              <w:top w:val="nil"/>
              <w:left w:val="nil"/>
              <w:bottom w:val="nil"/>
              <w:right w:val="nil"/>
            </w:tcBorders>
          </w:tcPr>
          <w:p w:rsidR="00B633D0" w:rsidRPr="00CB450E" w:rsidRDefault="00B633D0" w:rsidP="000F41A5"/>
        </w:tc>
        <w:tc>
          <w:tcPr>
            <w:tcW w:w="5244" w:type="dxa"/>
            <w:tcBorders>
              <w:top w:val="nil"/>
              <w:left w:val="nil"/>
              <w:bottom w:val="nil"/>
              <w:right w:val="nil"/>
            </w:tcBorders>
          </w:tcPr>
          <w:p w:rsidR="00B633D0" w:rsidRPr="00CB450E" w:rsidRDefault="00B633D0" w:rsidP="000F41A5">
            <w:pPr>
              <w:rPr>
                <w:sz w:val="22"/>
                <w:szCs w:val="22"/>
              </w:rPr>
            </w:pPr>
          </w:p>
        </w:tc>
      </w:tr>
      <w:tr w:rsidR="00B633D0" w:rsidRPr="009564C0" w:rsidTr="00CB450E">
        <w:tc>
          <w:tcPr>
            <w:tcW w:w="5211" w:type="dxa"/>
            <w:tcBorders>
              <w:top w:val="nil"/>
              <w:left w:val="nil"/>
              <w:bottom w:val="nil"/>
              <w:right w:val="nil"/>
            </w:tcBorders>
          </w:tcPr>
          <w:p w:rsidR="00B633D0" w:rsidRPr="00CB450E" w:rsidRDefault="00B633D0" w:rsidP="000F41A5"/>
        </w:tc>
        <w:tc>
          <w:tcPr>
            <w:tcW w:w="5244" w:type="dxa"/>
            <w:tcBorders>
              <w:top w:val="nil"/>
              <w:left w:val="nil"/>
              <w:bottom w:val="nil"/>
              <w:right w:val="nil"/>
            </w:tcBorders>
          </w:tcPr>
          <w:p w:rsidR="00B633D0" w:rsidRPr="00F5476D" w:rsidRDefault="00B633D0" w:rsidP="000F41A5">
            <w:pPr>
              <w:rPr>
                <w:rFonts w:ascii="Calibri" w:hAnsi="Calibri"/>
              </w:rPr>
            </w:pPr>
          </w:p>
        </w:tc>
      </w:tr>
    </w:tbl>
    <w:p w:rsidR="008B2463" w:rsidRPr="00F67C06" w:rsidRDefault="00F231EF">
      <w:pPr>
        <w:pStyle w:val="a4"/>
        <w:tabs>
          <w:tab w:val="clear" w:pos="1276"/>
          <w:tab w:val="clear" w:pos="2268"/>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pacing w:line="240" w:lineRule="atLeast"/>
        <w:ind w:left="0" w:right="-2"/>
        <w:jc w:val="both"/>
        <w:rPr>
          <w:rFonts w:ascii="Times New Roman" w:hAnsi="Times New Roman" w:cs="Times New Roman"/>
          <w:b w:val="0"/>
          <w:bCs w:val="0"/>
          <w:caps w:val="0"/>
          <w:snapToGrid w:val="0"/>
          <w:sz w:val="20"/>
          <w:szCs w:val="20"/>
        </w:rPr>
      </w:pPr>
      <w:r w:rsidRPr="00F67C06">
        <w:rPr>
          <w:rFonts w:ascii="Times New Roman" w:hAnsi="Times New Roman" w:cs="Times New Roman"/>
          <w:b w:val="0"/>
          <w:bCs w:val="0"/>
          <w:caps w:val="0"/>
          <w:snapToGrid w:val="0"/>
          <w:sz w:val="20"/>
          <w:szCs w:val="20"/>
        </w:rPr>
        <w:br w:type="page"/>
      </w:r>
    </w:p>
    <w:p w:rsidR="007D5B3D" w:rsidRPr="00F67C06" w:rsidRDefault="007D5B3D" w:rsidP="007D5B3D">
      <w:pPr>
        <w:pStyle w:val="22"/>
        <w:jc w:val="right"/>
        <w:rPr>
          <w:rFonts w:ascii="Times New Roman" w:hAnsi="Times New Roman"/>
          <w:b w:val="0"/>
          <w:bCs w:val="0"/>
          <w:sz w:val="18"/>
          <w:szCs w:val="18"/>
        </w:rPr>
      </w:pPr>
      <w:r w:rsidRPr="00F67C06">
        <w:rPr>
          <w:rFonts w:ascii="Times New Roman" w:hAnsi="Times New Roman"/>
          <w:b w:val="0"/>
          <w:bCs w:val="0"/>
          <w:sz w:val="18"/>
          <w:szCs w:val="18"/>
        </w:rPr>
        <w:lastRenderedPageBreak/>
        <w:t>Приложение 1</w:t>
      </w:r>
    </w:p>
    <w:p w:rsidR="007D5B3D" w:rsidRPr="00F67C06" w:rsidRDefault="007D5B3D" w:rsidP="007D5B3D">
      <w:pPr>
        <w:tabs>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pacing w:line="240" w:lineRule="atLeast"/>
        <w:ind w:right="-1"/>
        <w:jc w:val="right"/>
        <w:rPr>
          <w:rFonts w:ascii="Times New Roman" w:hAnsi="Times New Roman"/>
          <w:snapToGrid w:val="0"/>
          <w:sz w:val="18"/>
          <w:szCs w:val="18"/>
        </w:rPr>
      </w:pPr>
      <w:r w:rsidRPr="00F67C06">
        <w:rPr>
          <w:rFonts w:ascii="Times New Roman" w:hAnsi="Times New Roman"/>
          <w:snapToGrid w:val="0"/>
          <w:sz w:val="18"/>
          <w:szCs w:val="18"/>
        </w:rPr>
        <w:t xml:space="preserve">к Договору № </w:t>
      </w:r>
      <w:bookmarkStart w:id="31" w:name="Xld_dup_1"/>
      <w:r w:rsidRPr="00F67C06">
        <w:rPr>
          <w:rFonts w:ascii="Times New Roman" w:hAnsi="Times New Roman"/>
          <w:caps/>
          <w:snapToGrid w:val="0"/>
          <w:sz w:val="18"/>
          <w:szCs w:val="18"/>
        </w:rPr>
        <w:t>_________</w:t>
      </w:r>
      <w:bookmarkEnd w:id="31"/>
    </w:p>
    <w:p w:rsidR="007D5B3D" w:rsidRPr="00F67C06" w:rsidRDefault="007D5B3D" w:rsidP="007D5B3D">
      <w:pPr>
        <w:tabs>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pacing w:line="240" w:lineRule="atLeast"/>
        <w:ind w:right="-1"/>
        <w:jc w:val="right"/>
        <w:rPr>
          <w:rFonts w:ascii="Times New Roman" w:hAnsi="Times New Roman"/>
          <w:snapToGrid w:val="0"/>
          <w:sz w:val="18"/>
          <w:szCs w:val="18"/>
        </w:rPr>
      </w:pPr>
      <w:r w:rsidRPr="00F67C06">
        <w:rPr>
          <w:rFonts w:ascii="Times New Roman" w:hAnsi="Times New Roman"/>
          <w:snapToGrid w:val="0"/>
          <w:sz w:val="18"/>
          <w:szCs w:val="18"/>
        </w:rPr>
        <w:t xml:space="preserve">купли-продажи векселей </w:t>
      </w:r>
      <w:r>
        <w:rPr>
          <w:rFonts w:ascii="Times New Roman" w:hAnsi="Times New Roman"/>
          <w:snapToGrid w:val="0"/>
          <w:sz w:val="18"/>
          <w:szCs w:val="18"/>
        </w:rPr>
        <w:t>АО</w:t>
      </w:r>
      <w:r w:rsidRPr="00F67C06">
        <w:rPr>
          <w:rFonts w:ascii="Times New Roman" w:hAnsi="Times New Roman"/>
          <w:snapToGrid w:val="0"/>
          <w:sz w:val="18"/>
          <w:szCs w:val="18"/>
        </w:rPr>
        <w:t xml:space="preserve"> «Россельхозбанк»</w:t>
      </w:r>
    </w:p>
    <w:p w:rsidR="007D5B3D" w:rsidRPr="00F67C06" w:rsidRDefault="007D5B3D" w:rsidP="007D5B3D">
      <w:pPr>
        <w:tabs>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pacing w:line="240" w:lineRule="atLeast"/>
        <w:ind w:right="-1"/>
        <w:jc w:val="right"/>
        <w:rPr>
          <w:rFonts w:ascii="Times New Roman" w:hAnsi="Times New Roman"/>
          <w:snapToGrid w:val="0"/>
          <w:sz w:val="18"/>
          <w:szCs w:val="18"/>
        </w:rPr>
      </w:pPr>
      <w:r w:rsidRPr="00F67C06">
        <w:rPr>
          <w:rFonts w:ascii="Times New Roman" w:hAnsi="Times New Roman"/>
          <w:snapToGrid w:val="0"/>
          <w:sz w:val="18"/>
          <w:szCs w:val="18"/>
        </w:rPr>
        <w:t>от «</w:t>
      </w:r>
      <w:bookmarkStart w:id="32" w:name="Date_dup_1"/>
      <w:r w:rsidRPr="00F67C06">
        <w:rPr>
          <w:rFonts w:ascii="Times New Roman" w:hAnsi="Times New Roman"/>
          <w:caps/>
          <w:snapToGrid w:val="0"/>
          <w:sz w:val="18"/>
          <w:szCs w:val="18"/>
        </w:rPr>
        <w:t>__</w:t>
      </w:r>
      <w:bookmarkEnd w:id="32"/>
      <w:r w:rsidRPr="00F67C06">
        <w:rPr>
          <w:rFonts w:ascii="Times New Roman" w:hAnsi="Times New Roman"/>
          <w:caps/>
          <w:snapToGrid w:val="0"/>
          <w:sz w:val="18"/>
          <w:szCs w:val="18"/>
        </w:rPr>
        <w:t>»</w:t>
      </w:r>
      <w:r w:rsidRPr="00F67C06">
        <w:rPr>
          <w:rFonts w:ascii="Times New Roman" w:hAnsi="Times New Roman"/>
          <w:snapToGrid w:val="0"/>
          <w:sz w:val="18"/>
          <w:szCs w:val="18"/>
        </w:rPr>
        <w:t xml:space="preserve"> </w:t>
      </w:r>
      <w:bookmarkStart w:id="33" w:name="Month_dup_1"/>
      <w:r w:rsidRPr="00F67C06">
        <w:rPr>
          <w:rFonts w:ascii="Times New Roman" w:hAnsi="Times New Roman"/>
          <w:snapToGrid w:val="0"/>
          <w:sz w:val="18"/>
          <w:szCs w:val="18"/>
        </w:rPr>
        <w:t>_________</w:t>
      </w:r>
      <w:bookmarkEnd w:id="33"/>
      <w:r w:rsidRPr="00F67C06">
        <w:rPr>
          <w:rFonts w:ascii="Times New Roman" w:hAnsi="Times New Roman"/>
          <w:caps/>
          <w:snapToGrid w:val="0"/>
          <w:sz w:val="18"/>
          <w:szCs w:val="18"/>
        </w:rPr>
        <w:t xml:space="preserve"> </w:t>
      </w:r>
      <w:r w:rsidRPr="00F67C06">
        <w:rPr>
          <w:rFonts w:ascii="Times New Roman" w:hAnsi="Times New Roman"/>
          <w:snapToGrid w:val="0"/>
          <w:sz w:val="18"/>
          <w:szCs w:val="18"/>
        </w:rPr>
        <w:t>20</w:t>
      </w:r>
      <w:bookmarkStart w:id="34" w:name="Year_dup_1"/>
      <w:r w:rsidRPr="00F67C06">
        <w:rPr>
          <w:rFonts w:ascii="Times New Roman" w:hAnsi="Times New Roman"/>
          <w:snapToGrid w:val="0"/>
          <w:sz w:val="18"/>
          <w:szCs w:val="18"/>
        </w:rPr>
        <w:t>___</w:t>
      </w:r>
      <w:bookmarkEnd w:id="34"/>
      <w:r w:rsidRPr="00F67C06">
        <w:rPr>
          <w:rFonts w:ascii="Times New Roman" w:hAnsi="Times New Roman"/>
          <w:snapToGrid w:val="0"/>
          <w:sz w:val="18"/>
          <w:szCs w:val="18"/>
        </w:rPr>
        <w:t xml:space="preserve"> года</w:t>
      </w:r>
    </w:p>
    <w:p w:rsidR="007D5B3D" w:rsidRPr="00F67C06" w:rsidRDefault="007D5B3D" w:rsidP="007D5B3D">
      <w:pPr>
        <w:tabs>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pacing w:line="240" w:lineRule="atLeast"/>
        <w:ind w:right="-1"/>
        <w:jc w:val="right"/>
        <w:rPr>
          <w:rFonts w:ascii="Times New Roman" w:hAnsi="Times New Roman"/>
          <w:b/>
          <w:bCs/>
          <w:snapToGrid w:val="0"/>
        </w:rPr>
      </w:pPr>
    </w:p>
    <w:p w:rsidR="007D5B3D" w:rsidRPr="00F67C06" w:rsidRDefault="007D5B3D" w:rsidP="007D5B3D">
      <w:pPr>
        <w:tabs>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pacing w:line="240" w:lineRule="atLeast"/>
        <w:ind w:right="-1"/>
        <w:jc w:val="right"/>
        <w:rPr>
          <w:rFonts w:ascii="Times New Roman" w:hAnsi="Times New Roman"/>
          <w:b/>
          <w:bCs/>
          <w:snapToGrid w:val="0"/>
        </w:rPr>
      </w:pPr>
    </w:p>
    <w:p w:rsidR="007D5B3D" w:rsidRPr="00F67C06" w:rsidRDefault="007D5B3D" w:rsidP="007D5B3D">
      <w:pPr>
        <w:tabs>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pacing w:line="240" w:lineRule="atLeast"/>
        <w:ind w:right="-1"/>
        <w:jc w:val="right"/>
        <w:rPr>
          <w:rFonts w:ascii="Times New Roman" w:hAnsi="Times New Roman"/>
          <w:b/>
          <w:bCs/>
          <w:snapToGrid w:val="0"/>
        </w:rPr>
      </w:pPr>
    </w:p>
    <w:p w:rsidR="007D5B3D" w:rsidRPr="00F67C06" w:rsidRDefault="007D5B3D" w:rsidP="007D5B3D">
      <w:pPr>
        <w:tabs>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pacing w:line="240" w:lineRule="atLeast"/>
        <w:ind w:right="1417"/>
        <w:jc w:val="center"/>
        <w:rPr>
          <w:rFonts w:ascii="Times New Roman" w:hAnsi="Times New Roman"/>
          <w:b/>
          <w:bCs/>
          <w:snapToGrid w:val="0"/>
          <w:sz w:val="24"/>
          <w:szCs w:val="24"/>
        </w:rPr>
      </w:pPr>
      <w:r w:rsidRPr="0032690A">
        <w:rPr>
          <w:rFonts w:ascii="Times New Roman" w:hAnsi="Times New Roman"/>
          <w:b/>
          <w:bCs/>
          <w:snapToGrid w:val="0"/>
        </w:rPr>
        <w:tab/>
      </w:r>
      <w:r w:rsidRPr="0032690A">
        <w:rPr>
          <w:rFonts w:ascii="Times New Roman" w:hAnsi="Times New Roman"/>
          <w:b/>
          <w:bCs/>
          <w:snapToGrid w:val="0"/>
          <w:sz w:val="24"/>
          <w:szCs w:val="24"/>
        </w:rPr>
        <w:tab/>
      </w:r>
      <w:r w:rsidRPr="00F67C06">
        <w:rPr>
          <w:rFonts w:ascii="Times New Roman" w:hAnsi="Times New Roman"/>
          <w:b/>
          <w:bCs/>
          <w:snapToGrid w:val="0"/>
          <w:sz w:val="24"/>
          <w:szCs w:val="24"/>
        </w:rPr>
        <w:t>АКТ ПРИЕМА</w:t>
      </w:r>
      <w:r>
        <w:rPr>
          <w:rFonts w:ascii="Times New Roman" w:hAnsi="Times New Roman"/>
          <w:b/>
          <w:bCs/>
          <w:snapToGrid w:val="0"/>
          <w:sz w:val="24"/>
          <w:szCs w:val="24"/>
        </w:rPr>
        <w:t>-</w:t>
      </w:r>
      <w:r w:rsidRPr="00F67C06">
        <w:rPr>
          <w:rFonts w:ascii="Times New Roman" w:hAnsi="Times New Roman"/>
          <w:b/>
          <w:bCs/>
          <w:snapToGrid w:val="0"/>
          <w:sz w:val="24"/>
          <w:szCs w:val="24"/>
        </w:rPr>
        <w:t>ПЕРЕДАЧИ</w:t>
      </w:r>
      <w:r>
        <w:rPr>
          <w:rFonts w:ascii="Times New Roman" w:hAnsi="Times New Roman"/>
          <w:b/>
          <w:bCs/>
          <w:snapToGrid w:val="0"/>
          <w:sz w:val="24"/>
          <w:szCs w:val="24"/>
        </w:rPr>
        <w:t xml:space="preserve"> </w:t>
      </w:r>
      <w:r w:rsidRPr="00F67C06">
        <w:rPr>
          <w:rFonts w:ascii="Times New Roman" w:hAnsi="Times New Roman"/>
          <w:b/>
          <w:bCs/>
          <w:snapToGrid w:val="0"/>
          <w:sz w:val="24"/>
          <w:szCs w:val="24"/>
        </w:rPr>
        <w:t xml:space="preserve">ВЕКСЕЛЕЙ </w:t>
      </w:r>
    </w:p>
    <w:p w:rsidR="007D5B3D" w:rsidRPr="00F67C06" w:rsidRDefault="007D5B3D" w:rsidP="007D5B3D">
      <w:pPr>
        <w:tabs>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pacing w:line="240" w:lineRule="atLeast"/>
        <w:ind w:right="-1"/>
        <w:jc w:val="right"/>
        <w:rPr>
          <w:rFonts w:ascii="Times New Roman" w:hAnsi="Times New Roman"/>
          <w:b/>
          <w:bCs/>
          <w:snapToGrid w:val="0"/>
          <w:sz w:val="24"/>
          <w:szCs w:val="24"/>
        </w:rPr>
      </w:pPr>
    </w:p>
    <w:p w:rsidR="007D5B3D" w:rsidRPr="00F67C06" w:rsidRDefault="007D5B3D" w:rsidP="007D5B3D">
      <w:pPr>
        <w:tabs>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pacing w:line="240" w:lineRule="atLeast"/>
        <w:ind w:right="-1"/>
        <w:jc w:val="right"/>
        <w:rPr>
          <w:rFonts w:ascii="Times New Roman" w:hAnsi="Times New Roman"/>
          <w:b/>
          <w:bCs/>
          <w:snapToGrid w:val="0"/>
          <w:sz w:val="24"/>
          <w:szCs w:val="24"/>
        </w:rPr>
      </w:pPr>
    </w:p>
    <w:p w:rsidR="008B2463" w:rsidRPr="00F67C06" w:rsidRDefault="007D5B3D" w:rsidP="007D5B3D">
      <w:pPr>
        <w:tabs>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uppressAutoHyphens/>
        <w:spacing w:line="240" w:lineRule="atLeast"/>
        <w:ind w:right="-1"/>
        <w:rPr>
          <w:rFonts w:ascii="Times New Roman" w:hAnsi="Times New Roman"/>
          <w:snapToGrid w:val="0"/>
          <w:sz w:val="24"/>
          <w:szCs w:val="24"/>
        </w:rPr>
      </w:pPr>
      <w:r w:rsidRPr="00F67C06">
        <w:rPr>
          <w:rFonts w:ascii="Times New Roman" w:hAnsi="Times New Roman"/>
          <w:snapToGrid w:val="0"/>
          <w:sz w:val="24"/>
          <w:szCs w:val="24"/>
        </w:rPr>
        <w:tab/>
        <w:t xml:space="preserve">г. </w:t>
      </w:r>
      <w:bookmarkStart w:id="35" w:name="City_dup_1"/>
      <w:r w:rsidRPr="00F67C06">
        <w:rPr>
          <w:rFonts w:ascii="Times New Roman" w:hAnsi="Times New Roman"/>
          <w:snapToGrid w:val="0"/>
          <w:sz w:val="24"/>
          <w:szCs w:val="24"/>
        </w:rPr>
        <w:t>______________</w:t>
      </w:r>
      <w:bookmarkEnd w:id="35"/>
      <w:r w:rsidRPr="00F67C06">
        <w:rPr>
          <w:rFonts w:ascii="Times New Roman" w:hAnsi="Times New Roman"/>
          <w:snapToGrid w:val="0"/>
          <w:sz w:val="24"/>
          <w:szCs w:val="24"/>
        </w:rPr>
        <w:t xml:space="preserve"> </w:t>
      </w:r>
      <w:r w:rsidRPr="00F67C06">
        <w:rPr>
          <w:rFonts w:ascii="Times New Roman" w:hAnsi="Times New Roman"/>
          <w:snapToGrid w:val="0"/>
          <w:sz w:val="24"/>
          <w:szCs w:val="24"/>
        </w:rPr>
        <w:tab/>
      </w:r>
      <w:r w:rsidRPr="00F67C06">
        <w:rPr>
          <w:rFonts w:ascii="Times New Roman" w:hAnsi="Times New Roman"/>
          <w:snapToGrid w:val="0"/>
          <w:sz w:val="24"/>
          <w:szCs w:val="24"/>
        </w:rPr>
        <w:tab/>
      </w:r>
      <w:r w:rsidRPr="00F67C06">
        <w:rPr>
          <w:rFonts w:ascii="Times New Roman" w:hAnsi="Times New Roman"/>
          <w:snapToGrid w:val="0"/>
          <w:sz w:val="24"/>
          <w:szCs w:val="24"/>
        </w:rPr>
        <w:tab/>
      </w:r>
      <w:r w:rsidRPr="00F67C06">
        <w:rPr>
          <w:rFonts w:ascii="Times New Roman" w:hAnsi="Times New Roman"/>
          <w:snapToGrid w:val="0"/>
          <w:sz w:val="24"/>
          <w:szCs w:val="24"/>
        </w:rPr>
        <w:tab/>
      </w:r>
      <w:r w:rsidRPr="00F67C06">
        <w:rPr>
          <w:rFonts w:ascii="Times New Roman" w:hAnsi="Times New Roman"/>
          <w:snapToGrid w:val="0"/>
          <w:sz w:val="24"/>
          <w:szCs w:val="24"/>
        </w:rPr>
        <w:tab/>
      </w:r>
      <w:r w:rsidRPr="00F67C06">
        <w:rPr>
          <w:rFonts w:ascii="Times New Roman" w:hAnsi="Times New Roman"/>
          <w:snapToGrid w:val="0"/>
          <w:sz w:val="24"/>
          <w:szCs w:val="24"/>
        </w:rPr>
        <w:tab/>
        <w:t>«</w:t>
      </w:r>
      <w:bookmarkStart w:id="36" w:name="Date_dup_2"/>
      <w:r w:rsidRPr="00F67C06">
        <w:rPr>
          <w:rFonts w:ascii="Times New Roman" w:hAnsi="Times New Roman"/>
          <w:snapToGrid w:val="0"/>
          <w:sz w:val="24"/>
          <w:szCs w:val="24"/>
        </w:rPr>
        <w:t>___</w:t>
      </w:r>
      <w:bookmarkEnd w:id="36"/>
      <w:r w:rsidRPr="00F67C06">
        <w:rPr>
          <w:rFonts w:ascii="Times New Roman" w:hAnsi="Times New Roman"/>
          <w:snapToGrid w:val="0"/>
          <w:sz w:val="24"/>
          <w:szCs w:val="24"/>
        </w:rPr>
        <w:t xml:space="preserve">» </w:t>
      </w:r>
      <w:bookmarkStart w:id="37" w:name="Month_dup_2"/>
      <w:r w:rsidRPr="00F67C06">
        <w:rPr>
          <w:rFonts w:ascii="Times New Roman" w:hAnsi="Times New Roman"/>
          <w:snapToGrid w:val="0"/>
          <w:sz w:val="24"/>
          <w:szCs w:val="24"/>
        </w:rPr>
        <w:t>____________</w:t>
      </w:r>
      <w:bookmarkEnd w:id="37"/>
      <w:r w:rsidRPr="00F67C06">
        <w:rPr>
          <w:rFonts w:ascii="Times New Roman" w:hAnsi="Times New Roman"/>
          <w:snapToGrid w:val="0"/>
          <w:sz w:val="24"/>
          <w:szCs w:val="24"/>
        </w:rPr>
        <w:t xml:space="preserve"> 20</w:t>
      </w:r>
      <w:bookmarkStart w:id="38" w:name="Year_dup_2"/>
      <w:r w:rsidRPr="00F67C06">
        <w:rPr>
          <w:rFonts w:ascii="Times New Roman" w:hAnsi="Times New Roman"/>
          <w:snapToGrid w:val="0"/>
          <w:sz w:val="24"/>
          <w:szCs w:val="24"/>
        </w:rPr>
        <w:t>___</w:t>
      </w:r>
      <w:bookmarkEnd w:id="38"/>
      <w:r w:rsidRPr="00F67C06">
        <w:rPr>
          <w:rFonts w:ascii="Times New Roman" w:hAnsi="Times New Roman"/>
          <w:snapToGrid w:val="0"/>
          <w:sz w:val="24"/>
          <w:szCs w:val="24"/>
        </w:rPr>
        <w:t>г.</w:t>
      </w:r>
    </w:p>
    <w:p w:rsidR="008B2463" w:rsidRPr="00F67C06" w:rsidRDefault="008B2463">
      <w:pPr>
        <w:tabs>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uppressAutoHyphens/>
        <w:spacing w:line="240" w:lineRule="atLeast"/>
        <w:ind w:right="-1"/>
        <w:jc w:val="center"/>
        <w:rPr>
          <w:rFonts w:ascii="Times New Roman" w:hAnsi="Times New Roman"/>
          <w:snapToGrid w:val="0"/>
          <w:sz w:val="24"/>
          <w:szCs w:val="24"/>
        </w:rPr>
      </w:pPr>
    </w:p>
    <w:p w:rsidR="008B2463" w:rsidRPr="00F67C06" w:rsidRDefault="008B2463">
      <w:pPr>
        <w:tabs>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uppressAutoHyphens/>
        <w:spacing w:line="240" w:lineRule="atLeast"/>
        <w:ind w:right="-1"/>
        <w:jc w:val="center"/>
        <w:rPr>
          <w:rFonts w:ascii="Times New Roman" w:hAnsi="Times New Roman"/>
          <w:snapToGrid w:val="0"/>
          <w:sz w:val="24"/>
          <w:szCs w:val="24"/>
        </w:rPr>
      </w:pPr>
    </w:p>
    <w:p w:rsidR="008B2463" w:rsidRDefault="008B2463">
      <w:pPr>
        <w:tabs>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uppressAutoHyphens/>
        <w:spacing w:after="240"/>
        <w:ind w:firstLine="851"/>
        <w:jc w:val="both"/>
        <w:rPr>
          <w:rFonts w:ascii="Times New Roman" w:hAnsi="Times New Roman"/>
          <w:sz w:val="24"/>
          <w:szCs w:val="24"/>
        </w:rPr>
      </w:pPr>
      <w:r w:rsidRPr="00F67C06">
        <w:rPr>
          <w:rFonts w:ascii="Times New Roman" w:hAnsi="Times New Roman"/>
          <w:sz w:val="24"/>
          <w:szCs w:val="24"/>
        </w:rPr>
        <w:tab/>
      </w:r>
      <w:bookmarkStart w:id="39" w:name="CounterpartyCaption_dup_2"/>
      <w:r w:rsidRPr="00F67C06">
        <w:rPr>
          <w:rFonts w:ascii="Times New Roman" w:hAnsi="Times New Roman"/>
          <w:b/>
          <w:bCs/>
          <w:sz w:val="24"/>
          <w:szCs w:val="24"/>
        </w:rPr>
        <w:t>______________</w:t>
      </w:r>
      <w:bookmarkEnd w:id="39"/>
      <w:r w:rsidRPr="00F67C06">
        <w:rPr>
          <w:rFonts w:ascii="Times New Roman" w:hAnsi="Times New Roman"/>
          <w:sz w:val="24"/>
          <w:szCs w:val="24"/>
        </w:rPr>
        <w:t xml:space="preserve"> в лице </w:t>
      </w:r>
      <w:bookmarkStart w:id="40" w:name="CounterpartyProxyName3_dup_1"/>
      <w:r w:rsidRPr="00F67C06">
        <w:rPr>
          <w:rFonts w:ascii="Times New Roman" w:hAnsi="Times New Roman"/>
          <w:sz w:val="24"/>
          <w:szCs w:val="24"/>
        </w:rPr>
        <w:t>_____________</w:t>
      </w:r>
      <w:r w:rsidR="00CB450E" w:rsidRPr="00C85B06">
        <w:rPr>
          <w:sz w:val="22"/>
          <w:szCs w:val="22"/>
        </w:rPr>
        <w:t>__</w:t>
      </w:r>
      <w:bookmarkEnd w:id="40"/>
      <w:r w:rsidRPr="00F67C06">
        <w:rPr>
          <w:rFonts w:ascii="Times New Roman" w:hAnsi="Times New Roman"/>
          <w:sz w:val="24"/>
          <w:szCs w:val="24"/>
        </w:rPr>
        <w:t xml:space="preserve">, действующего на основании </w:t>
      </w:r>
      <w:bookmarkStart w:id="41" w:name="CounterpartyProxyMandateCaption3_dup_1"/>
      <w:r w:rsidRPr="00F67C06">
        <w:rPr>
          <w:rFonts w:ascii="Times New Roman" w:hAnsi="Times New Roman"/>
          <w:sz w:val="24"/>
          <w:szCs w:val="24"/>
        </w:rPr>
        <w:t>________</w:t>
      </w:r>
      <w:r w:rsidR="00CB450E" w:rsidRPr="00C85B06">
        <w:rPr>
          <w:sz w:val="22"/>
          <w:szCs w:val="22"/>
        </w:rPr>
        <w:t>________</w:t>
      </w:r>
      <w:bookmarkEnd w:id="41"/>
      <w:r w:rsidRPr="00F67C06">
        <w:rPr>
          <w:rFonts w:ascii="Times New Roman" w:hAnsi="Times New Roman"/>
          <w:sz w:val="24"/>
          <w:szCs w:val="24"/>
        </w:rPr>
        <w:t>, переда</w:t>
      </w:r>
      <w:r w:rsidR="00C81683" w:rsidRPr="00F67C06">
        <w:rPr>
          <w:rFonts w:ascii="Times New Roman" w:hAnsi="Times New Roman"/>
          <w:sz w:val="24"/>
          <w:szCs w:val="24"/>
        </w:rPr>
        <w:t>л</w:t>
      </w:r>
      <w:r w:rsidRPr="00F67C06">
        <w:rPr>
          <w:rFonts w:ascii="Times New Roman" w:hAnsi="Times New Roman"/>
          <w:sz w:val="24"/>
          <w:szCs w:val="24"/>
        </w:rPr>
        <w:t xml:space="preserve">, а </w:t>
      </w:r>
      <w:r w:rsidR="00756006">
        <w:rPr>
          <w:rFonts w:ascii="Times New Roman" w:hAnsi="Times New Roman"/>
          <w:sz w:val="24"/>
          <w:szCs w:val="24"/>
        </w:rPr>
        <w:t>АО</w:t>
      </w:r>
      <w:r w:rsidRPr="00F67C06">
        <w:rPr>
          <w:rFonts w:ascii="Times New Roman" w:hAnsi="Times New Roman"/>
          <w:sz w:val="24"/>
          <w:szCs w:val="24"/>
        </w:rPr>
        <w:t xml:space="preserve"> «Россельхозбанк» в лице </w:t>
      </w:r>
      <w:bookmarkStart w:id="42" w:name="SelfProxyName1_dup_1"/>
      <w:r w:rsidRPr="00F67C06">
        <w:rPr>
          <w:rFonts w:ascii="Times New Roman" w:hAnsi="Times New Roman"/>
          <w:sz w:val="24"/>
          <w:szCs w:val="24"/>
        </w:rPr>
        <w:t>___________________________</w:t>
      </w:r>
      <w:bookmarkEnd w:id="42"/>
      <w:r w:rsidRPr="00F67C06">
        <w:rPr>
          <w:rFonts w:ascii="Times New Roman" w:hAnsi="Times New Roman"/>
          <w:sz w:val="24"/>
          <w:szCs w:val="24"/>
        </w:rPr>
        <w:t xml:space="preserve">, действующего на основании </w:t>
      </w:r>
      <w:bookmarkStart w:id="43" w:name="SelfProxyMandateCaption1_dup_1"/>
      <w:r w:rsidRPr="00F67C06">
        <w:rPr>
          <w:rFonts w:ascii="Times New Roman" w:hAnsi="Times New Roman"/>
          <w:sz w:val="24"/>
          <w:szCs w:val="24"/>
        </w:rPr>
        <w:t>______________________</w:t>
      </w:r>
      <w:bookmarkEnd w:id="43"/>
      <w:r w:rsidRPr="00F67C06">
        <w:rPr>
          <w:rFonts w:ascii="Times New Roman" w:hAnsi="Times New Roman"/>
          <w:sz w:val="24"/>
          <w:szCs w:val="24"/>
        </w:rPr>
        <w:t>, прин</w:t>
      </w:r>
      <w:r w:rsidR="00C81683" w:rsidRPr="00F67C06">
        <w:rPr>
          <w:rFonts w:ascii="Times New Roman" w:hAnsi="Times New Roman"/>
          <w:sz w:val="24"/>
          <w:szCs w:val="24"/>
        </w:rPr>
        <w:t>ял</w:t>
      </w:r>
      <w:r w:rsidRPr="00F67C06">
        <w:rPr>
          <w:rFonts w:ascii="Times New Roman" w:hAnsi="Times New Roman"/>
          <w:sz w:val="24"/>
          <w:szCs w:val="24"/>
        </w:rPr>
        <w:t xml:space="preserve"> векселя </w:t>
      </w:r>
      <w:r w:rsidR="00756006">
        <w:rPr>
          <w:rFonts w:ascii="Times New Roman" w:hAnsi="Times New Roman"/>
          <w:sz w:val="24"/>
          <w:szCs w:val="24"/>
        </w:rPr>
        <w:t>АО</w:t>
      </w:r>
      <w:r w:rsidR="00F04611" w:rsidRPr="00F67C06">
        <w:rPr>
          <w:rFonts w:ascii="Times New Roman" w:hAnsi="Times New Roman"/>
          <w:sz w:val="24"/>
          <w:szCs w:val="24"/>
        </w:rPr>
        <w:t xml:space="preserve"> «Россельхозбанк» </w:t>
      </w:r>
      <w:r w:rsidRPr="00F67C06">
        <w:rPr>
          <w:rFonts w:ascii="Times New Roman" w:hAnsi="Times New Roman"/>
          <w:sz w:val="24"/>
          <w:szCs w:val="24"/>
        </w:rPr>
        <w:t>со следующими реквизитами:</w:t>
      </w:r>
    </w:p>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947"/>
        <w:gridCol w:w="982"/>
        <w:gridCol w:w="1635"/>
        <w:gridCol w:w="922"/>
        <w:gridCol w:w="1232"/>
        <w:gridCol w:w="1352"/>
        <w:gridCol w:w="1558"/>
      </w:tblGrid>
      <w:tr w:rsidR="00C3182B" w:rsidRPr="00F67C06" w:rsidTr="007C4A1D">
        <w:tc>
          <w:tcPr>
            <w:tcW w:w="1011" w:type="pct"/>
            <w:tcBorders>
              <w:top w:val="single" w:sz="4" w:space="0" w:color="auto"/>
              <w:left w:val="single" w:sz="4" w:space="0" w:color="auto"/>
              <w:bottom w:val="single" w:sz="4" w:space="0" w:color="auto"/>
              <w:right w:val="single" w:sz="4" w:space="0" w:color="auto"/>
            </w:tcBorders>
            <w:shd w:val="clear" w:color="auto" w:fill="D9D9D9"/>
            <w:vAlign w:val="center"/>
          </w:tcPr>
          <w:p w:rsidR="00C3182B" w:rsidRPr="00710611" w:rsidRDefault="00C3182B" w:rsidP="007C4A1D">
            <w:pPr>
              <w:ind w:right="-2"/>
              <w:jc w:val="center"/>
              <w:rPr>
                <w:rFonts w:ascii="Times New Roman" w:hAnsi="Times New Roman"/>
                <w:snapToGrid w:val="0"/>
                <w:sz w:val="18"/>
                <w:szCs w:val="18"/>
                <w:lang w:val="en-US"/>
              </w:rPr>
            </w:pPr>
            <w:r w:rsidRPr="00F67C06">
              <w:rPr>
                <w:rFonts w:ascii="Times New Roman" w:hAnsi="Times New Roman"/>
                <w:snapToGrid w:val="0"/>
                <w:sz w:val="18"/>
                <w:szCs w:val="18"/>
              </w:rPr>
              <w:t>Векселедатель</w:t>
            </w:r>
          </w:p>
        </w:tc>
        <w:tc>
          <w:tcPr>
            <w:tcW w:w="510" w:type="pct"/>
            <w:tcBorders>
              <w:top w:val="single" w:sz="4" w:space="0" w:color="auto"/>
              <w:left w:val="single" w:sz="4" w:space="0" w:color="auto"/>
              <w:bottom w:val="single" w:sz="4" w:space="0" w:color="auto"/>
              <w:right w:val="single" w:sz="4" w:space="0" w:color="auto"/>
            </w:tcBorders>
            <w:shd w:val="clear" w:color="auto" w:fill="D9D9D9"/>
            <w:vAlign w:val="center"/>
          </w:tcPr>
          <w:p w:rsidR="00C3182B" w:rsidRPr="00F67C06" w:rsidRDefault="00C3182B" w:rsidP="007C4A1D">
            <w:pPr>
              <w:ind w:right="-2"/>
              <w:jc w:val="center"/>
              <w:rPr>
                <w:rFonts w:ascii="Times New Roman" w:hAnsi="Times New Roman"/>
                <w:snapToGrid w:val="0"/>
                <w:sz w:val="18"/>
                <w:szCs w:val="18"/>
              </w:rPr>
            </w:pPr>
            <w:r w:rsidRPr="00F67C06">
              <w:rPr>
                <w:rFonts w:ascii="Times New Roman" w:hAnsi="Times New Roman"/>
                <w:snapToGrid w:val="0"/>
                <w:sz w:val="18"/>
                <w:szCs w:val="18"/>
              </w:rPr>
              <w:t>Серия</w:t>
            </w:r>
            <w:r>
              <w:rPr>
                <w:rFonts w:ascii="Times New Roman" w:hAnsi="Times New Roman"/>
                <w:snapToGrid w:val="0"/>
                <w:sz w:val="18"/>
                <w:szCs w:val="18"/>
              </w:rPr>
              <w:t xml:space="preserve"> и</w:t>
            </w:r>
          </w:p>
          <w:p w:rsidR="00C3182B" w:rsidRPr="00F67C06" w:rsidRDefault="00C3182B" w:rsidP="007C4A1D">
            <w:pPr>
              <w:ind w:right="-108"/>
              <w:jc w:val="center"/>
              <w:rPr>
                <w:rFonts w:ascii="Times New Roman" w:hAnsi="Times New Roman"/>
                <w:snapToGrid w:val="0"/>
                <w:sz w:val="18"/>
                <w:szCs w:val="18"/>
              </w:rPr>
            </w:pPr>
            <w:r>
              <w:rPr>
                <w:rFonts w:ascii="Times New Roman" w:hAnsi="Times New Roman"/>
                <w:snapToGrid w:val="0"/>
                <w:sz w:val="18"/>
                <w:szCs w:val="18"/>
              </w:rPr>
              <w:t>н</w:t>
            </w:r>
            <w:r w:rsidRPr="00F67C06">
              <w:rPr>
                <w:rFonts w:ascii="Times New Roman" w:hAnsi="Times New Roman"/>
                <w:snapToGrid w:val="0"/>
                <w:sz w:val="18"/>
                <w:szCs w:val="18"/>
              </w:rPr>
              <w:t>омер</w:t>
            </w:r>
            <w:r>
              <w:rPr>
                <w:rFonts w:ascii="Times New Roman" w:hAnsi="Times New Roman"/>
                <w:snapToGrid w:val="0"/>
                <w:sz w:val="18"/>
                <w:szCs w:val="18"/>
              </w:rPr>
              <w:t xml:space="preserve"> векселя</w:t>
            </w:r>
          </w:p>
        </w:tc>
        <w:tc>
          <w:tcPr>
            <w:tcW w:w="849" w:type="pct"/>
            <w:tcBorders>
              <w:top w:val="single" w:sz="4" w:space="0" w:color="auto"/>
              <w:left w:val="single" w:sz="4" w:space="0" w:color="auto"/>
              <w:bottom w:val="single" w:sz="4" w:space="0" w:color="auto"/>
              <w:right w:val="single" w:sz="4" w:space="0" w:color="auto"/>
            </w:tcBorders>
            <w:shd w:val="clear" w:color="auto" w:fill="D9D9D9"/>
            <w:vAlign w:val="center"/>
          </w:tcPr>
          <w:p w:rsidR="00C3182B" w:rsidRDefault="00C3182B" w:rsidP="007C4A1D">
            <w:pPr>
              <w:ind w:right="-2"/>
              <w:jc w:val="center"/>
              <w:rPr>
                <w:rFonts w:ascii="Times New Roman" w:hAnsi="Times New Roman"/>
                <w:snapToGrid w:val="0"/>
                <w:sz w:val="18"/>
                <w:szCs w:val="18"/>
              </w:rPr>
            </w:pPr>
            <w:r w:rsidRPr="00F67C06">
              <w:rPr>
                <w:rFonts w:ascii="Times New Roman" w:hAnsi="Times New Roman"/>
                <w:snapToGrid w:val="0"/>
                <w:sz w:val="18"/>
                <w:szCs w:val="18"/>
              </w:rPr>
              <w:t>Номинал,</w:t>
            </w:r>
          </w:p>
          <w:p w:rsidR="00C3182B" w:rsidRPr="00F67C06" w:rsidRDefault="00C3182B" w:rsidP="007C4A1D">
            <w:pPr>
              <w:ind w:right="-2"/>
              <w:jc w:val="center"/>
              <w:rPr>
                <w:rFonts w:ascii="Times New Roman" w:hAnsi="Times New Roman"/>
                <w:snapToGrid w:val="0"/>
                <w:sz w:val="18"/>
                <w:szCs w:val="18"/>
              </w:rPr>
            </w:pPr>
            <w:bookmarkStart w:id="44" w:name="currency_dup_2"/>
            <w:r>
              <w:rPr>
                <w:lang w:val="en-US"/>
              </w:rPr>
              <w:t>________</w:t>
            </w:r>
            <w:bookmarkEnd w:id="44"/>
          </w:p>
        </w:tc>
        <w:tc>
          <w:tcPr>
            <w:tcW w:w="479" w:type="pct"/>
            <w:tcBorders>
              <w:top w:val="single" w:sz="4" w:space="0" w:color="auto"/>
              <w:left w:val="single" w:sz="4" w:space="0" w:color="auto"/>
              <w:bottom w:val="single" w:sz="4" w:space="0" w:color="auto"/>
              <w:right w:val="single" w:sz="4" w:space="0" w:color="auto"/>
            </w:tcBorders>
            <w:shd w:val="clear" w:color="auto" w:fill="D9D9D9"/>
            <w:vAlign w:val="center"/>
          </w:tcPr>
          <w:p w:rsidR="00C3182B" w:rsidRPr="00F67C06" w:rsidRDefault="00C3182B" w:rsidP="007C4A1D">
            <w:pPr>
              <w:ind w:right="-2"/>
              <w:jc w:val="center"/>
              <w:rPr>
                <w:rFonts w:ascii="Times New Roman" w:hAnsi="Times New Roman"/>
                <w:snapToGrid w:val="0"/>
                <w:sz w:val="18"/>
                <w:szCs w:val="18"/>
              </w:rPr>
            </w:pPr>
            <w:r w:rsidRPr="00F67C06">
              <w:rPr>
                <w:rFonts w:ascii="Times New Roman" w:hAnsi="Times New Roman"/>
                <w:snapToGrid w:val="0"/>
                <w:sz w:val="18"/>
                <w:szCs w:val="18"/>
              </w:rPr>
              <w:t>Дата выдачи</w:t>
            </w:r>
          </w:p>
        </w:tc>
        <w:tc>
          <w:tcPr>
            <w:tcW w:w="640" w:type="pct"/>
            <w:tcBorders>
              <w:top w:val="single" w:sz="4" w:space="0" w:color="auto"/>
              <w:left w:val="single" w:sz="4" w:space="0" w:color="auto"/>
              <w:bottom w:val="single" w:sz="4" w:space="0" w:color="auto"/>
              <w:right w:val="single" w:sz="4" w:space="0" w:color="auto"/>
            </w:tcBorders>
            <w:shd w:val="clear" w:color="auto" w:fill="D9D9D9"/>
            <w:vAlign w:val="center"/>
          </w:tcPr>
          <w:p w:rsidR="00C3182B" w:rsidRPr="00F67C06" w:rsidRDefault="00C3182B" w:rsidP="007C4A1D">
            <w:pPr>
              <w:ind w:right="-2"/>
              <w:jc w:val="center"/>
              <w:rPr>
                <w:rFonts w:ascii="Times New Roman" w:hAnsi="Times New Roman"/>
                <w:snapToGrid w:val="0"/>
                <w:sz w:val="18"/>
                <w:szCs w:val="18"/>
              </w:rPr>
            </w:pPr>
            <w:r w:rsidRPr="00F67C06">
              <w:rPr>
                <w:rFonts w:ascii="Times New Roman" w:hAnsi="Times New Roman"/>
                <w:snapToGrid w:val="0"/>
                <w:sz w:val="18"/>
                <w:szCs w:val="18"/>
              </w:rPr>
              <w:t>Срок платежа по векселю</w:t>
            </w:r>
          </w:p>
        </w:tc>
        <w:tc>
          <w:tcPr>
            <w:tcW w:w="702" w:type="pct"/>
            <w:tcBorders>
              <w:top w:val="single" w:sz="4" w:space="0" w:color="auto"/>
              <w:left w:val="single" w:sz="4" w:space="0" w:color="auto"/>
              <w:bottom w:val="single" w:sz="4" w:space="0" w:color="auto"/>
              <w:right w:val="single" w:sz="4" w:space="0" w:color="auto"/>
            </w:tcBorders>
            <w:shd w:val="clear" w:color="auto" w:fill="D9D9D9"/>
            <w:vAlign w:val="center"/>
          </w:tcPr>
          <w:p w:rsidR="00C3182B" w:rsidRPr="00F67C06" w:rsidRDefault="00C3182B" w:rsidP="007C4A1D">
            <w:pPr>
              <w:jc w:val="center"/>
              <w:rPr>
                <w:rFonts w:ascii="Times New Roman" w:hAnsi="Times New Roman"/>
                <w:sz w:val="18"/>
                <w:szCs w:val="18"/>
              </w:rPr>
            </w:pPr>
            <w:r w:rsidRPr="00F67C06">
              <w:rPr>
                <w:rFonts w:ascii="Times New Roman" w:hAnsi="Times New Roman"/>
                <w:sz w:val="18"/>
                <w:szCs w:val="18"/>
              </w:rPr>
              <w:t>Процентная оговорка,</w:t>
            </w:r>
          </w:p>
          <w:p w:rsidR="00C3182B" w:rsidRPr="00F67C06" w:rsidRDefault="00C3182B" w:rsidP="007C4A1D">
            <w:pPr>
              <w:ind w:right="-2"/>
              <w:jc w:val="center"/>
              <w:rPr>
                <w:rFonts w:ascii="Times New Roman" w:hAnsi="Times New Roman"/>
                <w:snapToGrid w:val="0"/>
                <w:sz w:val="18"/>
                <w:szCs w:val="18"/>
              </w:rPr>
            </w:pPr>
            <w:r w:rsidRPr="00F67C06">
              <w:rPr>
                <w:rFonts w:ascii="Times New Roman" w:hAnsi="Times New Roman"/>
                <w:sz w:val="18"/>
                <w:szCs w:val="18"/>
              </w:rPr>
              <w:t>% годовых (при наличии)</w:t>
            </w:r>
          </w:p>
        </w:tc>
        <w:tc>
          <w:tcPr>
            <w:tcW w:w="810" w:type="pct"/>
            <w:tcBorders>
              <w:top w:val="single" w:sz="4" w:space="0" w:color="auto"/>
              <w:left w:val="single" w:sz="4" w:space="0" w:color="auto"/>
              <w:bottom w:val="single" w:sz="4" w:space="0" w:color="auto"/>
              <w:right w:val="single" w:sz="4" w:space="0" w:color="auto"/>
            </w:tcBorders>
            <w:shd w:val="clear" w:color="auto" w:fill="D9D9D9"/>
            <w:vAlign w:val="center"/>
          </w:tcPr>
          <w:p w:rsidR="00C3182B" w:rsidRPr="00F67C06" w:rsidRDefault="00C3182B" w:rsidP="007C4A1D">
            <w:pPr>
              <w:ind w:right="-2"/>
              <w:jc w:val="center"/>
              <w:rPr>
                <w:rFonts w:ascii="Times New Roman" w:hAnsi="Times New Roman"/>
                <w:snapToGrid w:val="0"/>
                <w:sz w:val="18"/>
                <w:szCs w:val="18"/>
              </w:rPr>
            </w:pPr>
            <w:r w:rsidRPr="00F67C06">
              <w:rPr>
                <w:rFonts w:ascii="Times New Roman" w:hAnsi="Times New Roman"/>
                <w:snapToGrid w:val="0"/>
                <w:sz w:val="18"/>
                <w:szCs w:val="18"/>
              </w:rPr>
              <w:t>Первый векселедержатель</w:t>
            </w:r>
          </w:p>
        </w:tc>
      </w:tr>
      <w:tr w:rsidR="00C3182B" w:rsidRPr="008D408C" w:rsidTr="007C4A1D">
        <w:tc>
          <w:tcPr>
            <w:tcW w:w="1011" w:type="pct"/>
            <w:tcBorders>
              <w:top w:val="single" w:sz="4" w:space="0" w:color="auto"/>
              <w:left w:val="single" w:sz="4" w:space="0" w:color="auto"/>
              <w:bottom w:val="single" w:sz="4" w:space="0" w:color="auto"/>
              <w:right w:val="single" w:sz="4" w:space="0" w:color="auto"/>
            </w:tcBorders>
          </w:tcPr>
          <w:p w:rsidR="00C3182B" w:rsidRPr="008D408C" w:rsidRDefault="00C3182B" w:rsidP="007C4A1D">
            <w:pPr>
              <w:ind w:right="-2"/>
              <w:jc w:val="center"/>
              <w:rPr>
                <w:rFonts w:ascii="Times New Roman" w:hAnsi="Times New Roman"/>
                <w:snapToGrid w:val="0"/>
                <w:sz w:val="18"/>
                <w:szCs w:val="18"/>
              </w:rPr>
            </w:pPr>
            <w:r w:rsidRPr="008D408C">
              <w:rPr>
                <w:rFonts w:ascii="Times New Roman" w:hAnsi="Times New Roman"/>
                <w:snapToGrid w:val="0"/>
                <w:sz w:val="18"/>
                <w:szCs w:val="18"/>
              </w:rPr>
              <w:t>АО «Россельхозбанк»</w:t>
            </w:r>
          </w:p>
        </w:tc>
        <w:tc>
          <w:tcPr>
            <w:tcW w:w="510" w:type="pct"/>
            <w:tcBorders>
              <w:top w:val="single" w:sz="4" w:space="0" w:color="auto"/>
              <w:left w:val="single" w:sz="4" w:space="0" w:color="auto"/>
              <w:bottom w:val="single" w:sz="4" w:space="0" w:color="auto"/>
              <w:right w:val="single" w:sz="4" w:space="0" w:color="auto"/>
            </w:tcBorders>
          </w:tcPr>
          <w:p w:rsidR="00C3182B" w:rsidRPr="00C85B06" w:rsidRDefault="00C3182B" w:rsidP="007C4A1D">
            <w:pPr>
              <w:jc w:val="center"/>
            </w:pPr>
            <w:bookmarkStart w:id="45" w:name="GrpBCSeries1_dup_1"/>
            <w:r w:rsidRPr="00C85B06">
              <w:t>_____</w:t>
            </w:r>
            <w:bookmarkEnd w:id="45"/>
          </w:p>
          <w:p w:rsidR="00C3182B" w:rsidRPr="008D408C" w:rsidRDefault="00C3182B" w:rsidP="007C4A1D">
            <w:pPr>
              <w:ind w:right="-2"/>
              <w:jc w:val="center"/>
              <w:rPr>
                <w:rFonts w:ascii="Times New Roman" w:hAnsi="Times New Roman"/>
                <w:snapToGrid w:val="0"/>
                <w:sz w:val="18"/>
                <w:szCs w:val="18"/>
              </w:rPr>
            </w:pPr>
            <w:r w:rsidRPr="00C85B06">
              <w:t>№</w:t>
            </w:r>
            <w:r w:rsidRPr="0075115F">
              <w:t xml:space="preserve">№ с </w:t>
            </w:r>
            <w:bookmarkStart w:id="46" w:name="GrpBCNumber1_dup_1"/>
            <w:r w:rsidRPr="0075115F">
              <w:t>_____</w:t>
            </w:r>
            <w:bookmarkEnd w:id="46"/>
            <w:r w:rsidRPr="0075115F">
              <w:t xml:space="preserve"> по_____</w:t>
            </w:r>
          </w:p>
        </w:tc>
        <w:tc>
          <w:tcPr>
            <w:tcW w:w="849" w:type="pct"/>
            <w:tcBorders>
              <w:top w:val="single" w:sz="4" w:space="0" w:color="auto"/>
              <w:left w:val="single" w:sz="4" w:space="0" w:color="auto"/>
              <w:bottom w:val="single" w:sz="4" w:space="0" w:color="auto"/>
              <w:right w:val="single" w:sz="4" w:space="0" w:color="auto"/>
            </w:tcBorders>
          </w:tcPr>
          <w:p w:rsidR="00C3182B" w:rsidRPr="008D408C" w:rsidRDefault="00C3182B" w:rsidP="007C4A1D">
            <w:pPr>
              <w:ind w:right="-2"/>
              <w:jc w:val="center"/>
              <w:rPr>
                <w:rFonts w:ascii="Times New Roman" w:hAnsi="Times New Roman"/>
                <w:snapToGrid w:val="0"/>
                <w:sz w:val="18"/>
                <w:szCs w:val="18"/>
              </w:rPr>
            </w:pPr>
            <w:bookmarkStart w:id="47" w:name="GrpFaceValue1_dup_1"/>
            <w:r>
              <w:rPr>
                <w:lang w:val="en-US"/>
              </w:rPr>
              <w:t>&lt;fv&gt;</w:t>
            </w:r>
            <w:bookmarkEnd w:id="47"/>
          </w:p>
        </w:tc>
        <w:tc>
          <w:tcPr>
            <w:tcW w:w="479" w:type="pct"/>
            <w:tcBorders>
              <w:top w:val="single" w:sz="4" w:space="0" w:color="auto"/>
              <w:left w:val="single" w:sz="4" w:space="0" w:color="auto"/>
              <w:bottom w:val="single" w:sz="4" w:space="0" w:color="auto"/>
              <w:right w:val="single" w:sz="4" w:space="0" w:color="auto"/>
            </w:tcBorders>
          </w:tcPr>
          <w:p w:rsidR="00C3182B" w:rsidRPr="008D408C" w:rsidRDefault="00C3182B" w:rsidP="007C4A1D">
            <w:pPr>
              <w:ind w:right="-2"/>
              <w:jc w:val="center"/>
              <w:rPr>
                <w:rFonts w:ascii="Times New Roman" w:hAnsi="Times New Roman"/>
                <w:snapToGrid w:val="0"/>
                <w:sz w:val="18"/>
                <w:szCs w:val="18"/>
                <w:lang w:val="en-US"/>
              </w:rPr>
            </w:pPr>
            <w:bookmarkStart w:id="48" w:name="GrpBCIssueDate1_dup_1"/>
            <w:r>
              <w:rPr>
                <w:lang w:val="en-US"/>
              </w:rPr>
              <w:t>&lt;idt&gt;</w:t>
            </w:r>
            <w:bookmarkEnd w:id="48"/>
          </w:p>
        </w:tc>
        <w:tc>
          <w:tcPr>
            <w:tcW w:w="640" w:type="pct"/>
            <w:tcBorders>
              <w:top w:val="single" w:sz="4" w:space="0" w:color="auto"/>
              <w:left w:val="single" w:sz="4" w:space="0" w:color="auto"/>
              <w:bottom w:val="single" w:sz="4" w:space="0" w:color="auto"/>
              <w:right w:val="single" w:sz="4" w:space="0" w:color="auto"/>
            </w:tcBorders>
          </w:tcPr>
          <w:p w:rsidR="00C3182B" w:rsidRPr="008D408C" w:rsidRDefault="00C3182B" w:rsidP="007C4A1D">
            <w:pPr>
              <w:jc w:val="center"/>
              <w:rPr>
                <w:rFonts w:ascii="Times New Roman" w:hAnsi="Times New Roman"/>
                <w:sz w:val="18"/>
                <w:szCs w:val="18"/>
                <w:lang w:val="en-US"/>
              </w:rPr>
            </w:pPr>
            <w:bookmarkStart w:id="49" w:name="GrpMaturityFormula1_dup_1"/>
            <w:r>
              <w:rPr>
                <w:rFonts w:ascii="Times New Roman" w:hAnsi="Times New Roman"/>
                <w:sz w:val="18"/>
                <w:szCs w:val="18"/>
                <w:lang w:val="en-US"/>
              </w:rPr>
              <w:t>&lt;m&gt;</w:t>
            </w:r>
            <w:bookmarkEnd w:id="49"/>
          </w:p>
        </w:tc>
        <w:tc>
          <w:tcPr>
            <w:tcW w:w="702" w:type="pct"/>
            <w:tcBorders>
              <w:top w:val="single" w:sz="4" w:space="0" w:color="auto"/>
              <w:left w:val="single" w:sz="4" w:space="0" w:color="auto"/>
              <w:bottom w:val="single" w:sz="4" w:space="0" w:color="auto"/>
              <w:right w:val="single" w:sz="4" w:space="0" w:color="auto"/>
            </w:tcBorders>
          </w:tcPr>
          <w:p w:rsidR="00C3182B" w:rsidRPr="008D408C" w:rsidRDefault="00C3182B" w:rsidP="007C4A1D">
            <w:pPr>
              <w:ind w:right="-2"/>
              <w:jc w:val="center"/>
              <w:rPr>
                <w:rFonts w:ascii="Times New Roman" w:hAnsi="Times New Roman"/>
                <w:snapToGrid w:val="0"/>
                <w:sz w:val="18"/>
                <w:szCs w:val="18"/>
                <w:lang w:val="en-US"/>
              </w:rPr>
            </w:pPr>
            <w:bookmarkStart w:id="50" w:name="GrpRate1_dup_1"/>
            <w:r>
              <w:rPr>
                <w:rFonts w:ascii="Times New Roman" w:hAnsi="Times New Roman"/>
                <w:snapToGrid w:val="0"/>
                <w:sz w:val="18"/>
                <w:szCs w:val="18"/>
                <w:lang w:val="en-US"/>
              </w:rPr>
              <w:t>&lt;r&gt;</w:t>
            </w:r>
            <w:bookmarkEnd w:id="50"/>
          </w:p>
        </w:tc>
        <w:tc>
          <w:tcPr>
            <w:tcW w:w="810" w:type="pct"/>
            <w:tcBorders>
              <w:top w:val="single" w:sz="4" w:space="0" w:color="auto"/>
              <w:left w:val="single" w:sz="4" w:space="0" w:color="auto"/>
              <w:bottom w:val="single" w:sz="4" w:space="0" w:color="auto"/>
              <w:right w:val="single" w:sz="4" w:space="0" w:color="auto"/>
            </w:tcBorders>
          </w:tcPr>
          <w:p w:rsidR="00C3182B" w:rsidRPr="008D408C" w:rsidRDefault="00C3182B" w:rsidP="007C4A1D">
            <w:pPr>
              <w:ind w:right="-2"/>
              <w:jc w:val="center"/>
              <w:rPr>
                <w:rFonts w:ascii="Times New Roman" w:hAnsi="Times New Roman"/>
                <w:snapToGrid w:val="0"/>
                <w:sz w:val="18"/>
                <w:szCs w:val="18"/>
                <w:lang w:val="en-US"/>
              </w:rPr>
            </w:pPr>
            <w:bookmarkStart w:id="51" w:name="GrpBCHolderCaption1_dup_1"/>
            <w:r>
              <w:rPr>
                <w:rFonts w:ascii="Times New Roman" w:hAnsi="Times New Roman"/>
                <w:snapToGrid w:val="0"/>
                <w:sz w:val="18"/>
                <w:szCs w:val="18"/>
                <w:lang w:val="en-US"/>
              </w:rPr>
              <w:t>&lt;hld&gt;</w:t>
            </w:r>
            <w:bookmarkEnd w:id="51"/>
          </w:p>
        </w:tc>
      </w:tr>
    </w:tbl>
    <w:p w:rsidR="007D5B3D" w:rsidRPr="00C3182B" w:rsidRDefault="007D5B3D" w:rsidP="007D5B3D">
      <w:pPr>
        <w:spacing w:line="360" w:lineRule="auto"/>
        <w:rPr>
          <w:rFonts w:ascii="Times New Roman" w:hAnsi="Times New Roman"/>
          <w:snapToGrid w:val="0"/>
          <w:lang w:val="en-US"/>
        </w:rPr>
      </w:pPr>
    </w:p>
    <w:p w:rsidR="007D5B3D" w:rsidRPr="006D7889" w:rsidRDefault="007D5B3D" w:rsidP="007D5B3D">
      <w:pPr>
        <w:spacing w:line="360" w:lineRule="auto"/>
        <w:rPr>
          <w:rFonts w:ascii="Times New Roman" w:hAnsi="Times New Roman"/>
          <w:sz w:val="24"/>
          <w:szCs w:val="24"/>
        </w:rPr>
      </w:pPr>
      <w:r w:rsidRPr="006D7889">
        <w:rPr>
          <w:rFonts w:ascii="Times New Roman" w:hAnsi="Times New Roman"/>
          <w:sz w:val="24"/>
          <w:szCs w:val="24"/>
        </w:rPr>
        <w:t xml:space="preserve">Количество векселей: </w:t>
      </w:r>
      <w:bookmarkStart w:id="52" w:name="TotalQuanityAndWr_dup_1"/>
      <w:r w:rsidRPr="006D7889">
        <w:rPr>
          <w:rFonts w:ascii="Times New Roman" w:hAnsi="Times New Roman"/>
          <w:sz w:val="24"/>
          <w:szCs w:val="24"/>
        </w:rPr>
        <w:t>__ (_____) шт</w:t>
      </w:r>
      <w:bookmarkEnd w:id="52"/>
      <w:r w:rsidRPr="006D7889">
        <w:rPr>
          <w:rFonts w:ascii="Times New Roman" w:hAnsi="Times New Roman"/>
          <w:sz w:val="24"/>
          <w:szCs w:val="24"/>
        </w:rPr>
        <w:t>.</w:t>
      </w:r>
    </w:p>
    <w:p w:rsidR="008B2463" w:rsidRPr="006D7889" w:rsidRDefault="007D5B3D" w:rsidP="007D5B3D">
      <w:pPr>
        <w:spacing w:line="360" w:lineRule="auto"/>
        <w:rPr>
          <w:rFonts w:ascii="Times New Roman" w:hAnsi="Times New Roman"/>
          <w:sz w:val="24"/>
          <w:szCs w:val="24"/>
        </w:rPr>
      </w:pPr>
      <w:r w:rsidRPr="006D7889">
        <w:rPr>
          <w:rFonts w:ascii="Times New Roman" w:hAnsi="Times New Roman"/>
          <w:sz w:val="24"/>
          <w:szCs w:val="24"/>
        </w:rPr>
        <w:t xml:space="preserve">Общий номинал векселей: </w:t>
      </w:r>
      <w:bookmarkStart w:id="53" w:name="TotalFaceValueAndWr_dup_1"/>
      <w:bookmarkStart w:id="54" w:name="_GoBack"/>
      <w:r w:rsidRPr="006D7889">
        <w:rPr>
          <w:rFonts w:ascii="Times New Roman" w:hAnsi="Times New Roman"/>
          <w:sz w:val="24"/>
          <w:szCs w:val="24"/>
        </w:rPr>
        <w:t>___________ (______________</w:t>
      </w:r>
      <w:r w:rsidRPr="006D7889">
        <w:rPr>
          <w:rFonts w:ascii="Times New Roman" w:hAnsi="Times New Roman"/>
          <w:bCs/>
          <w:sz w:val="24"/>
          <w:szCs w:val="24"/>
        </w:rPr>
        <w:t>и 00/100</w:t>
      </w:r>
      <w:r w:rsidRPr="006D7889">
        <w:rPr>
          <w:rFonts w:ascii="Times New Roman" w:hAnsi="Times New Roman"/>
          <w:sz w:val="24"/>
          <w:szCs w:val="24"/>
        </w:rPr>
        <w:t>)</w:t>
      </w:r>
      <w:r>
        <w:rPr>
          <w:rFonts w:ascii="Times New Roman" w:hAnsi="Times New Roman"/>
          <w:sz w:val="24"/>
          <w:szCs w:val="24"/>
        </w:rPr>
        <w:t xml:space="preserve"> </w:t>
      </w:r>
      <w:r>
        <w:rPr>
          <w:lang w:val="en-US"/>
        </w:rPr>
        <w:t>________</w:t>
      </w:r>
      <w:bookmarkEnd w:id="53"/>
      <w:bookmarkEnd w:id="54"/>
      <w:r w:rsidRPr="006D7889">
        <w:rPr>
          <w:rFonts w:ascii="Times New Roman" w:hAnsi="Times New Roman"/>
          <w:sz w:val="24"/>
          <w:szCs w:val="24"/>
        </w:rPr>
        <w:t>.</w:t>
      </w:r>
    </w:p>
    <w:p w:rsidR="008B2463" w:rsidRPr="006D7889" w:rsidRDefault="008B2463">
      <w:pPr>
        <w:pStyle w:val="a4"/>
        <w:tabs>
          <w:tab w:val="clear" w:pos="1276"/>
          <w:tab w:val="clear" w:pos="2268"/>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pacing w:line="240" w:lineRule="atLeast"/>
        <w:ind w:left="0" w:right="-2"/>
        <w:rPr>
          <w:rFonts w:ascii="Times New Roman" w:hAnsi="Times New Roman" w:cs="Times New Roman"/>
          <w:b w:val="0"/>
          <w:bCs w:val="0"/>
          <w:caps w:val="0"/>
          <w:snapToGrid w:val="0"/>
          <w:sz w:val="24"/>
          <w:szCs w:val="24"/>
        </w:rPr>
      </w:pPr>
    </w:p>
    <w:p w:rsidR="008B2463" w:rsidRPr="006D7889" w:rsidRDefault="00CB450E">
      <w:pPr>
        <w:pStyle w:val="a4"/>
        <w:tabs>
          <w:tab w:val="clear" w:pos="1276"/>
          <w:tab w:val="clear" w:pos="2268"/>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pacing w:after="120"/>
        <w:ind w:left="0" w:right="0"/>
        <w:jc w:val="left"/>
        <w:rPr>
          <w:rFonts w:ascii="Times New Roman" w:hAnsi="Times New Roman" w:cs="Times New Roman"/>
          <w:caps w:val="0"/>
          <w:snapToGrid w:val="0"/>
          <w:sz w:val="24"/>
          <w:szCs w:val="24"/>
        </w:rPr>
      </w:pPr>
      <w:r w:rsidRPr="006D7889">
        <w:rPr>
          <w:rFonts w:ascii="Times New Roman" w:hAnsi="Times New Roman" w:cs="Times New Roman"/>
          <w:caps w:val="0"/>
          <w:snapToGrid w:val="0"/>
          <w:sz w:val="24"/>
          <w:szCs w:val="24"/>
        </w:rPr>
        <w:t>Продавец</w:t>
      </w:r>
      <w:r w:rsidR="008B2463" w:rsidRPr="006D7889">
        <w:rPr>
          <w:rFonts w:ascii="Times New Roman" w:hAnsi="Times New Roman" w:cs="Times New Roman"/>
          <w:caps w:val="0"/>
          <w:snapToGrid w:val="0"/>
          <w:sz w:val="24"/>
          <w:szCs w:val="24"/>
        </w:rPr>
        <w:tab/>
      </w:r>
      <w:r w:rsidR="008B2463" w:rsidRPr="006D7889">
        <w:rPr>
          <w:rFonts w:ascii="Times New Roman" w:hAnsi="Times New Roman" w:cs="Times New Roman"/>
          <w:caps w:val="0"/>
          <w:snapToGrid w:val="0"/>
          <w:sz w:val="24"/>
          <w:szCs w:val="24"/>
        </w:rPr>
        <w:tab/>
      </w:r>
      <w:r w:rsidR="008B2463" w:rsidRPr="006D7889">
        <w:rPr>
          <w:rFonts w:ascii="Times New Roman" w:hAnsi="Times New Roman" w:cs="Times New Roman"/>
          <w:caps w:val="0"/>
          <w:snapToGrid w:val="0"/>
          <w:sz w:val="24"/>
          <w:szCs w:val="24"/>
        </w:rPr>
        <w:tab/>
      </w:r>
      <w:r w:rsidR="008B2463" w:rsidRPr="006D7889">
        <w:rPr>
          <w:rFonts w:ascii="Times New Roman" w:hAnsi="Times New Roman" w:cs="Times New Roman"/>
          <w:caps w:val="0"/>
          <w:snapToGrid w:val="0"/>
          <w:sz w:val="24"/>
          <w:szCs w:val="24"/>
        </w:rPr>
        <w:tab/>
      </w:r>
      <w:r w:rsidR="008B2463" w:rsidRPr="006D7889">
        <w:rPr>
          <w:rFonts w:ascii="Times New Roman" w:hAnsi="Times New Roman" w:cs="Times New Roman"/>
          <w:caps w:val="0"/>
          <w:snapToGrid w:val="0"/>
          <w:sz w:val="24"/>
          <w:szCs w:val="24"/>
        </w:rPr>
        <w:tab/>
      </w:r>
      <w:r w:rsidR="008B2463" w:rsidRPr="006D7889">
        <w:rPr>
          <w:rFonts w:ascii="Times New Roman" w:hAnsi="Times New Roman" w:cs="Times New Roman"/>
          <w:caps w:val="0"/>
          <w:snapToGrid w:val="0"/>
          <w:sz w:val="24"/>
          <w:szCs w:val="24"/>
        </w:rPr>
        <w:tab/>
      </w:r>
      <w:r w:rsidRPr="006D7889">
        <w:rPr>
          <w:rFonts w:ascii="Times New Roman" w:hAnsi="Times New Roman" w:cs="Times New Roman"/>
          <w:caps w:val="0"/>
          <w:snapToGrid w:val="0"/>
          <w:sz w:val="24"/>
          <w:szCs w:val="24"/>
        </w:rPr>
        <w:t>Покупатель</w:t>
      </w:r>
    </w:p>
    <w:tbl>
      <w:tblPr>
        <w:tblW w:w="0" w:type="auto"/>
        <w:tblLook w:val="0000" w:firstRow="0" w:lastRow="0" w:firstColumn="0" w:lastColumn="0" w:noHBand="0" w:noVBand="0"/>
      </w:tblPr>
      <w:tblGrid>
        <w:gridCol w:w="4828"/>
        <w:gridCol w:w="4810"/>
      </w:tblGrid>
      <w:tr w:rsidR="008B2463" w:rsidRPr="00F67C06" w:rsidTr="00F231EF">
        <w:tc>
          <w:tcPr>
            <w:tcW w:w="4926" w:type="dxa"/>
            <w:tcBorders>
              <w:top w:val="nil"/>
              <w:left w:val="nil"/>
              <w:bottom w:val="nil"/>
              <w:right w:val="nil"/>
            </w:tcBorders>
          </w:tcPr>
          <w:p w:rsidR="008B2463" w:rsidRPr="005045DB" w:rsidRDefault="00CB450E">
            <w:pPr>
              <w:spacing w:before="120"/>
              <w:rPr>
                <w:rFonts w:ascii="Times New Roman" w:hAnsi="Times New Roman"/>
                <w:sz w:val="24"/>
                <w:szCs w:val="24"/>
              </w:rPr>
            </w:pPr>
            <w:bookmarkStart w:id="55" w:name="CounterpartyCaption_dup_3"/>
            <w:r w:rsidRPr="00F67C06">
              <w:rPr>
                <w:rFonts w:ascii="Times New Roman" w:hAnsi="Times New Roman"/>
              </w:rPr>
              <w:t>_____________________</w:t>
            </w:r>
            <w:bookmarkEnd w:id="55"/>
          </w:p>
        </w:tc>
        <w:tc>
          <w:tcPr>
            <w:tcW w:w="4927" w:type="dxa"/>
            <w:tcBorders>
              <w:top w:val="nil"/>
              <w:left w:val="nil"/>
              <w:bottom w:val="nil"/>
              <w:right w:val="nil"/>
            </w:tcBorders>
          </w:tcPr>
          <w:p w:rsidR="008B2463" w:rsidRPr="00F67C06" w:rsidRDefault="00756006" w:rsidP="00CB450E">
            <w:pPr>
              <w:pStyle w:val="21"/>
              <w:keepNext w:val="0"/>
              <w:spacing w:before="120"/>
              <w:outlineLvl w:val="9"/>
              <w:rPr>
                <w:rFonts w:ascii="Times New Roman" w:hAnsi="Times New Roman"/>
              </w:rPr>
            </w:pPr>
            <w:r>
              <w:rPr>
                <w:rFonts w:ascii="Times New Roman" w:hAnsi="Times New Roman"/>
                <w:sz w:val="24"/>
                <w:szCs w:val="24"/>
              </w:rPr>
              <w:t>АО</w:t>
            </w:r>
            <w:r w:rsidR="00CB450E" w:rsidRPr="005045DB">
              <w:rPr>
                <w:rFonts w:ascii="Times New Roman" w:hAnsi="Times New Roman"/>
                <w:sz w:val="24"/>
                <w:szCs w:val="24"/>
              </w:rPr>
              <w:t xml:space="preserve"> «Россельхозбанк»</w:t>
            </w:r>
          </w:p>
        </w:tc>
      </w:tr>
      <w:tr w:rsidR="008B2463" w:rsidRPr="00F67C06" w:rsidTr="00F231EF">
        <w:tc>
          <w:tcPr>
            <w:tcW w:w="4926" w:type="dxa"/>
            <w:tcBorders>
              <w:top w:val="nil"/>
              <w:left w:val="nil"/>
              <w:bottom w:val="nil"/>
              <w:right w:val="nil"/>
            </w:tcBorders>
          </w:tcPr>
          <w:p w:rsidR="008B2463" w:rsidRPr="00F67C06" w:rsidRDefault="008B2463">
            <w:pPr>
              <w:rPr>
                <w:rFonts w:ascii="Times New Roman" w:hAnsi="Times New Roman"/>
                <w:sz w:val="21"/>
                <w:szCs w:val="21"/>
              </w:rPr>
            </w:pPr>
          </w:p>
          <w:p w:rsidR="008B2463" w:rsidRPr="00F67C06" w:rsidRDefault="008B2463">
            <w:pPr>
              <w:rPr>
                <w:rFonts w:ascii="Times New Roman" w:hAnsi="Times New Roman"/>
                <w:sz w:val="21"/>
                <w:szCs w:val="21"/>
              </w:rPr>
            </w:pPr>
          </w:p>
          <w:p w:rsidR="008B2463" w:rsidRPr="00F67C06" w:rsidRDefault="008B2463">
            <w:pPr>
              <w:rPr>
                <w:rFonts w:ascii="Times New Roman" w:hAnsi="Times New Roman"/>
                <w:sz w:val="16"/>
                <w:szCs w:val="16"/>
              </w:rPr>
            </w:pPr>
            <w:r w:rsidRPr="00F67C06">
              <w:rPr>
                <w:rFonts w:ascii="Times New Roman" w:hAnsi="Times New Roman"/>
                <w:b/>
                <w:bCs/>
              </w:rPr>
              <w:t>____________  _________  ________________</w:t>
            </w:r>
          </w:p>
          <w:p w:rsidR="00CB450E" w:rsidRPr="00F053C1" w:rsidRDefault="008B2463" w:rsidP="00CB450E">
            <w:r w:rsidRPr="00F67C06">
              <w:rPr>
                <w:rFonts w:ascii="Times New Roman" w:hAnsi="Times New Roman"/>
                <w:sz w:val="16"/>
                <w:szCs w:val="16"/>
              </w:rPr>
              <w:t>(должность)</w:t>
            </w:r>
            <w:r w:rsidRPr="00F67C06">
              <w:rPr>
                <w:rFonts w:ascii="Times New Roman" w:hAnsi="Times New Roman"/>
                <w:sz w:val="16"/>
                <w:szCs w:val="16"/>
              </w:rPr>
              <w:tab/>
              <w:t xml:space="preserve"> (подпись)       (расшифровка подписи)</w:t>
            </w:r>
            <w:r w:rsidR="00CB450E" w:rsidRPr="001D005E">
              <w:rPr>
                <w:sz w:val="22"/>
                <w:szCs w:val="22"/>
              </w:rPr>
              <w:t xml:space="preserve"> </w:t>
            </w:r>
          </w:p>
          <w:p w:rsidR="008B2463" w:rsidRPr="00F67C06" w:rsidRDefault="008B2463">
            <w:pPr>
              <w:rPr>
                <w:rFonts w:ascii="Times New Roman" w:hAnsi="Times New Roman"/>
                <w:sz w:val="21"/>
                <w:szCs w:val="21"/>
              </w:rPr>
            </w:pPr>
          </w:p>
          <w:p w:rsidR="008B2463" w:rsidRPr="00F67C06" w:rsidRDefault="008B2463">
            <w:pPr>
              <w:rPr>
                <w:rFonts w:ascii="Times New Roman" w:hAnsi="Times New Roman"/>
                <w:sz w:val="21"/>
                <w:szCs w:val="21"/>
              </w:rPr>
            </w:pPr>
            <w:r w:rsidRPr="00F67C06">
              <w:rPr>
                <w:rFonts w:ascii="Times New Roman" w:hAnsi="Times New Roman"/>
                <w:sz w:val="21"/>
                <w:szCs w:val="21"/>
              </w:rPr>
              <w:t>М.П.</w:t>
            </w:r>
          </w:p>
        </w:tc>
        <w:tc>
          <w:tcPr>
            <w:tcW w:w="4927" w:type="dxa"/>
            <w:tcBorders>
              <w:top w:val="nil"/>
              <w:left w:val="nil"/>
              <w:bottom w:val="nil"/>
              <w:right w:val="nil"/>
            </w:tcBorders>
          </w:tcPr>
          <w:p w:rsidR="008B2463" w:rsidRPr="00F67C06" w:rsidRDefault="008B2463">
            <w:pPr>
              <w:rPr>
                <w:rFonts w:ascii="Times New Roman" w:hAnsi="Times New Roman"/>
                <w:sz w:val="21"/>
                <w:szCs w:val="21"/>
              </w:rPr>
            </w:pPr>
          </w:p>
          <w:p w:rsidR="008B2463" w:rsidRPr="00F67C06" w:rsidRDefault="008B2463">
            <w:pPr>
              <w:rPr>
                <w:rFonts w:ascii="Times New Roman" w:hAnsi="Times New Roman"/>
                <w:sz w:val="21"/>
                <w:szCs w:val="21"/>
              </w:rPr>
            </w:pPr>
          </w:p>
          <w:p w:rsidR="008B2463" w:rsidRPr="00F67C06" w:rsidRDefault="008B2463">
            <w:pPr>
              <w:rPr>
                <w:rFonts w:ascii="Times New Roman" w:hAnsi="Times New Roman"/>
                <w:sz w:val="16"/>
                <w:szCs w:val="16"/>
              </w:rPr>
            </w:pPr>
            <w:r w:rsidRPr="00F67C06">
              <w:rPr>
                <w:rFonts w:ascii="Times New Roman" w:hAnsi="Times New Roman"/>
                <w:b/>
                <w:bCs/>
              </w:rPr>
              <w:t>____________  _________  ________________</w:t>
            </w:r>
          </w:p>
          <w:p w:rsidR="008B2463" w:rsidRPr="00F67C06" w:rsidRDefault="008B2463" w:rsidP="00CB450E">
            <w:pPr>
              <w:rPr>
                <w:rFonts w:ascii="Times New Roman" w:hAnsi="Times New Roman"/>
                <w:sz w:val="16"/>
                <w:szCs w:val="16"/>
              </w:rPr>
            </w:pPr>
            <w:r w:rsidRPr="00F67C06">
              <w:rPr>
                <w:rFonts w:ascii="Times New Roman" w:hAnsi="Times New Roman"/>
                <w:sz w:val="16"/>
                <w:szCs w:val="16"/>
              </w:rPr>
              <w:t>(должность)</w:t>
            </w:r>
            <w:r w:rsidRPr="00F67C06">
              <w:rPr>
                <w:rFonts w:ascii="Times New Roman" w:hAnsi="Times New Roman"/>
                <w:sz w:val="16"/>
                <w:szCs w:val="16"/>
              </w:rPr>
              <w:tab/>
              <w:t xml:space="preserve"> (подпись)     (расшифровка подписи)</w:t>
            </w:r>
            <w:r w:rsidR="00CB450E" w:rsidRPr="001D005E">
              <w:rPr>
                <w:sz w:val="22"/>
                <w:szCs w:val="22"/>
              </w:rPr>
              <w:t xml:space="preserve"> </w:t>
            </w:r>
          </w:p>
          <w:p w:rsidR="008B2463" w:rsidRPr="00F67C06" w:rsidRDefault="008B2463">
            <w:pPr>
              <w:rPr>
                <w:rFonts w:ascii="Times New Roman" w:hAnsi="Times New Roman"/>
                <w:sz w:val="21"/>
                <w:szCs w:val="21"/>
              </w:rPr>
            </w:pPr>
          </w:p>
          <w:p w:rsidR="008B2463" w:rsidRPr="00F67C06" w:rsidRDefault="008B2463">
            <w:pPr>
              <w:rPr>
                <w:rFonts w:ascii="Times New Roman" w:hAnsi="Times New Roman"/>
                <w:sz w:val="21"/>
                <w:szCs w:val="21"/>
              </w:rPr>
            </w:pPr>
            <w:r w:rsidRPr="00F67C06">
              <w:rPr>
                <w:rFonts w:ascii="Times New Roman" w:hAnsi="Times New Roman"/>
                <w:sz w:val="21"/>
                <w:szCs w:val="21"/>
              </w:rPr>
              <w:t>М.П.</w:t>
            </w:r>
          </w:p>
        </w:tc>
      </w:tr>
    </w:tbl>
    <w:p w:rsidR="008B2463" w:rsidRPr="00F67C06" w:rsidRDefault="008B2463">
      <w:pPr>
        <w:rPr>
          <w:rFonts w:ascii="Times New Roman" w:hAnsi="Times New Roman"/>
        </w:rPr>
      </w:pPr>
    </w:p>
    <w:sectPr w:rsidR="008B2463" w:rsidRPr="00F67C06" w:rsidSect="0032690A">
      <w:headerReference w:type="default" r:id="rId11"/>
      <w:headerReference w:type="first" r:id="rId12"/>
      <w:pgSz w:w="11906" w:h="16838"/>
      <w:pgMar w:top="993" w:right="1134" w:bottom="1135" w:left="1134" w:header="720" w:footer="720" w:gutter="0"/>
      <w:cols w:space="720"/>
      <w:titlePg/>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274E21" w:rsidRDefault="00274E21">
      <w:pPr>
        <w:rPr>
          <w:rFonts w:cs="NTTimes/Cyrillic"/>
        </w:rPr>
      </w:pPr>
      <w:r>
        <w:rPr>
          <w:rFonts w:cs="NTTimes/Cyrillic"/>
        </w:rPr>
        <w:separator/>
      </w:r>
    </w:p>
  </w:endnote>
  <w:endnote w:type="continuationSeparator" w:id="0">
    <w:p w:rsidR="00274E21" w:rsidRDefault="00274E21">
      <w:pPr>
        <w:rPr>
          <w:rFonts w:cs="NTTimes/Cyrillic"/>
        </w:rPr>
      </w:pPr>
      <w:r>
        <w:rPr>
          <w:rFonts w:cs="NTTimes/Cyrillic"/>
        </w:rP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CC"/>
    <w:family w:val="roman"/>
    <w:pitch w:val="variable"/>
    <w:sig w:usb0="E0002EFF" w:usb1="C000785B" w:usb2="00000009" w:usb3="00000000" w:csb0="000001FF" w:csb1="00000000"/>
  </w:font>
  <w:font w:name="NTTimes/Cyrillic">
    <w:altName w:val="Times New Roman"/>
    <w:panose1 w:val="00000000000000000000"/>
    <w:charset w:val="00"/>
    <w:family w:val="auto"/>
    <w:notTrueType/>
    <w:pitch w:val="variable"/>
    <w:sig w:usb0="00000003" w:usb1="00000000" w:usb2="00000000" w:usb3="00000000" w:csb0="00000001" w:csb1="00000000"/>
  </w:font>
  <w:font w:name="Cambria">
    <w:panose1 w:val="02040503050406030204"/>
    <w:charset w:val="CC"/>
    <w:family w:val="roman"/>
    <w:pitch w:val="variable"/>
    <w:sig w:usb0="E00006FF" w:usb1="400004FF" w:usb2="00000000" w:usb3="00000000" w:csb0="0000019F" w:csb1="00000000"/>
  </w:font>
  <w:font w:name="Arial">
    <w:panose1 w:val="020B0604020202020204"/>
    <w:charset w:val="CC"/>
    <w:family w:val="swiss"/>
    <w:pitch w:val="variable"/>
    <w:sig w:usb0="E0002EFF" w:usb1="C0007843" w:usb2="00000009" w:usb3="00000000" w:csb0="000001FF" w:csb1="00000000"/>
  </w:font>
  <w:font w:name="Courier New">
    <w:panose1 w:val="02070309020205020404"/>
    <w:charset w:val="CC"/>
    <w:family w:val="modern"/>
    <w:pitch w:val="fixed"/>
    <w:sig w:usb0="E0002EFF" w:usb1="C0007843" w:usb2="00000009" w:usb3="00000000" w:csb0="000001FF" w:csb1="00000000"/>
  </w:font>
  <w:font w:name="Tahoma">
    <w:panose1 w:val="020B0604030504040204"/>
    <w:charset w:val="CC"/>
    <w:family w:val="swiss"/>
    <w:pitch w:val="variable"/>
    <w:sig w:usb0="E1002EFF" w:usb1="C000605B" w:usb2="00000029" w:usb3="00000000" w:csb0="000101FF" w:csb1="00000000"/>
  </w:font>
  <w:font w:name="Calibri">
    <w:panose1 w:val="020F0502020204030204"/>
    <w:charset w:val="CC"/>
    <w:family w:val="swiss"/>
    <w:pitch w:val="variable"/>
    <w:sig w:usb0="E0002AFF" w:usb1="C000247B" w:usb2="00000009" w:usb3="00000000" w:csb0="000001FF" w:csb1="00000000"/>
  </w:font>
  <w:font w:name="Calibri Light">
    <w:panose1 w:val="020F0302020204030204"/>
    <w:charset w:val="CC"/>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274E21" w:rsidRDefault="00274E21">
      <w:pPr>
        <w:rPr>
          <w:rFonts w:cs="NTTimes/Cyrillic"/>
        </w:rPr>
      </w:pPr>
      <w:r>
        <w:rPr>
          <w:rFonts w:cs="NTTimes/Cyrillic"/>
        </w:rPr>
        <w:separator/>
      </w:r>
    </w:p>
  </w:footnote>
  <w:footnote w:type="continuationSeparator" w:id="0">
    <w:p w:rsidR="00274E21" w:rsidRDefault="00274E21">
      <w:pPr>
        <w:rPr>
          <w:rFonts w:cs="NTTimes/Cyrillic"/>
        </w:rPr>
      </w:pPr>
      <w:r>
        <w:rPr>
          <w:rFonts w:cs="NTTimes/Cyrillic"/>
        </w:rPr>
        <w:continuationSeparator/>
      </w:r>
    </w:p>
  </w:footnote>
</w:footnotes>
</file>

<file path=word/header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9A6D32" w:rsidRDefault="009A6D32">
    <w:pPr>
      <w:pStyle w:val="a8"/>
      <w:framePr w:wrap="auto" w:vAnchor="text" w:hAnchor="margin" w:xAlign="center" w:y="1"/>
      <w:rPr>
        <w:rStyle w:val="a9"/>
        <w:rFonts w:ascii="NTTimes/Cyrillic" w:hAnsi="NTTimes/Cyrillic" w:cs="NTTimes/Cyrillic"/>
      </w:rPr>
    </w:pPr>
    <w:r>
      <w:rPr>
        <w:rStyle w:val="a9"/>
        <w:rFonts w:ascii="NTTimes/Cyrillic" w:hAnsi="NTTimes/Cyrillic" w:cs="NTTimes/Cyrillic"/>
      </w:rPr>
      <w:fldChar w:fldCharType="begin"/>
    </w:r>
    <w:r>
      <w:rPr>
        <w:rStyle w:val="a9"/>
        <w:rFonts w:ascii="NTTimes/Cyrillic" w:hAnsi="NTTimes/Cyrillic" w:cs="NTTimes/Cyrillic"/>
      </w:rPr>
      <w:instrText xml:space="preserve">PAGE  </w:instrText>
    </w:r>
    <w:r>
      <w:rPr>
        <w:rStyle w:val="a9"/>
        <w:rFonts w:ascii="NTTimes/Cyrillic" w:hAnsi="NTTimes/Cyrillic" w:cs="NTTimes/Cyrillic"/>
      </w:rPr>
      <w:fldChar w:fldCharType="separate"/>
    </w:r>
    <w:r w:rsidR="00365587">
      <w:rPr>
        <w:rStyle w:val="a9"/>
        <w:rFonts w:ascii="NTTimes/Cyrillic" w:hAnsi="NTTimes/Cyrillic" w:cs="NTTimes/Cyrillic"/>
        <w:noProof/>
      </w:rPr>
      <w:t>3</w:t>
    </w:r>
    <w:r>
      <w:rPr>
        <w:rStyle w:val="a9"/>
        <w:rFonts w:ascii="NTTimes/Cyrillic" w:hAnsi="NTTimes/Cyrillic" w:cs="NTTimes/Cyrillic"/>
      </w:rPr>
      <w:fldChar w:fldCharType="end"/>
    </w:r>
  </w:p>
  <w:p w:rsidR="009A6D32" w:rsidRDefault="009A6D32">
    <w:pPr>
      <w:pStyle w:val="a8"/>
      <w:rPr>
        <w:rFonts w:cs="NTTimes/Cyrillic"/>
      </w:rPr>
    </w:pPr>
  </w:p>
</w:hdr>
</file>

<file path=word/header2.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D0667" w:rsidRPr="009C35B6" w:rsidRDefault="006D0667" w:rsidP="006D0667">
    <w:pPr>
      <w:ind w:left="4395"/>
      <w:rPr>
        <w:rFonts w:ascii="Calibri" w:hAnsi="Calibri"/>
        <w:sz w:val="16"/>
        <w:szCs w:val="16"/>
      </w:rPr>
    </w:pPr>
    <w:r>
      <w:rPr>
        <w:sz w:val="16"/>
        <w:szCs w:val="16"/>
      </w:rPr>
      <w:t xml:space="preserve">Приложение </w:t>
    </w:r>
    <w:r w:rsidR="005D091A" w:rsidRPr="009C35B6">
      <w:rPr>
        <w:rFonts w:ascii="Calibri" w:hAnsi="Calibri"/>
        <w:sz w:val="16"/>
        <w:szCs w:val="16"/>
      </w:rPr>
      <w:t>5</w:t>
    </w:r>
  </w:p>
  <w:p w:rsidR="006D0667" w:rsidRDefault="006D0667" w:rsidP="006D0667">
    <w:pPr>
      <w:ind w:left="4395"/>
      <w:rPr>
        <w:sz w:val="16"/>
        <w:szCs w:val="16"/>
      </w:rPr>
    </w:pPr>
    <w:r>
      <w:rPr>
        <w:sz w:val="16"/>
        <w:szCs w:val="16"/>
      </w:rPr>
      <w:t>к Регламенту взаимодействия</w:t>
    </w:r>
  </w:p>
  <w:p w:rsidR="006D0667" w:rsidRDefault="00756006" w:rsidP="006D0667">
    <w:pPr>
      <w:ind w:left="4395"/>
      <w:rPr>
        <w:sz w:val="16"/>
        <w:szCs w:val="16"/>
      </w:rPr>
    </w:pPr>
    <w:r>
      <w:rPr>
        <w:sz w:val="16"/>
        <w:szCs w:val="16"/>
      </w:rPr>
      <w:t xml:space="preserve"> структурных подразделений </w:t>
    </w:r>
    <w:r w:rsidR="006D0667">
      <w:rPr>
        <w:sz w:val="16"/>
        <w:szCs w:val="16"/>
      </w:rPr>
      <w:t>АО «Россельхозбанк»</w:t>
    </w:r>
  </w:p>
  <w:p w:rsidR="006D0667" w:rsidRDefault="006D0667" w:rsidP="006D0667">
    <w:pPr>
      <w:tabs>
        <w:tab w:val="left" w:pos="7200"/>
      </w:tabs>
      <w:ind w:left="4395"/>
      <w:rPr>
        <w:sz w:val="16"/>
        <w:szCs w:val="16"/>
      </w:rPr>
    </w:pPr>
    <w:r>
      <w:rPr>
        <w:sz w:val="16"/>
        <w:szCs w:val="16"/>
      </w:rPr>
      <w:t xml:space="preserve"> при проведен</w:t>
    </w:r>
    <w:r w:rsidR="00756006">
      <w:rPr>
        <w:sz w:val="16"/>
        <w:szCs w:val="16"/>
      </w:rPr>
      <w:t xml:space="preserve">ии операций с простым векселем </w:t>
    </w:r>
    <w:r>
      <w:rPr>
        <w:sz w:val="16"/>
        <w:szCs w:val="16"/>
      </w:rPr>
      <w:t>АО «Россельхозбанк»</w:t>
    </w:r>
  </w:p>
  <w:p w:rsidR="006D0667" w:rsidRPr="007A3202" w:rsidRDefault="00F67D5F" w:rsidP="006D0667">
    <w:pPr>
      <w:pStyle w:val="22"/>
      <w:ind w:left="4395"/>
      <w:jc w:val="left"/>
      <w:rPr>
        <w:rFonts w:ascii="Calibri" w:hAnsi="Calibri"/>
        <w:b w:val="0"/>
        <w:sz w:val="16"/>
        <w:szCs w:val="16"/>
      </w:rPr>
    </w:pPr>
    <w:r w:rsidRPr="00756006">
      <w:rPr>
        <w:b w:val="0"/>
        <w:sz w:val="16"/>
        <w:szCs w:val="16"/>
      </w:rPr>
      <w:t>(</w:t>
    </w:r>
    <w:r w:rsidR="00756006">
      <w:rPr>
        <w:b w:val="0"/>
        <w:sz w:val="16"/>
        <w:szCs w:val="16"/>
      </w:rPr>
      <w:t xml:space="preserve">приказ </w:t>
    </w:r>
    <w:r w:rsidR="000F7C72">
      <w:rPr>
        <w:b w:val="0"/>
        <w:sz w:val="16"/>
        <w:szCs w:val="16"/>
      </w:rPr>
      <w:t>АО «Россельхозбанк» от 22.07.2015 № 631-ОД)</w:t>
    </w:r>
  </w:p>
  <w:p w:rsidR="00756006" w:rsidRPr="007A3202" w:rsidRDefault="00756006" w:rsidP="006D0667">
    <w:pPr>
      <w:pStyle w:val="22"/>
      <w:ind w:left="4395"/>
      <w:jc w:val="left"/>
      <w:rPr>
        <w:rFonts w:ascii="Calibri" w:hAnsi="Calibri"/>
        <w:b w:val="0"/>
        <w:bCs w:val="0"/>
        <w:i/>
        <w:sz w:val="16"/>
        <w:szCs w:val="16"/>
      </w:rPr>
    </w:pPr>
    <w:r>
      <w:rPr>
        <w:b w:val="0"/>
        <w:i/>
        <w:sz w:val="16"/>
        <w:szCs w:val="16"/>
      </w:rPr>
      <w:t>(в редакции приказа АО «Россельхозбанк» от 17.08.2015 № 708-ОД)</w:t>
    </w:r>
  </w:p>
</w:hdr>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17F9727F"/>
    <w:multiLevelType w:val="singleLevel"/>
    <w:tmpl w:val="A5A07B24"/>
    <w:lvl w:ilvl="0">
      <w:start w:val="3"/>
      <w:numFmt w:val="bullet"/>
      <w:lvlText w:val="-"/>
      <w:lvlJc w:val="left"/>
      <w:pPr>
        <w:tabs>
          <w:tab w:val="num" w:pos="1080"/>
        </w:tabs>
        <w:ind w:left="1080" w:hanging="360"/>
      </w:pPr>
      <w:rPr>
        <w:rFonts w:ascii="Times New Roman" w:hAnsi="Times New Roman" w:cs="Times New Roman" w:hint="default"/>
      </w:rPr>
    </w:lvl>
  </w:abstractNum>
  <w:abstractNum w:abstractNumId="1" w15:restartNumberingAfterBreak="0">
    <w:nsid w:val="37C00B63"/>
    <w:multiLevelType w:val="multilevel"/>
    <w:tmpl w:val="21F86AF8"/>
    <w:lvl w:ilvl="0">
      <w:start w:val="2"/>
      <w:numFmt w:val="decimal"/>
      <w:lvlText w:val="%1."/>
      <w:lvlJc w:val="left"/>
      <w:pPr>
        <w:tabs>
          <w:tab w:val="num" w:pos="705"/>
        </w:tabs>
        <w:ind w:left="705" w:hanging="705"/>
      </w:pPr>
      <w:rPr>
        <w:rFonts w:ascii="Times New Roman" w:hAnsi="Times New Roman" w:cs="Times New Roman" w:hint="default"/>
      </w:rPr>
    </w:lvl>
    <w:lvl w:ilvl="1">
      <w:start w:val="2"/>
      <w:numFmt w:val="decimal"/>
      <w:lvlText w:val="%1.%2."/>
      <w:lvlJc w:val="left"/>
      <w:pPr>
        <w:tabs>
          <w:tab w:val="num" w:pos="1072"/>
        </w:tabs>
        <w:ind w:left="1072" w:hanging="720"/>
      </w:pPr>
      <w:rPr>
        <w:rFonts w:ascii="Times New Roman" w:hAnsi="Times New Roman" w:cs="Times New Roman" w:hint="default"/>
      </w:rPr>
    </w:lvl>
    <w:lvl w:ilvl="2">
      <w:start w:val="2"/>
      <w:numFmt w:val="decimal"/>
      <w:lvlText w:val="%1.%2.%3."/>
      <w:lvlJc w:val="left"/>
      <w:pPr>
        <w:tabs>
          <w:tab w:val="num" w:pos="1424"/>
        </w:tabs>
        <w:ind w:left="1424" w:hanging="720"/>
      </w:pPr>
      <w:rPr>
        <w:rFonts w:ascii="Times New Roman" w:hAnsi="Times New Roman" w:cs="Times New Roman" w:hint="default"/>
      </w:rPr>
    </w:lvl>
    <w:lvl w:ilvl="3">
      <w:start w:val="1"/>
      <w:numFmt w:val="decimal"/>
      <w:lvlText w:val="%1.%2.%3.%4."/>
      <w:lvlJc w:val="left"/>
      <w:pPr>
        <w:tabs>
          <w:tab w:val="num" w:pos="2136"/>
        </w:tabs>
        <w:ind w:left="2136" w:hanging="1080"/>
      </w:pPr>
      <w:rPr>
        <w:rFonts w:ascii="Times New Roman" w:hAnsi="Times New Roman" w:cs="Times New Roman" w:hint="default"/>
      </w:rPr>
    </w:lvl>
    <w:lvl w:ilvl="4">
      <w:start w:val="1"/>
      <w:numFmt w:val="decimal"/>
      <w:lvlText w:val="%1.%2.%3.%4.%5."/>
      <w:lvlJc w:val="left"/>
      <w:pPr>
        <w:tabs>
          <w:tab w:val="num" w:pos="2488"/>
        </w:tabs>
        <w:ind w:left="2488" w:hanging="1080"/>
      </w:pPr>
      <w:rPr>
        <w:rFonts w:ascii="Times New Roman" w:hAnsi="Times New Roman" w:cs="Times New Roman" w:hint="default"/>
      </w:rPr>
    </w:lvl>
    <w:lvl w:ilvl="5">
      <w:start w:val="1"/>
      <w:numFmt w:val="decimal"/>
      <w:lvlText w:val="%1.%2.%3.%4.%5.%6."/>
      <w:lvlJc w:val="left"/>
      <w:pPr>
        <w:tabs>
          <w:tab w:val="num" w:pos="3200"/>
        </w:tabs>
        <w:ind w:left="3200" w:hanging="1440"/>
      </w:pPr>
      <w:rPr>
        <w:rFonts w:ascii="Times New Roman" w:hAnsi="Times New Roman" w:cs="Times New Roman" w:hint="default"/>
      </w:rPr>
    </w:lvl>
    <w:lvl w:ilvl="6">
      <w:start w:val="1"/>
      <w:numFmt w:val="decimal"/>
      <w:lvlText w:val="%1.%2.%3.%4.%5.%6.%7."/>
      <w:lvlJc w:val="left"/>
      <w:pPr>
        <w:tabs>
          <w:tab w:val="num" w:pos="3912"/>
        </w:tabs>
        <w:ind w:left="3912" w:hanging="1800"/>
      </w:pPr>
      <w:rPr>
        <w:rFonts w:ascii="Times New Roman" w:hAnsi="Times New Roman" w:cs="Times New Roman" w:hint="default"/>
      </w:rPr>
    </w:lvl>
    <w:lvl w:ilvl="7">
      <w:start w:val="1"/>
      <w:numFmt w:val="decimal"/>
      <w:lvlText w:val="%1.%2.%3.%4.%5.%6.%7.%8."/>
      <w:lvlJc w:val="left"/>
      <w:pPr>
        <w:tabs>
          <w:tab w:val="num" w:pos="4264"/>
        </w:tabs>
        <w:ind w:left="4264" w:hanging="1800"/>
      </w:pPr>
      <w:rPr>
        <w:rFonts w:ascii="Times New Roman" w:hAnsi="Times New Roman" w:cs="Times New Roman" w:hint="default"/>
      </w:rPr>
    </w:lvl>
    <w:lvl w:ilvl="8">
      <w:start w:val="1"/>
      <w:numFmt w:val="decimal"/>
      <w:lvlText w:val="%1.%2.%3.%4.%5.%6.%7.%8.%9."/>
      <w:lvlJc w:val="left"/>
      <w:pPr>
        <w:tabs>
          <w:tab w:val="num" w:pos="4976"/>
        </w:tabs>
        <w:ind w:left="4976" w:hanging="2160"/>
      </w:pPr>
      <w:rPr>
        <w:rFonts w:ascii="Times New Roman" w:hAnsi="Times New Roman" w:cs="Times New Roman" w:hint="default"/>
      </w:rPr>
    </w:lvl>
  </w:abstractNum>
  <w:abstractNum w:abstractNumId="2" w15:restartNumberingAfterBreak="0">
    <w:nsid w:val="6AEE6F51"/>
    <w:multiLevelType w:val="multilevel"/>
    <w:tmpl w:val="6AF82378"/>
    <w:lvl w:ilvl="0">
      <w:start w:val="3"/>
      <w:numFmt w:val="decimal"/>
      <w:lvlText w:val="%1."/>
      <w:lvlJc w:val="left"/>
      <w:pPr>
        <w:tabs>
          <w:tab w:val="num" w:pos="705"/>
        </w:tabs>
        <w:ind w:left="705" w:hanging="705"/>
      </w:pPr>
      <w:rPr>
        <w:rFonts w:ascii="Times New Roman" w:hAnsi="Times New Roman" w:cs="Times New Roman" w:hint="default"/>
      </w:rPr>
    </w:lvl>
    <w:lvl w:ilvl="1">
      <w:start w:val="5"/>
      <w:numFmt w:val="decimal"/>
      <w:lvlText w:val="%1.%2."/>
      <w:lvlJc w:val="left"/>
      <w:pPr>
        <w:tabs>
          <w:tab w:val="num" w:pos="1425"/>
        </w:tabs>
        <w:ind w:left="1425" w:hanging="720"/>
      </w:pPr>
      <w:rPr>
        <w:rFonts w:ascii="Times New Roman" w:hAnsi="Times New Roman" w:cs="Times New Roman" w:hint="default"/>
      </w:rPr>
    </w:lvl>
    <w:lvl w:ilvl="2">
      <w:start w:val="1"/>
      <w:numFmt w:val="decimal"/>
      <w:lvlText w:val="%1.%2.%3."/>
      <w:lvlJc w:val="left"/>
      <w:pPr>
        <w:tabs>
          <w:tab w:val="num" w:pos="2490"/>
        </w:tabs>
        <w:ind w:left="2490" w:hanging="1080"/>
      </w:pPr>
      <w:rPr>
        <w:rFonts w:ascii="Times New Roman" w:hAnsi="Times New Roman" w:cs="Times New Roman" w:hint="default"/>
      </w:rPr>
    </w:lvl>
    <w:lvl w:ilvl="3">
      <w:start w:val="1"/>
      <w:numFmt w:val="decimal"/>
      <w:lvlText w:val="%1.%2.%3.%4."/>
      <w:lvlJc w:val="left"/>
      <w:pPr>
        <w:tabs>
          <w:tab w:val="num" w:pos="3555"/>
        </w:tabs>
        <w:ind w:left="3555" w:hanging="1440"/>
      </w:pPr>
      <w:rPr>
        <w:rFonts w:ascii="Times New Roman" w:hAnsi="Times New Roman" w:cs="Times New Roman" w:hint="default"/>
      </w:rPr>
    </w:lvl>
    <w:lvl w:ilvl="4">
      <w:start w:val="1"/>
      <w:numFmt w:val="decimal"/>
      <w:lvlText w:val="%1.%2.%3.%4.%5."/>
      <w:lvlJc w:val="left"/>
      <w:pPr>
        <w:tabs>
          <w:tab w:val="num" w:pos="4620"/>
        </w:tabs>
        <w:ind w:left="4620" w:hanging="1800"/>
      </w:pPr>
      <w:rPr>
        <w:rFonts w:ascii="Times New Roman" w:hAnsi="Times New Roman" w:cs="Times New Roman" w:hint="default"/>
      </w:rPr>
    </w:lvl>
    <w:lvl w:ilvl="5">
      <w:start w:val="1"/>
      <w:numFmt w:val="decimal"/>
      <w:lvlText w:val="%1.%2.%3.%4.%5.%6."/>
      <w:lvlJc w:val="left"/>
      <w:pPr>
        <w:tabs>
          <w:tab w:val="num" w:pos="5325"/>
        </w:tabs>
        <w:ind w:left="5325" w:hanging="1800"/>
      </w:pPr>
      <w:rPr>
        <w:rFonts w:ascii="Times New Roman" w:hAnsi="Times New Roman" w:cs="Times New Roman" w:hint="default"/>
      </w:rPr>
    </w:lvl>
    <w:lvl w:ilvl="6">
      <w:start w:val="1"/>
      <w:numFmt w:val="decimal"/>
      <w:lvlText w:val="%1.%2.%3.%4.%5.%6.%7."/>
      <w:lvlJc w:val="left"/>
      <w:pPr>
        <w:tabs>
          <w:tab w:val="num" w:pos="6390"/>
        </w:tabs>
        <w:ind w:left="6390" w:hanging="2160"/>
      </w:pPr>
      <w:rPr>
        <w:rFonts w:ascii="Times New Roman" w:hAnsi="Times New Roman" w:cs="Times New Roman" w:hint="default"/>
      </w:rPr>
    </w:lvl>
    <w:lvl w:ilvl="7">
      <w:start w:val="1"/>
      <w:numFmt w:val="decimal"/>
      <w:lvlText w:val="%1.%2.%3.%4.%5.%6.%7.%8."/>
      <w:lvlJc w:val="left"/>
      <w:pPr>
        <w:tabs>
          <w:tab w:val="num" w:pos="7455"/>
        </w:tabs>
        <w:ind w:left="7455" w:hanging="2520"/>
      </w:pPr>
      <w:rPr>
        <w:rFonts w:ascii="Times New Roman" w:hAnsi="Times New Roman" w:cs="Times New Roman" w:hint="default"/>
      </w:rPr>
    </w:lvl>
    <w:lvl w:ilvl="8">
      <w:start w:val="1"/>
      <w:numFmt w:val="decimal"/>
      <w:lvlText w:val="%1.%2.%3.%4.%5.%6.%7.%8.%9."/>
      <w:lvlJc w:val="left"/>
      <w:pPr>
        <w:tabs>
          <w:tab w:val="num" w:pos="8520"/>
        </w:tabs>
        <w:ind w:left="8520" w:hanging="2880"/>
      </w:pPr>
      <w:rPr>
        <w:rFonts w:ascii="Times New Roman" w:hAnsi="Times New Roman" w:cs="Times New Roman" w:hint="default"/>
      </w:rPr>
    </w:lvl>
  </w:abstractNum>
  <w:abstractNum w:abstractNumId="3" w15:restartNumberingAfterBreak="0">
    <w:nsid w:val="6E20220D"/>
    <w:multiLevelType w:val="singleLevel"/>
    <w:tmpl w:val="1A00C5C4"/>
    <w:lvl w:ilvl="0">
      <w:start w:val="3"/>
      <w:numFmt w:val="bullet"/>
      <w:lvlText w:val="-"/>
      <w:lvlJc w:val="left"/>
      <w:pPr>
        <w:tabs>
          <w:tab w:val="num" w:pos="1065"/>
        </w:tabs>
        <w:ind w:left="1065" w:hanging="360"/>
      </w:pPr>
      <w:rPr>
        <w:rFonts w:ascii="Times New Roman" w:hAnsi="Times New Roman" w:cs="Times New Roman" w:hint="default"/>
      </w:rPr>
    </w:lvl>
  </w:abstractNum>
  <w:abstractNum w:abstractNumId="4" w15:restartNumberingAfterBreak="0">
    <w:nsid w:val="7ADD4039"/>
    <w:multiLevelType w:val="singleLevel"/>
    <w:tmpl w:val="FD3CA2B0"/>
    <w:lvl w:ilvl="0">
      <w:start w:val="3"/>
      <w:numFmt w:val="bullet"/>
      <w:lvlText w:val="-"/>
      <w:lvlJc w:val="left"/>
      <w:pPr>
        <w:tabs>
          <w:tab w:val="num" w:pos="1492"/>
        </w:tabs>
        <w:ind w:left="1492" w:hanging="360"/>
      </w:pPr>
      <w:rPr>
        <w:rFonts w:ascii="Times New Roman" w:hAnsi="Times New Roman" w:cs="Times New Roman" w:hint="default"/>
      </w:rPr>
    </w:lvl>
  </w:abstractNum>
  <w:num w:numId="1">
    <w:abstractNumId w:val="2"/>
  </w:num>
  <w:num w:numId="2">
    <w:abstractNumId w:val="4"/>
  </w:num>
  <w:num w:numId="3">
    <w:abstractNumId w:val="3"/>
  </w:num>
  <w:num w:numId="4">
    <w:abstractNumId w:val="0"/>
  </w:num>
  <w:num w:numId="5">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09"/>
  <w:autoHyphenation/>
  <w:hyphenationZone w:val="425"/>
  <w:doNotHyphenateCaps/>
  <w:drawingGridHorizontalSpacing w:val="120"/>
  <w:drawingGridVerticalSpacing w:val="120"/>
  <w:displayHorizontalDrawingGridEvery w:val="0"/>
  <w:displayVerticalDrawingGridEvery w:val="3"/>
  <w:doNotUseMarginsForDrawingGridOrigin/>
  <w:characterSpacingControl w:val="compressPunctuation"/>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65587"/>
    <w:rsid w:val="0006378B"/>
    <w:rsid w:val="00083866"/>
    <w:rsid w:val="000F41A5"/>
    <w:rsid w:val="000F7C72"/>
    <w:rsid w:val="00115B83"/>
    <w:rsid w:val="00135546"/>
    <w:rsid w:val="00184686"/>
    <w:rsid w:val="00187B87"/>
    <w:rsid w:val="001A5136"/>
    <w:rsid w:val="001C2762"/>
    <w:rsid w:val="001C6374"/>
    <w:rsid w:val="00204DC3"/>
    <w:rsid w:val="00245E20"/>
    <w:rsid w:val="00274E21"/>
    <w:rsid w:val="002844FC"/>
    <w:rsid w:val="00304B78"/>
    <w:rsid w:val="00306798"/>
    <w:rsid w:val="003142C7"/>
    <w:rsid w:val="00316716"/>
    <w:rsid w:val="003228AC"/>
    <w:rsid w:val="003238ED"/>
    <w:rsid w:val="0032690A"/>
    <w:rsid w:val="00332EF5"/>
    <w:rsid w:val="00365587"/>
    <w:rsid w:val="00393025"/>
    <w:rsid w:val="00393ABF"/>
    <w:rsid w:val="003A5539"/>
    <w:rsid w:val="003C6F57"/>
    <w:rsid w:val="003E0A2E"/>
    <w:rsid w:val="00444877"/>
    <w:rsid w:val="00447E93"/>
    <w:rsid w:val="00463A35"/>
    <w:rsid w:val="0047047D"/>
    <w:rsid w:val="00490C3C"/>
    <w:rsid w:val="004A1B50"/>
    <w:rsid w:val="004A2C42"/>
    <w:rsid w:val="004A4621"/>
    <w:rsid w:val="004F70C1"/>
    <w:rsid w:val="005045DB"/>
    <w:rsid w:val="005428F3"/>
    <w:rsid w:val="00575254"/>
    <w:rsid w:val="005D091A"/>
    <w:rsid w:val="0060481C"/>
    <w:rsid w:val="00610265"/>
    <w:rsid w:val="00643D9E"/>
    <w:rsid w:val="00646A91"/>
    <w:rsid w:val="006478E9"/>
    <w:rsid w:val="00650827"/>
    <w:rsid w:val="00675E95"/>
    <w:rsid w:val="006766B4"/>
    <w:rsid w:val="006D0667"/>
    <w:rsid w:val="006D66A4"/>
    <w:rsid w:val="006D7889"/>
    <w:rsid w:val="006F2F0C"/>
    <w:rsid w:val="007031B6"/>
    <w:rsid w:val="00713774"/>
    <w:rsid w:val="00722E21"/>
    <w:rsid w:val="0074229C"/>
    <w:rsid w:val="00756006"/>
    <w:rsid w:val="007A3202"/>
    <w:rsid w:val="007A7ABA"/>
    <w:rsid w:val="007D5B3D"/>
    <w:rsid w:val="00816C1A"/>
    <w:rsid w:val="008509A9"/>
    <w:rsid w:val="0086007F"/>
    <w:rsid w:val="00880CB3"/>
    <w:rsid w:val="00893F95"/>
    <w:rsid w:val="008979E1"/>
    <w:rsid w:val="008B2463"/>
    <w:rsid w:val="00900C23"/>
    <w:rsid w:val="00917F30"/>
    <w:rsid w:val="00985715"/>
    <w:rsid w:val="0098636B"/>
    <w:rsid w:val="009A6D32"/>
    <w:rsid w:val="009C35B6"/>
    <w:rsid w:val="009C7C77"/>
    <w:rsid w:val="009E760D"/>
    <w:rsid w:val="00A20820"/>
    <w:rsid w:val="00A34D33"/>
    <w:rsid w:val="00A614E2"/>
    <w:rsid w:val="00A6695B"/>
    <w:rsid w:val="00A67147"/>
    <w:rsid w:val="00A70740"/>
    <w:rsid w:val="00AC4F11"/>
    <w:rsid w:val="00AC543D"/>
    <w:rsid w:val="00AC73B8"/>
    <w:rsid w:val="00AD0614"/>
    <w:rsid w:val="00AE00EA"/>
    <w:rsid w:val="00B14537"/>
    <w:rsid w:val="00B21FA7"/>
    <w:rsid w:val="00B24557"/>
    <w:rsid w:val="00B27B97"/>
    <w:rsid w:val="00B5112D"/>
    <w:rsid w:val="00B542B9"/>
    <w:rsid w:val="00B62BED"/>
    <w:rsid w:val="00B633D0"/>
    <w:rsid w:val="00B74320"/>
    <w:rsid w:val="00B91E34"/>
    <w:rsid w:val="00BA299B"/>
    <w:rsid w:val="00BB2328"/>
    <w:rsid w:val="00BE3ED4"/>
    <w:rsid w:val="00BE566D"/>
    <w:rsid w:val="00C3182B"/>
    <w:rsid w:val="00C625EB"/>
    <w:rsid w:val="00C81683"/>
    <w:rsid w:val="00CB450E"/>
    <w:rsid w:val="00CF769E"/>
    <w:rsid w:val="00D13A4A"/>
    <w:rsid w:val="00D55AB2"/>
    <w:rsid w:val="00D57221"/>
    <w:rsid w:val="00D87FBF"/>
    <w:rsid w:val="00DB7902"/>
    <w:rsid w:val="00DC6041"/>
    <w:rsid w:val="00DD399D"/>
    <w:rsid w:val="00E31393"/>
    <w:rsid w:val="00E368CB"/>
    <w:rsid w:val="00E4723E"/>
    <w:rsid w:val="00E550A0"/>
    <w:rsid w:val="00EE49CD"/>
    <w:rsid w:val="00F04611"/>
    <w:rsid w:val="00F207E2"/>
    <w:rsid w:val="00F231EF"/>
    <w:rsid w:val="00F32E59"/>
    <w:rsid w:val="00F458FA"/>
    <w:rsid w:val="00F5476D"/>
    <w:rsid w:val="00F67C06"/>
    <w:rsid w:val="00F67D5F"/>
    <w:rsid w:val="00F824F7"/>
    <w:rsid w:val="00FA0672"/>
    <w:rsid w:val="00FB43A5"/>
    <w:rsid w:val="00FE267C"/>
    <w:rsid w:val="00FE7A67"/>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metricconverter"/>
  <w:shapeDefaults>
    <o:shapedefaults v:ext="edit" spidmax="1026"/>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ru-RU" w:eastAsia="ru-RU" w:bidi="ar-SA"/>
      </w:rPr>
    </w:rPrDefault>
    <w:pPrDefault/>
  </w:docDefaults>
  <w:latentStyles w:defLockedState="0" w:defUIPriority="0" w:defSemiHidden="0" w:defUnhideWhenUsed="0" w:defQFormat="0" w:count="371">
    <w:lsdException w:name="Normal" w:qFormat="1"/>
    <w:lsdException w:name="heading 1" w:qFormat="1"/>
    <w:lsdException w:name="heading 2" w:semiHidden="1" w:unhideWhenUsed="1" w:qFormat="1"/>
    <w:lsdException w:name="heading 3" w:qFormat="1"/>
    <w:lsdException w:name="heading 4" w:qFormat="1"/>
    <w:lsdException w:name="heading 5" w:qFormat="1"/>
    <w:lsdException w:name="heading 6" w:qFormat="1"/>
    <w:lsdException w:name="heading 7"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Normal Table"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pPr>
      <w:autoSpaceDE w:val="0"/>
      <w:autoSpaceDN w:val="0"/>
    </w:pPr>
    <w:rPr>
      <w:rFonts w:ascii="NTTimes/Cyrillic" w:hAnsi="NTTimes/Cyrillic"/>
    </w:rPr>
  </w:style>
  <w:style w:type="paragraph" w:styleId="1">
    <w:name w:val="heading 1"/>
    <w:basedOn w:val="a"/>
    <w:next w:val="a"/>
    <w:qFormat/>
    <w:pPr>
      <w:keepNext/>
      <w:tabs>
        <w:tab w:val="left" w:pos="1418"/>
        <w:tab w:val="left" w:pos="5245"/>
      </w:tabs>
      <w:ind w:left="284" w:right="-1"/>
      <w:jc w:val="center"/>
      <w:outlineLvl w:val="0"/>
    </w:pPr>
    <w:rPr>
      <w:b/>
      <w:bCs/>
      <w:caps/>
    </w:rPr>
  </w:style>
  <w:style w:type="paragraph" w:styleId="2">
    <w:name w:val="heading 2"/>
    <w:basedOn w:val="a"/>
    <w:next w:val="a"/>
    <w:link w:val="20"/>
    <w:semiHidden/>
    <w:unhideWhenUsed/>
    <w:qFormat/>
    <w:rsid w:val="00B74320"/>
    <w:pPr>
      <w:keepNext/>
      <w:spacing w:before="240" w:after="60"/>
      <w:outlineLvl w:val="1"/>
    </w:pPr>
    <w:rPr>
      <w:rFonts w:ascii="Cambria" w:hAnsi="Cambria"/>
      <w:b/>
      <w:bCs/>
      <w:i/>
      <w:iCs/>
      <w:sz w:val="28"/>
      <w:szCs w:val="28"/>
      <w:lang w:val="x-none" w:eastAsia="x-none"/>
    </w:rPr>
  </w:style>
  <w:style w:type="paragraph" w:styleId="3">
    <w:name w:val="heading 3"/>
    <w:basedOn w:val="a"/>
    <w:next w:val="a"/>
    <w:qFormat/>
    <w:pPr>
      <w:keepNext/>
      <w:overflowPunct w:val="0"/>
      <w:adjustRightInd w:val="0"/>
      <w:ind w:firstLine="708"/>
      <w:textAlignment w:val="baseline"/>
      <w:outlineLvl w:val="2"/>
    </w:pPr>
    <w:rPr>
      <w:rFonts w:ascii="Arial" w:hAnsi="Arial" w:cs="Arial"/>
      <w:b/>
      <w:bCs/>
      <w:i/>
      <w:iCs/>
    </w:rPr>
  </w:style>
  <w:style w:type="paragraph" w:styleId="4">
    <w:name w:val="heading 4"/>
    <w:basedOn w:val="a"/>
    <w:next w:val="a"/>
    <w:qFormat/>
    <w:pPr>
      <w:keepNext/>
      <w:tabs>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pacing w:before="240" w:after="120" w:line="240" w:lineRule="atLeast"/>
      <w:ind w:right="1417"/>
      <w:jc w:val="center"/>
      <w:outlineLvl w:val="3"/>
    </w:pPr>
    <w:rPr>
      <w:b/>
      <w:bCs/>
      <w:color w:val="000000"/>
    </w:rPr>
  </w:style>
  <w:style w:type="paragraph" w:styleId="5">
    <w:name w:val="heading 5"/>
    <w:basedOn w:val="a"/>
    <w:next w:val="a"/>
    <w:qFormat/>
    <w:pPr>
      <w:keepNext/>
      <w:tabs>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pacing w:line="240" w:lineRule="atLeast"/>
      <w:ind w:right="1417"/>
      <w:jc w:val="right"/>
      <w:outlineLvl w:val="4"/>
    </w:pPr>
    <w:rPr>
      <w:b/>
      <w:bCs/>
      <w:color w:val="000000"/>
    </w:rPr>
  </w:style>
  <w:style w:type="paragraph" w:styleId="6">
    <w:name w:val="heading 6"/>
    <w:basedOn w:val="a"/>
    <w:next w:val="a"/>
    <w:qFormat/>
    <w:pPr>
      <w:keepNext/>
      <w:autoSpaceDE/>
      <w:autoSpaceDN/>
      <w:jc w:val="right"/>
      <w:outlineLvl w:val="5"/>
    </w:pPr>
    <w:rPr>
      <w:rFonts w:ascii="Courier New" w:hAnsi="Courier New" w:cs="Courier New"/>
      <w:sz w:val="24"/>
      <w:szCs w:val="24"/>
    </w:rPr>
  </w:style>
  <w:style w:type="paragraph" w:styleId="7">
    <w:name w:val="heading 7"/>
    <w:basedOn w:val="a"/>
    <w:next w:val="a"/>
    <w:qFormat/>
    <w:pPr>
      <w:keepNext/>
      <w:autoSpaceDE/>
      <w:autoSpaceDN/>
      <w:jc w:val="center"/>
      <w:outlineLvl w:val="6"/>
    </w:pPr>
    <w:rPr>
      <w:rFonts w:ascii="Times New Roman" w:hAnsi="Times New Roman"/>
      <w:b/>
      <w:bCs/>
      <w:sz w:val="24"/>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10">
    <w:name w:val="заголовок 1"/>
    <w:basedOn w:val="a"/>
    <w:next w:val="a"/>
    <w:pPr>
      <w:keepNext/>
      <w:ind w:left="-624" w:right="-624" w:firstLine="908"/>
      <w:jc w:val="both"/>
      <w:outlineLvl w:val="0"/>
    </w:pPr>
    <w:rPr>
      <w:rFonts w:ascii="Arial" w:hAnsi="Arial" w:cs="Arial"/>
    </w:rPr>
  </w:style>
  <w:style w:type="paragraph" w:customStyle="1" w:styleId="21">
    <w:name w:val="заголовок 2"/>
    <w:basedOn w:val="a"/>
    <w:next w:val="a"/>
    <w:pPr>
      <w:keepNext/>
      <w:outlineLvl w:val="1"/>
    </w:pPr>
  </w:style>
  <w:style w:type="character" w:customStyle="1" w:styleId="a3">
    <w:name w:val="Основной шрифт"/>
  </w:style>
  <w:style w:type="paragraph" w:styleId="a4">
    <w:name w:val="Title"/>
    <w:aliases w:val="Название"/>
    <w:basedOn w:val="a"/>
    <w:qFormat/>
    <w:pPr>
      <w:tabs>
        <w:tab w:val="left" w:pos="1276"/>
        <w:tab w:val="left" w:pos="2268"/>
      </w:tabs>
      <w:ind w:left="284" w:right="-1"/>
      <w:jc w:val="center"/>
    </w:pPr>
    <w:rPr>
      <w:rFonts w:ascii="Arial" w:hAnsi="Arial" w:cs="Arial"/>
      <w:b/>
      <w:bCs/>
      <w:caps/>
      <w:sz w:val="22"/>
      <w:szCs w:val="22"/>
    </w:rPr>
  </w:style>
  <w:style w:type="paragraph" w:styleId="a5">
    <w:name w:val="Block Text"/>
    <w:basedOn w:val="a"/>
    <w:pPr>
      <w:ind w:left="284" w:right="-1" w:firstLine="720"/>
      <w:jc w:val="both"/>
    </w:pPr>
    <w:rPr>
      <w:rFonts w:ascii="Courier New" w:hAnsi="Courier New" w:cs="Courier New"/>
    </w:rPr>
  </w:style>
  <w:style w:type="paragraph" w:styleId="a6">
    <w:name w:val="Body Text"/>
    <w:basedOn w:val="a"/>
    <w:pPr>
      <w:ind w:right="-1"/>
      <w:jc w:val="both"/>
    </w:pPr>
    <w:rPr>
      <w:rFonts w:ascii="Courier New" w:hAnsi="Courier New" w:cs="Courier New"/>
    </w:rPr>
  </w:style>
  <w:style w:type="paragraph" w:styleId="22">
    <w:name w:val="Body Text Indent 2"/>
    <w:basedOn w:val="a"/>
    <w:pPr>
      <w:autoSpaceDE/>
      <w:autoSpaceDN/>
      <w:ind w:left="705"/>
      <w:jc w:val="center"/>
    </w:pPr>
    <w:rPr>
      <w:b/>
      <w:bCs/>
      <w:sz w:val="24"/>
      <w:szCs w:val="24"/>
    </w:rPr>
  </w:style>
  <w:style w:type="paragraph" w:styleId="a7">
    <w:name w:val="Body Text Indent"/>
    <w:basedOn w:val="a"/>
    <w:pPr>
      <w:tabs>
        <w:tab w:val="left" w:pos="1134"/>
      </w:tabs>
      <w:ind w:right="-1" w:firstLine="705"/>
      <w:jc w:val="both"/>
    </w:pPr>
    <w:rPr>
      <w:sz w:val="24"/>
      <w:szCs w:val="24"/>
    </w:rPr>
  </w:style>
  <w:style w:type="paragraph" w:styleId="a8">
    <w:name w:val="header"/>
    <w:basedOn w:val="a"/>
    <w:pPr>
      <w:tabs>
        <w:tab w:val="center" w:pos="4677"/>
        <w:tab w:val="right" w:pos="9355"/>
      </w:tabs>
    </w:pPr>
  </w:style>
  <w:style w:type="character" w:styleId="a9">
    <w:name w:val="page number"/>
    <w:rPr>
      <w:rFonts w:ascii="Times New Roman" w:hAnsi="Times New Roman" w:cs="Times New Roman"/>
    </w:rPr>
  </w:style>
  <w:style w:type="paragraph" w:styleId="aa">
    <w:name w:val="footer"/>
    <w:basedOn w:val="a"/>
    <w:pPr>
      <w:tabs>
        <w:tab w:val="center" w:pos="4677"/>
        <w:tab w:val="right" w:pos="9355"/>
      </w:tabs>
    </w:pPr>
  </w:style>
  <w:style w:type="paragraph" w:styleId="ab">
    <w:name w:val="Balloon Text"/>
    <w:basedOn w:val="a"/>
    <w:semiHidden/>
    <w:rsid w:val="00F207E2"/>
    <w:rPr>
      <w:rFonts w:ascii="Tahoma" w:hAnsi="Tahoma" w:cs="Tahoma"/>
      <w:sz w:val="16"/>
      <w:szCs w:val="16"/>
    </w:rPr>
  </w:style>
  <w:style w:type="character" w:customStyle="1" w:styleId="20">
    <w:name w:val="Заголовок 2 Знак"/>
    <w:link w:val="2"/>
    <w:semiHidden/>
    <w:rsid w:val="00B74320"/>
    <w:rPr>
      <w:rFonts w:ascii="Cambria" w:eastAsia="Times New Roman" w:hAnsi="Cambria" w:cs="Times New Roman"/>
      <w:b/>
      <w:bCs/>
      <w:i/>
      <w:iCs/>
      <w:sz w:val="28"/>
      <w:szCs w:val="28"/>
    </w:rPr>
  </w:style>
  <w:style w:type="paragraph" w:styleId="ac">
    <w:name w:val="footnote text"/>
    <w:basedOn w:val="a"/>
    <w:link w:val="ad"/>
    <w:rsid w:val="00AE00EA"/>
    <w:pPr>
      <w:autoSpaceDE/>
      <w:autoSpaceDN/>
    </w:pPr>
    <w:rPr>
      <w:rFonts w:ascii="Times New Roman" w:hAnsi="Times New Roman"/>
    </w:rPr>
  </w:style>
  <w:style w:type="character" w:customStyle="1" w:styleId="ad">
    <w:name w:val="Текст сноски Знак"/>
    <w:basedOn w:val="a0"/>
    <w:link w:val="ac"/>
    <w:rsid w:val="00AE00EA"/>
  </w:style>
  <w:style w:type="character" w:styleId="ae">
    <w:name w:val="footnote reference"/>
    <w:rsid w:val="00AE00EA"/>
    <w:rPr>
      <w:vertAlign w:val="superscript"/>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579601498">
      <w:bodyDiv w:val="1"/>
      <w:marLeft w:val="0"/>
      <w:marRight w:val="0"/>
      <w:marTop w:val="0"/>
      <w:marBottom w:val="0"/>
      <w:divBdr>
        <w:top w:val="none" w:sz="0" w:space="0" w:color="auto"/>
        <w:left w:val="none" w:sz="0" w:space="0" w:color="auto"/>
        <w:bottom w:val="none" w:sz="0" w:space="0" w:color="auto"/>
        <w:right w:val="none" w:sz="0" w:space="0" w:color="auto"/>
      </w:divBdr>
    </w:div>
    <w:div w:id="1297904885">
      <w:bodyDiv w:val="1"/>
      <w:marLeft w:val="0"/>
      <w:marRight w:val="0"/>
      <w:marTop w:val="0"/>
      <w:marBottom w:val="0"/>
      <w:divBdr>
        <w:top w:val="none" w:sz="0" w:space="0" w:color="auto"/>
        <w:left w:val="none" w:sz="0" w:space="0" w:color="auto"/>
        <w:bottom w:val="none" w:sz="0" w:space="0" w:color="auto"/>
        <w:right w:val="none" w:sz="0" w:space="0" w:color="auto"/>
      </w:divBdr>
    </w:div>
    <w:div w:id="1488129356">
      <w:bodyDiv w:val="1"/>
      <w:marLeft w:val="0"/>
      <w:marRight w:val="0"/>
      <w:marTop w:val="0"/>
      <w:marBottom w:val="0"/>
      <w:divBdr>
        <w:top w:val="none" w:sz="0" w:space="0" w:color="auto"/>
        <w:left w:val="none" w:sz="0" w:space="0" w:color="auto"/>
        <w:bottom w:val="none" w:sz="0" w:space="0" w:color="auto"/>
        <w:right w:val="none" w:sz="0" w:space="0" w:color="auto"/>
      </w:divBdr>
    </w:div>
    <w:div w:id="181313690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ntTable" Target="fontTable.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header" Target="header2.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eader" Target="header1.xml"/><Relationship Id="rId5" Type="http://schemas.openxmlformats.org/officeDocument/2006/relationships/numbering" Target="numbering.xml"/><Relationship Id="rId10" Type="http://schemas.openxmlformats.org/officeDocument/2006/relationships/endnotes" Target="endnotes.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theme" Target="theme/theme1.xml"/></Relationship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Стандартная">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Стандартная">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ct:contentTypeSchema xmlns:ct="http://schemas.microsoft.com/office/2006/metadata/contentType" xmlns:ma="http://schemas.microsoft.com/office/2006/metadata/properties/metaAttributes" ct:_="" ma:_="" ma:contentTypeName="Документ" ma:contentTypeID="0x010100C5755AE4C12D2B45830083D3686E4FFF" ma:contentTypeVersion="" ma:contentTypeDescription="Создание документа." ma:contentTypeScope="" ma:versionID="303daefc730a59ba6b7e03f9a306798b">
  <xsd:schema xmlns:xsd="http://www.w3.org/2001/XMLSchema" xmlns:xs="http://www.w3.org/2001/XMLSchema" xmlns:p="http://schemas.microsoft.com/office/2006/metadata/properties" targetNamespace="http://schemas.microsoft.com/office/2006/metadata/properties" ma:root="true" ma:fieldsID="52037d3848deb5b6a76f91bd46690622">
    <xsd:element name="properties">
      <xsd:complexType>
        <xsd:sequence>
          <xsd:element name="documentManagement">
            <xsd:complexType>
              <xsd:all/>
            </xsd:complexType>
          </xsd:element>
        </xsd:sequence>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Тип контента"/>
        <xsd:element ref="dc:title" minOccurs="0" maxOccurs="1" ma:index="4" ma:displayName="Название"/>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860265CD-74BF-42FE-AFE6-96AE06D5DD26}">
  <ds:schemaRefs>
    <ds:schemaRef ds:uri="http://schemas.microsoft.com/sharepoint/v3/contenttype/forms"/>
  </ds:schemaRefs>
</ds:datastoreItem>
</file>

<file path=customXml/itemProps2.xml><?xml version="1.0" encoding="utf-8"?>
<ds:datastoreItem xmlns:ds="http://schemas.openxmlformats.org/officeDocument/2006/customXml" ds:itemID="{4AF86567-BEB4-4B5A-A586-F1D53FE2E53D}">
  <ds:schemaRefs>
    <ds:schemaRef ds:uri="http://schemas.microsoft.com/office/2006/metadata/properties"/>
    <ds:schemaRef ds:uri="http://schemas.microsoft.com/office/infopath/2007/PartnerControls"/>
  </ds:schemaRefs>
</ds:datastoreItem>
</file>

<file path=customXml/itemProps3.xml><?xml version="1.0" encoding="utf-8"?>
<ds:datastoreItem xmlns:ds="http://schemas.openxmlformats.org/officeDocument/2006/customXml" ds:itemID="{FB7DF652-D80C-430F-94FE-B22BC82635A7}">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openxmlformats.org/package/2006/metadata/core-properties"/>
    <ds:schemaRef ds:uri="http://purl.org/dc/elements/1.1/"/>
    <ds:schemaRef ds:uri="http://purl.org/dc/terms/"/>
    <ds:schemaRef ds:uri="http://schemas.microsoft.com/internal/obd"/>
    <ds:schemaRef ds:uri="http://schemas.microsoft.com/office/infopath/2007/PartnerControls"/>
  </ds:schemaRefs>
</ds:datastoreItem>
</file>

<file path=customXml/itemProps4.xml><?xml version="1.0" encoding="utf-8"?>
<ds:datastoreItem xmlns:ds="http://schemas.openxmlformats.org/officeDocument/2006/customXml" ds:itemID="{5AAEC972-FEA9-433F-99D9-773C4D589BF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ДОГОВОР.dotx</Template>
  <TotalTime>0</TotalTime>
  <Pages>1</Pages>
  <Words>1050</Words>
  <Characters>5987</Characters>
  <Application>Microsoft Office Word</Application>
  <DocSecurity>0</DocSecurity>
  <Lines>49</Lines>
  <Paragraphs>14</Paragraphs>
  <ScaleCrop>false</ScaleCrop>
  <HeadingPairs>
    <vt:vector size="2" baseType="variant">
      <vt:variant>
        <vt:lpstr>Название</vt:lpstr>
      </vt:variant>
      <vt:variant>
        <vt:i4>1</vt:i4>
      </vt:variant>
    </vt:vector>
  </HeadingPairs>
  <TitlesOfParts>
    <vt:vector size="1" baseType="lpstr">
      <vt:lpstr>ДОГОВОР № Ц 470-98</vt:lpstr>
    </vt:vector>
  </TitlesOfParts>
  <Company>roscredit</Company>
  <LinksUpToDate>false</LinksUpToDate>
  <CharactersWithSpaces>7023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ДОГОВОР № Ц 470-98</dc:title>
  <dc:subject/>
  <dc:creator>Kuznetsov Mikhail</dc:creator>
  <cp:keywords/>
  <cp:lastModifiedBy>Kuznetsov Mikhail</cp:lastModifiedBy>
  <cp:revision>2</cp:revision>
  <cp:lastPrinted>2010-04-22T09:18:00Z</cp:lastPrinted>
  <dcterms:created xsi:type="dcterms:W3CDTF">2018-06-13T08:00:00Z</dcterms:created>
  <dcterms:modified xsi:type="dcterms:W3CDTF">2018-06-13T08:00:00Z</dcterms:modified>
</cp:coreProperties>
</file>