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6F0" w:rsidRDefault="000C7DFC" w:rsidP="00FD2751">
      <w:pPr>
        <w:pStyle w:val="1"/>
        <w:shd w:val="clear" w:color="auto" w:fill="FFFFFF"/>
        <w:spacing w:before="0" w:beforeAutospacing="0" w:after="0" w:afterAutospacing="0"/>
        <w:rPr>
          <w:sz w:val="32"/>
          <w:szCs w:val="32"/>
        </w:rPr>
      </w:pPr>
      <w:r w:rsidRPr="000C7DFC">
        <w:rPr>
          <w:sz w:val="32"/>
          <w:szCs w:val="32"/>
        </w:rPr>
        <w:t xml:space="preserve">Инструкция </w:t>
      </w:r>
      <w:r w:rsidR="00077ACF">
        <w:rPr>
          <w:sz w:val="32"/>
          <w:szCs w:val="32"/>
        </w:rPr>
        <w:t>по управлению</w:t>
      </w:r>
      <w:r w:rsidR="00DC76F0" w:rsidRPr="00DC76F0">
        <w:rPr>
          <w:sz w:val="32"/>
          <w:szCs w:val="32"/>
        </w:rPr>
        <w:t xml:space="preserve"> QManager </w:t>
      </w:r>
    </w:p>
    <w:p w:rsidR="00BC44EC" w:rsidRPr="00FD2751" w:rsidRDefault="00BC44EC" w:rsidP="00FD2751">
      <w:pPr>
        <w:pStyle w:val="1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172B4D"/>
          <w:spacing w:val="-2"/>
          <w:sz w:val="42"/>
          <w:szCs w:val="42"/>
        </w:rPr>
      </w:pPr>
    </w:p>
    <w:p w:rsidR="00A3752C" w:rsidRPr="00774157" w:rsidRDefault="00A3752C" w:rsidP="00A3752C">
      <w:pPr>
        <w:spacing w:line="240" w:lineRule="auto"/>
      </w:pPr>
      <w:r w:rsidRPr="00774157">
        <w:t>При работе обработ</w:t>
      </w:r>
      <w:r w:rsidR="00774157" w:rsidRPr="00774157">
        <w:t>чика</w:t>
      </w:r>
      <w:r w:rsidRPr="00774157">
        <w:t xml:space="preserve"> событий в системе в режиме ожидания запущен </w:t>
      </w:r>
      <w:r w:rsidRPr="00774157">
        <w:rPr>
          <w:lang w:val="en-US"/>
        </w:rPr>
        <w:t>QManager</w:t>
      </w:r>
      <w:r w:rsidRPr="00774157">
        <w:t xml:space="preserve">. </w:t>
      </w:r>
      <w:r w:rsidR="00774157" w:rsidRPr="00774157">
        <w:t>(</w:t>
      </w:r>
      <w:r w:rsidRPr="00774157">
        <w:rPr>
          <w:lang w:val="en-US"/>
        </w:rPr>
        <w:t>Job</w:t>
      </w:r>
      <w:r w:rsidRPr="00774157">
        <w:t xml:space="preserve">  </w:t>
      </w:r>
      <w:r w:rsidRPr="00774157">
        <w:rPr>
          <w:lang w:val="en-US"/>
        </w:rPr>
        <w:t>IT</w:t>
      </w:r>
      <w:r w:rsidRPr="00774157">
        <w:t>_</w:t>
      </w:r>
      <w:r w:rsidRPr="00774157">
        <w:rPr>
          <w:lang w:val="en-US"/>
        </w:rPr>
        <w:t>Q</w:t>
      </w:r>
      <w:r w:rsidRPr="00774157">
        <w:t>_</w:t>
      </w:r>
      <w:r w:rsidRPr="00774157">
        <w:rPr>
          <w:lang w:val="en-US"/>
        </w:rPr>
        <w:t>MANAGERNN</w:t>
      </w:r>
      <w:r w:rsidRPr="00774157">
        <w:t xml:space="preserve"> , NN – имя очереди</w:t>
      </w:r>
      <w:r w:rsidR="00774157" w:rsidRPr="00774157">
        <w:t xml:space="preserve"> </w:t>
      </w:r>
      <w:r w:rsidRPr="00774157">
        <w:t xml:space="preserve">) . При необходимости </w:t>
      </w:r>
      <w:r w:rsidRPr="00774157">
        <w:rPr>
          <w:lang w:val="en-US"/>
        </w:rPr>
        <w:t>QManager</w:t>
      </w:r>
      <w:r w:rsidRPr="00774157">
        <w:t xml:space="preserve"> запускает </w:t>
      </w:r>
      <w:r w:rsidR="00774157" w:rsidRPr="00774157">
        <w:t xml:space="preserve">несколько </w:t>
      </w:r>
      <w:r w:rsidRPr="00774157">
        <w:rPr>
          <w:lang w:val="en-US"/>
        </w:rPr>
        <w:t>QWorker</w:t>
      </w:r>
      <w:r w:rsidRPr="00774157">
        <w:t xml:space="preserve"> (</w:t>
      </w:r>
      <w:r w:rsidR="00774157" w:rsidRPr="00774157">
        <w:t xml:space="preserve"> </w:t>
      </w:r>
      <w:r w:rsidR="00774157" w:rsidRPr="00774157">
        <w:rPr>
          <w:lang w:val="en-US"/>
        </w:rPr>
        <w:t>Job</w:t>
      </w:r>
      <w:r w:rsidR="00774157" w:rsidRPr="00774157">
        <w:t xml:space="preserve"> </w:t>
      </w:r>
      <w:r w:rsidR="00774157" w:rsidRPr="00774157">
        <w:rPr>
          <w:lang w:val="en-US"/>
        </w:rPr>
        <w:t>IT</w:t>
      </w:r>
      <w:r w:rsidR="00774157" w:rsidRPr="00774157">
        <w:t>_</w:t>
      </w:r>
      <w:r w:rsidR="00774157" w:rsidRPr="00774157">
        <w:rPr>
          <w:lang w:val="en-US"/>
        </w:rPr>
        <w:t>Q</w:t>
      </w:r>
      <w:r w:rsidR="00774157" w:rsidRPr="00774157">
        <w:t>_</w:t>
      </w:r>
      <w:r w:rsidR="00774157" w:rsidRPr="00774157">
        <w:rPr>
          <w:lang w:val="en-US"/>
        </w:rPr>
        <w:t>WORKERN</w:t>
      </w:r>
      <w:r w:rsidR="00774157" w:rsidRPr="00774157">
        <w:t xml:space="preserve">, </w:t>
      </w:r>
      <w:r w:rsidRPr="00774157">
        <w:rPr>
          <w:lang w:val="en-US"/>
        </w:rPr>
        <w:t>N</w:t>
      </w:r>
      <w:r w:rsidRPr="00774157">
        <w:t xml:space="preserve">-1,2,3 ….). При остановке </w:t>
      </w:r>
      <w:r w:rsidRPr="00774157">
        <w:rPr>
          <w:lang w:val="en-US"/>
        </w:rPr>
        <w:t>QManager</w:t>
      </w:r>
      <w:r w:rsidRPr="00774157">
        <w:t xml:space="preserve"> </w:t>
      </w:r>
      <w:r w:rsidR="00774157" w:rsidRPr="00774157">
        <w:rPr>
          <w:lang w:val="en-US"/>
        </w:rPr>
        <w:t>QWorker</w:t>
      </w:r>
      <w:r w:rsidR="00774157">
        <w:t>ы</w:t>
      </w:r>
      <w:bookmarkStart w:id="0" w:name="_GoBack"/>
      <w:bookmarkEnd w:id="0"/>
      <w:r w:rsidR="00774157" w:rsidRPr="00774157">
        <w:t xml:space="preserve"> останавливаются после завершения последнего задания. </w:t>
      </w:r>
    </w:p>
    <w:p w:rsidR="00676388" w:rsidRPr="00A3752C" w:rsidRDefault="00077ACF" w:rsidP="00A3752C">
      <w:pPr>
        <w:spacing w:line="240" w:lineRule="auto"/>
        <w:rPr>
          <w:b/>
        </w:rPr>
      </w:pPr>
      <w:r w:rsidRPr="00A3752C">
        <w:rPr>
          <w:b/>
        </w:rPr>
        <w:t xml:space="preserve">Старт QManager  </w:t>
      </w:r>
      <w:r w:rsidR="00DC76F0" w:rsidRPr="00A3752C">
        <w:rPr>
          <w:b/>
        </w:rPr>
        <w:t xml:space="preserve">. </w:t>
      </w:r>
    </w:p>
    <w:p w:rsidR="00DC76F0" w:rsidRDefault="00DC76F0" w:rsidP="00DC76F0">
      <w:pPr>
        <w:pStyle w:val="a3"/>
        <w:rPr>
          <w:b/>
        </w:rPr>
      </w:pPr>
    </w:p>
    <w:p w:rsidR="00077ACF" w:rsidRPr="00A3752C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</w:rPr>
      </w:pP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declare</w:t>
      </w:r>
    </w:p>
    <w:p w:rsidR="00077ACF" w:rsidRPr="00A3752C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</w:rPr>
      </w:pPr>
      <w:r w:rsidRPr="00A3752C">
        <w:rPr>
          <w:rFonts w:ascii="Courier New" w:hAnsi="Courier New" w:cs="Courier New"/>
          <w:color w:val="000080"/>
          <w:sz w:val="16"/>
          <w:szCs w:val="16"/>
          <w:highlight w:val="white"/>
        </w:rPr>
        <w:t xml:space="preserve">  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>v</w:t>
      </w:r>
      <w:r w:rsidRPr="00A3752C">
        <w:rPr>
          <w:rFonts w:ascii="Courier New" w:hAnsi="Courier New" w:cs="Courier New"/>
          <w:color w:val="000080"/>
          <w:sz w:val="16"/>
          <w:szCs w:val="16"/>
          <w:highlight w:val="white"/>
        </w:rPr>
        <w:t>_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>result</w:t>
      </w:r>
      <w:r w:rsidRPr="00A3752C">
        <w:rPr>
          <w:rFonts w:ascii="Courier New" w:hAnsi="Courier New" w:cs="Courier New"/>
          <w:color w:val="000080"/>
          <w:sz w:val="16"/>
          <w:szCs w:val="16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number</w:t>
      </w:r>
      <w:r w:rsidRPr="00A3752C">
        <w:rPr>
          <w:rFonts w:ascii="Courier New" w:hAnsi="Courier New" w:cs="Courier New"/>
          <w:color w:val="000080"/>
          <w:sz w:val="16"/>
          <w:szCs w:val="16"/>
          <w:highlight w:val="white"/>
        </w:rPr>
        <w:t>;</w:t>
      </w:r>
    </w:p>
    <w:p w:rsidR="00077ACF" w:rsidRPr="00A3752C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</w:rPr>
      </w:pPr>
      <w:r w:rsidRPr="00A3752C">
        <w:rPr>
          <w:rFonts w:ascii="Courier New" w:hAnsi="Courier New" w:cs="Courier New"/>
          <w:color w:val="000080"/>
          <w:sz w:val="16"/>
          <w:szCs w:val="16"/>
          <w:highlight w:val="white"/>
        </w:rPr>
        <w:t xml:space="preserve">  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>o</w:t>
      </w:r>
      <w:r w:rsidRPr="00A3752C">
        <w:rPr>
          <w:rFonts w:ascii="Courier New" w:hAnsi="Courier New" w:cs="Courier New"/>
          <w:color w:val="000080"/>
          <w:sz w:val="16"/>
          <w:szCs w:val="16"/>
          <w:highlight w:val="white"/>
        </w:rPr>
        <w:t>_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>result</w:t>
      </w:r>
      <w:r w:rsidRPr="00A3752C">
        <w:rPr>
          <w:rFonts w:ascii="Courier New" w:hAnsi="Courier New" w:cs="Courier New"/>
          <w:color w:val="000080"/>
          <w:sz w:val="16"/>
          <w:szCs w:val="16"/>
          <w:highlight w:val="white"/>
        </w:rPr>
        <w:t xml:space="preserve">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varchar</w:t>
      </w:r>
      <w:r w:rsidRPr="00A3752C">
        <w:rPr>
          <w:rFonts w:ascii="Courier New" w:hAnsi="Courier New" w:cs="Courier New"/>
          <w:color w:val="008080"/>
          <w:sz w:val="16"/>
          <w:szCs w:val="16"/>
          <w:highlight w:val="white"/>
        </w:rPr>
        <w:t>2</w:t>
      </w:r>
      <w:r w:rsidRPr="00A3752C">
        <w:rPr>
          <w:rFonts w:ascii="Courier New" w:hAnsi="Courier New" w:cs="Courier New"/>
          <w:color w:val="000080"/>
          <w:sz w:val="16"/>
          <w:szCs w:val="16"/>
          <w:highlight w:val="white"/>
        </w:rPr>
        <w:t>(</w:t>
      </w:r>
      <w:r w:rsidRPr="00A3752C">
        <w:rPr>
          <w:rFonts w:ascii="Courier New" w:hAnsi="Courier New" w:cs="Courier New"/>
          <w:color w:val="0000FF"/>
          <w:sz w:val="16"/>
          <w:szCs w:val="16"/>
          <w:highlight w:val="white"/>
        </w:rPr>
        <w:t>32000</w:t>
      </w:r>
      <w:r w:rsidRPr="00A3752C">
        <w:rPr>
          <w:rFonts w:ascii="Courier New" w:hAnsi="Courier New" w:cs="Courier New"/>
          <w:color w:val="000080"/>
          <w:sz w:val="16"/>
          <w:szCs w:val="16"/>
          <w:highlight w:val="white"/>
        </w:rPr>
        <w:t>);</w:t>
      </w:r>
    </w:p>
    <w:p w:rsidR="00077ACF" w:rsidRPr="00A3752C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</w:rPr>
      </w:pP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begin</w:t>
      </w:r>
    </w:p>
    <w:p w:rsidR="00077ACF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 w:rsidRPr="00A3752C">
        <w:rPr>
          <w:rFonts w:ascii="Courier New" w:hAnsi="Courier New" w:cs="Courier New"/>
          <w:color w:val="000080"/>
          <w:sz w:val="16"/>
          <w:szCs w:val="16"/>
          <w:highlight w:val="white"/>
        </w:rPr>
        <w:t xml:space="preserve"> 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execute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immediate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16"/>
          <w:szCs w:val="16"/>
          <w:highlight w:val="white"/>
          <w:lang w:val="en-US"/>
        </w:rPr>
        <w:t>'begin :res := it_q_manager.startmanager(p_queue_num =&gt;null,o_info =&gt; :res_txt); end ;'</w:t>
      </w:r>
    </w:p>
    <w:p w:rsidR="00077ACF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  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using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out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v_result,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out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o_result;</w:t>
      </w:r>
    </w:p>
    <w:p w:rsidR="00077ACF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</w:p>
    <w:p w:rsidR="00077ACF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 it_log.log(p_msg =&gt; </w:t>
      </w:r>
      <w:r>
        <w:rPr>
          <w:rFonts w:ascii="Courier New" w:hAnsi="Courier New" w:cs="Courier New"/>
          <w:color w:val="0000FF"/>
          <w:sz w:val="16"/>
          <w:szCs w:val="16"/>
          <w:highlight w:val="white"/>
          <w:lang w:val="en-US"/>
        </w:rPr>
        <w:t>'START IT_Q_MANAGER: '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||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case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v_result = </w:t>
      </w:r>
      <w:r>
        <w:rPr>
          <w:rFonts w:ascii="Courier New" w:hAnsi="Courier New" w:cs="Courier New"/>
          <w:color w:val="0000FF"/>
          <w:sz w:val="16"/>
          <w:szCs w:val="16"/>
          <w:highlight w:val="white"/>
          <w:lang w:val="en-US"/>
        </w:rPr>
        <w:t>1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then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00FF"/>
          <w:sz w:val="16"/>
          <w:szCs w:val="16"/>
          <w:highlight w:val="white"/>
          <w:lang w:val="en-US"/>
        </w:rPr>
        <w:t>'OK'</w:t>
      </w:r>
    </w:p>
    <w:p w:rsidR="00077ACF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                                                   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else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00FF"/>
          <w:sz w:val="16"/>
          <w:szCs w:val="16"/>
          <w:highlight w:val="white"/>
          <w:lang w:val="en-US"/>
        </w:rPr>
        <w:t>'ERROR'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>, p_msg_clob =&gt; o_result);</w:t>
      </w:r>
    </w:p>
    <w:p w:rsidR="00077ACF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exception</w:t>
      </w:r>
    </w:p>
    <w:p w:rsidR="00077ACF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when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others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then</w:t>
      </w:r>
    </w:p>
    <w:p w:rsidR="00077ACF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   it_log.log(p_msg =&gt; </w:t>
      </w:r>
      <w:r>
        <w:rPr>
          <w:rFonts w:ascii="Courier New" w:hAnsi="Courier New" w:cs="Courier New"/>
          <w:color w:val="0000FF"/>
          <w:sz w:val="16"/>
          <w:szCs w:val="16"/>
          <w:highlight w:val="white"/>
          <w:lang w:val="en-US"/>
        </w:rPr>
        <w:t>'START IT_Q_MANAGER: ERROR'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, p_msg_clob =&gt; </w:t>
      </w: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sqlerrm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>);</w:t>
      </w:r>
    </w:p>
    <w:p w:rsidR="00077ACF" w:rsidRDefault="00077ACF" w:rsidP="00077A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end</w:t>
      </w:r>
      <w:r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>;</w:t>
      </w:r>
    </w:p>
    <w:p w:rsidR="00077ACF" w:rsidRDefault="00077ACF" w:rsidP="00DC76F0">
      <w:pPr>
        <w:rPr>
          <w:lang w:val="en-US"/>
        </w:rPr>
      </w:pPr>
    </w:p>
    <w:p w:rsidR="00607A2A" w:rsidRPr="00C013C4" w:rsidRDefault="00077ACF" w:rsidP="00077ACF">
      <w:pPr>
        <w:pStyle w:val="a3"/>
        <w:numPr>
          <w:ilvl w:val="0"/>
          <w:numId w:val="6"/>
        </w:numPr>
      </w:pPr>
      <w:r>
        <w:rPr>
          <w:b/>
        </w:rPr>
        <w:t>Остановка</w:t>
      </w:r>
      <w:r w:rsidRPr="00077ACF">
        <w:rPr>
          <w:b/>
        </w:rPr>
        <w:t xml:space="preserve"> QManager  . </w:t>
      </w:r>
    </w:p>
    <w:p w:rsidR="00C013C4" w:rsidRPr="00D11C54" w:rsidRDefault="00C013C4" w:rsidP="00D11C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 w:rsidRPr="00D11C54"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begin</w:t>
      </w:r>
    </w:p>
    <w:p w:rsidR="00C013C4" w:rsidRPr="00D11C54" w:rsidRDefault="00C013C4" w:rsidP="00D11C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 w:rsidRPr="00D11C54"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 </w:t>
      </w:r>
      <w:r w:rsidRPr="00D11C54"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execute</w:t>
      </w:r>
      <w:r w:rsidRPr="00D11C54"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</w:t>
      </w:r>
      <w:r w:rsidRPr="00D11C54"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immediate</w:t>
      </w:r>
      <w:r w:rsidRPr="00D11C54"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</w:t>
      </w:r>
      <w:r w:rsidRPr="00D11C54">
        <w:rPr>
          <w:rFonts w:ascii="Courier New" w:hAnsi="Courier New" w:cs="Courier New"/>
          <w:color w:val="0000FF"/>
          <w:sz w:val="16"/>
          <w:szCs w:val="16"/>
          <w:highlight w:val="white"/>
          <w:lang w:val="en-US"/>
        </w:rPr>
        <w:t>'begin it_q_manager.cmdmanager(''EXIT''); end ;'</w:t>
      </w:r>
      <w:r w:rsidRPr="00D11C54"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>;</w:t>
      </w:r>
    </w:p>
    <w:p w:rsidR="00C013C4" w:rsidRPr="00D11C54" w:rsidRDefault="00C013C4" w:rsidP="00D11C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 w:rsidRPr="00D11C54"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exception</w:t>
      </w:r>
    </w:p>
    <w:p w:rsidR="00C013C4" w:rsidRPr="00D11C54" w:rsidRDefault="00C013C4" w:rsidP="00D11C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 w:rsidRPr="00D11C54"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 </w:t>
      </w:r>
      <w:r w:rsidRPr="00D11C54"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when</w:t>
      </w:r>
      <w:r w:rsidRPr="00D11C54"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</w:t>
      </w:r>
      <w:r w:rsidRPr="00D11C54"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others</w:t>
      </w:r>
      <w:r w:rsidRPr="00D11C54"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</w:t>
      </w:r>
      <w:r w:rsidRPr="00D11C54"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then</w:t>
      </w:r>
    </w:p>
    <w:p w:rsidR="00C013C4" w:rsidRPr="00D11C54" w:rsidRDefault="00C013C4" w:rsidP="00D11C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 w:rsidRPr="00D11C54"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    it_log.log(p_msg =&gt; </w:t>
      </w:r>
      <w:r w:rsidRPr="00D11C54">
        <w:rPr>
          <w:rFonts w:ascii="Courier New" w:hAnsi="Courier New" w:cs="Courier New"/>
          <w:color w:val="0000FF"/>
          <w:sz w:val="16"/>
          <w:szCs w:val="16"/>
          <w:highlight w:val="white"/>
          <w:lang w:val="en-US"/>
        </w:rPr>
        <w:t>'STOP IT_Q_MANAGER: ERROR'</w:t>
      </w:r>
      <w:r w:rsidRPr="00D11C54"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 xml:space="preserve">, p_msg_clob =&gt; </w:t>
      </w:r>
      <w:r w:rsidRPr="00D11C54"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sqlerrm</w:t>
      </w:r>
      <w:r w:rsidRPr="00D11C54"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>);</w:t>
      </w:r>
    </w:p>
    <w:p w:rsidR="00C013C4" w:rsidRPr="00D11C54" w:rsidRDefault="00C013C4" w:rsidP="00D11C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</w:pPr>
      <w:r w:rsidRPr="00D11C54">
        <w:rPr>
          <w:rFonts w:ascii="Courier New" w:hAnsi="Courier New" w:cs="Courier New"/>
          <w:color w:val="008080"/>
          <w:sz w:val="16"/>
          <w:szCs w:val="16"/>
          <w:highlight w:val="white"/>
          <w:lang w:val="en-US"/>
        </w:rPr>
        <w:t>end</w:t>
      </w:r>
      <w:r w:rsidRPr="00D11C54">
        <w:rPr>
          <w:rFonts w:ascii="Courier New" w:hAnsi="Courier New" w:cs="Courier New"/>
          <w:color w:val="000080"/>
          <w:sz w:val="16"/>
          <w:szCs w:val="16"/>
          <w:highlight w:val="white"/>
          <w:lang w:val="en-US"/>
        </w:rPr>
        <w:t>;</w:t>
      </w:r>
    </w:p>
    <w:p w:rsidR="00C013C4" w:rsidRPr="00607A2A" w:rsidRDefault="00C013C4" w:rsidP="00C013C4"/>
    <w:sectPr w:rsidR="00C013C4" w:rsidRPr="00607A2A" w:rsidSect="00680DAC">
      <w:pgSz w:w="11906" w:h="16838"/>
      <w:pgMar w:top="709" w:right="851" w:bottom="425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1A96"/>
    <w:multiLevelType w:val="hybridMultilevel"/>
    <w:tmpl w:val="415CB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B46EC"/>
    <w:multiLevelType w:val="hybridMultilevel"/>
    <w:tmpl w:val="97C04D0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CF4343"/>
    <w:multiLevelType w:val="hybridMultilevel"/>
    <w:tmpl w:val="27D205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BE4256"/>
    <w:multiLevelType w:val="hybridMultilevel"/>
    <w:tmpl w:val="FB70C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44B2C"/>
    <w:multiLevelType w:val="hybridMultilevel"/>
    <w:tmpl w:val="36E6A568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4AC9409B"/>
    <w:multiLevelType w:val="multilevel"/>
    <w:tmpl w:val="4A82D0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ACD"/>
    <w:rsid w:val="0006424A"/>
    <w:rsid w:val="00064C78"/>
    <w:rsid w:val="00077ACF"/>
    <w:rsid w:val="000C7DFC"/>
    <w:rsid w:val="000F0B02"/>
    <w:rsid w:val="00123272"/>
    <w:rsid w:val="00146635"/>
    <w:rsid w:val="00147D18"/>
    <w:rsid w:val="00156AB4"/>
    <w:rsid w:val="00162056"/>
    <w:rsid w:val="00171416"/>
    <w:rsid w:val="001838AB"/>
    <w:rsid w:val="001A1035"/>
    <w:rsid w:val="001C4709"/>
    <w:rsid w:val="001E44B3"/>
    <w:rsid w:val="001E60EB"/>
    <w:rsid w:val="001F294A"/>
    <w:rsid w:val="001F2D1B"/>
    <w:rsid w:val="002154E6"/>
    <w:rsid w:val="002620D1"/>
    <w:rsid w:val="00283F46"/>
    <w:rsid w:val="0029075F"/>
    <w:rsid w:val="002927BC"/>
    <w:rsid w:val="002A0E02"/>
    <w:rsid w:val="002D4771"/>
    <w:rsid w:val="002E1810"/>
    <w:rsid w:val="003143E3"/>
    <w:rsid w:val="00315805"/>
    <w:rsid w:val="0032287C"/>
    <w:rsid w:val="0037643F"/>
    <w:rsid w:val="00377652"/>
    <w:rsid w:val="003B72BC"/>
    <w:rsid w:val="00413924"/>
    <w:rsid w:val="00415F9A"/>
    <w:rsid w:val="00431CBC"/>
    <w:rsid w:val="00453FED"/>
    <w:rsid w:val="0045564F"/>
    <w:rsid w:val="004629D2"/>
    <w:rsid w:val="004A0C55"/>
    <w:rsid w:val="004F454A"/>
    <w:rsid w:val="0051093B"/>
    <w:rsid w:val="00512718"/>
    <w:rsid w:val="00523CAA"/>
    <w:rsid w:val="00530C31"/>
    <w:rsid w:val="00556B3C"/>
    <w:rsid w:val="00571BC6"/>
    <w:rsid w:val="005A17B4"/>
    <w:rsid w:val="005A25D3"/>
    <w:rsid w:val="005F6C01"/>
    <w:rsid w:val="00607A2A"/>
    <w:rsid w:val="00644A1F"/>
    <w:rsid w:val="00676388"/>
    <w:rsid w:val="00680DAC"/>
    <w:rsid w:val="00693F60"/>
    <w:rsid w:val="006B7386"/>
    <w:rsid w:val="006C5596"/>
    <w:rsid w:val="006E55AB"/>
    <w:rsid w:val="006E7780"/>
    <w:rsid w:val="00774157"/>
    <w:rsid w:val="00794FCE"/>
    <w:rsid w:val="007A66AB"/>
    <w:rsid w:val="007C73DF"/>
    <w:rsid w:val="007D4E99"/>
    <w:rsid w:val="007E478B"/>
    <w:rsid w:val="007F5BEB"/>
    <w:rsid w:val="00830FFD"/>
    <w:rsid w:val="008928D7"/>
    <w:rsid w:val="008B12C2"/>
    <w:rsid w:val="008D2905"/>
    <w:rsid w:val="009209C3"/>
    <w:rsid w:val="009549CA"/>
    <w:rsid w:val="00966B48"/>
    <w:rsid w:val="00986C8E"/>
    <w:rsid w:val="009C0F04"/>
    <w:rsid w:val="009F7754"/>
    <w:rsid w:val="00A0405F"/>
    <w:rsid w:val="00A06986"/>
    <w:rsid w:val="00A3752C"/>
    <w:rsid w:val="00A80528"/>
    <w:rsid w:val="00A91F9D"/>
    <w:rsid w:val="00AB14E4"/>
    <w:rsid w:val="00AB6B32"/>
    <w:rsid w:val="00AD4C21"/>
    <w:rsid w:val="00AE7939"/>
    <w:rsid w:val="00B21602"/>
    <w:rsid w:val="00B434F5"/>
    <w:rsid w:val="00B8691C"/>
    <w:rsid w:val="00BC44EC"/>
    <w:rsid w:val="00BC744D"/>
    <w:rsid w:val="00C00FE3"/>
    <w:rsid w:val="00C013C4"/>
    <w:rsid w:val="00C11ACD"/>
    <w:rsid w:val="00C468F9"/>
    <w:rsid w:val="00C8617D"/>
    <w:rsid w:val="00CA706F"/>
    <w:rsid w:val="00CD1F7A"/>
    <w:rsid w:val="00D06F13"/>
    <w:rsid w:val="00D11C54"/>
    <w:rsid w:val="00D127E8"/>
    <w:rsid w:val="00D16A62"/>
    <w:rsid w:val="00D177FA"/>
    <w:rsid w:val="00D53B8C"/>
    <w:rsid w:val="00D66874"/>
    <w:rsid w:val="00D77F1B"/>
    <w:rsid w:val="00D91177"/>
    <w:rsid w:val="00D915B7"/>
    <w:rsid w:val="00DC76F0"/>
    <w:rsid w:val="00DE5206"/>
    <w:rsid w:val="00E517ED"/>
    <w:rsid w:val="00EA4848"/>
    <w:rsid w:val="00EB0B97"/>
    <w:rsid w:val="00ED0A65"/>
    <w:rsid w:val="00F21AE2"/>
    <w:rsid w:val="00F23AE8"/>
    <w:rsid w:val="00F3415C"/>
    <w:rsid w:val="00FB49DB"/>
    <w:rsid w:val="00FD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75C95"/>
  <w15:chartTrackingRefBased/>
  <w15:docId w15:val="{EF32C56E-D9C3-415B-A8C0-263EC2AC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D27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UL,Абзац маркированнный"/>
    <w:basedOn w:val="a"/>
    <w:link w:val="a4"/>
    <w:uiPriority w:val="34"/>
    <w:qFormat/>
    <w:rsid w:val="007E478B"/>
    <w:pPr>
      <w:ind w:left="720"/>
      <w:contextualSpacing/>
    </w:pPr>
  </w:style>
  <w:style w:type="character" w:customStyle="1" w:styleId="a4">
    <w:name w:val="Абзац списка Знак"/>
    <w:aliases w:val="Table-Normal Знак,RSHB_Table-Normal Знак,UL Знак,Абзац маркированнный Знак"/>
    <w:basedOn w:val="a0"/>
    <w:link w:val="a3"/>
    <w:uiPriority w:val="34"/>
    <w:locked/>
    <w:rsid w:val="002620D1"/>
  </w:style>
  <w:style w:type="character" w:customStyle="1" w:styleId="10">
    <w:name w:val="Заголовок 1 Знак"/>
    <w:basedOn w:val="a0"/>
    <w:link w:val="1"/>
    <w:uiPriority w:val="9"/>
    <w:rsid w:val="00FD275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semiHidden/>
    <w:unhideWhenUsed/>
    <w:rsid w:val="00FD2751"/>
    <w:rPr>
      <w:color w:val="0000FF"/>
      <w:u w:val="single"/>
    </w:rPr>
  </w:style>
  <w:style w:type="table" w:styleId="a6">
    <w:name w:val="Table Grid"/>
    <w:basedOn w:val="a1"/>
    <w:uiPriority w:val="39"/>
    <w:rsid w:val="001A1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1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ZiP</dc:creator>
  <cp:keywords/>
  <dc:description/>
  <cp:lastModifiedBy>Зыков Максим Владимирович</cp:lastModifiedBy>
  <cp:revision>8</cp:revision>
  <dcterms:created xsi:type="dcterms:W3CDTF">2023-03-01T20:48:00Z</dcterms:created>
  <dcterms:modified xsi:type="dcterms:W3CDTF">2023-03-01T21:20:00Z</dcterms:modified>
</cp:coreProperties>
</file>