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6374" w:rsidRPr="003C3BE5" w:rsidRDefault="003C3BE5">
      <w:pPr>
        <w:rPr>
          <w:b/>
          <w:sz w:val="44"/>
          <w:szCs w:val="44"/>
        </w:rPr>
      </w:pPr>
      <w:r>
        <w:rPr>
          <w:sz w:val="44"/>
          <w:szCs w:val="44"/>
        </w:rPr>
        <w:t xml:space="preserve">                        </w:t>
      </w:r>
      <w:r w:rsidRPr="003C3BE5">
        <w:rPr>
          <w:b/>
          <w:sz w:val="44"/>
          <w:szCs w:val="44"/>
        </w:rPr>
        <w:t xml:space="preserve">Инструкция </w:t>
      </w:r>
      <w:r w:rsidRPr="003C3BE5">
        <w:rPr>
          <w:b/>
          <w:sz w:val="44"/>
          <w:szCs w:val="44"/>
        </w:rPr>
        <w:t>biq_16465</w:t>
      </w:r>
    </w:p>
    <w:p w:rsidR="003C3BE5" w:rsidRDefault="003C3BE5">
      <w:pPr>
        <w:rPr>
          <w:sz w:val="44"/>
          <w:szCs w:val="44"/>
        </w:rPr>
      </w:pPr>
    </w:p>
    <w:p w:rsidR="003C3BE5" w:rsidRDefault="003C3BE5" w:rsidP="003C3BE5">
      <w:pPr>
        <w:pStyle w:val="a3"/>
        <w:numPr>
          <w:ilvl w:val="0"/>
          <w:numId w:val="1"/>
        </w:numPr>
        <w:rPr>
          <w:sz w:val="24"/>
          <w:szCs w:val="24"/>
        </w:rPr>
      </w:pPr>
      <w:r w:rsidRPr="003C3BE5">
        <w:rPr>
          <w:sz w:val="24"/>
          <w:szCs w:val="24"/>
        </w:rPr>
        <w:t xml:space="preserve"> После установки</w:t>
      </w:r>
      <w:r>
        <w:rPr>
          <w:sz w:val="24"/>
          <w:szCs w:val="24"/>
        </w:rPr>
        <w:t xml:space="preserve"> релиза </w:t>
      </w:r>
      <w:bookmarkStart w:id="0" w:name="_GoBack"/>
      <w:bookmarkEnd w:id="0"/>
      <w:r w:rsidRPr="003C3BE5">
        <w:rPr>
          <w:sz w:val="24"/>
          <w:szCs w:val="24"/>
        </w:rPr>
        <w:t>запустить макрос MassUnloadQUIK_7839.mac</w:t>
      </w:r>
    </w:p>
    <w:p w:rsidR="003C3BE5" w:rsidRDefault="003C3BE5" w:rsidP="003C3BE5">
      <w:pPr>
        <w:pStyle w:val="a3"/>
        <w:rPr>
          <w:sz w:val="24"/>
          <w:szCs w:val="24"/>
        </w:rPr>
      </w:pPr>
    </w:p>
    <w:p w:rsidR="003C3BE5" w:rsidRPr="003C3BE5" w:rsidRDefault="003C3BE5" w:rsidP="003C3BE5">
      <w:pPr>
        <w:pStyle w:val="a3"/>
        <w:rPr>
          <w:sz w:val="24"/>
          <w:szCs w:val="24"/>
        </w:rPr>
      </w:pPr>
      <w:r>
        <w:rPr>
          <w:sz w:val="24"/>
          <w:szCs w:val="24"/>
        </w:rPr>
        <w:t xml:space="preserve">В результате запуска макроса буду созданы события выгрузки в </w:t>
      </w:r>
      <w:proofErr w:type="spellStart"/>
      <w:r>
        <w:rPr>
          <w:sz w:val="24"/>
          <w:szCs w:val="24"/>
          <w:lang w:val="en-US"/>
        </w:rPr>
        <w:t>utableprocessevent</w:t>
      </w:r>
      <w:proofErr w:type="spellEnd"/>
      <w:r w:rsidRPr="003C3BE5">
        <w:rPr>
          <w:sz w:val="24"/>
          <w:szCs w:val="24"/>
        </w:rPr>
        <w:t>_</w:t>
      </w:r>
      <w:proofErr w:type="spellStart"/>
      <w:r>
        <w:rPr>
          <w:sz w:val="24"/>
          <w:szCs w:val="24"/>
          <w:lang w:val="en-US"/>
        </w:rPr>
        <w:t>dbt</w:t>
      </w:r>
      <w:proofErr w:type="spellEnd"/>
      <w:r>
        <w:rPr>
          <w:sz w:val="24"/>
          <w:szCs w:val="24"/>
        </w:rPr>
        <w:t>,</w:t>
      </w:r>
      <w:r w:rsidRPr="003C3BE5">
        <w:rPr>
          <w:sz w:val="24"/>
          <w:szCs w:val="24"/>
        </w:rPr>
        <w:t xml:space="preserve"> </w:t>
      </w:r>
      <w:r>
        <w:rPr>
          <w:sz w:val="24"/>
          <w:szCs w:val="24"/>
        </w:rPr>
        <w:t>по всем клиентам, подходящим по условиям</w:t>
      </w:r>
      <w:r w:rsidRPr="003C3BE5">
        <w:rPr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 w:rsidRPr="003C3BE5">
        <w:rPr>
          <w:sz w:val="24"/>
          <w:szCs w:val="24"/>
        </w:rPr>
        <w:t>действующие договоры с признаком выгрузки клиента в QUIK, проставленным UID и типом авторизации "двухфакторная авторизация"</w:t>
      </w:r>
    </w:p>
    <w:sectPr w:rsidR="003C3BE5" w:rsidRPr="003C3B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3C367C"/>
    <w:multiLevelType w:val="hybridMultilevel"/>
    <w:tmpl w:val="5686C2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71B0"/>
    <w:rsid w:val="003C3BE5"/>
    <w:rsid w:val="008771B0"/>
    <w:rsid w:val="00C318B4"/>
    <w:rsid w:val="00C36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86E8AC"/>
  <w15:chartTrackingRefBased/>
  <w15:docId w15:val="{606FEE6E-AFAF-4F0A-85DF-567F7F11B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C3BE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54</Words>
  <Characters>309</Characters>
  <Application>Microsoft Office Word</Application>
  <DocSecurity>0</DocSecurity>
  <Lines>2</Lines>
  <Paragraphs>1</Paragraphs>
  <ScaleCrop>false</ScaleCrop>
  <Company>RSHB</Company>
  <LinksUpToDate>false</LinksUpToDate>
  <CharactersWithSpaces>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Шишкин Евгений Владимирович</dc:creator>
  <cp:keywords/>
  <dc:description/>
  <cp:lastModifiedBy>Шишкин Евгений Владимирович</cp:lastModifiedBy>
  <cp:revision>2</cp:revision>
  <dcterms:created xsi:type="dcterms:W3CDTF">2023-12-06T13:59:00Z</dcterms:created>
  <dcterms:modified xsi:type="dcterms:W3CDTF">2023-12-06T14:07:00Z</dcterms:modified>
</cp:coreProperties>
</file>