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Спецификация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(структура сгенерирована </w:t>
      </w:r>
      <w:r>
        <w:rPr>
          <w:rFonts w:ascii="Times New Roman" w:hAnsi="Times New Roman"/>
          <w:sz w:val="28"/>
          <w:szCs w:val="28"/>
          <w:lang w:val="en-US"/>
        </w:rPr>
        <w:t>DeepSeek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Введение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Цель документа: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документ определяет функциональные и нефункциональные требования и служит основой для проектирования приложения «Мои Коллекции».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1.2. Область действия: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будет: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выполнять импорт и экспорт файлов с расширением .</w:t>
      </w:r>
      <w:r>
        <w:rPr>
          <w:rFonts w:ascii="Times New Roman" w:hAnsi="Times New Roman"/>
          <w:sz w:val="28"/>
          <w:szCs w:val="28"/>
          <w:lang w:val="en-US"/>
        </w:rPr>
        <w:t>xslx;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хранить данные пользователя в локальной базе данных.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Система не будет: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редактировать файлы, включая импортируемые;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распространять данные пользователя за пределы системы.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1.3. Определения, акронимы и сокращения: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БД – база данных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Коллекция – таблица с данными пользователя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2. Общее описание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2.1. Взгляд на продукт: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Приложение работает автономно и не интегрировано с другими системами. Архитектура приложение </w:t>
      </w:r>
      <w:r>
        <w:rPr>
          <w:rFonts w:ascii="Times New Roman" w:hAnsi="Times New Roman"/>
          <w:sz w:val="28"/>
          <w:szCs w:val="28"/>
          <w:lang w:val="en-US"/>
        </w:rPr>
        <w:t>MVVM, п</w:t>
      </w:r>
      <w:r>
        <w:rPr>
          <w:rFonts w:ascii="Times New Roman" w:hAnsi="Times New Roman"/>
          <w:sz w:val="28"/>
          <w:szCs w:val="28"/>
          <w:lang w:val="ru-RU"/>
        </w:rPr>
        <w:t xml:space="preserve">риложение по архитектуре содержит интерфейс, </w:t>
      </w:r>
      <w:r>
        <w:rPr>
          <w:rFonts w:ascii="Times New Roman" w:hAnsi="Times New Roman"/>
          <w:sz w:val="28"/>
          <w:szCs w:val="28"/>
          <w:lang w:val="en-US"/>
        </w:rPr>
        <w:t xml:space="preserve">ViewModel </w:t>
      </w:r>
      <w:r>
        <w:rPr>
          <w:rFonts w:ascii="Times New Roman" w:hAnsi="Times New Roman"/>
          <w:sz w:val="28"/>
          <w:szCs w:val="28"/>
          <w:lang w:val="ru-RU"/>
        </w:rPr>
        <w:t>и локальную базу данных. В приложении нет привязки к аккаунтам, оно рассчитано на личное пользование одного человека.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2.2. Функции продукта: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создание, редактирование, удаление коллекций;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 xml:space="preserve">импорт и экспорт </w:t>
      </w:r>
      <w:r>
        <w:rPr>
          <w:rFonts w:ascii="Times New Roman" w:hAnsi="Times New Roman"/>
          <w:sz w:val="28"/>
          <w:szCs w:val="28"/>
          <w:lang w:val="en-US"/>
        </w:rPr>
        <w:t xml:space="preserve">Excel </w:t>
      </w:r>
      <w:r>
        <w:rPr>
          <w:rFonts w:ascii="Times New Roman" w:hAnsi="Times New Roman"/>
          <w:sz w:val="28"/>
          <w:szCs w:val="28"/>
          <w:lang w:val="ru-RU"/>
        </w:rPr>
        <w:t>таблиц;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работа с таблицами в БД.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2.3. Классы пользователей и характеристики: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– может работать над коллекциями и таблицами, импортировать и экспортировать файлы .</w:t>
      </w:r>
      <w:r>
        <w:rPr>
          <w:rFonts w:ascii="Times New Roman" w:hAnsi="Times New Roman"/>
          <w:sz w:val="28"/>
          <w:szCs w:val="28"/>
          <w:lang w:val="en-US"/>
        </w:rPr>
        <w:t>xslx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2.4. Операционная среда: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Мобильный телефон с операционной системой </w:t>
      </w:r>
      <w:r>
        <w:rPr>
          <w:rFonts w:ascii="Times New Roman" w:hAnsi="Times New Roman"/>
          <w:sz w:val="28"/>
          <w:szCs w:val="28"/>
          <w:lang w:val="en-US"/>
        </w:rPr>
        <w:t xml:space="preserve">Android </w:t>
      </w:r>
      <w:r>
        <w:rPr>
          <w:rFonts w:ascii="Times New Roman" w:hAnsi="Times New Roman"/>
          <w:sz w:val="28"/>
          <w:szCs w:val="28"/>
          <w:lang w:val="ru-RU"/>
        </w:rPr>
        <w:t>версии</w:t>
      </w:r>
      <w:r>
        <w:rPr>
          <w:rFonts w:ascii="Times New Roman" w:hAnsi="Times New Roman"/>
          <w:sz w:val="28"/>
          <w:szCs w:val="28"/>
          <w:lang w:val="en-US"/>
        </w:rPr>
        <w:t xml:space="preserve"> 8 </w:t>
      </w:r>
      <w:r>
        <w:rPr>
          <w:rFonts w:ascii="Times New Roman" w:hAnsi="Times New Roman"/>
          <w:sz w:val="28"/>
          <w:szCs w:val="28"/>
          <w:lang w:val="ru-RU"/>
        </w:rPr>
        <w:t>и более.</w:t>
      </w:r>
    </w:p>
    <w:p>
      <w:pPr>
        <w:pStyle w:val="Normal"/>
        <w:bidi w:val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2.5. Ограничения проектирования и реализации: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Технологический стек: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kotlin;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 xml:space="preserve">инструменты для </w:t>
      </w:r>
      <w:r>
        <w:rPr>
          <w:rFonts w:ascii="Times New Roman" w:hAnsi="Times New Roman"/>
          <w:sz w:val="28"/>
          <w:szCs w:val="28"/>
          <w:lang w:val="en-US"/>
        </w:rPr>
        <w:t>UI: Jetpack Compose, Compose Navigation;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 xml:space="preserve">СУБД </w:t>
      </w:r>
      <w:r>
        <w:rPr>
          <w:rFonts w:ascii="Times New Roman" w:hAnsi="Times New Roman"/>
          <w:sz w:val="28"/>
          <w:szCs w:val="28"/>
          <w:lang w:val="en-US"/>
        </w:rPr>
        <w:t>SQLite.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Ограничения аппаратного обеспечения (минимальные требования):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ОЗУ 1</w:t>
      </w:r>
      <w:r>
        <w:rPr>
          <w:rFonts w:ascii="Times New Roman" w:hAnsi="Times New Roman"/>
          <w:sz w:val="28"/>
          <w:szCs w:val="28"/>
          <w:lang w:val="en-US"/>
        </w:rPr>
        <w:t>GB;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ПЗУ 8</w:t>
      </w:r>
      <w:r>
        <w:rPr>
          <w:rFonts w:ascii="Times New Roman" w:hAnsi="Times New Roman"/>
          <w:sz w:val="28"/>
          <w:szCs w:val="28"/>
          <w:lang w:val="en-US"/>
        </w:rPr>
        <w:t>GB;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2 потока у процессора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 Детальные требования: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3.1. Функциональные требования: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3.1.1. Состав выполняемых функций: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3.1.1.1. Коллекция, как раздел: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создание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удаление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ввод названия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имени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выбор количества столбцов и строк при создании;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импорт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таблицы при создании;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просмотр коллекций;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выбор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экспорт таблицы.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3.1.1.2. Таблица внутри коллекции: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просмотр таблицы коллекции;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создание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ввод заголовка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заголовка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удаление столбца;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добавление новой строки;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удаление строки;</w:t>
      </w:r>
    </w:p>
    <w:p>
      <w:pPr>
        <w:pStyle w:val="Normal"/>
        <w:bidi w:val="0"/>
        <w:ind w:firstLine="85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редактирование ячейки.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3.1.2. Требования к организации входных данных: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значения для названий и ячеек вводятся с клавиатуры на любом языке;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таблица для импорта должна быть с расширениям .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3.1.3. Требования к организации выходных данных: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таблица из экспорта должна быть с расширениям .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3.2. Ограничения: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3.2.1. Ввод с клавиатуры: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названия коллекций не должны превышать длину 100 символов;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названия столбцов не должны превышать длину 60 символов.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3.2.2. Отказы из-за некорректных действий пользователя: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если для импорта выбран неверный формат (любой, кроме указанного в 3.1.2), приложение не делает преобразование файла в таблицу базы данных и не создаёт новую коллекцию;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если количество вводимых символов превышает допустимое значение (см. 3.2.1), поле ввода больше не принимает символы.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3.3. Нефункциональные требования: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надёжное хранение данных пользователя;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высокая производительность;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доступность на слабых устройствах;</w:t>
      </w:r>
    </w:p>
    <w:p>
      <w:pPr>
        <w:pStyle w:val="Normal"/>
        <w:bidi w:val="0"/>
        <w:ind w:firstLine="283" w:start="0" w:end="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масштабируемость.</w:t>
      </w:r>
    </w:p>
    <w:p>
      <w:pPr>
        <w:pStyle w:val="Normal"/>
        <w:bidi w:val="0"/>
        <w:ind w:hanging="0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>3.4. Требования к интерфейсам:</w:t>
      </w:r>
    </w:p>
    <w:p>
      <w:pPr>
        <w:pStyle w:val="Normal"/>
        <w:bidi w:val="0"/>
        <w:ind w:firstLine="283" w:start="0" w:end="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>3.4.1. Пользовательские интерфейсы:</w:t>
      </w:r>
    </w:p>
    <w:p>
      <w:pPr>
        <w:pStyle w:val="Normal"/>
        <w:bidi w:val="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37410" cy="3856355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Главный экран</w:t>
      </w:r>
    </w:p>
    <w:p>
      <w:pPr>
        <w:pStyle w:val="Normal"/>
        <w:bidi w:val="0"/>
        <w:ind w:hanging="0" w:start="0" w:end="0"/>
        <w:jc w:val="center"/>
        <w:rPr>
          <w:rFonts w:ascii="Times New Roman" w:hAnsi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1375" cy="3810000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Экран таблицы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3.4.2. Программные интерфейсы: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 xml:space="preserve">Room Persistence Library </w:t>
      </w:r>
      <w:r>
        <w:rPr>
          <w:rFonts w:ascii="Times New Roman" w:hAnsi="Times New Roman"/>
          <w:sz w:val="28"/>
          <w:szCs w:val="28"/>
          <w:lang w:val="ru-RU"/>
        </w:rPr>
        <w:t>для локальной БД,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 xml:space="preserve">Apache Poi </w:t>
      </w:r>
      <w:r>
        <w:rPr>
          <w:rFonts w:ascii="Times New Roman" w:hAnsi="Times New Roman"/>
          <w:sz w:val="28"/>
          <w:szCs w:val="28"/>
          <w:lang w:val="ru-RU"/>
        </w:rPr>
        <w:t>для экспорта и импорта.</w:t>
      </w:r>
    </w:p>
    <w:p>
      <w:pPr>
        <w:pStyle w:val="Normal"/>
        <w:bidi w:val="0"/>
        <w:ind w:firstLine="283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3.4.3. Аппаратные интерфейсы:</w:t>
      </w:r>
    </w:p>
    <w:p>
      <w:pPr>
        <w:pStyle w:val="Normal"/>
        <w:bidi w:val="0"/>
        <w:ind w:firstLine="567" w:start="0" w:end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не нужны.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Приложения: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5820" cy="307848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Диаграмма классов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437</TotalTime>
  <Application>LibreOffice/24.2.6.2$Windows_X86_64 LibreOffice_project/ef66aa7e36a1bb8e65bfbc63aba53045a14d0871</Application>
  <AppVersion>15.0000</AppVersion>
  <Pages>4</Pages>
  <Words>415</Words>
  <Characters>2983</Characters>
  <CharactersWithSpaces>3360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2025-12-06T13:37:46Z</dcterms:created>
  <dc:creator/>
  <dc:description/>
  <dc:language>ru-RU</dc:language>
  <cp:lastModifiedBy/>
  <dcterms:modified xsi:type="dcterms:W3CDTF">2025-12-15T13:20:28Z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