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3C" w:rsidRDefault="00B60511" w:rsidP="00B60511">
      <w:pPr>
        <w:pStyle w:val="2"/>
      </w:pPr>
      <w:r>
        <w:t>V</w:t>
      </w:r>
      <w:r>
        <w:rPr>
          <w:rFonts w:hint="eastAsia"/>
        </w:rPr>
        <w:t>irtual Channel</w:t>
      </w:r>
    </w:p>
    <w:p w:rsidR="00B60511" w:rsidRDefault="00EC792E" w:rsidP="00B60511">
      <w:r>
        <w:rPr>
          <w:rFonts w:hint="eastAsia"/>
        </w:rPr>
        <w:t>使用</w:t>
      </w:r>
      <w:r>
        <w:rPr>
          <w:rFonts w:hint="eastAsia"/>
        </w:rPr>
        <w:t>SMIL3.0</w:t>
      </w:r>
      <w:r w:rsidR="005D20BD">
        <w:rPr>
          <w:rFonts w:hint="eastAsia"/>
        </w:rPr>
        <w:t>的子集描述</w:t>
      </w:r>
      <w:r>
        <w:rPr>
          <w:rFonts w:hint="eastAsia"/>
        </w:rPr>
        <w:t>创建</w:t>
      </w:r>
      <w:r>
        <w:rPr>
          <w:rFonts w:hint="eastAsia"/>
        </w:rPr>
        <w:t>Virtual Channel</w:t>
      </w:r>
      <w:r>
        <w:rPr>
          <w:rFonts w:hint="eastAsia"/>
        </w:rPr>
        <w:t>（</w:t>
      </w:r>
      <w:r>
        <w:rPr>
          <w:rFonts w:hint="eastAsia"/>
        </w:rPr>
        <w:t>VC</w:t>
      </w:r>
      <w:r>
        <w:rPr>
          <w:rFonts w:hint="eastAsia"/>
        </w:rPr>
        <w:t>）</w:t>
      </w:r>
      <w:r w:rsidR="005D20BD">
        <w:rPr>
          <w:rFonts w:hint="eastAsia"/>
        </w:rPr>
        <w:t>。</w:t>
      </w:r>
    </w:p>
    <w:p w:rsidR="005D20BD" w:rsidRDefault="00452E3A" w:rsidP="00B60511">
      <w:r w:rsidRPr="00E10582">
        <w:rPr>
          <w:rFonts w:hint="eastAsia"/>
          <w:b/>
        </w:rPr>
        <w:t>支持的</w:t>
      </w:r>
      <w:r w:rsidRPr="00E10582">
        <w:rPr>
          <w:rFonts w:hint="eastAsia"/>
          <w:b/>
        </w:rPr>
        <w:t>tag</w:t>
      </w:r>
      <w:r w:rsidR="006B31FC">
        <w:rPr>
          <w:rFonts w:hint="eastAsia"/>
          <w:b/>
        </w:rPr>
        <w:t>和</w:t>
      </w:r>
      <w:r w:rsidR="006B31FC">
        <w:rPr>
          <w:rFonts w:hint="eastAsia"/>
          <w:b/>
        </w:rPr>
        <w:t>attribute</w:t>
      </w:r>
      <w:r>
        <w:rPr>
          <w:rFonts w:hint="eastAsia"/>
        </w:rPr>
        <w:t>：</w:t>
      </w:r>
      <w:r w:rsidR="006B31FC">
        <w:rPr>
          <w:rFonts w:hint="eastAsia"/>
        </w:rPr>
        <w:t>参考地址：</w:t>
      </w:r>
      <w:hyperlink r:id="rId6" w:history="1">
        <w:r w:rsidR="006B31FC">
          <w:rPr>
            <w:rStyle w:val="a5"/>
          </w:rPr>
          <w:t>http://www.w3.org/TR/SMIL3/smil30.html</w:t>
        </w:r>
      </w:hyperlink>
    </w:p>
    <w:tbl>
      <w:tblPr>
        <w:tblStyle w:val="a6"/>
        <w:tblW w:w="0" w:type="auto"/>
        <w:tblInd w:w="108" w:type="dxa"/>
        <w:tblLook w:val="04A0"/>
      </w:tblPr>
      <w:tblGrid>
        <w:gridCol w:w="989"/>
        <w:gridCol w:w="8475"/>
      </w:tblGrid>
      <w:tr w:rsidR="00AA1826" w:rsidTr="00231154">
        <w:tc>
          <w:tcPr>
            <w:tcW w:w="881" w:type="dxa"/>
          </w:tcPr>
          <w:p w:rsidR="00AA1826" w:rsidRDefault="00AA1826" w:rsidP="00B60511">
            <w:r>
              <w:rPr>
                <w:rFonts w:hint="eastAsia"/>
              </w:rPr>
              <w:t>tag</w:t>
            </w:r>
          </w:p>
        </w:tc>
        <w:tc>
          <w:tcPr>
            <w:tcW w:w="8475" w:type="dxa"/>
          </w:tcPr>
          <w:p w:rsidR="00AA1826" w:rsidRDefault="00AA1826" w:rsidP="009C6050">
            <w:r>
              <w:rPr>
                <w:rFonts w:hint="eastAsia"/>
              </w:rPr>
              <w:t>smil, header, body, seq, param, video</w:t>
            </w:r>
          </w:p>
        </w:tc>
      </w:tr>
      <w:tr w:rsidR="00AA1826" w:rsidTr="00231154">
        <w:tc>
          <w:tcPr>
            <w:tcW w:w="881" w:type="dxa"/>
          </w:tcPr>
          <w:p w:rsidR="00AA1826" w:rsidRDefault="00AA1826" w:rsidP="00B60511">
            <w:r w:rsidRPr="00E10582">
              <w:rPr>
                <w:rFonts w:hint="eastAsia"/>
                <w:b/>
              </w:rPr>
              <w:t>attribute</w:t>
            </w:r>
          </w:p>
        </w:tc>
        <w:tc>
          <w:tcPr>
            <w:tcW w:w="8475" w:type="dxa"/>
          </w:tcPr>
          <w:p w:rsidR="00AA1826" w:rsidRDefault="00AA1826" w:rsidP="003E53A5">
            <w:r>
              <w:rPr>
                <w:rFonts w:hint="eastAsia"/>
              </w:rPr>
              <w:t>src, repeatCount, clipBegin, clipEnd, begin, dur, end</w:t>
            </w:r>
          </w:p>
        </w:tc>
      </w:tr>
    </w:tbl>
    <w:p w:rsidR="00AA1826" w:rsidRDefault="00AA1826" w:rsidP="00B60511"/>
    <w:p w:rsidR="00452E3A" w:rsidRDefault="005E33C3" w:rsidP="008F79FC">
      <w:pPr>
        <w:spacing w:line="240" w:lineRule="exact"/>
      </w:pPr>
      <w:r>
        <w:rPr>
          <w:rFonts w:hint="eastAsia"/>
        </w:rPr>
        <w:t>s</w:t>
      </w:r>
      <w:r w:rsidR="00452E3A">
        <w:rPr>
          <w:rFonts w:hint="eastAsia"/>
        </w:rPr>
        <w:t>mil</w:t>
      </w:r>
      <w:r>
        <w:rPr>
          <w:rFonts w:hint="eastAsia"/>
        </w:rPr>
        <w:t>---</w:t>
      </w:r>
      <w:r w:rsidRPr="005E33C3">
        <w:t>The </w:t>
      </w:r>
      <w:hyperlink r:id="rId7" w:anchor="smil-structure-edef-smil" w:history="1">
        <w:r w:rsidRPr="005E33C3">
          <w:t>smil</w:t>
        </w:r>
      </w:hyperlink>
      <w:r w:rsidRPr="005E33C3">
        <w:t> element acts as the root element for all </w:t>
      </w:r>
      <w:hyperlink r:id="rId8" w:anchor="smil-scalabilityFramework-smilScalabilityNS-Definitions" w:history="1">
        <w:r w:rsidRPr="005E33C3">
          <w:t>SMIL Host Language conformant</w:t>
        </w:r>
      </w:hyperlink>
      <w:r w:rsidRPr="005E33C3">
        <w:t> language profiles</w:t>
      </w:r>
      <w:r>
        <w:rPr>
          <w:rFonts w:hint="eastAsia"/>
        </w:rPr>
        <w:t>.</w:t>
      </w:r>
    </w:p>
    <w:p w:rsidR="00452E3A" w:rsidRDefault="005E33C3" w:rsidP="008F79FC">
      <w:pPr>
        <w:spacing w:line="240" w:lineRule="exact"/>
      </w:pPr>
      <w:r>
        <w:rPr>
          <w:rFonts w:hint="eastAsia"/>
        </w:rPr>
        <w:t>h</w:t>
      </w:r>
      <w:r w:rsidR="00452E3A">
        <w:rPr>
          <w:rFonts w:hint="eastAsia"/>
        </w:rPr>
        <w:t>eader</w:t>
      </w:r>
      <w:r>
        <w:rPr>
          <w:rFonts w:hint="eastAsia"/>
        </w:rPr>
        <w:t>---</w:t>
      </w:r>
      <w:r w:rsidRPr="005E33C3">
        <w:t>The </w:t>
      </w:r>
      <w:hyperlink r:id="rId9" w:anchor="smil-structure-edef-head" w:history="1">
        <w:r w:rsidRPr="005E33C3">
          <w:t>head</w:t>
        </w:r>
      </w:hyperlink>
      <w:r w:rsidRPr="005E33C3">
        <w:t> element contains information that is not related to the temporal behavior of the presentation</w:t>
      </w:r>
      <w:r>
        <w:rPr>
          <w:rFonts w:hint="eastAsia"/>
        </w:rPr>
        <w:t>.</w:t>
      </w:r>
    </w:p>
    <w:p w:rsidR="00452E3A" w:rsidRDefault="005E33C3" w:rsidP="008F79FC">
      <w:pPr>
        <w:spacing w:line="240" w:lineRule="exact"/>
      </w:pPr>
      <w:r>
        <w:rPr>
          <w:rFonts w:hint="eastAsia"/>
        </w:rPr>
        <w:t>b</w:t>
      </w:r>
      <w:r w:rsidR="00452E3A">
        <w:rPr>
          <w:rFonts w:hint="eastAsia"/>
        </w:rPr>
        <w:t>ody</w:t>
      </w:r>
      <w:r>
        <w:rPr>
          <w:rFonts w:hint="eastAsia"/>
        </w:rPr>
        <w:t xml:space="preserve"> --- </w:t>
      </w:r>
      <w:r w:rsidRPr="005E33C3">
        <w:t>The </w:t>
      </w:r>
      <w:hyperlink r:id="rId10" w:anchor="smil-structure-edef-body" w:history="1">
        <w:r w:rsidRPr="005E33C3">
          <w:t>body</w:t>
        </w:r>
      </w:hyperlink>
      <w:r w:rsidRPr="005E33C3">
        <w:t> element contains information that is related to the temporal and linking behavior of the document.</w:t>
      </w:r>
    </w:p>
    <w:p w:rsidR="00D9638C" w:rsidRDefault="005E33C3" w:rsidP="008F79FC">
      <w:pPr>
        <w:spacing w:line="240" w:lineRule="exact"/>
      </w:pPr>
      <w:r>
        <w:rPr>
          <w:rFonts w:hint="eastAsia"/>
        </w:rPr>
        <w:t>s</w:t>
      </w:r>
      <w:r w:rsidR="00D9638C">
        <w:rPr>
          <w:rFonts w:hint="eastAsia"/>
        </w:rPr>
        <w:t>eq</w:t>
      </w:r>
      <w:r>
        <w:rPr>
          <w:rFonts w:hint="eastAsia"/>
        </w:rPr>
        <w:t xml:space="preserve"> --- </w:t>
      </w:r>
      <w:r w:rsidR="00FF0FD4" w:rsidRPr="00FF0FD4">
        <w:t>A </w:t>
      </w:r>
      <w:hyperlink r:id="rId11" w:anchor="smil-timing-edef-seq" w:history="1">
        <w:r w:rsidR="00FF0FD4" w:rsidRPr="00FF0FD4">
          <w:t>seq</w:t>
        </w:r>
      </w:hyperlink>
      <w:r w:rsidR="00FF0FD4" w:rsidRPr="00FF0FD4">
        <w:t> container defines a sequence of elements in which elements play one after the other.</w:t>
      </w:r>
    </w:p>
    <w:p w:rsidR="003E395B" w:rsidRDefault="003E395B" w:rsidP="008F79FC">
      <w:pPr>
        <w:spacing w:line="240" w:lineRule="exact"/>
      </w:pPr>
      <w:r w:rsidRPr="00CC7F78">
        <w:rPr>
          <w:rFonts w:hint="eastAsia"/>
        </w:rPr>
        <w:t>param</w:t>
      </w:r>
      <w:r>
        <w:rPr>
          <w:rFonts w:hint="eastAsia"/>
        </w:rPr>
        <w:t xml:space="preserve"> --- </w:t>
      </w:r>
      <w:r w:rsidRPr="00CC7F78">
        <w:t>The element allows a general parameter value to be sent to a media object renderer as a name/value pair.</w:t>
      </w:r>
    </w:p>
    <w:p w:rsidR="00754EB6" w:rsidRDefault="00754EB6" w:rsidP="008F79FC">
      <w:pPr>
        <w:spacing w:line="240" w:lineRule="exact"/>
      </w:pPr>
    </w:p>
    <w:p w:rsidR="00DE41DD" w:rsidRPr="00E10582" w:rsidRDefault="00452E3A" w:rsidP="008F79FC">
      <w:pPr>
        <w:spacing w:line="240" w:lineRule="exact"/>
        <w:rPr>
          <w:b/>
        </w:rPr>
      </w:pPr>
      <w:r w:rsidRPr="00E10582">
        <w:rPr>
          <w:b/>
        </w:rPr>
        <w:t>M</w:t>
      </w:r>
      <w:r w:rsidRPr="00E10582">
        <w:rPr>
          <w:rFonts w:hint="eastAsia"/>
          <w:b/>
        </w:rPr>
        <w:t>edia objest:</w:t>
      </w:r>
    </w:p>
    <w:p w:rsidR="00DE41DD" w:rsidRDefault="007A07F3" w:rsidP="008F79FC">
      <w:pPr>
        <w:spacing w:line="240" w:lineRule="exact"/>
        <w:ind w:firstLineChars="50" w:firstLine="105"/>
      </w:pPr>
      <w:r>
        <w:t>V</w:t>
      </w:r>
      <w:r w:rsidR="00452E3A">
        <w:rPr>
          <w:rFonts w:hint="eastAsia"/>
        </w:rPr>
        <w:t>ideo</w:t>
      </w:r>
      <w:r>
        <w:rPr>
          <w:rFonts w:hint="eastAsia"/>
        </w:rPr>
        <w:t>---</w:t>
      </w:r>
      <w:r w:rsidRPr="007A07F3">
        <w:t>Video clip</w:t>
      </w:r>
    </w:p>
    <w:p w:rsidR="00DE41DD" w:rsidRPr="00E10582" w:rsidRDefault="008439A9" w:rsidP="008F79FC">
      <w:pPr>
        <w:spacing w:line="240" w:lineRule="exact"/>
        <w:rPr>
          <w:b/>
        </w:rPr>
      </w:pPr>
      <w:r w:rsidRPr="00E10582">
        <w:rPr>
          <w:rFonts w:hint="eastAsia"/>
          <w:b/>
        </w:rPr>
        <w:t xml:space="preserve">attribute: </w:t>
      </w:r>
    </w:p>
    <w:p w:rsidR="00DE41DD" w:rsidRDefault="00452E3A" w:rsidP="008F79FC">
      <w:pPr>
        <w:spacing w:line="240" w:lineRule="exact"/>
        <w:ind w:firstLineChars="100" w:firstLine="210"/>
      </w:pPr>
      <w:r>
        <w:rPr>
          <w:rFonts w:hint="eastAsia"/>
        </w:rPr>
        <w:t>src</w:t>
      </w:r>
      <w:r w:rsidR="008439A9">
        <w:rPr>
          <w:rFonts w:hint="eastAsia"/>
        </w:rPr>
        <w:t xml:space="preserve"> </w:t>
      </w:r>
      <w:r w:rsidR="00947F98">
        <w:rPr>
          <w:rFonts w:hint="eastAsia"/>
        </w:rPr>
        <w:t>---</w:t>
      </w:r>
      <w:r w:rsidR="00AB3D0F">
        <w:rPr>
          <w:rFonts w:hint="eastAsia"/>
        </w:rPr>
        <w:t xml:space="preserve"> u</w:t>
      </w:r>
      <w:r w:rsidR="00AB3D0F" w:rsidRPr="00AB3D0F">
        <w:t>sed for locating and fetching the associated media.</w:t>
      </w:r>
    </w:p>
    <w:p w:rsidR="00DE41DD" w:rsidRDefault="00783EC1" w:rsidP="008F79FC">
      <w:pPr>
        <w:spacing w:line="240" w:lineRule="exact"/>
        <w:ind w:firstLineChars="100" w:firstLine="210"/>
      </w:pPr>
      <w:r>
        <w:rPr>
          <w:rFonts w:hint="eastAsia"/>
        </w:rPr>
        <w:t>repeatCount</w:t>
      </w:r>
      <w:r w:rsidR="000F3992">
        <w:rPr>
          <w:rFonts w:hint="eastAsia"/>
        </w:rPr>
        <w:t xml:space="preserve"> --- </w:t>
      </w:r>
      <w:r w:rsidR="000F3992" w:rsidRPr="000F3992">
        <w:t>Specifies the number of iterations of the simple duration.</w:t>
      </w:r>
    </w:p>
    <w:p w:rsidR="00DE41DD" w:rsidRPr="003C2D08" w:rsidRDefault="003C2D08" w:rsidP="008F79FC">
      <w:pPr>
        <w:spacing w:line="240" w:lineRule="exact"/>
        <w:ind w:firstLineChars="100" w:firstLine="210"/>
      </w:pPr>
      <w:bookmarkStart w:id="0" w:name="smil-extended-media-object-adef-clipBegi"/>
      <w:r w:rsidRPr="003C2D08">
        <w:t>clipBegin</w:t>
      </w:r>
      <w:bookmarkEnd w:id="0"/>
      <w:r w:rsidRPr="003C2D08">
        <w:t> </w:t>
      </w:r>
      <w:r w:rsidR="00947F98">
        <w:rPr>
          <w:rFonts w:hint="eastAsia"/>
        </w:rPr>
        <w:t xml:space="preserve">--- </w:t>
      </w:r>
      <w:r w:rsidRPr="003C2D08">
        <w:t>Normal Play Time expresses time in terms of SMIL clock values</w:t>
      </w:r>
      <w:r w:rsidR="006F62D8">
        <w:rPr>
          <w:rFonts w:hint="eastAsia"/>
        </w:rPr>
        <w:t>(</w:t>
      </w:r>
      <w:r w:rsidR="006F62D8" w:rsidRPr="006F62D8">
        <w:t>Normal Play Time</w:t>
      </w:r>
      <w:r w:rsidR="006F62D8">
        <w:rPr>
          <w:rFonts w:hint="eastAsia"/>
        </w:rPr>
        <w:t>)</w:t>
      </w:r>
      <w:r w:rsidRPr="003C2D08">
        <w:t>.</w:t>
      </w:r>
    </w:p>
    <w:p w:rsidR="003C2D08" w:rsidRDefault="003C2D08" w:rsidP="008F79FC">
      <w:pPr>
        <w:spacing w:line="240" w:lineRule="exact"/>
        <w:ind w:leftChars="100" w:left="315" w:hangingChars="50" w:hanging="105"/>
      </w:pPr>
      <w:r w:rsidRPr="003C2D08">
        <w:t>clipEnd</w:t>
      </w:r>
      <w:r w:rsidR="00947F98">
        <w:rPr>
          <w:rFonts w:hint="eastAsia"/>
        </w:rPr>
        <w:t xml:space="preserve"> --- </w:t>
      </w:r>
      <w:r w:rsidRPr="003C2D08">
        <w:t>specifies the end of a sub-clip of a continuous media object as offset from the start of the media object</w:t>
      </w:r>
      <w:r w:rsidR="006F62D8">
        <w:rPr>
          <w:rFonts w:hint="eastAsia"/>
        </w:rPr>
        <w:t>(</w:t>
      </w:r>
      <w:r w:rsidR="006F62D8" w:rsidRPr="006F62D8">
        <w:t>Normal Play Time</w:t>
      </w:r>
      <w:r w:rsidR="006F62D8">
        <w:rPr>
          <w:rFonts w:hint="eastAsia"/>
        </w:rPr>
        <w:t>)</w:t>
      </w:r>
      <w:r w:rsidRPr="003C2D08">
        <w:t>. </w:t>
      </w:r>
    </w:p>
    <w:p w:rsidR="00860D0D" w:rsidRPr="00415A4E" w:rsidRDefault="00A168CA" w:rsidP="00663DFD">
      <w:pPr>
        <w:pStyle w:val="HTML"/>
        <w:ind w:leftChars="100" w:left="315" w:hangingChars="50" w:hanging="1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1" w:name="smil-timing-adef-begin"/>
      <w:r w:rsidRPr="002957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="00A80B29" w:rsidRPr="002957E9">
        <w:rPr>
          <w:rFonts w:asciiTheme="minorHAnsi" w:eastAsiaTheme="minorEastAsia" w:hAnsiTheme="minorHAnsi" w:cstheme="minorBidi"/>
          <w:kern w:val="2"/>
          <w:sz w:val="21"/>
          <w:szCs w:val="22"/>
        </w:rPr>
        <w:t>egin</w:t>
      </w:r>
      <w:bookmarkEnd w:id="1"/>
      <w:r w:rsidR="0080092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--- </w:t>
      </w:r>
      <w:r w:rsidR="00415A4E" w:rsidRPr="00415A4E">
        <w:rPr>
          <w:rFonts w:asciiTheme="minorHAnsi" w:eastAsiaTheme="minorEastAsia" w:hAnsiTheme="minorHAnsi" w:cstheme="minorBidi"/>
          <w:kern w:val="2"/>
          <w:sz w:val="21"/>
          <w:szCs w:val="22"/>
        </w:rPr>
        <w:t>Specifies the begin time of the syncbase element</w:t>
      </w:r>
      <w:r w:rsidR="00415A4E" w:rsidRPr="00415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487335" w:rsidRPr="00415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87335" w:rsidRPr="00415A4E">
        <w:rPr>
          <w:rFonts w:asciiTheme="minorHAnsi" w:eastAsiaTheme="minorEastAsia" w:hAnsiTheme="minorHAnsi" w:cstheme="minorBidi"/>
          <w:kern w:val="2"/>
          <w:sz w:val="21"/>
          <w:szCs w:val="22"/>
        </w:rPr>
        <w:t>Full clock values</w:t>
      </w:r>
      <w:r w:rsidR="00070F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070F07" w:rsidRPr="00070F0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 w:rsidR="00070F07" w:rsidRPr="00070F07">
        <w:rPr>
          <w:rFonts w:asciiTheme="minorHAnsi" w:eastAsiaTheme="minorEastAsia" w:hAnsiTheme="minorHAnsi" w:cstheme="minorBidi"/>
          <w:kern w:val="2"/>
          <w:sz w:val="21"/>
          <w:szCs w:val="22"/>
        </w:rPr>
        <w:t>Partial clock value</w:t>
      </w:r>
      <w:r w:rsidR="00070F07" w:rsidRPr="00415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070F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070F07" w:rsidRPr="00070F0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r w:rsidR="00070F07" w:rsidRPr="00070F07">
        <w:rPr>
          <w:rFonts w:asciiTheme="minorHAnsi" w:eastAsiaTheme="minorEastAsia" w:hAnsiTheme="minorHAnsi" w:cstheme="minorBidi"/>
          <w:kern w:val="2"/>
          <w:sz w:val="21"/>
          <w:szCs w:val="22"/>
        </w:rPr>
        <w:t>Timecount values</w:t>
      </w:r>
      <w:r w:rsidR="00070F07" w:rsidRPr="00415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860D0D" w:rsidRPr="00415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860D0D" w:rsidRPr="00415A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wallclock</w:t>
      </w:r>
      <w:r w:rsidR="0080092A" w:rsidRPr="00415A4E">
        <w:rPr>
          <w:rFonts w:asciiTheme="minorHAnsi" w:eastAsiaTheme="minorEastAsia" w:hAnsiTheme="minorHAnsi" w:cstheme="minorBidi"/>
          <w:kern w:val="2"/>
          <w:sz w:val="21"/>
          <w:szCs w:val="22"/>
        </w:rPr>
        <w:t>[ISO8601]</w:t>
      </w:r>
      <w:r w:rsidR="00487335" w:rsidRPr="00415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A80B29" w:rsidRPr="00A80B2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A80B29" w:rsidRPr="00415A4E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735BDE" w:rsidRPr="00AD7E64" w:rsidRDefault="00AD7E64" w:rsidP="008F79FC">
      <w:pPr>
        <w:widowControl/>
        <w:spacing w:line="240" w:lineRule="exact"/>
        <w:ind w:firstLineChars="100" w:firstLine="210"/>
        <w:jc w:val="left"/>
      </w:pPr>
      <w:bookmarkStart w:id="2" w:name="smil-timing-adef-dur"/>
      <w:r>
        <w:rPr>
          <w:rFonts w:hint="eastAsia"/>
        </w:rPr>
        <w:t>d</w:t>
      </w:r>
      <w:r w:rsidRPr="00AD7E64">
        <w:t>ur</w:t>
      </w:r>
      <w:bookmarkEnd w:id="2"/>
      <w:r w:rsidRPr="00AD7E64">
        <w:rPr>
          <w:rFonts w:hint="eastAsia"/>
        </w:rPr>
        <w:t xml:space="preserve"> </w:t>
      </w:r>
      <w:r>
        <w:rPr>
          <w:rFonts w:hint="eastAsia"/>
        </w:rPr>
        <w:t xml:space="preserve">--- </w:t>
      </w:r>
      <w:r w:rsidR="00415A4E" w:rsidRPr="00415A4E">
        <w:t>Specifies the Active End of the syncbase element</w:t>
      </w:r>
      <w:r w:rsidR="006F62D8">
        <w:rPr>
          <w:rFonts w:hint="eastAsia"/>
        </w:rPr>
        <w:t>(</w:t>
      </w:r>
      <w:r w:rsidR="006F62D8" w:rsidRPr="006F62D8">
        <w:t>Normal Play Time</w:t>
      </w:r>
      <w:r w:rsidR="006F62D8">
        <w:rPr>
          <w:rFonts w:hint="eastAsia"/>
        </w:rPr>
        <w:t>)</w:t>
      </w:r>
      <w:r w:rsidR="00415A4E" w:rsidRPr="00415A4E">
        <w:t>.</w:t>
      </w:r>
    </w:p>
    <w:p w:rsidR="003E395B" w:rsidRPr="003E395B" w:rsidRDefault="003E395B" w:rsidP="00663DFD">
      <w:pPr>
        <w:widowControl/>
        <w:spacing w:line="240" w:lineRule="exact"/>
        <w:ind w:leftChars="100" w:left="315" w:hangingChars="50" w:hanging="105"/>
        <w:jc w:val="left"/>
      </w:pPr>
      <w:bookmarkStart w:id="3" w:name="smil-timing-adef-end"/>
      <w:r w:rsidRPr="003E395B">
        <w:t>end</w:t>
      </w:r>
      <w:bookmarkEnd w:id="3"/>
      <w:r w:rsidRPr="003E395B">
        <w:t> </w:t>
      </w:r>
      <w:r>
        <w:rPr>
          <w:rFonts w:hint="eastAsia"/>
        </w:rPr>
        <w:t xml:space="preserve">--- </w:t>
      </w:r>
      <w:r w:rsidRPr="003E395B">
        <w:t>Defines an end value for the element that may constrain the active duration</w:t>
      </w:r>
      <w:r w:rsidR="00487335">
        <w:rPr>
          <w:rFonts w:hint="eastAsia"/>
        </w:rPr>
        <w:t>(</w:t>
      </w:r>
      <w:r w:rsidR="00487335" w:rsidRPr="00487335">
        <w:t>Full clock values</w:t>
      </w:r>
      <w:r w:rsidR="00860D0D">
        <w:rPr>
          <w:rFonts w:hint="eastAsia"/>
        </w:rPr>
        <w:t>/</w:t>
      </w:r>
      <w:r w:rsidR="00860D0D" w:rsidRPr="00860D0D">
        <w:t xml:space="preserve"> </w:t>
      </w:r>
      <w:r w:rsidR="00070F07" w:rsidRPr="00070F07">
        <w:t>Partial clock value</w:t>
      </w:r>
      <w:r w:rsidR="00070F07" w:rsidRPr="00415A4E">
        <w:rPr>
          <w:rFonts w:hint="eastAsia"/>
        </w:rPr>
        <w:t xml:space="preserve"> </w:t>
      </w:r>
      <w:r w:rsidR="00070F07">
        <w:rPr>
          <w:rFonts w:hint="eastAsia"/>
        </w:rPr>
        <w:t>/</w:t>
      </w:r>
      <w:r w:rsidR="00070F07" w:rsidRPr="00070F07">
        <w:rPr>
          <w:b/>
          <w:bCs/>
        </w:rPr>
        <w:t xml:space="preserve"> </w:t>
      </w:r>
      <w:r w:rsidR="00070F07" w:rsidRPr="00070F07">
        <w:t>Timecount values</w:t>
      </w:r>
      <w:r w:rsidR="00070F07" w:rsidRPr="00415A4E">
        <w:rPr>
          <w:rFonts w:hint="eastAsia"/>
        </w:rPr>
        <w:t xml:space="preserve"> /</w:t>
      </w:r>
      <w:r w:rsidR="00070F07" w:rsidRPr="00415A4E">
        <w:t xml:space="preserve"> </w:t>
      </w:r>
      <w:r w:rsidR="00860D0D" w:rsidRPr="00860D0D">
        <w:t>wallclock</w:t>
      </w:r>
      <w:r w:rsidR="0080092A" w:rsidRPr="0080092A">
        <w:t>[ISO8601].</w:t>
      </w:r>
      <w:r w:rsidR="00487335">
        <w:rPr>
          <w:rFonts w:hint="eastAsia"/>
        </w:rPr>
        <w:t>)</w:t>
      </w:r>
      <w:r w:rsidRPr="003E395B">
        <w:t>.</w:t>
      </w:r>
    </w:p>
    <w:p w:rsidR="00735BDE" w:rsidRDefault="00735BDE" w:rsidP="00C54A4A">
      <w:pPr>
        <w:spacing w:line="220" w:lineRule="exact"/>
      </w:pPr>
    </w:p>
    <w:p w:rsidR="002B1C55" w:rsidRDefault="002B1C55" w:rsidP="00C54A4A">
      <w:pPr>
        <w:spacing w:line="220" w:lineRule="exact"/>
      </w:pPr>
      <w:r>
        <w:rPr>
          <w:rFonts w:hint="eastAsia"/>
        </w:rPr>
        <w:t xml:space="preserve">virtual channel </w:t>
      </w:r>
      <w:r>
        <w:rPr>
          <w:rFonts w:hint="eastAsia"/>
        </w:rPr>
        <w:t>任务注入样例：</w:t>
      </w:r>
    </w:p>
    <w:p w:rsidR="00624994" w:rsidRDefault="00624994" w:rsidP="00C54A4A">
      <w:pPr>
        <w:spacing w:line="220" w:lineRule="exact"/>
        <w:rPr>
          <w:b/>
        </w:rPr>
      </w:pPr>
    </w:p>
    <w:p w:rsidR="002B1C55" w:rsidRPr="00624994" w:rsidRDefault="00624994" w:rsidP="00C54A4A">
      <w:pPr>
        <w:spacing w:line="220" w:lineRule="exact"/>
        <w:rPr>
          <w:b/>
        </w:rPr>
      </w:pPr>
      <w:r w:rsidRPr="00624994">
        <w:rPr>
          <w:rFonts w:hint="eastAsia"/>
          <w:b/>
        </w:rPr>
        <w:t>注入：</w:t>
      </w:r>
    </w:p>
    <w:p w:rsidR="002B1C55" w:rsidRDefault="002B1C55" w:rsidP="002B1C55">
      <w:pPr>
        <w:spacing w:line="220" w:lineRule="exact"/>
      </w:pPr>
      <w:r>
        <w:t>&lt;?xml version="1.0" encoding="utf-8"?&gt;</w:t>
      </w:r>
    </w:p>
    <w:p w:rsidR="002B1C55" w:rsidRDefault="002B1C55" w:rsidP="002B1C55">
      <w:pPr>
        <w:spacing w:line="220" w:lineRule="exact"/>
      </w:pPr>
      <w:r>
        <w:t>&lt;root&gt;</w:t>
      </w:r>
    </w:p>
    <w:p w:rsidR="002B1C55" w:rsidRDefault="002B1C55" w:rsidP="002B1C55">
      <w:pPr>
        <w:spacing w:line="220" w:lineRule="exact"/>
      </w:pPr>
      <w:r>
        <w:tab/>
        <w:t>&lt;serverid&gt;1&lt;/serverid&gt;</w:t>
      </w:r>
    </w:p>
    <w:p w:rsidR="002B1C55" w:rsidRDefault="002B1C55" w:rsidP="002B1C55">
      <w:pPr>
        <w:spacing w:line="220" w:lineRule="exact"/>
      </w:pPr>
      <w:r>
        <w:tab/>
        <w:t>&lt;reporter&gt;http://172.16.1.37/index.php/Admin/Interface&lt;/reporter&gt;</w:t>
      </w:r>
    </w:p>
    <w:p w:rsidR="002B1C55" w:rsidRDefault="002B1C55" w:rsidP="002B1C55">
      <w:pPr>
        <w:spacing w:line="220" w:lineRule="exact"/>
      </w:pPr>
      <w:r>
        <w:tab/>
        <w:t>&lt;file_uuid&gt;&lt;/file_uuid&gt;</w:t>
      </w:r>
    </w:p>
    <w:p w:rsidR="002B1C55" w:rsidRDefault="002B1C55" w:rsidP="002B1C55">
      <w:pPr>
        <w:spacing w:line="220" w:lineRule="exact"/>
      </w:pPr>
      <w:r>
        <w:tab/>
        <w:t>&lt;task_uuid&gt;&lt;/task_uuid&gt;</w:t>
      </w:r>
    </w:p>
    <w:p w:rsidR="002B1C55" w:rsidRDefault="002B1C55" w:rsidP="002B1C55">
      <w:pPr>
        <w:spacing w:line="220" w:lineRule="exact"/>
      </w:pPr>
      <w:r>
        <w:tab/>
        <w:t>&lt;guid&gt;1234567890&lt;/guid&gt;&lt;!--same as smil guid--&gt;</w:t>
      </w:r>
    </w:p>
    <w:p w:rsidR="002B1C55" w:rsidRDefault="002B1C55" w:rsidP="002B1C55">
      <w:pPr>
        <w:spacing w:line="220" w:lineRule="exact"/>
      </w:pPr>
      <w:r>
        <w:tab/>
        <w:t>&lt;upload protocol="smil"&gt;</w:t>
      </w:r>
    </w:p>
    <w:p w:rsidR="002B1C55" w:rsidRDefault="002B1C55" w:rsidP="002B1C55">
      <w:pPr>
        <w:spacing w:line="220" w:lineRule="exact"/>
      </w:pPr>
      <w:r>
        <w:tab/>
        <w:t>&lt;smil xml:id="root" xmlns="http://www.w3.org/ns/SMIL" version="3.0" baseProfile="x-OSVC" &gt;</w:t>
      </w:r>
    </w:p>
    <w:p w:rsidR="002B1C55" w:rsidRDefault="002B1C55" w:rsidP="002B1C55">
      <w:pPr>
        <w:spacing w:line="220" w:lineRule="exact"/>
      </w:pPr>
      <w:r>
        <w:tab/>
        <w:t xml:space="preserve">  &lt;head xml:id="head"&gt;</w:t>
      </w:r>
    </w:p>
    <w:p w:rsidR="002B1C55" w:rsidRDefault="002B1C55" w:rsidP="002B1C55">
      <w:pPr>
        <w:spacing w:line="220" w:lineRule="exact"/>
      </w:pPr>
      <w:r>
        <w:tab/>
        <w:t xml:space="preserve">  &lt;!--virtual channel metadata--&gt;</w:t>
      </w:r>
    </w:p>
    <w:p w:rsidR="002B1C55" w:rsidRDefault="002B1C55" w:rsidP="002B1C55">
      <w:pPr>
        <w:spacing w:line="220" w:lineRule="exact"/>
      </w:pPr>
      <w:r>
        <w:tab/>
        <w:t xml:space="preserve">  &lt;meta name="type" content="live" /&gt;  </w:t>
      </w:r>
    </w:p>
    <w:p w:rsidR="002B1C55" w:rsidRDefault="002B1C55" w:rsidP="002B1C55">
      <w:pPr>
        <w:spacing w:line="220" w:lineRule="exact"/>
      </w:pPr>
      <w:r>
        <w:tab/>
        <w:t xml:space="preserve">  &lt;meta name="guid" content="1234567890" /&gt;</w:t>
      </w:r>
    </w:p>
    <w:p w:rsidR="002B1C55" w:rsidRDefault="002B1C55" w:rsidP="002B1C55">
      <w:pPr>
        <w:spacing w:line="220" w:lineRule="exact"/>
      </w:pPr>
      <w:r>
        <w:tab/>
        <w:t xml:space="preserve">  &lt;meta name="publishdate" content="2010-12-27T00:00:00Z" /&gt;  &lt;!-- ISO8601 --&gt;</w:t>
      </w:r>
    </w:p>
    <w:p w:rsidR="002B1C55" w:rsidRDefault="002B1C55" w:rsidP="002B1C55">
      <w:pPr>
        <w:spacing w:line="220" w:lineRule="exact"/>
      </w:pPr>
      <w:r>
        <w:tab/>
        <w:t xml:space="preserve">  &lt;meta name="expiredate" content="2011-12-27T00:00:00Z" /&gt; &lt;!-- ISO8601 --&gt;</w:t>
      </w:r>
    </w:p>
    <w:p w:rsidR="002B1C55" w:rsidRDefault="002B1C55" w:rsidP="002B1C55">
      <w:pPr>
        <w:spacing w:line="220" w:lineRule="exact"/>
      </w:pPr>
      <w:r>
        <w:tab/>
        <w:t xml:space="preserve">  &lt;meta name="createdate" content="2010-12-27T00:00:00Z" /&gt;&lt;!-- ISO8601 --&gt;</w:t>
      </w:r>
    </w:p>
    <w:p w:rsidR="002B1C55" w:rsidRDefault="002B1C55" w:rsidP="002B1C55">
      <w:pPr>
        <w:spacing w:line="220" w:lineRule="exact"/>
      </w:pPr>
      <w:r>
        <w:tab/>
        <w:t xml:space="preserve">  &lt;meta name="codec" content="h264" /&gt;</w:t>
      </w:r>
    </w:p>
    <w:p w:rsidR="002B1C55" w:rsidRDefault="002B1C55" w:rsidP="002B1C55">
      <w:pPr>
        <w:spacing w:line="220" w:lineRule="exact"/>
      </w:pPr>
      <w:r>
        <w:tab/>
        <w:t xml:space="preserve">  &lt;meta name="format" content="flv" /&gt; &lt;!--flv or ts --&gt;</w:t>
      </w:r>
    </w:p>
    <w:p w:rsidR="002B1C55" w:rsidRDefault="002B1C55" w:rsidP="002B1C55">
      <w:pPr>
        <w:spacing w:line="220" w:lineRule="exact"/>
      </w:pPr>
      <w:r>
        <w:tab/>
        <w:t xml:space="preserve">  &lt;meta name="bitrate" content="500" /&gt;&lt;!--kb --&gt;</w:t>
      </w:r>
    </w:p>
    <w:p w:rsidR="002B1C55" w:rsidRDefault="002B1C55" w:rsidP="002B1C55">
      <w:pPr>
        <w:spacing w:line="220" w:lineRule="exact"/>
      </w:pPr>
      <w:r>
        <w:tab/>
        <w:t xml:space="preserve">  &lt;meta name="server" content="flv" /&gt; &lt;!--flv or tss --&gt;</w:t>
      </w:r>
    </w:p>
    <w:p w:rsidR="002B1C55" w:rsidRDefault="002B1C55" w:rsidP="002B1C55">
      <w:pPr>
        <w:spacing w:line="220" w:lineRule="exact"/>
      </w:pPr>
      <w:r>
        <w:tab/>
        <w:t xml:space="preserve">  &lt;meta name="width" content="640" /&gt;</w:t>
      </w:r>
    </w:p>
    <w:p w:rsidR="002B1C55" w:rsidRDefault="002B1C55" w:rsidP="002B1C55">
      <w:pPr>
        <w:spacing w:line="220" w:lineRule="exact"/>
      </w:pPr>
      <w:r>
        <w:tab/>
        <w:t xml:space="preserve">  &lt;meta name="height" content="480" /&gt;   </w:t>
      </w:r>
    </w:p>
    <w:p w:rsidR="002B1C55" w:rsidRDefault="002B1C55" w:rsidP="002B1C55">
      <w:pPr>
        <w:spacing w:line="220" w:lineRule="exact"/>
      </w:pPr>
      <w:r>
        <w:lastRenderedPageBreak/>
        <w:tab/>
        <w:t xml:space="preserve">  &lt;meta name="name" content="test channel" /&gt;</w:t>
      </w:r>
    </w:p>
    <w:p w:rsidR="002B1C55" w:rsidRDefault="002B1C55" w:rsidP="002B1C55">
      <w:pPr>
        <w:spacing w:line="220" w:lineRule="exact"/>
      </w:pPr>
      <w:r>
        <w:tab/>
        <w:t xml:space="preserve">  &lt;meta name="description" content="test channel's description" /&gt;</w:t>
      </w:r>
    </w:p>
    <w:p w:rsidR="002B1C55" w:rsidRDefault="002B1C55" w:rsidP="002B1C55">
      <w:pPr>
        <w:spacing w:line="220" w:lineRule="exact"/>
      </w:pPr>
      <w:r>
        <w:tab/>
        <w:t xml:space="preserve">  &lt;/head&gt;</w:t>
      </w:r>
    </w:p>
    <w:p w:rsidR="002B1C55" w:rsidRDefault="002B1C55" w:rsidP="002B1C55">
      <w:pPr>
        <w:spacing w:line="220" w:lineRule="exact"/>
      </w:pPr>
      <w:r>
        <w:tab/>
        <w:t xml:space="preserve">  &lt;body xml:id="body"&gt;  </w:t>
      </w:r>
    </w:p>
    <w:p w:rsidR="002B1C55" w:rsidRDefault="002B1C55" w:rsidP="002B1C55">
      <w:pPr>
        <w:spacing w:line="220" w:lineRule="exact"/>
      </w:pPr>
      <w:r>
        <w:tab/>
      </w:r>
      <w:r>
        <w:tab/>
        <w:t xml:space="preserve">  </w:t>
      </w:r>
      <w:r w:rsidRPr="002B1C55">
        <w:rPr>
          <w:sz w:val="18"/>
        </w:rPr>
        <w:t>&lt;seq repeatCount="indefinite" begin="wallclock(2010-12-27T00:00:00Z)" end="wallclock(2011-12-27T00:00:00Z)"&gt;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&lt;video src="http://streamer:3000/guid1" dur="1:00:00.00" /&gt;&lt;!-- VOD--&gt;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&lt;video src="http://streamer:3000/guid2" repeatCount="2" /&gt;&lt;!-- VOD--&gt;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&lt;video src="http://streamer:3000/guid3" clipBegin="5s" clipEnd="10s" /&gt;&lt;!-- VOD--&gt;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</w:t>
      </w:r>
      <w:r w:rsidRPr="002B1C55">
        <w:rPr>
          <w:sz w:val="20"/>
        </w:rPr>
        <w:t>&lt;video src="http://streamer:3000/guid4" begin="wallclock(19:00:00+08:00)" dur="30:00"&gt;&lt;!--live--&gt;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&lt;param name="type" value="live" valuetype="data"/&gt;&lt;!--must set type value to "live"--&gt;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&lt;!--play this video every day--&gt; </w:t>
      </w:r>
      <w:r>
        <w:tab/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&lt;param name="period" value="day" valuetype="data"/&gt;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&lt;!--play this video every week--&gt;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&lt;param name="period" value="Sun" valuetype="data"/&gt;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&lt;!--play this video every month--&gt;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  &lt;param name="period" value="01" valuetype="data"/&gt;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&lt;/video&gt;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  <w:t xml:space="preserve">  </w:t>
      </w:r>
      <w:r w:rsidRPr="002B1C55">
        <w:rPr>
          <w:sz w:val="18"/>
        </w:rPr>
        <w:t>&lt;video src="http://streamer:3000/guid5" begin="wallclock(2011-02-02T20:00:00+08:00)" dur="5h" &gt;&lt;!--live--&gt;</w:t>
      </w:r>
    </w:p>
    <w:p w:rsidR="002B1C55" w:rsidRDefault="002B1C55" w:rsidP="002B1C55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&lt;param name="type" value="live" valuetype="data"/&gt;</w:t>
      </w:r>
    </w:p>
    <w:p w:rsidR="002B1C55" w:rsidRDefault="00DE6D21" w:rsidP="002B1C55">
      <w:pPr>
        <w:spacing w:line="220" w:lineRule="exact"/>
      </w:pP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2B1C55">
        <w:t>&lt;/video&gt;</w:t>
      </w:r>
    </w:p>
    <w:p w:rsidR="002B1C55" w:rsidRDefault="002B1C55" w:rsidP="002B1C55">
      <w:pPr>
        <w:spacing w:line="220" w:lineRule="exact"/>
      </w:pPr>
      <w:r>
        <w:tab/>
      </w:r>
      <w:r>
        <w:tab/>
        <w:t xml:space="preserve">  &lt;/seq&gt;</w:t>
      </w:r>
    </w:p>
    <w:p w:rsidR="002B1C55" w:rsidRDefault="002B1C55" w:rsidP="002B1C55">
      <w:pPr>
        <w:spacing w:line="220" w:lineRule="exact"/>
      </w:pPr>
      <w:r>
        <w:tab/>
        <w:t xml:space="preserve">  &lt;/body&gt;</w:t>
      </w:r>
    </w:p>
    <w:p w:rsidR="002B1C55" w:rsidRDefault="002B1C55" w:rsidP="002B1C55">
      <w:pPr>
        <w:spacing w:line="220" w:lineRule="exact"/>
      </w:pPr>
      <w:r>
        <w:tab/>
        <w:t>&lt;/smil&gt;</w:t>
      </w:r>
    </w:p>
    <w:p w:rsidR="002B1C55" w:rsidRDefault="002B1C55" w:rsidP="002B1C55">
      <w:pPr>
        <w:spacing w:line="220" w:lineRule="exact"/>
      </w:pPr>
      <w:r>
        <w:t>&lt;/upload&gt;</w:t>
      </w:r>
    </w:p>
    <w:p w:rsidR="002B1C55" w:rsidRDefault="002B1C55" w:rsidP="002B1C55">
      <w:pPr>
        <w:spacing w:line="220" w:lineRule="exact"/>
      </w:pPr>
      <w:r>
        <w:t>&lt;/root&gt;</w:t>
      </w:r>
    </w:p>
    <w:p w:rsidR="002B1C55" w:rsidRDefault="002B1C55" w:rsidP="00C54A4A">
      <w:pPr>
        <w:spacing w:line="220" w:lineRule="exact"/>
      </w:pPr>
    </w:p>
    <w:p w:rsidR="00624994" w:rsidRPr="00624994" w:rsidRDefault="00624994" w:rsidP="00C54A4A">
      <w:pPr>
        <w:spacing w:line="220" w:lineRule="exact"/>
        <w:rPr>
          <w:b/>
        </w:rPr>
      </w:pPr>
      <w:r w:rsidRPr="00624994">
        <w:rPr>
          <w:rFonts w:hint="eastAsia"/>
          <w:b/>
        </w:rPr>
        <w:t>回复：</w:t>
      </w:r>
    </w:p>
    <w:p w:rsidR="00624994" w:rsidRDefault="00624994" w:rsidP="00624994">
      <w:pPr>
        <w:spacing w:line="220" w:lineRule="exact"/>
      </w:pPr>
      <w:r>
        <w:t>&lt;?xml version="1.0" encoding="utf-8"?&gt;</w:t>
      </w:r>
    </w:p>
    <w:p w:rsidR="00624994" w:rsidRDefault="00624994" w:rsidP="00624994">
      <w:pPr>
        <w:spacing w:line="220" w:lineRule="exact"/>
      </w:pPr>
      <w:r>
        <w:t>&lt;root&gt;</w:t>
      </w:r>
    </w:p>
    <w:p w:rsidR="00624994" w:rsidRDefault="00624994" w:rsidP="00624994">
      <w:pPr>
        <w:spacing w:line="220" w:lineRule="exact"/>
      </w:pPr>
      <w:r>
        <w:tab/>
        <w:t>&lt;serverid&gt;1&lt;/serverid&gt;</w:t>
      </w:r>
    </w:p>
    <w:p w:rsidR="00624994" w:rsidRDefault="00624994" w:rsidP="00624994">
      <w:pPr>
        <w:spacing w:line="220" w:lineRule="exact"/>
      </w:pPr>
      <w:r>
        <w:tab/>
        <w:t>&lt;task_uuid&gt;&lt;/task_uuid&gt;</w:t>
      </w:r>
    </w:p>
    <w:p w:rsidR="00624994" w:rsidRDefault="00624994" w:rsidP="00624994">
      <w:pPr>
        <w:spacing w:line="220" w:lineRule="exact"/>
      </w:pPr>
      <w:r>
        <w:tab/>
        <w:t>&lt;vc&gt;</w:t>
      </w:r>
    </w:p>
    <w:p w:rsidR="00624994" w:rsidRDefault="00624994" w:rsidP="00624994">
      <w:pPr>
        <w:spacing w:line="220" w:lineRule="exact"/>
      </w:pPr>
      <w:r>
        <w:tab/>
      </w:r>
      <w:r>
        <w:tab/>
        <w:t>&lt;content&gt;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  <w:t>&lt;guid&gt;1234567890&lt;/guid&gt;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  <w:t>&lt;ctype&gt;&lt;/ctype&gt;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  <w:t>&lt;files&gt;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</w:r>
      <w:r>
        <w:tab/>
        <w:t>&lt;file&gt;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&lt;file_uuid&gt;&lt;/file_uuid&gt;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&lt;name&gt;smil&lt;/name&gt;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&lt;return&gt;0&lt;/return&gt;</w:t>
      </w:r>
      <w:r w:rsidR="00B54CBE">
        <w:t>&lt;!</w:t>
      </w:r>
      <w:r w:rsidR="00B54CBE">
        <w:rPr>
          <w:rFonts w:hint="eastAsia"/>
        </w:rPr>
        <w:t>-- 0:success,nonezero:</w:t>
      </w:r>
      <w:r w:rsidR="00B54CBE" w:rsidRPr="00B54CBE">
        <w:rPr>
          <w:rFonts w:hint="eastAsia"/>
        </w:rPr>
        <w:t xml:space="preserve"> </w:t>
      </w:r>
      <w:r w:rsidR="00B54CBE">
        <w:rPr>
          <w:rFonts w:hint="eastAsia"/>
        </w:rPr>
        <w:t>error code.</w:t>
      </w:r>
      <w:r w:rsidR="00B54CBE">
        <w:t>--&gt;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&lt;errmsg&gt;successful&lt;/errmsg&gt;</w:t>
      </w:r>
      <w:r w:rsidR="00B54CBE">
        <w:t>&lt;!</w:t>
      </w:r>
      <w:r w:rsidR="006074E1">
        <w:rPr>
          <w:rFonts w:hint="eastAsia"/>
        </w:rPr>
        <w:t>--</w:t>
      </w:r>
      <w:r w:rsidR="00B54CBE">
        <w:rPr>
          <w:rFonts w:hint="eastAsia"/>
        </w:rPr>
        <w:t>error message</w:t>
      </w:r>
      <w:r w:rsidR="00B54CBE">
        <w:t>--&gt;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</w:r>
      <w:r>
        <w:tab/>
        <w:t>&lt;/file&gt;</w:t>
      </w:r>
    </w:p>
    <w:p w:rsidR="00624994" w:rsidRDefault="00624994" w:rsidP="00624994">
      <w:pPr>
        <w:spacing w:line="220" w:lineRule="exact"/>
      </w:pPr>
      <w:r>
        <w:tab/>
      </w:r>
      <w:r>
        <w:tab/>
      </w:r>
      <w:r>
        <w:tab/>
        <w:t>&lt;/files&gt;</w:t>
      </w:r>
    </w:p>
    <w:p w:rsidR="00624994" w:rsidRDefault="00624994" w:rsidP="00624994">
      <w:pPr>
        <w:spacing w:line="220" w:lineRule="exact"/>
      </w:pPr>
      <w:r>
        <w:tab/>
      </w:r>
      <w:r>
        <w:tab/>
        <w:t>&lt;/content&gt;</w:t>
      </w:r>
    </w:p>
    <w:p w:rsidR="00624994" w:rsidRDefault="00624994" w:rsidP="00624994">
      <w:pPr>
        <w:spacing w:line="220" w:lineRule="exact"/>
      </w:pPr>
      <w:r>
        <w:tab/>
        <w:t>&lt;/vc&gt;</w:t>
      </w:r>
    </w:p>
    <w:p w:rsidR="00624994" w:rsidRPr="00E10582" w:rsidRDefault="00624994" w:rsidP="00624994">
      <w:pPr>
        <w:spacing w:line="220" w:lineRule="exact"/>
      </w:pPr>
      <w:r>
        <w:t>&lt;/root&gt;</w:t>
      </w:r>
    </w:p>
    <w:sectPr w:rsidR="00624994" w:rsidRPr="00E10582" w:rsidSect="00DF1455">
      <w:type w:val="continuous"/>
      <w:pgSz w:w="11906" w:h="16838" w:code="9"/>
      <w:pgMar w:top="1440" w:right="1077" w:bottom="1440" w:left="107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8D8" w:rsidRDefault="005F78D8" w:rsidP="00783EC1">
      <w:r>
        <w:separator/>
      </w:r>
    </w:p>
  </w:endnote>
  <w:endnote w:type="continuationSeparator" w:id="0">
    <w:p w:rsidR="005F78D8" w:rsidRDefault="005F78D8" w:rsidP="00783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8D8" w:rsidRDefault="005F78D8" w:rsidP="00783EC1">
      <w:r>
        <w:separator/>
      </w:r>
    </w:p>
  </w:footnote>
  <w:footnote w:type="continuationSeparator" w:id="0">
    <w:p w:rsidR="005F78D8" w:rsidRDefault="005F78D8" w:rsidP="00783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511"/>
    <w:rsid w:val="000379D9"/>
    <w:rsid w:val="00046BE0"/>
    <w:rsid w:val="00070464"/>
    <w:rsid w:val="00070F07"/>
    <w:rsid w:val="00080FEE"/>
    <w:rsid w:val="00082558"/>
    <w:rsid w:val="00097491"/>
    <w:rsid w:val="000A3459"/>
    <w:rsid w:val="000A7903"/>
    <w:rsid w:val="000B1A90"/>
    <w:rsid w:val="000B58E6"/>
    <w:rsid w:val="000B62EE"/>
    <w:rsid w:val="000D6D51"/>
    <w:rsid w:val="000D6FD5"/>
    <w:rsid w:val="000F130B"/>
    <w:rsid w:val="000F3365"/>
    <w:rsid w:val="000F3992"/>
    <w:rsid w:val="00102E68"/>
    <w:rsid w:val="0012186A"/>
    <w:rsid w:val="00132178"/>
    <w:rsid w:val="00142881"/>
    <w:rsid w:val="0014340C"/>
    <w:rsid w:val="00144DBA"/>
    <w:rsid w:val="00145FA2"/>
    <w:rsid w:val="00151EA6"/>
    <w:rsid w:val="00162098"/>
    <w:rsid w:val="00162B99"/>
    <w:rsid w:val="001643D9"/>
    <w:rsid w:val="00164DD1"/>
    <w:rsid w:val="001759A2"/>
    <w:rsid w:val="00175E58"/>
    <w:rsid w:val="00175E92"/>
    <w:rsid w:val="001866B5"/>
    <w:rsid w:val="0019730E"/>
    <w:rsid w:val="001A1446"/>
    <w:rsid w:val="001A20E1"/>
    <w:rsid w:val="001B2441"/>
    <w:rsid w:val="001B3E4F"/>
    <w:rsid w:val="001B4F7F"/>
    <w:rsid w:val="001C2766"/>
    <w:rsid w:val="001E7A13"/>
    <w:rsid w:val="001F20C4"/>
    <w:rsid w:val="001F6079"/>
    <w:rsid w:val="002018F0"/>
    <w:rsid w:val="002036B0"/>
    <w:rsid w:val="00231154"/>
    <w:rsid w:val="002456CE"/>
    <w:rsid w:val="00250397"/>
    <w:rsid w:val="00280482"/>
    <w:rsid w:val="0028316D"/>
    <w:rsid w:val="002957E9"/>
    <w:rsid w:val="00297103"/>
    <w:rsid w:val="002A168F"/>
    <w:rsid w:val="002A2E60"/>
    <w:rsid w:val="002B1C55"/>
    <w:rsid w:val="002C2B2A"/>
    <w:rsid w:val="002C6D20"/>
    <w:rsid w:val="002E6605"/>
    <w:rsid w:val="002F245F"/>
    <w:rsid w:val="002F3E2A"/>
    <w:rsid w:val="00305A32"/>
    <w:rsid w:val="00315B27"/>
    <w:rsid w:val="003250E2"/>
    <w:rsid w:val="00327AF5"/>
    <w:rsid w:val="00336497"/>
    <w:rsid w:val="0035371E"/>
    <w:rsid w:val="00355B22"/>
    <w:rsid w:val="003618DE"/>
    <w:rsid w:val="00382D46"/>
    <w:rsid w:val="0038370E"/>
    <w:rsid w:val="003878BA"/>
    <w:rsid w:val="0039023C"/>
    <w:rsid w:val="00393913"/>
    <w:rsid w:val="003B28DA"/>
    <w:rsid w:val="003B73D9"/>
    <w:rsid w:val="003C0D39"/>
    <w:rsid w:val="003C2D08"/>
    <w:rsid w:val="003D4432"/>
    <w:rsid w:val="003E395B"/>
    <w:rsid w:val="003E53A5"/>
    <w:rsid w:val="00400B52"/>
    <w:rsid w:val="0040362F"/>
    <w:rsid w:val="004079A1"/>
    <w:rsid w:val="00415A4E"/>
    <w:rsid w:val="004341D6"/>
    <w:rsid w:val="00445836"/>
    <w:rsid w:val="00452E3A"/>
    <w:rsid w:val="00463469"/>
    <w:rsid w:val="004828CA"/>
    <w:rsid w:val="00487335"/>
    <w:rsid w:val="004911E0"/>
    <w:rsid w:val="00494A2F"/>
    <w:rsid w:val="004B6E45"/>
    <w:rsid w:val="004C476C"/>
    <w:rsid w:val="004C69C5"/>
    <w:rsid w:val="004D61DA"/>
    <w:rsid w:val="004E2280"/>
    <w:rsid w:val="004E6B8C"/>
    <w:rsid w:val="004F4F4D"/>
    <w:rsid w:val="0051356E"/>
    <w:rsid w:val="005140D2"/>
    <w:rsid w:val="00514AF3"/>
    <w:rsid w:val="005164CB"/>
    <w:rsid w:val="00526DA0"/>
    <w:rsid w:val="005533C8"/>
    <w:rsid w:val="00555C2C"/>
    <w:rsid w:val="00555E2A"/>
    <w:rsid w:val="00572B50"/>
    <w:rsid w:val="00585441"/>
    <w:rsid w:val="00592AA6"/>
    <w:rsid w:val="005A5E3B"/>
    <w:rsid w:val="005B4E6C"/>
    <w:rsid w:val="005B5E3F"/>
    <w:rsid w:val="005B6B16"/>
    <w:rsid w:val="005D20BB"/>
    <w:rsid w:val="005D20BD"/>
    <w:rsid w:val="005D6744"/>
    <w:rsid w:val="005E33C3"/>
    <w:rsid w:val="005E5647"/>
    <w:rsid w:val="005E7BAE"/>
    <w:rsid w:val="005F53EC"/>
    <w:rsid w:val="005F78D8"/>
    <w:rsid w:val="005F7E94"/>
    <w:rsid w:val="006006D0"/>
    <w:rsid w:val="0060103F"/>
    <w:rsid w:val="0060342F"/>
    <w:rsid w:val="006074E1"/>
    <w:rsid w:val="0061638F"/>
    <w:rsid w:val="00616648"/>
    <w:rsid w:val="00617E87"/>
    <w:rsid w:val="00620C88"/>
    <w:rsid w:val="00622900"/>
    <w:rsid w:val="00624994"/>
    <w:rsid w:val="0063178B"/>
    <w:rsid w:val="00634D37"/>
    <w:rsid w:val="00642134"/>
    <w:rsid w:val="0064503E"/>
    <w:rsid w:val="00647A1E"/>
    <w:rsid w:val="006503EB"/>
    <w:rsid w:val="00652A3E"/>
    <w:rsid w:val="00660344"/>
    <w:rsid w:val="00662496"/>
    <w:rsid w:val="00663DFD"/>
    <w:rsid w:val="00667A9E"/>
    <w:rsid w:val="006714E2"/>
    <w:rsid w:val="0067214A"/>
    <w:rsid w:val="00672B60"/>
    <w:rsid w:val="00676362"/>
    <w:rsid w:val="0067707F"/>
    <w:rsid w:val="00681A12"/>
    <w:rsid w:val="00682A9F"/>
    <w:rsid w:val="00695144"/>
    <w:rsid w:val="006A2591"/>
    <w:rsid w:val="006B31FC"/>
    <w:rsid w:val="006B61F2"/>
    <w:rsid w:val="006F0C2F"/>
    <w:rsid w:val="006F48D1"/>
    <w:rsid w:val="006F62D8"/>
    <w:rsid w:val="00701CAB"/>
    <w:rsid w:val="007056FE"/>
    <w:rsid w:val="00705988"/>
    <w:rsid w:val="00706DAC"/>
    <w:rsid w:val="00707D85"/>
    <w:rsid w:val="00712DC4"/>
    <w:rsid w:val="007237DA"/>
    <w:rsid w:val="00735BDE"/>
    <w:rsid w:val="0074281F"/>
    <w:rsid w:val="00742C51"/>
    <w:rsid w:val="00754EB6"/>
    <w:rsid w:val="0075663C"/>
    <w:rsid w:val="00764F80"/>
    <w:rsid w:val="00774B6A"/>
    <w:rsid w:val="0077576C"/>
    <w:rsid w:val="00777C19"/>
    <w:rsid w:val="00781B73"/>
    <w:rsid w:val="00783EC1"/>
    <w:rsid w:val="00791544"/>
    <w:rsid w:val="00792FB0"/>
    <w:rsid w:val="007A07F3"/>
    <w:rsid w:val="007A2B95"/>
    <w:rsid w:val="007B27C1"/>
    <w:rsid w:val="007B4771"/>
    <w:rsid w:val="007C6976"/>
    <w:rsid w:val="007D087D"/>
    <w:rsid w:val="007D36A7"/>
    <w:rsid w:val="007D3DF5"/>
    <w:rsid w:val="007E0007"/>
    <w:rsid w:val="007F19F3"/>
    <w:rsid w:val="007F7041"/>
    <w:rsid w:val="0080092A"/>
    <w:rsid w:val="0081033C"/>
    <w:rsid w:val="00810678"/>
    <w:rsid w:val="00810F50"/>
    <w:rsid w:val="00817738"/>
    <w:rsid w:val="008266FE"/>
    <w:rsid w:val="00832F16"/>
    <w:rsid w:val="008439A9"/>
    <w:rsid w:val="00847A61"/>
    <w:rsid w:val="00860D0D"/>
    <w:rsid w:val="00863EDA"/>
    <w:rsid w:val="00867C86"/>
    <w:rsid w:val="00881D43"/>
    <w:rsid w:val="00887C45"/>
    <w:rsid w:val="008957D9"/>
    <w:rsid w:val="00896581"/>
    <w:rsid w:val="008A7139"/>
    <w:rsid w:val="008E3539"/>
    <w:rsid w:val="008F79FC"/>
    <w:rsid w:val="00910910"/>
    <w:rsid w:val="0091319E"/>
    <w:rsid w:val="009227E5"/>
    <w:rsid w:val="0093297B"/>
    <w:rsid w:val="00934D9E"/>
    <w:rsid w:val="00937137"/>
    <w:rsid w:val="00947F98"/>
    <w:rsid w:val="00960268"/>
    <w:rsid w:val="00961496"/>
    <w:rsid w:val="00963E39"/>
    <w:rsid w:val="009641C5"/>
    <w:rsid w:val="00982B3C"/>
    <w:rsid w:val="00986FDE"/>
    <w:rsid w:val="0098715C"/>
    <w:rsid w:val="00990651"/>
    <w:rsid w:val="00993A23"/>
    <w:rsid w:val="00994D6D"/>
    <w:rsid w:val="009A1396"/>
    <w:rsid w:val="009A64C9"/>
    <w:rsid w:val="009A70FC"/>
    <w:rsid w:val="009A79E2"/>
    <w:rsid w:val="009B428E"/>
    <w:rsid w:val="009B4F4C"/>
    <w:rsid w:val="009C6050"/>
    <w:rsid w:val="009D181B"/>
    <w:rsid w:val="009E4026"/>
    <w:rsid w:val="009F345F"/>
    <w:rsid w:val="00A168CA"/>
    <w:rsid w:val="00A332AE"/>
    <w:rsid w:val="00A37982"/>
    <w:rsid w:val="00A56950"/>
    <w:rsid w:val="00A67A0A"/>
    <w:rsid w:val="00A7136B"/>
    <w:rsid w:val="00A80B29"/>
    <w:rsid w:val="00A824FC"/>
    <w:rsid w:val="00A90324"/>
    <w:rsid w:val="00AA1826"/>
    <w:rsid w:val="00AB3D0F"/>
    <w:rsid w:val="00AD014E"/>
    <w:rsid w:val="00AD7E64"/>
    <w:rsid w:val="00AE7242"/>
    <w:rsid w:val="00AF6BF0"/>
    <w:rsid w:val="00B23BC3"/>
    <w:rsid w:val="00B264B9"/>
    <w:rsid w:val="00B37689"/>
    <w:rsid w:val="00B5164B"/>
    <w:rsid w:val="00B54CBE"/>
    <w:rsid w:val="00B5729C"/>
    <w:rsid w:val="00B60511"/>
    <w:rsid w:val="00B65FDE"/>
    <w:rsid w:val="00B84112"/>
    <w:rsid w:val="00B91655"/>
    <w:rsid w:val="00B94FB1"/>
    <w:rsid w:val="00BA1E20"/>
    <w:rsid w:val="00BA2322"/>
    <w:rsid w:val="00BD43A9"/>
    <w:rsid w:val="00BD643E"/>
    <w:rsid w:val="00BE4AFB"/>
    <w:rsid w:val="00C07D48"/>
    <w:rsid w:val="00C11D56"/>
    <w:rsid w:val="00C1539E"/>
    <w:rsid w:val="00C248A6"/>
    <w:rsid w:val="00C27F59"/>
    <w:rsid w:val="00C3284A"/>
    <w:rsid w:val="00C331BF"/>
    <w:rsid w:val="00C334BB"/>
    <w:rsid w:val="00C409C5"/>
    <w:rsid w:val="00C41BBD"/>
    <w:rsid w:val="00C42E20"/>
    <w:rsid w:val="00C54A4A"/>
    <w:rsid w:val="00C640C8"/>
    <w:rsid w:val="00C6783B"/>
    <w:rsid w:val="00CA63AE"/>
    <w:rsid w:val="00CA73C0"/>
    <w:rsid w:val="00CB6FFF"/>
    <w:rsid w:val="00CB71BD"/>
    <w:rsid w:val="00CC7F78"/>
    <w:rsid w:val="00CF06D6"/>
    <w:rsid w:val="00CF42B6"/>
    <w:rsid w:val="00D06A47"/>
    <w:rsid w:val="00D12008"/>
    <w:rsid w:val="00D12785"/>
    <w:rsid w:val="00D12BA7"/>
    <w:rsid w:val="00D17B95"/>
    <w:rsid w:val="00D22AC3"/>
    <w:rsid w:val="00D258E9"/>
    <w:rsid w:val="00D313E8"/>
    <w:rsid w:val="00D43455"/>
    <w:rsid w:val="00D67101"/>
    <w:rsid w:val="00D76ACC"/>
    <w:rsid w:val="00D93F6F"/>
    <w:rsid w:val="00D9638C"/>
    <w:rsid w:val="00D970BF"/>
    <w:rsid w:val="00DA005E"/>
    <w:rsid w:val="00DA0148"/>
    <w:rsid w:val="00DA2E50"/>
    <w:rsid w:val="00DB23EB"/>
    <w:rsid w:val="00DC55EE"/>
    <w:rsid w:val="00DE41DD"/>
    <w:rsid w:val="00DE6D21"/>
    <w:rsid w:val="00DF0AE6"/>
    <w:rsid w:val="00DF1455"/>
    <w:rsid w:val="00E10582"/>
    <w:rsid w:val="00E17CF5"/>
    <w:rsid w:val="00E2673E"/>
    <w:rsid w:val="00E27650"/>
    <w:rsid w:val="00E349DC"/>
    <w:rsid w:val="00E41E41"/>
    <w:rsid w:val="00E42DFA"/>
    <w:rsid w:val="00E4426D"/>
    <w:rsid w:val="00E918E1"/>
    <w:rsid w:val="00EA106A"/>
    <w:rsid w:val="00EA1ECC"/>
    <w:rsid w:val="00EA61DF"/>
    <w:rsid w:val="00EB0533"/>
    <w:rsid w:val="00EC792E"/>
    <w:rsid w:val="00ED3A3D"/>
    <w:rsid w:val="00EE3165"/>
    <w:rsid w:val="00EE6D66"/>
    <w:rsid w:val="00EF134D"/>
    <w:rsid w:val="00EF25A3"/>
    <w:rsid w:val="00F20AE9"/>
    <w:rsid w:val="00F258B8"/>
    <w:rsid w:val="00F367F2"/>
    <w:rsid w:val="00F409F5"/>
    <w:rsid w:val="00F524ED"/>
    <w:rsid w:val="00F80A94"/>
    <w:rsid w:val="00F82992"/>
    <w:rsid w:val="00F852AC"/>
    <w:rsid w:val="00FD552E"/>
    <w:rsid w:val="00FE59EA"/>
    <w:rsid w:val="00FF0FD4"/>
    <w:rsid w:val="00FF217B"/>
    <w:rsid w:val="00FF41A6"/>
    <w:rsid w:val="00FF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33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0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0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78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E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EC1"/>
    <w:rPr>
      <w:sz w:val="18"/>
      <w:szCs w:val="18"/>
    </w:rPr>
  </w:style>
  <w:style w:type="character" w:customStyle="1" w:styleId="apple-style-span">
    <w:name w:val="apple-style-span"/>
    <w:basedOn w:val="a0"/>
    <w:rsid w:val="00AB3D0F"/>
  </w:style>
  <w:style w:type="character" w:customStyle="1" w:styleId="apple-converted-space">
    <w:name w:val="apple-converted-space"/>
    <w:basedOn w:val="a0"/>
    <w:rsid w:val="00817738"/>
  </w:style>
  <w:style w:type="character" w:customStyle="1" w:styleId="ainst-src">
    <w:name w:val="ainst-src"/>
    <w:basedOn w:val="a0"/>
    <w:rsid w:val="00817738"/>
  </w:style>
  <w:style w:type="character" w:customStyle="1" w:styleId="einst-param">
    <w:name w:val="einst-param"/>
    <w:basedOn w:val="a0"/>
    <w:rsid w:val="00CC7F78"/>
  </w:style>
  <w:style w:type="character" w:customStyle="1" w:styleId="einst-paramgroup">
    <w:name w:val="einst-paramgroup"/>
    <w:basedOn w:val="a0"/>
    <w:rsid w:val="00C640C8"/>
  </w:style>
  <w:style w:type="character" w:customStyle="1" w:styleId="adef">
    <w:name w:val="adef"/>
    <w:basedOn w:val="a0"/>
    <w:rsid w:val="003C2D08"/>
  </w:style>
  <w:style w:type="character" w:styleId="a5">
    <w:name w:val="Hyperlink"/>
    <w:basedOn w:val="a0"/>
    <w:uiPriority w:val="99"/>
    <w:unhideWhenUsed/>
    <w:rsid w:val="00A80B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60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D0D"/>
    <w:rPr>
      <w:rFonts w:ascii="宋体" w:eastAsia="宋体" w:hAnsi="宋体" w:cs="宋体"/>
      <w:kern w:val="0"/>
      <w:sz w:val="24"/>
      <w:szCs w:val="24"/>
    </w:rPr>
  </w:style>
  <w:style w:type="character" w:customStyle="1" w:styleId="inforef">
    <w:name w:val="inforef"/>
    <w:basedOn w:val="a0"/>
    <w:rsid w:val="0080092A"/>
  </w:style>
  <w:style w:type="character" w:customStyle="1" w:styleId="einst-switch">
    <w:name w:val="einst-switch"/>
    <w:basedOn w:val="a0"/>
    <w:rsid w:val="00754EB6"/>
  </w:style>
  <w:style w:type="character" w:customStyle="1" w:styleId="einst-smil">
    <w:name w:val="einst-smil"/>
    <w:basedOn w:val="a0"/>
    <w:rsid w:val="005E33C3"/>
  </w:style>
  <w:style w:type="character" w:customStyle="1" w:styleId="einst-head">
    <w:name w:val="einst-head"/>
    <w:basedOn w:val="a0"/>
    <w:rsid w:val="005E33C3"/>
  </w:style>
  <w:style w:type="character" w:customStyle="1" w:styleId="einst-body">
    <w:name w:val="einst-body"/>
    <w:basedOn w:val="a0"/>
    <w:rsid w:val="005E33C3"/>
  </w:style>
  <w:style w:type="character" w:customStyle="1" w:styleId="einst-seq">
    <w:name w:val="einst-seq"/>
    <w:basedOn w:val="a0"/>
    <w:rsid w:val="00FF0FD4"/>
  </w:style>
  <w:style w:type="table" w:styleId="a6">
    <w:name w:val="Table Grid"/>
    <w:basedOn w:val="a1"/>
    <w:uiPriority w:val="59"/>
    <w:rsid w:val="00AA1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7A07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SMIL3/smil3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TR/SMIL3/smil3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SMIL3/smil30.html" TargetMode="External"/><Relationship Id="rId11" Type="http://schemas.openxmlformats.org/officeDocument/2006/relationships/hyperlink" Target="http://www.w3.org/TR/SMIL3/smil30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w3.org/TR/SMIL3/smil3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.org/TR/SMIL3/smil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stream</dc:creator>
  <cp:keywords/>
  <dc:description/>
  <cp:lastModifiedBy>stream</cp:lastModifiedBy>
  <cp:revision>12</cp:revision>
  <dcterms:created xsi:type="dcterms:W3CDTF">2011-03-30T07:29:00Z</dcterms:created>
  <dcterms:modified xsi:type="dcterms:W3CDTF">2011-03-30T08:17:00Z</dcterms:modified>
</cp:coreProperties>
</file>