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1D8" w:rsidRDefault="00A821D8" w:rsidP="00A821D8">
      <w:pPr>
        <w:jc w:val="center"/>
        <w:rPr>
          <w:b/>
          <w:sz w:val="32"/>
          <w:u w:val="single"/>
          <w:lang w:val="es-ES"/>
        </w:rPr>
      </w:pPr>
      <w:r>
        <w:rPr>
          <w:b/>
          <w:sz w:val="32"/>
          <w:u w:val="single"/>
          <w:lang w:val="es-ES"/>
        </w:rPr>
        <w:t>ESTADO DE LOS ARTÍCULOS RECUPERADOS A PARTIR DEL METAANÁLISIS PUBLICADO POR CHOI</w:t>
      </w:r>
    </w:p>
    <w:p w:rsidR="00A821D8" w:rsidRDefault="00A821D8" w:rsidP="00A821D8">
      <w:pPr>
        <w:jc w:val="center"/>
        <w:rPr>
          <w:b/>
          <w:sz w:val="32"/>
          <w:u w:val="single"/>
          <w:lang w:val="es-ES"/>
        </w:rPr>
      </w:pPr>
    </w:p>
    <w:tbl>
      <w:tblPr>
        <w:tblStyle w:val="Tablaconcuadrcula"/>
        <w:tblW w:w="0" w:type="auto"/>
        <w:tblInd w:w="0" w:type="dxa"/>
        <w:tblLook w:val="04A0"/>
      </w:tblPr>
      <w:tblGrid>
        <w:gridCol w:w="4322"/>
        <w:gridCol w:w="4322"/>
      </w:tblGrid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CANDIDATOS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EXCLUIDOS</w:t>
            </w: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  <w:r w:rsidRPr="00A821D8">
              <w:rPr>
                <w:sz w:val="32"/>
                <w:lang w:val="es-ES"/>
              </w:rPr>
              <w:t>Dyer_2008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  <w:r w:rsidRPr="00A821D8">
              <w:rPr>
                <w:sz w:val="32"/>
                <w:lang w:val="es-ES"/>
              </w:rPr>
              <w:t>Friedman_2002</w:t>
            </w: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  <w:r w:rsidRPr="00A821D8">
              <w:rPr>
                <w:sz w:val="32"/>
                <w:lang w:val="es-ES"/>
              </w:rPr>
              <w:t>Schubert_2006</w:t>
            </w:r>
          </w:p>
        </w:tc>
      </w:tr>
    </w:tbl>
    <w:p w:rsidR="00A821D8" w:rsidRDefault="00A821D8" w:rsidP="00A821D8">
      <w:pPr>
        <w:jc w:val="center"/>
        <w:rPr>
          <w:b/>
          <w:sz w:val="32"/>
          <w:u w:val="single"/>
          <w:lang w:val="es-ES"/>
        </w:rPr>
      </w:pPr>
    </w:p>
    <w:p w:rsidR="005870B2" w:rsidRDefault="005870B2"/>
    <w:sectPr w:rsidR="005870B2" w:rsidSect="0058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A821D8"/>
    <w:rsid w:val="000C31FE"/>
    <w:rsid w:val="0045223D"/>
    <w:rsid w:val="005506EE"/>
    <w:rsid w:val="00574954"/>
    <w:rsid w:val="005870B2"/>
    <w:rsid w:val="005E2988"/>
    <w:rsid w:val="005F40F3"/>
    <w:rsid w:val="00600B5A"/>
    <w:rsid w:val="006D4B67"/>
    <w:rsid w:val="006E6501"/>
    <w:rsid w:val="0072346E"/>
    <w:rsid w:val="00742885"/>
    <w:rsid w:val="00752DB0"/>
    <w:rsid w:val="00845C31"/>
    <w:rsid w:val="009614E8"/>
    <w:rsid w:val="009B2F91"/>
    <w:rsid w:val="009C56A8"/>
    <w:rsid w:val="00A821D8"/>
    <w:rsid w:val="00B76964"/>
    <w:rsid w:val="00BB2A5B"/>
    <w:rsid w:val="00BC64BD"/>
    <w:rsid w:val="00BE2C73"/>
    <w:rsid w:val="00C232F5"/>
    <w:rsid w:val="00C65E54"/>
    <w:rsid w:val="00D1456D"/>
    <w:rsid w:val="00DA206B"/>
    <w:rsid w:val="00DA6D0A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2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0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>UPV-EHU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2</cp:revision>
  <dcterms:created xsi:type="dcterms:W3CDTF">2014-05-27T13:22:00Z</dcterms:created>
  <dcterms:modified xsi:type="dcterms:W3CDTF">2014-05-27T13:24:00Z</dcterms:modified>
</cp:coreProperties>
</file>