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26" w:rsidRDefault="00914474" w:rsidP="00180826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M</w:t>
      </w:r>
      <w:r w:rsidR="00180826" w:rsidRPr="00180826">
        <w:rPr>
          <w:b/>
          <w:sz w:val="56"/>
          <w:szCs w:val="56"/>
          <w:u w:val="single"/>
        </w:rPr>
        <w:t>ETODOLOGÍA GENERAL</w:t>
      </w:r>
    </w:p>
    <w:p w:rsidR="00914474" w:rsidRDefault="00914474" w:rsidP="00180826">
      <w:pPr>
        <w:jc w:val="center"/>
        <w:rPr>
          <w:b/>
          <w:sz w:val="56"/>
          <w:szCs w:val="56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573"/>
        <w:gridCol w:w="7357"/>
        <w:gridCol w:w="3593"/>
        <w:gridCol w:w="659"/>
      </w:tblGrid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AUTORES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TÍTULO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REVISTA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C. S. Berkey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Multiple outcome meta-analysis of clinical trials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1996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J. P. T. Higgins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Borrowing strength from external trials in a meta-analysis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1996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C. S. Berkey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Meta-analysis of multiple outcomes by regression with random effects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1998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S. T.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Normand</w:t>
            </w:r>
            <w:proofErr w:type="spellEnd"/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Meta-analysis: Formulating, evaluating, combining and reporting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1999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H. C. van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Houwelingen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Advanced methods in meta-analysis: multivariate approach an meta-regression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2002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I. S. Nam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Multivariate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meta-analysis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2003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L. Arends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Combining multiple outcome measures in a meta-analysis: an application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2003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R. D. Riley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An evaluation of the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bivariate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RE meta-analysis for the joint synthesis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ot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two…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2007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D. Jackson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Extending DerSimonian and Laird's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metholodogy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to perform multivariate RE met.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2009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D. Jackson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Multivariate meta-analysis: Potential and promise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2010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H.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Chu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Bivariate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RE models for meta-analysis of comparative studies with binary outcomes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Statistical methods in Medical Research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2010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A.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Gasparrini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Multivariate meta-analysis for non-linear and other multi-parameter associations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D.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Mavridis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A practical introduction to multivariate meta-analysis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Statistical methods in Medical Research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Y.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Ma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Multivariate meta-analysis: a robust approach based on the theory of </w:t>
            </w:r>
            <w:r w:rsidRPr="00914474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  <w:lang w:eastAsia="es-ES"/>
              </w:rPr>
              <w:t>U</w:t>
            </w: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-statistic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A.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Gasparrini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Multivariate meta-analysis: A method to summarize non-linear associations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914474" w:rsidRPr="00914474" w:rsidTr="00914474">
        <w:trPr>
          <w:trHeight w:val="300"/>
        </w:trPr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H. </w:t>
            </w: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Chen</w:t>
            </w:r>
            <w:proofErr w:type="spellEnd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A method of moments estimator for random effect multivariate meta-analysis</w:t>
            </w:r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Biometrics</w:t>
            </w:r>
            <w:proofErr w:type="spellEnd"/>
          </w:p>
        </w:tc>
        <w:tc>
          <w:tcPr>
            <w:tcW w:w="0" w:type="auto"/>
            <w:noWrap/>
            <w:hideMark/>
          </w:tcPr>
          <w:p w:rsidR="00914474" w:rsidRPr="00914474" w:rsidRDefault="00914474" w:rsidP="0091447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91447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2012</w:t>
            </w:r>
          </w:p>
        </w:tc>
      </w:tr>
    </w:tbl>
    <w:p w:rsidR="00180826" w:rsidRDefault="00180826"/>
    <w:p w:rsidR="00180826" w:rsidRDefault="00180826"/>
    <w:sectPr w:rsidR="00180826" w:rsidSect="001808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0826"/>
    <w:rsid w:val="00180826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14474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616AB"/>
    <w:rsid w:val="00DA206B"/>
    <w:rsid w:val="00E726F3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808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1808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1603</Characters>
  <Application>Microsoft Office Word</Application>
  <DocSecurity>0</DocSecurity>
  <Lines>13</Lines>
  <Paragraphs>3</Paragraphs>
  <ScaleCrop>false</ScaleCrop>
  <Company>UPV-EHU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2</cp:revision>
  <dcterms:created xsi:type="dcterms:W3CDTF">2013-08-20T10:06:00Z</dcterms:created>
  <dcterms:modified xsi:type="dcterms:W3CDTF">2013-08-21T08:34:00Z</dcterms:modified>
</cp:coreProperties>
</file>