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8E2C" w14:textId="77777777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73763" w:themeColor="accent1" w:themeShade="80"/>
          <w:sz w:val="40"/>
          <w:szCs w:val="40"/>
        </w:rPr>
      </w:pPr>
      <w:r w:rsidRPr="00196BB0">
        <w:rPr>
          <w:noProof/>
          <w:color w:val="073763" w:themeColor="accent1" w:themeShade="80"/>
          <w:lang w:eastAsia="bg-BG"/>
        </w:rPr>
        <w:drawing>
          <wp:anchor distT="0" distB="0" distL="114300" distR="114300" simplePos="0" relativeHeight="251658240" behindDoc="1" locked="0" layoutInCell="1" allowOverlap="1" wp14:anchorId="5107DBF3" wp14:editId="358DE759">
            <wp:simplePos x="0" y="0"/>
            <wp:positionH relativeFrom="column">
              <wp:posOffset>-445355</wp:posOffset>
            </wp:positionH>
            <wp:positionV relativeFrom="paragraph">
              <wp:posOffset>-270400</wp:posOffset>
            </wp:positionV>
            <wp:extent cx="1033725" cy="1033725"/>
            <wp:effectExtent l="0" t="0" r="0" b="0"/>
            <wp:wrapNone/>
            <wp:docPr id="1" name="yui_3_17_2_1_1746870112467_42" descr="Обучение за ИТ умения и кари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ui_3_17_2_1_1746870112467_42" descr="Обучение за ИТ умения и кариера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725" cy="10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6BB0">
        <w:rPr>
          <w:b/>
          <w:color w:val="073763" w:themeColor="accent1" w:themeShade="80"/>
          <w:sz w:val="40"/>
          <w:szCs w:val="40"/>
        </w:rPr>
        <w:t xml:space="preserve">Национална програма </w:t>
      </w:r>
    </w:p>
    <w:p w14:paraId="367DF3BE" w14:textId="77777777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73763" w:themeColor="accent1" w:themeShade="80"/>
          <w:sz w:val="40"/>
          <w:szCs w:val="40"/>
        </w:rPr>
      </w:pPr>
      <w:r w:rsidRPr="00196BB0">
        <w:rPr>
          <w:b/>
          <w:color w:val="073763" w:themeColor="accent1" w:themeShade="80"/>
          <w:sz w:val="40"/>
          <w:szCs w:val="40"/>
        </w:rPr>
        <w:t xml:space="preserve">"Обучение за ИТ умения и кариера" </w:t>
      </w:r>
    </w:p>
    <w:p w14:paraId="18FC9DFC" w14:textId="77777777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73763" w:themeColor="accent1" w:themeShade="80"/>
          <w:sz w:val="40"/>
          <w:szCs w:val="40"/>
        </w:rPr>
      </w:pPr>
      <w:r w:rsidRPr="00196BB0">
        <w:rPr>
          <w:b/>
          <w:color w:val="073763" w:themeColor="accent1" w:themeShade="80"/>
          <w:sz w:val="40"/>
          <w:szCs w:val="40"/>
        </w:rPr>
        <w:t>на Министерството на образованието и науката</w:t>
      </w:r>
    </w:p>
    <w:p w14:paraId="2E459DD8" w14:textId="023912BF" w:rsidR="00646352" w:rsidRPr="00196BB0" w:rsidRDefault="00646352" w:rsidP="00646352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73763" w:themeColor="accent1" w:themeShade="80"/>
          <w:sz w:val="32"/>
          <w:szCs w:val="32"/>
        </w:rPr>
      </w:pPr>
      <w:r w:rsidRPr="00196BB0">
        <w:rPr>
          <w:b/>
          <w:color w:val="073763" w:themeColor="accent1" w:themeShade="80"/>
          <w:sz w:val="32"/>
          <w:szCs w:val="32"/>
        </w:rPr>
        <w:t xml:space="preserve">Модул: </w:t>
      </w:r>
      <w:r w:rsidR="009538F5" w:rsidRPr="00196BB0">
        <w:rPr>
          <w:b/>
          <w:color w:val="073763" w:themeColor="accent1" w:themeShade="80"/>
          <w:sz w:val="32"/>
          <w:szCs w:val="32"/>
          <w:lang w:val="en-US"/>
        </w:rPr>
        <w:t>12</w:t>
      </w:r>
      <w:r w:rsidRPr="00196BB0">
        <w:rPr>
          <w:b/>
          <w:color w:val="073763" w:themeColor="accent1" w:themeShade="80"/>
          <w:sz w:val="32"/>
          <w:szCs w:val="32"/>
        </w:rPr>
        <w:t xml:space="preserve">. </w:t>
      </w:r>
      <w:r w:rsidR="009538F5" w:rsidRPr="00196BB0">
        <w:rPr>
          <w:b/>
          <w:color w:val="073763" w:themeColor="accent1" w:themeShade="80"/>
          <w:sz w:val="32"/>
          <w:szCs w:val="32"/>
        </w:rPr>
        <w:t>Интернет Програмиране</w:t>
      </w:r>
    </w:p>
    <w:p w14:paraId="3FC54461" w14:textId="77777777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73763" w:themeColor="accent1" w:themeShade="80"/>
          <w:sz w:val="44"/>
          <w:szCs w:val="44"/>
        </w:rPr>
      </w:pPr>
    </w:p>
    <w:p w14:paraId="77241C6A" w14:textId="77777777" w:rsidR="00E26220" w:rsidRPr="00196BB0" w:rsidRDefault="00E26220" w:rsidP="00F00031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73763" w:themeColor="accent1" w:themeShade="80"/>
          <w:sz w:val="44"/>
          <w:szCs w:val="44"/>
        </w:rPr>
      </w:pPr>
    </w:p>
    <w:p w14:paraId="3F631275" w14:textId="77777777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73763" w:themeColor="accent1" w:themeShade="80"/>
          <w:sz w:val="44"/>
          <w:szCs w:val="44"/>
        </w:rPr>
      </w:pPr>
      <w:r w:rsidRPr="00196BB0">
        <w:rPr>
          <w:b/>
          <w:color w:val="073763" w:themeColor="accent1" w:themeShade="80"/>
          <w:sz w:val="44"/>
          <w:szCs w:val="44"/>
        </w:rPr>
        <w:t>КУРСОВ ПРОЕКТ</w:t>
      </w:r>
    </w:p>
    <w:p w14:paraId="56C7E766" w14:textId="77777777" w:rsidR="00CD4EE0" w:rsidRPr="00196BB0" w:rsidRDefault="00CD4EE0" w:rsidP="00CD4EE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73763" w:themeColor="accent1" w:themeShade="80"/>
          <w:sz w:val="28"/>
          <w:szCs w:val="28"/>
        </w:rPr>
      </w:pPr>
    </w:p>
    <w:p w14:paraId="31CAC92F" w14:textId="77777777" w:rsidR="00110ADA" w:rsidRPr="00196BB0" w:rsidRDefault="00110ADA" w:rsidP="00F00031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73763" w:themeColor="accent1" w:themeShade="80"/>
          <w:sz w:val="28"/>
          <w:szCs w:val="28"/>
        </w:rPr>
      </w:pPr>
    </w:p>
    <w:p w14:paraId="4B94EBF0" w14:textId="37FCF811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73763" w:themeColor="accent1" w:themeShade="80"/>
          <w:sz w:val="32"/>
          <w:szCs w:val="32"/>
        </w:rPr>
      </w:pPr>
      <w:r w:rsidRPr="00196BB0">
        <w:rPr>
          <w:b/>
          <w:color w:val="073763" w:themeColor="accent1" w:themeShade="80"/>
          <w:sz w:val="32"/>
          <w:szCs w:val="32"/>
        </w:rPr>
        <w:t>Тема:</w:t>
      </w:r>
      <w:r w:rsidR="00F00031" w:rsidRPr="00196BB0">
        <w:rPr>
          <w:b/>
          <w:color w:val="073763" w:themeColor="accent1" w:themeShade="80"/>
          <w:sz w:val="32"/>
          <w:szCs w:val="32"/>
          <w:lang w:val="en-US"/>
        </w:rPr>
        <w:t xml:space="preserve"> </w:t>
      </w:r>
      <w:r w:rsidR="00F00031" w:rsidRPr="00196BB0">
        <w:rPr>
          <w:b/>
          <w:color w:val="073763" w:themeColor="accent1" w:themeShade="80"/>
          <w:sz w:val="32"/>
          <w:szCs w:val="32"/>
        </w:rPr>
        <w:t xml:space="preserve"> </w:t>
      </w:r>
      <w:r w:rsidR="009538F5" w:rsidRPr="00196BB0">
        <w:rPr>
          <w:b/>
          <w:color w:val="073763" w:themeColor="accent1" w:themeShade="80"/>
          <w:sz w:val="32"/>
          <w:szCs w:val="32"/>
        </w:rPr>
        <w:t>Сайт за управление на склад</w:t>
      </w:r>
      <w:r w:rsidR="00F00031" w:rsidRPr="00196BB0">
        <w:rPr>
          <w:b/>
          <w:color w:val="073763" w:themeColor="accent1" w:themeShade="80"/>
          <w:sz w:val="32"/>
          <w:szCs w:val="32"/>
        </w:rPr>
        <w:t xml:space="preserve"> </w:t>
      </w:r>
      <w:r w:rsidR="009538F5" w:rsidRPr="00196BB0">
        <w:rPr>
          <w:b/>
          <w:color w:val="073763" w:themeColor="accent1" w:themeShade="80"/>
          <w:sz w:val="32"/>
          <w:szCs w:val="32"/>
        </w:rPr>
        <w:t>„</w:t>
      </w:r>
      <w:r w:rsidR="009538F5" w:rsidRPr="00196BB0">
        <w:rPr>
          <w:b/>
          <w:color w:val="073763" w:themeColor="accent1" w:themeShade="80"/>
          <w:sz w:val="32"/>
          <w:szCs w:val="32"/>
          <w:lang w:val="en-US"/>
        </w:rPr>
        <w:t>StockFlow-Pro</w:t>
      </w:r>
      <w:r w:rsidR="009538F5" w:rsidRPr="00196BB0">
        <w:rPr>
          <w:b/>
          <w:color w:val="073763" w:themeColor="accent1" w:themeShade="80"/>
          <w:sz w:val="32"/>
          <w:szCs w:val="32"/>
        </w:rPr>
        <w:t>“</w:t>
      </w:r>
    </w:p>
    <w:p w14:paraId="2B2C2430" w14:textId="77777777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73763" w:themeColor="accent1" w:themeShade="80"/>
          <w:sz w:val="32"/>
          <w:szCs w:val="32"/>
        </w:rPr>
      </w:pPr>
    </w:p>
    <w:p w14:paraId="577522A6" w14:textId="7CDE0F5B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73763" w:themeColor="accent1" w:themeShade="80"/>
          <w:sz w:val="32"/>
          <w:szCs w:val="32"/>
        </w:rPr>
      </w:pPr>
      <w:r w:rsidRPr="00196BB0">
        <w:rPr>
          <w:b/>
          <w:color w:val="073763" w:themeColor="accent1" w:themeShade="80"/>
          <w:sz w:val="32"/>
          <w:szCs w:val="32"/>
        </w:rPr>
        <w:t>Име не екипа:</w:t>
      </w:r>
      <w:r w:rsidR="00F00031" w:rsidRPr="00196BB0">
        <w:rPr>
          <w:b/>
          <w:color w:val="073763" w:themeColor="accent1" w:themeShade="80"/>
          <w:sz w:val="32"/>
          <w:szCs w:val="32"/>
        </w:rPr>
        <w:t xml:space="preserve">  </w:t>
      </w:r>
      <w:r w:rsidR="00196BB0">
        <w:rPr>
          <w:b/>
          <w:color w:val="073763" w:themeColor="accent1" w:themeShade="80"/>
          <w:sz w:val="32"/>
          <w:szCs w:val="32"/>
        </w:rPr>
        <w:t>Лек складов мениджър</w:t>
      </w:r>
    </w:p>
    <w:p w14:paraId="43BF12A5" w14:textId="77777777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73763" w:themeColor="accent1" w:themeShade="80"/>
          <w:sz w:val="32"/>
          <w:szCs w:val="32"/>
        </w:rPr>
      </w:pPr>
    </w:p>
    <w:p w14:paraId="143B23B4" w14:textId="40C32A64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73763" w:themeColor="accent1" w:themeShade="80"/>
          <w:sz w:val="32"/>
          <w:szCs w:val="32"/>
        </w:rPr>
      </w:pPr>
      <w:r w:rsidRPr="00196BB0">
        <w:rPr>
          <w:b/>
          <w:color w:val="073763" w:themeColor="accent1" w:themeShade="80"/>
          <w:sz w:val="32"/>
          <w:szCs w:val="32"/>
        </w:rPr>
        <w:t>Участници в екипа:</w:t>
      </w:r>
      <w:r w:rsidR="00F00031" w:rsidRPr="00196BB0">
        <w:rPr>
          <w:b/>
          <w:color w:val="073763" w:themeColor="accent1" w:themeShade="80"/>
          <w:sz w:val="32"/>
          <w:szCs w:val="32"/>
        </w:rPr>
        <w:t xml:space="preserve"> </w:t>
      </w:r>
      <w:r w:rsidR="009538F5" w:rsidRPr="00196BB0">
        <w:rPr>
          <w:b/>
          <w:color w:val="073763" w:themeColor="accent1" w:themeShade="80"/>
          <w:sz w:val="32"/>
          <w:szCs w:val="32"/>
        </w:rPr>
        <w:t>Михаил Стаматов, Мирослав Карапенчев, Теодор Родюков, Борислав Войнов</w:t>
      </w:r>
    </w:p>
    <w:p w14:paraId="3BD5691D" w14:textId="77777777" w:rsidR="00E26220" w:rsidRPr="00196BB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73763" w:themeColor="accent1" w:themeShade="80"/>
          <w:sz w:val="28"/>
          <w:szCs w:val="28"/>
        </w:rPr>
      </w:pPr>
    </w:p>
    <w:p w14:paraId="18054953" w14:textId="77777777" w:rsidR="00F00031" w:rsidRPr="00196BB0" w:rsidRDefault="00F00031" w:rsidP="00F00031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b/>
          <w:bCs/>
          <w:color w:val="073763" w:themeColor="accent1" w:themeShade="80"/>
          <w:sz w:val="28"/>
          <w:szCs w:val="28"/>
        </w:rPr>
      </w:pPr>
    </w:p>
    <w:p w14:paraId="052E4445" w14:textId="39D92A83" w:rsidR="00E26220" w:rsidRPr="00196BB0" w:rsidRDefault="00110ADA" w:rsidP="00F00031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b/>
          <w:bCs/>
          <w:color w:val="073763" w:themeColor="accent1" w:themeShade="80"/>
          <w:sz w:val="28"/>
          <w:szCs w:val="28"/>
        </w:rPr>
      </w:pPr>
      <w:r w:rsidRPr="00196BB0">
        <w:rPr>
          <w:b/>
          <w:bCs/>
          <w:color w:val="073763" w:themeColor="accent1" w:themeShade="80"/>
          <w:sz w:val="28"/>
          <w:szCs w:val="28"/>
        </w:rPr>
        <w:t>Дата:</w:t>
      </w:r>
      <w:r w:rsidR="00F00031" w:rsidRPr="00196BB0">
        <w:rPr>
          <w:b/>
          <w:bCs/>
          <w:color w:val="073763" w:themeColor="accent1" w:themeShade="80"/>
          <w:sz w:val="28"/>
          <w:szCs w:val="28"/>
        </w:rPr>
        <w:t xml:space="preserve"> </w:t>
      </w:r>
      <w:r w:rsidR="009538F5" w:rsidRPr="00196BB0">
        <w:rPr>
          <w:b/>
          <w:bCs/>
          <w:color w:val="073763" w:themeColor="accent1" w:themeShade="80"/>
          <w:sz w:val="28"/>
          <w:szCs w:val="28"/>
        </w:rPr>
        <w:t>22.02.2026</w:t>
      </w:r>
      <w:r w:rsidR="00F00031" w:rsidRPr="00196BB0">
        <w:rPr>
          <w:b/>
          <w:bCs/>
          <w:color w:val="073763" w:themeColor="accent1" w:themeShade="80"/>
          <w:sz w:val="28"/>
          <w:szCs w:val="28"/>
        </w:rPr>
        <w:t xml:space="preserve"> </w:t>
      </w:r>
    </w:p>
    <w:p w14:paraId="5AFDD086" w14:textId="77777777" w:rsidR="004C5534" w:rsidRDefault="00E26220" w:rsidP="004C5534">
      <w:pPr>
        <w:spacing w:line="259" w:lineRule="auto"/>
        <w:ind w:firstLine="0"/>
        <w:jc w:val="center"/>
        <w:rPr>
          <w:sz w:val="40"/>
          <w:szCs w:val="40"/>
          <w:lang w:val="en-US"/>
        </w:rPr>
      </w:pPr>
      <w:r>
        <w:br w:type="page"/>
      </w:r>
      <w:r w:rsidR="004C5534" w:rsidRPr="00196BB0">
        <w:rPr>
          <w:b/>
          <w:color w:val="073763" w:themeColor="accent1" w:themeShade="80"/>
          <w:sz w:val="44"/>
          <w:szCs w:val="44"/>
        </w:rPr>
        <w:lastRenderedPageBreak/>
        <w:t>СЪДЪРЖАНИЕ</w:t>
      </w:r>
      <w:r w:rsidR="004C5534" w:rsidRPr="00196BB0">
        <w:rPr>
          <w:color w:val="073763" w:themeColor="accent1" w:themeShade="80"/>
          <w:sz w:val="44"/>
          <w:szCs w:val="44"/>
        </w:rPr>
        <w:t>:</w:t>
      </w:r>
    </w:p>
    <w:p w14:paraId="57142169" w14:textId="77777777" w:rsidR="00F00031" w:rsidRDefault="00F00031" w:rsidP="004C5534">
      <w:pPr>
        <w:spacing w:line="259" w:lineRule="auto"/>
        <w:ind w:firstLine="0"/>
        <w:jc w:val="center"/>
        <w:rPr>
          <w:sz w:val="40"/>
          <w:szCs w:val="40"/>
          <w:lang w:val="en-US"/>
        </w:rPr>
      </w:pPr>
    </w:p>
    <w:p w14:paraId="0FE5BC4E" w14:textId="77777777" w:rsidR="00F00031" w:rsidRPr="00F00031" w:rsidRDefault="00F00031" w:rsidP="00840C07">
      <w:pPr>
        <w:spacing w:line="360" w:lineRule="auto"/>
        <w:ind w:firstLine="0"/>
        <w:jc w:val="center"/>
        <w:rPr>
          <w:sz w:val="44"/>
          <w:szCs w:val="44"/>
          <w:lang w:val="en-US"/>
        </w:rPr>
      </w:pPr>
    </w:p>
    <w:p w14:paraId="26A21D0E" w14:textId="688D704B" w:rsidR="00F00031" w:rsidRPr="00F00031" w:rsidRDefault="00F00031" w:rsidP="00840C07">
      <w:pPr>
        <w:pStyle w:val="TOC1"/>
        <w:spacing w:before="20" w:line="360" w:lineRule="auto"/>
        <w:rPr>
          <w:rFonts w:ascii="Times New Roman" w:hAnsi="Times New Roman"/>
          <w:b/>
          <w:bCs/>
          <w:noProof/>
          <w:color w:val="0B5294" w:themeColor="accent1" w:themeShade="BF"/>
          <w:sz w:val="44"/>
          <w:szCs w:val="44"/>
          <w:lang w:eastAsia="bg-BG"/>
        </w:rPr>
      </w:pPr>
      <w:hyperlink w:anchor="_Toc150727195" w:history="1">
        <w:r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</w:rPr>
          <w:t>1.</w:t>
        </w:r>
        <w:r w:rsidRPr="00F00031">
          <w:rPr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lang w:eastAsia="bg-BG"/>
          </w:rPr>
          <w:tab/>
        </w:r>
        <w:r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</w:rPr>
          <w:t xml:space="preserve">ИНФОРМАЦИЯ ЗА </w:t>
        </w:r>
        <w:r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  <w:lang w:val="bg-BG"/>
          </w:rPr>
          <w:t>ОТБОРА</w:t>
        </w:r>
        <w:r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</w:rPr>
          <w:t xml:space="preserve"> </w:t>
        </w:r>
      </w:hyperlink>
      <w:r w:rsidRPr="00F00031">
        <w:rPr>
          <w:rFonts w:ascii="Times New Roman" w:hAnsi="Times New Roman"/>
          <w:b/>
          <w:bCs/>
          <w:noProof/>
          <w:color w:val="0B5294" w:themeColor="accent1" w:themeShade="BF"/>
          <w:sz w:val="44"/>
          <w:szCs w:val="44"/>
        </w:rPr>
        <w:t xml:space="preserve">  </w:t>
      </w:r>
    </w:p>
    <w:p w14:paraId="3441721C" w14:textId="0FDD46A5" w:rsidR="00F00031" w:rsidRPr="00F00031" w:rsidRDefault="00F00031" w:rsidP="00840C07">
      <w:pPr>
        <w:pStyle w:val="TOC1"/>
        <w:spacing w:before="20" w:line="360" w:lineRule="auto"/>
        <w:rPr>
          <w:rFonts w:ascii="Times New Roman" w:hAnsi="Times New Roman"/>
          <w:b/>
          <w:bCs/>
          <w:noProof/>
          <w:color w:val="0B5294" w:themeColor="accent1" w:themeShade="BF"/>
          <w:sz w:val="44"/>
          <w:szCs w:val="44"/>
          <w:lang w:eastAsia="bg-BG"/>
        </w:rPr>
      </w:pPr>
      <w:hyperlink w:anchor="_Toc150727196" w:history="1">
        <w:r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</w:rPr>
          <w:t>2.</w:t>
        </w:r>
        <w:r w:rsidRPr="00F00031">
          <w:rPr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lang w:eastAsia="bg-BG"/>
          </w:rPr>
          <w:tab/>
        </w:r>
        <w:r w:rsidR="00D13FAB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  <w:lang w:val="bg-BG"/>
          </w:rPr>
          <w:t>ОПИСАНИЕ НА ПРОЕКТА</w:t>
        </w:r>
        <w:r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</w:rPr>
          <w:t xml:space="preserve"> </w:t>
        </w:r>
      </w:hyperlink>
    </w:p>
    <w:p w14:paraId="24199A19" w14:textId="77777777" w:rsidR="00D13FAB" w:rsidRDefault="00F00031" w:rsidP="00D13FAB">
      <w:pPr>
        <w:pStyle w:val="TOC1"/>
        <w:spacing w:before="20" w:line="360" w:lineRule="auto"/>
        <w:rPr>
          <w:rFonts w:ascii="Times New Roman" w:hAnsi="Times New Roman"/>
          <w:b/>
          <w:bCs/>
          <w:color w:val="0B5294" w:themeColor="accent1" w:themeShade="BF"/>
          <w:sz w:val="44"/>
          <w:szCs w:val="44"/>
        </w:rPr>
      </w:pPr>
      <w:hyperlink w:anchor="_Toc150727197" w:history="1">
        <w:r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</w:rPr>
          <w:t>3.</w:t>
        </w:r>
        <w:r w:rsidR="00840C07">
          <w:rPr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lang w:val="bg-BG" w:eastAsia="bg-BG"/>
          </w:rPr>
          <w:tab/>
        </w:r>
        <w:r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</w:rPr>
          <w:t xml:space="preserve">ЕТАПИ НА РЕАЛИЗАЦИЯ </w:t>
        </w:r>
      </w:hyperlink>
      <w:r w:rsidRPr="00F00031">
        <w:rPr>
          <w:rFonts w:ascii="Times New Roman" w:hAnsi="Times New Roman"/>
          <w:b/>
          <w:bCs/>
          <w:noProof/>
          <w:color w:val="0B5294" w:themeColor="accent1" w:themeShade="BF"/>
          <w:sz w:val="44"/>
          <w:szCs w:val="44"/>
          <w:lang w:val="en-GB"/>
        </w:rPr>
        <w:t xml:space="preserve"> </w:t>
      </w:r>
      <w:r w:rsidRPr="00F00031">
        <w:rPr>
          <w:rFonts w:ascii="Times New Roman" w:hAnsi="Times New Roman"/>
          <w:b/>
          <w:bCs/>
          <w:color w:val="0B5294" w:themeColor="accent1" w:themeShade="BF"/>
          <w:sz w:val="44"/>
          <w:szCs w:val="44"/>
        </w:rPr>
        <w:t xml:space="preserve"> </w:t>
      </w:r>
    </w:p>
    <w:p w14:paraId="0218A9F6" w14:textId="77777777" w:rsidR="00D13FAB" w:rsidRDefault="00D13FAB" w:rsidP="00D13FAB">
      <w:pPr>
        <w:pStyle w:val="TOC1"/>
        <w:spacing w:before="20" w:line="360" w:lineRule="auto"/>
        <w:rPr>
          <w:rFonts w:ascii="Times New Roman" w:hAnsi="Times New Roman"/>
          <w:b/>
          <w:bCs/>
          <w:color w:val="0B5294" w:themeColor="accent1" w:themeShade="BF"/>
          <w:sz w:val="44"/>
          <w:szCs w:val="44"/>
          <w:lang w:val="bg-BG"/>
        </w:rPr>
      </w:pPr>
      <w:r>
        <w:rPr>
          <w:rFonts w:ascii="Times New Roman" w:hAnsi="Times New Roman"/>
          <w:b/>
          <w:bCs/>
          <w:color w:val="0B5294" w:themeColor="accent1" w:themeShade="BF"/>
          <w:sz w:val="44"/>
          <w:szCs w:val="44"/>
        </w:rPr>
        <w:t>4.</w:t>
      </w:r>
      <w:r>
        <w:rPr>
          <w:rFonts w:ascii="Times New Roman" w:hAnsi="Times New Roman"/>
          <w:b/>
          <w:bCs/>
          <w:color w:val="0B5294" w:themeColor="accent1" w:themeShade="BF"/>
          <w:sz w:val="44"/>
          <w:szCs w:val="44"/>
          <w:lang w:val="bg-BG"/>
        </w:rPr>
        <w:tab/>
        <w:t xml:space="preserve">ФУНКЦИОНАЛНОСТИ </w:t>
      </w:r>
    </w:p>
    <w:p w14:paraId="16ACCC5D" w14:textId="77777777" w:rsidR="00D13FAB" w:rsidRDefault="00D13FAB" w:rsidP="00D13FAB">
      <w:pPr>
        <w:pStyle w:val="TOC1"/>
        <w:spacing w:before="20" w:line="360" w:lineRule="auto"/>
        <w:rPr>
          <w:rFonts w:ascii="Times New Roman" w:hAnsi="Times New Roman"/>
          <w:b/>
          <w:bCs/>
          <w:color w:val="0B5294" w:themeColor="accent1" w:themeShade="BF"/>
          <w:sz w:val="44"/>
          <w:szCs w:val="44"/>
          <w:lang w:val="bg-BG"/>
        </w:rPr>
      </w:pPr>
      <w:r>
        <w:rPr>
          <w:rFonts w:ascii="Times New Roman" w:hAnsi="Times New Roman"/>
          <w:b/>
          <w:bCs/>
          <w:color w:val="0B5294" w:themeColor="accent1" w:themeShade="BF"/>
          <w:sz w:val="44"/>
          <w:szCs w:val="44"/>
          <w:lang w:val="bg-BG"/>
        </w:rPr>
        <w:t>5.</w:t>
      </w:r>
      <w:r>
        <w:rPr>
          <w:rFonts w:ascii="Times New Roman" w:hAnsi="Times New Roman"/>
          <w:b/>
          <w:bCs/>
          <w:color w:val="0B5294" w:themeColor="accent1" w:themeShade="BF"/>
          <w:sz w:val="44"/>
          <w:szCs w:val="44"/>
          <w:lang w:val="bg-BG"/>
        </w:rPr>
        <w:tab/>
        <w:t xml:space="preserve">СТРУКТУРА НА ПРОЕКТА </w:t>
      </w:r>
    </w:p>
    <w:p w14:paraId="225A8569" w14:textId="2E7D442A" w:rsidR="00F00031" w:rsidRPr="00D13FAB" w:rsidRDefault="00D13FAB" w:rsidP="00D13FAB">
      <w:pPr>
        <w:pStyle w:val="TOC1"/>
        <w:spacing w:before="20" w:line="360" w:lineRule="auto"/>
        <w:rPr>
          <w:rFonts w:ascii="Times New Roman" w:eastAsia="Times New Roman" w:hAnsi="Times New Roman"/>
          <w:sz w:val="24"/>
          <w:szCs w:val="24"/>
          <w:lang w:val="bg-BG"/>
        </w:rPr>
      </w:pPr>
      <w:r>
        <w:rPr>
          <w:rFonts w:ascii="Times New Roman" w:hAnsi="Times New Roman"/>
          <w:b/>
          <w:bCs/>
          <w:color w:val="0B5294" w:themeColor="accent1" w:themeShade="BF"/>
          <w:sz w:val="44"/>
          <w:szCs w:val="44"/>
          <w:lang w:val="bg-BG"/>
        </w:rPr>
        <w:t>6.</w:t>
      </w:r>
      <w:r>
        <w:rPr>
          <w:rFonts w:ascii="Times New Roman" w:hAnsi="Times New Roman"/>
          <w:b/>
          <w:bCs/>
          <w:color w:val="0B5294" w:themeColor="accent1" w:themeShade="BF"/>
          <w:sz w:val="44"/>
          <w:szCs w:val="44"/>
          <w:lang w:val="bg-BG"/>
        </w:rPr>
        <w:tab/>
        <w:t>БЪДЕЩИ ПЛАНОВЕ</w:t>
      </w:r>
      <w:r w:rsidRPr="00F00031">
        <w:rPr>
          <w:b/>
          <w:bCs/>
          <w:color w:val="0B5294" w:themeColor="accent1" w:themeShade="BF"/>
          <w:sz w:val="44"/>
          <w:szCs w:val="44"/>
        </w:rPr>
        <w:t xml:space="preserve"> </w:t>
      </w:r>
    </w:p>
    <w:p w14:paraId="6A78A0D8" w14:textId="37C311F1" w:rsidR="00F00031" w:rsidRPr="00F00031" w:rsidRDefault="00F00031" w:rsidP="00840C07">
      <w:pPr>
        <w:spacing w:before="20" w:line="360" w:lineRule="auto"/>
        <w:ind w:firstLine="0"/>
        <w:rPr>
          <w:b/>
          <w:bCs/>
          <w:noProof/>
          <w:color w:val="0B5294" w:themeColor="accent1" w:themeShade="BF"/>
          <w:sz w:val="44"/>
          <w:szCs w:val="44"/>
        </w:rPr>
      </w:pPr>
      <w:hyperlink w:anchor="_Toc150727198" w:history="1">
        <w:r w:rsidR="00D13FAB">
          <w:rPr>
            <w:rStyle w:val="Hyperlink"/>
            <w:b/>
            <w:bCs/>
            <w:noProof/>
            <w:color w:val="0B5294" w:themeColor="accent1" w:themeShade="BF"/>
            <w:sz w:val="44"/>
            <w:szCs w:val="44"/>
            <w:u w:val="none"/>
          </w:rPr>
          <w:t>7</w:t>
        </w:r>
        <w:r w:rsidRPr="00F00031">
          <w:rPr>
            <w:rStyle w:val="Hyperlink"/>
            <w:b/>
            <w:bCs/>
            <w:noProof/>
            <w:color w:val="0B5294" w:themeColor="accent1" w:themeShade="BF"/>
            <w:sz w:val="44"/>
            <w:szCs w:val="44"/>
            <w:u w:val="none"/>
          </w:rPr>
          <w:t>.</w:t>
        </w:r>
        <w:r w:rsidRPr="00F00031">
          <w:rPr>
            <w:rFonts w:eastAsiaTheme="minorEastAsia"/>
            <w:b/>
            <w:bCs/>
            <w:noProof/>
            <w:color w:val="0B5294" w:themeColor="accent1" w:themeShade="BF"/>
            <w:sz w:val="44"/>
            <w:szCs w:val="44"/>
            <w:lang w:val="en-US" w:eastAsia="bg-BG"/>
          </w:rPr>
          <w:tab/>
        </w:r>
        <w:r w:rsidRPr="00F00031">
          <w:rPr>
            <w:rStyle w:val="Hyperlink"/>
            <w:b/>
            <w:bCs/>
            <w:noProof/>
            <w:color w:val="0B5294" w:themeColor="accent1" w:themeShade="BF"/>
            <w:sz w:val="44"/>
            <w:szCs w:val="44"/>
            <w:u w:val="none"/>
          </w:rPr>
          <w:t xml:space="preserve">ИЗПОЛЗВАНИ ТЕХНОЛОГИИ </w:t>
        </w:r>
      </w:hyperlink>
    </w:p>
    <w:p w14:paraId="30BF7EAC" w14:textId="2153FF7E" w:rsidR="00F00031" w:rsidRPr="00F00031" w:rsidRDefault="00D13FAB" w:rsidP="00840C07">
      <w:pPr>
        <w:pStyle w:val="TOC1"/>
        <w:spacing w:before="20" w:line="360" w:lineRule="auto"/>
        <w:rPr>
          <w:rFonts w:ascii="Times New Roman" w:hAnsi="Times New Roman"/>
          <w:b/>
          <w:bCs/>
          <w:noProof/>
          <w:color w:val="0B5294" w:themeColor="accent1" w:themeShade="BF"/>
          <w:sz w:val="44"/>
          <w:szCs w:val="44"/>
          <w:lang w:eastAsia="bg-BG"/>
        </w:rPr>
      </w:pPr>
      <w:r>
        <w:rPr>
          <w:rFonts w:ascii="Times New Roman" w:hAnsi="Times New Roman"/>
          <w:b/>
          <w:bCs/>
          <w:color w:val="0B5294" w:themeColor="accent1" w:themeShade="BF"/>
          <w:sz w:val="44"/>
          <w:szCs w:val="44"/>
          <w:lang w:val="bg-BG"/>
        </w:rPr>
        <w:t>8</w:t>
      </w:r>
      <w:hyperlink w:anchor="_Toc150727199" w:history="1">
        <w:r w:rsidR="00F00031"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</w:rPr>
          <w:t>.</w:t>
        </w:r>
        <w:r w:rsidR="00F00031" w:rsidRPr="00F00031">
          <w:rPr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lang w:eastAsia="bg-BG"/>
          </w:rPr>
          <w:tab/>
        </w:r>
        <w:r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  <w:lang w:val="bg-BG"/>
          </w:rPr>
          <w:t>ЗАКЛЮЧЕНИЕ</w:t>
        </w:r>
        <w:r w:rsidR="00F00031" w:rsidRPr="00F00031">
          <w:rPr>
            <w:rStyle w:val="Hyperlink"/>
            <w:rFonts w:ascii="Times New Roman" w:hAnsi="Times New Roman"/>
            <w:b/>
            <w:bCs/>
            <w:noProof/>
            <w:color w:val="0B5294" w:themeColor="accent1" w:themeShade="BF"/>
            <w:sz w:val="44"/>
            <w:szCs w:val="44"/>
            <w:u w:val="none"/>
          </w:rPr>
          <w:t xml:space="preserve"> </w:t>
        </w:r>
      </w:hyperlink>
    </w:p>
    <w:p w14:paraId="56358D21" w14:textId="77777777" w:rsidR="00E26220" w:rsidRPr="004C5534" w:rsidRDefault="00E26220" w:rsidP="00F00031">
      <w:pPr>
        <w:spacing w:line="259" w:lineRule="auto"/>
        <w:ind w:firstLine="0"/>
        <w:rPr>
          <w:sz w:val="28"/>
          <w:szCs w:val="28"/>
        </w:rPr>
      </w:pPr>
      <w:r>
        <w:br w:type="page"/>
      </w:r>
    </w:p>
    <w:p w14:paraId="5F740CC5" w14:textId="77777777" w:rsidR="00E26220" w:rsidRDefault="004C5534" w:rsidP="00E26220">
      <w:pPr>
        <w:pStyle w:val="ListParagraph"/>
        <w:numPr>
          <w:ilvl w:val="0"/>
          <w:numId w:val="1"/>
        </w:numPr>
        <w:rPr>
          <w:b/>
          <w:color w:val="17406D" w:themeColor="text2"/>
          <w:sz w:val="36"/>
          <w:szCs w:val="36"/>
        </w:rPr>
      </w:pPr>
      <w:r w:rsidRPr="00B95D34">
        <w:rPr>
          <w:b/>
          <w:color w:val="17406D" w:themeColor="text2"/>
          <w:sz w:val="36"/>
          <w:szCs w:val="36"/>
        </w:rPr>
        <w:lastRenderedPageBreak/>
        <w:t>Информация за отбора</w:t>
      </w:r>
    </w:p>
    <w:p w14:paraId="1DB193AF" w14:textId="77777777" w:rsidR="00B95D34" w:rsidRPr="00B95D34" w:rsidRDefault="00B95D34" w:rsidP="00B95D34">
      <w:pPr>
        <w:pStyle w:val="ListParagraph"/>
        <w:ind w:firstLine="0"/>
        <w:rPr>
          <w:b/>
          <w:color w:val="17406D" w:themeColor="text2"/>
          <w:sz w:val="36"/>
          <w:szCs w:val="36"/>
        </w:rPr>
      </w:pPr>
    </w:p>
    <w:p w14:paraId="68F1CD21" w14:textId="77777777" w:rsidR="00840C07" w:rsidRPr="004C5534" w:rsidRDefault="00840C07" w:rsidP="00840C07">
      <w:pPr>
        <w:pStyle w:val="ListParagraph"/>
        <w:ind w:firstLine="0"/>
        <w:rPr>
          <w:b/>
          <w:sz w:val="28"/>
          <w:szCs w:val="28"/>
        </w:rPr>
      </w:pPr>
    </w:p>
    <w:tbl>
      <w:tblPr>
        <w:tblStyle w:val="TableGrid"/>
        <w:tblpPr w:leftFromText="141" w:rightFromText="141" w:vertAnchor="page" w:horzAnchor="margin" w:tblpXSpec="center" w:tblpY="2113"/>
        <w:tblW w:w="0" w:type="auto"/>
        <w:tblLook w:val="04A0" w:firstRow="1" w:lastRow="0" w:firstColumn="1" w:lastColumn="0" w:noHBand="0" w:noVBand="1"/>
      </w:tblPr>
      <w:tblGrid>
        <w:gridCol w:w="3217"/>
        <w:gridCol w:w="3218"/>
      </w:tblGrid>
      <w:tr w:rsidR="00840C07" w14:paraId="3082C36C" w14:textId="77777777" w:rsidTr="00B95D34">
        <w:trPr>
          <w:trHeight w:val="635"/>
        </w:trPr>
        <w:tc>
          <w:tcPr>
            <w:tcW w:w="3217" w:type="dxa"/>
            <w:shd w:val="clear" w:color="auto" w:fill="F7C29B"/>
            <w:vAlign w:val="center"/>
          </w:tcPr>
          <w:p w14:paraId="422E5200" w14:textId="1F88A490" w:rsidR="00840C07" w:rsidRPr="00196BB0" w:rsidRDefault="00840C07" w:rsidP="00840C07">
            <w:pPr>
              <w:pStyle w:val="ListParagraph"/>
              <w:ind w:left="0"/>
              <w:rPr>
                <w:b/>
                <w:color w:val="073763" w:themeColor="accent1" w:themeShade="80"/>
                <w:sz w:val="36"/>
              </w:rPr>
            </w:pPr>
            <w:r w:rsidRPr="00196BB0">
              <w:rPr>
                <w:b/>
                <w:color w:val="073763" w:themeColor="accent1" w:themeShade="80"/>
                <w:sz w:val="36"/>
              </w:rPr>
              <w:t xml:space="preserve">       ИМЕ</w:t>
            </w:r>
          </w:p>
        </w:tc>
        <w:tc>
          <w:tcPr>
            <w:tcW w:w="3218" w:type="dxa"/>
            <w:shd w:val="clear" w:color="auto" w:fill="F7C29B"/>
            <w:vAlign w:val="center"/>
          </w:tcPr>
          <w:p w14:paraId="060CB4DA" w14:textId="22895381" w:rsidR="00840C07" w:rsidRPr="00196BB0" w:rsidRDefault="00840C07" w:rsidP="00840C07">
            <w:pPr>
              <w:pStyle w:val="ListParagraph"/>
              <w:ind w:left="0"/>
              <w:rPr>
                <w:b/>
                <w:color w:val="073763" w:themeColor="accent1" w:themeShade="80"/>
                <w:sz w:val="36"/>
                <w:lang w:val="en-US"/>
              </w:rPr>
            </w:pPr>
            <w:r w:rsidRPr="00196BB0">
              <w:rPr>
                <w:b/>
                <w:color w:val="073763" w:themeColor="accent1" w:themeShade="80"/>
                <w:sz w:val="36"/>
              </w:rPr>
              <w:t xml:space="preserve">      </w:t>
            </w:r>
            <w:r w:rsidRPr="00196BB0">
              <w:rPr>
                <w:b/>
                <w:color w:val="073763" w:themeColor="accent1" w:themeShade="80"/>
                <w:sz w:val="36"/>
                <w:lang w:val="en-US"/>
              </w:rPr>
              <w:t>РОЛЯ</w:t>
            </w:r>
          </w:p>
        </w:tc>
      </w:tr>
      <w:tr w:rsidR="00840C07" w14:paraId="15908AFD" w14:textId="77777777" w:rsidTr="00B95D34">
        <w:trPr>
          <w:trHeight w:val="562"/>
        </w:trPr>
        <w:tc>
          <w:tcPr>
            <w:tcW w:w="3217" w:type="dxa"/>
            <w:vAlign w:val="center"/>
          </w:tcPr>
          <w:p w14:paraId="238FD0DD" w14:textId="07E4933D" w:rsidR="00840C07" w:rsidRPr="00196BB0" w:rsidRDefault="00840C07" w:rsidP="00840C07">
            <w:pPr>
              <w:pStyle w:val="ListParagraph"/>
              <w:ind w:left="0"/>
              <w:rPr>
                <w:b/>
                <w:color w:val="0075A2" w:themeColor="accent2" w:themeShade="BF"/>
              </w:rPr>
            </w:pPr>
            <w:r w:rsidRPr="00196BB0">
              <w:rPr>
                <w:b/>
                <w:color w:val="0075A2" w:themeColor="accent2" w:themeShade="BF"/>
              </w:rPr>
              <w:t xml:space="preserve">   </w:t>
            </w:r>
            <w:r w:rsidR="002C17B2" w:rsidRPr="00196BB0">
              <w:rPr>
                <w:b/>
                <w:color w:val="0075A2" w:themeColor="accent2" w:themeShade="BF"/>
              </w:rPr>
              <w:t>Михаил Стаматов</w:t>
            </w:r>
          </w:p>
        </w:tc>
        <w:tc>
          <w:tcPr>
            <w:tcW w:w="3218" w:type="dxa"/>
            <w:vAlign w:val="center"/>
          </w:tcPr>
          <w:p w14:paraId="5F4C84D3" w14:textId="3E2E8A83" w:rsidR="00840C07" w:rsidRPr="00196BB0" w:rsidRDefault="009538F5" w:rsidP="00190029">
            <w:pPr>
              <w:pStyle w:val="ListParagraph"/>
              <w:ind w:left="0"/>
              <w:jc w:val="center"/>
              <w:rPr>
                <w:color w:val="0075A2" w:themeColor="accent2" w:themeShade="BF"/>
                <w:lang w:val="en-US"/>
              </w:rPr>
            </w:pPr>
            <w:r w:rsidRPr="00196BB0">
              <w:rPr>
                <w:color w:val="0075A2" w:themeColor="accent2" w:themeShade="BF"/>
                <w:lang w:val="en-US"/>
              </w:rPr>
              <w:t>Back-end</w:t>
            </w:r>
            <w:r w:rsidR="00190029" w:rsidRPr="00196BB0">
              <w:rPr>
                <w:color w:val="0075A2" w:themeColor="accent2" w:themeShade="BF"/>
                <w:lang w:val="en-US"/>
              </w:rPr>
              <w:t xml:space="preserve"> </w:t>
            </w:r>
            <w:r w:rsidR="00840C07" w:rsidRPr="00196BB0">
              <w:rPr>
                <w:color w:val="0075A2" w:themeColor="accent2" w:themeShade="BF"/>
                <w:lang w:val="en-US"/>
              </w:rPr>
              <w:t>developer</w:t>
            </w:r>
          </w:p>
        </w:tc>
      </w:tr>
      <w:tr w:rsidR="00840C07" w14:paraId="28EF4C97" w14:textId="77777777" w:rsidTr="00B95D34">
        <w:trPr>
          <w:trHeight w:val="562"/>
        </w:trPr>
        <w:tc>
          <w:tcPr>
            <w:tcW w:w="3217" w:type="dxa"/>
            <w:vAlign w:val="center"/>
          </w:tcPr>
          <w:p w14:paraId="6530DACF" w14:textId="2249E8C1" w:rsidR="00840C07" w:rsidRPr="00196BB0" w:rsidRDefault="00840C07" w:rsidP="00840C07">
            <w:pPr>
              <w:pStyle w:val="ListParagraph"/>
              <w:ind w:left="0"/>
              <w:rPr>
                <w:b/>
                <w:color w:val="0075A2" w:themeColor="accent2" w:themeShade="BF"/>
              </w:rPr>
            </w:pPr>
            <w:r w:rsidRPr="00196BB0">
              <w:rPr>
                <w:b/>
                <w:color w:val="0075A2" w:themeColor="accent2" w:themeShade="BF"/>
              </w:rPr>
              <w:t xml:space="preserve">Мирослав </w:t>
            </w:r>
            <w:r w:rsidR="009538F5" w:rsidRPr="00196BB0">
              <w:rPr>
                <w:b/>
                <w:color w:val="0075A2" w:themeColor="accent2" w:themeShade="BF"/>
              </w:rPr>
              <w:t>Карапенчев</w:t>
            </w:r>
          </w:p>
        </w:tc>
        <w:tc>
          <w:tcPr>
            <w:tcW w:w="3218" w:type="dxa"/>
            <w:vAlign w:val="center"/>
          </w:tcPr>
          <w:p w14:paraId="1E471B4E" w14:textId="0D972B87" w:rsidR="00840C07" w:rsidRPr="00196BB0" w:rsidRDefault="009538F5" w:rsidP="00840C07">
            <w:pPr>
              <w:pStyle w:val="ListParagraph"/>
              <w:ind w:left="0"/>
              <w:jc w:val="center"/>
              <w:rPr>
                <w:color w:val="0075A2" w:themeColor="accent2" w:themeShade="BF"/>
                <w:lang w:val="en-US"/>
              </w:rPr>
            </w:pPr>
            <w:r w:rsidRPr="00196BB0">
              <w:rPr>
                <w:color w:val="0075A2" w:themeColor="accent2" w:themeShade="BF"/>
                <w:lang w:val="en-US"/>
              </w:rPr>
              <w:t>Full-stack</w:t>
            </w:r>
            <w:r w:rsidR="00190029" w:rsidRPr="00196BB0">
              <w:rPr>
                <w:color w:val="0075A2" w:themeColor="accent2" w:themeShade="BF"/>
                <w:lang w:val="en-US"/>
              </w:rPr>
              <w:t xml:space="preserve"> </w:t>
            </w:r>
            <w:r w:rsidR="00840C07" w:rsidRPr="00196BB0">
              <w:rPr>
                <w:color w:val="0075A2" w:themeColor="accent2" w:themeShade="BF"/>
                <w:lang w:val="en-US"/>
              </w:rPr>
              <w:t>developer</w:t>
            </w:r>
          </w:p>
        </w:tc>
      </w:tr>
      <w:tr w:rsidR="00840C07" w14:paraId="12877F7E" w14:textId="77777777" w:rsidTr="00B95D34">
        <w:trPr>
          <w:trHeight w:val="562"/>
        </w:trPr>
        <w:tc>
          <w:tcPr>
            <w:tcW w:w="3217" w:type="dxa"/>
            <w:vAlign w:val="center"/>
          </w:tcPr>
          <w:p w14:paraId="7F59FABE" w14:textId="38368F59" w:rsidR="00840C07" w:rsidRPr="00196BB0" w:rsidRDefault="00840C07" w:rsidP="00840C07">
            <w:pPr>
              <w:pStyle w:val="ListParagraph"/>
              <w:ind w:left="0"/>
              <w:rPr>
                <w:b/>
                <w:color w:val="0075A2" w:themeColor="accent2" w:themeShade="BF"/>
              </w:rPr>
            </w:pPr>
            <w:r w:rsidRPr="00196BB0">
              <w:rPr>
                <w:b/>
                <w:color w:val="0075A2" w:themeColor="accent2" w:themeShade="BF"/>
              </w:rPr>
              <w:t xml:space="preserve">  </w:t>
            </w:r>
            <w:r w:rsidR="002C17B2" w:rsidRPr="00196BB0">
              <w:rPr>
                <w:b/>
                <w:color w:val="0075A2" w:themeColor="accent2" w:themeShade="BF"/>
              </w:rPr>
              <w:t xml:space="preserve"> </w:t>
            </w:r>
            <w:r w:rsidR="009538F5" w:rsidRPr="00196BB0">
              <w:rPr>
                <w:b/>
                <w:color w:val="0075A2" w:themeColor="accent2" w:themeShade="BF"/>
              </w:rPr>
              <w:t xml:space="preserve"> </w:t>
            </w:r>
            <w:r w:rsidR="009538F5" w:rsidRPr="00196BB0">
              <w:rPr>
                <w:b/>
                <w:color w:val="0075A2" w:themeColor="accent2" w:themeShade="BF"/>
              </w:rPr>
              <w:t>Борислав Войнов</w:t>
            </w:r>
            <w:r w:rsidR="009538F5" w:rsidRPr="00196BB0">
              <w:rPr>
                <w:b/>
                <w:color w:val="0075A2" w:themeColor="accent2" w:themeShade="BF"/>
              </w:rPr>
              <w:t xml:space="preserve"> </w:t>
            </w:r>
          </w:p>
        </w:tc>
        <w:tc>
          <w:tcPr>
            <w:tcW w:w="3218" w:type="dxa"/>
            <w:vAlign w:val="center"/>
          </w:tcPr>
          <w:p w14:paraId="39F54C93" w14:textId="34D4A5E8" w:rsidR="00840C07" w:rsidRPr="00196BB0" w:rsidRDefault="009538F5" w:rsidP="00840C07">
            <w:pPr>
              <w:pStyle w:val="ListParagraph"/>
              <w:ind w:left="0"/>
              <w:jc w:val="center"/>
              <w:rPr>
                <w:color w:val="0075A2" w:themeColor="accent2" w:themeShade="BF"/>
              </w:rPr>
            </w:pPr>
            <w:r w:rsidRPr="00196BB0">
              <w:rPr>
                <w:color w:val="0075A2" w:themeColor="accent2" w:themeShade="BF"/>
                <w:lang w:val="en-US"/>
              </w:rPr>
              <w:t xml:space="preserve">Main </w:t>
            </w:r>
            <w:r w:rsidR="00840C07" w:rsidRPr="00196BB0">
              <w:rPr>
                <w:color w:val="0075A2" w:themeColor="accent2" w:themeShade="BF"/>
                <w:lang w:val="en-US"/>
              </w:rPr>
              <w:t>Back-end developer</w:t>
            </w:r>
          </w:p>
        </w:tc>
      </w:tr>
      <w:tr w:rsidR="00840C07" w14:paraId="13B9B621" w14:textId="77777777" w:rsidTr="00B95D34">
        <w:trPr>
          <w:trHeight w:val="562"/>
        </w:trPr>
        <w:tc>
          <w:tcPr>
            <w:tcW w:w="3217" w:type="dxa"/>
            <w:vAlign w:val="center"/>
          </w:tcPr>
          <w:p w14:paraId="68E540C2" w14:textId="163604E9" w:rsidR="00840C07" w:rsidRPr="00196BB0" w:rsidRDefault="009538F5" w:rsidP="00840C07">
            <w:pPr>
              <w:pStyle w:val="ListParagraph"/>
              <w:ind w:left="0" w:firstLine="0"/>
              <w:jc w:val="center"/>
              <w:rPr>
                <w:b/>
                <w:color w:val="0075A2" w:themeColor="accent2" w:themeShade="BF"/>
              </w:rPr>
            </w:pPr>
            <w:r w:rsidRPr="00196BB0">
              <w:rPr>
                <w:b/>
                <w:color w:val="0075A2" w:themeColor="accent2" w:themeShade="BF"/>
              </w:rPr>
              <w:t>Теодор Родюков</w:t>
            </w:r>
          </w:p>
        </w:tc>
        <w:tc>
          <w:tcPr>
            <w:tcW w:w="3218" w:type="dxa"/>
            <w:vAlign w:val="center"/>
          </w:tcPr>
          <w:p w14:paraId="3DF24E7C" w14:textId="1A84A9B8" w:rsidR="00840C07" w:rsidRPr="00196BB0" w:rsidRDefault="009538F5" w:rsidP="00840C07">
            <w:pPr>
              <w:pStyle w:val="ListParagraph"/>
              <w:ind w:left="0"/>
              <w:jc w:val="center"/>
              <w:rPr>
                <w:color w:val="0075A2" w:themeColor="accent2" w:themeShade="BF"/>
                <w:lang w:val="en-US"/>
              </w:rPr>
            </w:pPr>
            <w:r w:rsidRPr="00196BB0">
              <w:rPr>
                <w:color w:val="0075A2" w:themeColor="accent2" w:themeShade="BF"/>
                <w:lang w:val="en-US"/>
              </w:rPr>
              <w:t>Back-end</w:t>
            </w:r>
            <w:r w:rsidR="00190029" w:rsidRPr="00196BB0">
              <w:rPr>
                <w:color w:val="0075A2" w:themeColor="accent2" w:themeShade="BF"/>
                <w:lang w:val="en-US"/>
              </w:rPr>
              <w:t xml:space="preserve"> </w:t>
            </w:r>
            <w:r w:rsidR="00840C07" w:rsidRPr="00196BB0">
              <w:rPr>
                <w:color w:val="0075A2" w:themeColor="accent2" w:themeShade="BF"/>
                <w:lang w:val="en-US"/>
              </w:rPr>
              <w:t>developer</w:t>
            </w:r>
          </w:p>
        </w:tc>
      </w:tr>
    </w:tbl>
    <w:p w14:paraId="1F8C293D" w14:textId="77777777" w:rsidR="00E26220" w:rsidRDefault="00E26220" w:rsidP="00E26220">
      <w:pPr>
        <w:pStyle w:val="ListParagraph"/>
        <w:ind w:firstLine="0"/>
      </w:pPr>
    </w:p>
    <w:p w14:paraId="34EF4A96" w14:textId="77777777" w:rsidR="00840C07" w:rsidRDefault="00840C07" w:rsidP="00E26220">
      <w:pPr>
        <w:pStyle w:val="ListParagraph"/>
        <w:ind w:firstLine="0"/>
      </w:pPr>
    </w:p>
    <w:p w14:paraId="29B90307" w14:textId="77777777" w:rsidR="00840C07" w:rsidRDefault="00840C07" w:rsidP="00E26220">
      <w:pPr>
        <w:pStyle w:val="ListParagraph"/>
        <w:ind w:firstLine="0"/>
      </w:pPr>
    </w:p>
    <w:p w14:paraId="15816D61" w14:textId="77777777" w:rsidR="00840C07" w:rsidRDefault="00840C07" w:rsidP="00E26220">
      <w:pPr>
        <w:pStyle w:val="ListParagraph"/>
        <w:ind w:firstLine="0"/>
      </w:pPr>
    </w:p>
    <w:p w14:paraId="6B6153F5" w14:textId="0FA5B3C4" w:rsidR="009538F5" w:rsidRPr="009538F5" w:rsidRDefault="004C5534" w:rsidP="009538F5">
      <w:pPr>
        <w:pStyle w:val="ListParagraph"/>
        <w:numPr>
          <w:ilvl w:val="0"/>
          <w:numId w:val="1"/>
        </w:numPr>
        <w:rPr>
          <w:b/>
          <w:color w:val="17406D" w:themeColor="text2"/>
          <w:sz w:val="36"/>
          <w:szCs w:val="32"/>
        </w:rPr>
      </w:pPr>
      <w:r w:rsidRPr="00B95D34">
        <w:rPr>
          <w:b/>
          <w:color w:val="17406D" w:themeColor="text2"/>
          <w:sz w:val="36"/>
          <w:szCs w:val="32"/>
        </w:rPr>
        <w:t>Описание на проекта</w:t>
      </w:r>
    </w:p>
    <w:p w14:paraId="424F6634" w14:textId="6012D2B7" w:rsidR="00A57B47" w:rsidRPr="00376D32" w:rsidRDefault="00A57B47" w:rsidP="00A57B47">
      <w:pPr>
        <w:pStyle w:val="ListParagraph"/>
        <w:ind w:firstLine="0"/>
        <w:jc w:val="left"/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StackFlow-Pro</w:t>
      </w:r>
      <w:r w:rsidR="009538F5"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 е </w:t>
      </w:r>
      <w:r w:rsidR="00376D32"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нашата </w:t>
      </w:r>
      <w:r w:rsidR="009538F5"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уеб базирана система за управление на склад </w:t>
      </w:r>
      <w:r w:rsidR="00376D32"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за хранителни продукти,</w:t>
      </w:r>
      <w:r w:rsidR="009538F5"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 разработена с ASP.NET Core MVC архитектура. </w:t>
      </w:r>
    </w:p>
    <w:p w14:paraId="19AC6A85" w14:textId="6DC44222" w:rsidR="009D5FBA" w:rsidRPr="009D5FBA" w:rsidRDefault="009D5FBA" w:rsidP="00A57B47">
      <w:pPr>
        <w:pStyle w:val="ListParagraph"/>
        <w:numPr>
          <w:ilvl w:val="0"/>
          <w:numId w:val="1"/>
        </w:numPr>
        <w:rPr>
          <w:b/>
          <w:color w:val="17406D" w:themeColor="text2"/>
          <w:sz w:val="36"/>
          <w:szCs w:val="32"/>
        </w:rPr>
      </w:pPr>
      <w:r w:rsidRPr="009D5FBA">
        <w:rPr>
          <w:b/>
          <w:color w:val="17406D" w:themeColor="text2"/>
          <w:sz w:val="36"/>
          <w:szCs w:val="32"/>
        </w:rPr>
        <w:t>Етапи на реализация</w:t>
      </w:r>
    </w:p>
    <w:p w14:paraId="1ECF3D1F" w14:textId="0D9DF938" w:rsidR="00376D32" w:rsidRPr="00376D32" w:rsidRDefault="00376D32" w:rsidP="00376D32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Създа</w:t>
      </w: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дохме</w:t>
      </w: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 MVC проект</w:t>
      </w: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 (ари уе)</w:t>
      </w:r>
    </w:p>
    <w:p w14:paraId="780FA4E8" w14:textId="45F29729" w:rsidR="00376D32" w:rsidRPr="00376D32" w:rsidRDefault="00376D32" w:rsidP="00376D32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Инсталира</w:t>
      </w: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хм</w:t>
      </w: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е EF Core, SQLite и Identity </w:t>
      </w:r>
    </w:p>
    <w:p w14:paraId="534FD290" w14:textId="39A060C8" w:rsidR="00376D32" w:rsidRPr="00376D32" w:rsidRDefault="00376D32" w:rsidP="00376D32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Имплементирахме</w:t>
      </w: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 бизнес </w:t>
      </w: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логика</w:t>
      </w: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 </w:t>
      </w:r>
    </w:p>
    <w:p w14:paraId="17B5B6A0" w14:textId="27BE1BD4" w:rsidR="00376D32" w:rsidRPr="00376D32" w:rsidRDefault="00376D32" w:rsidP="00376D32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Създа</w:t>
      </w: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дохме</w:t>
      </w: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 роли и seed на Admin</w:t>
      </w: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 и данните в склада</w:t>
      </w:r>
    </w:p>
    <w:p w14:paraId="7ED0E65F" w14:textId="09B68CDD" w:rsidR="00376D32" w:rsidRPr="00376D32" w:rsidRDefault="00376D32" w:rsidP="00376D32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Създа</w:t>
      </w: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дохме</w:t>
      </w: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 контролери и изгледи </w:t>
      </w:r>
    </w:p>
    <w:p w14:paraId="54A99AD0" w14:textId="7A7BEA1A" w:rsidR="00B95D34" w:rsidRPr="00376D32" w:rsidRDefault="00376D32" w:rsidP="00376D32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Миграции и тестване</w:t>
      </w:r>
    </w:p>
    <w:p w14:paraId="3C495215" w14:textId="62A8EF15" w:rsidR="00376D32" w:rsidRPr="00376D32" w:rsidRDefault="00376D32" w:rsidP="00376D32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Създадохме документация (благодарим Мишо)</w:t>
      </w:r>
    </w:p>
    <w:p w14:paraId="20EC8A5E" w14:textId="6DA97268" w:rsidR="00376D32" w:rsidRPr="00376D32" w:rsidRDefault="00376D32" w:rsidP="00376D32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376D3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Завършихме проекта живи и здрав</w:t>
      </w: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и</w:t>
      </w:r>
    </w:p>
    <w:p w14:paraId="62F3C6E5" w14:textId="77777777" w:rsidR="004C5534" w:rsidRPr="00B95D34" w:rsidRDefault="004C5534" w:rsidP="004C5534">
      <w:pPr>
        <w:pStyle w:val="ListParagraph"/>
        <w:rPr>
          <w:b/>
          <w:color w:val="17406D" w:themeColor="text2"/>
          <w:sz w:val="36"/>
          <w:szCs w:val="32"/>
        </w:rPr>
      </w:pPr>
    </w:p>
    <w:p w14:paraId="3D221A9B" w14:textId="77777777" w:rsidR="004C5534" w:rsidRDefault="004C5534" w:rsidP="009D5FBA">
      <w:pPr>
        <w:pStyle w:val="ListParagraph"/>
        <w:numPr>
          <w:ilvl w:val="0"/>
          <w:numId w:val="1"/>
        </w:numPr>
        <w:rPr>
          <w:b/>
          <w:color w:val="17406D" w:themeColor="text2"/>
          <w:sz w:val="36"/>
          <w:szCs w:val="32"/>
        </w:rPr>
      </w:pPr>
      <w:r w:rsidRPr="00B95D34">
        <w:rPr>
          <w:b/>
          <w:color w:val="17406D" w:themeColor="text2"/>
          <w:sz w:val="36"/>
          <w:szCs w:val="32"/>
        </w:rPr>
        <w:t>Функционалности</w:t>
      </w:r>
    </w:p>
    <w:p w14:paraId="11B8175A" w14:textId="3B2383E2" w:rsidR="00944362" w:rsidRDefault="00944362" w:rsidP="00944362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 w:rsidRPr="0094436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Управление на </w:t>
      </w: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поръчки</w:t>
      </w:r>
    </w:p>
    <w:p w14:paraId="4DC40708" w14:textId="03B9E32B" w:rsidR="00944362" w:rsidRDefault="00944362" w:rsidP="00944362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Начален изглед</w:t>
      </w:r>
    </w:p>
    <w:p w14:paraId="4FF33268" w14:textId="105DD61B" w:rsidR="00944362" w:rsidRDefault="00944362" w:rsidP="00944362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Филтриране на данни (дата, статус, фирмени сгради)</w:t>
      </w:r>
    </w:p>
    <w:p w14:paraId="5CF5F5EE" w14:textId="33C71CBD" w:rsidR="00944362" w:rsidRPr="00944362" w:rsidRDefault="00944362" w:rsidP="00944362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Администраторски </w:t>
      </w: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dashboard</w:t>
      </w:r>
    </w:p>
    <w:p w14:paraId="205EBB05" w14:textId="797ADD76" w:rsidR="00944362" w:rsidRDefault="00944362" w:rsidP="0094436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Месечен доход, представен цифрено и графично</w:t>
      </w:r>
    </w:p>
    <w:p w14:paraId="7D0919B2" w14:textId="36359AAF" w:rsidR="00944362" w:rsidRDefault="00944362" w:rsidP="0094436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lastRenderedPageBreak/>
        <w:t>Брой поръчки</w:t>
      </w:r>
    </w:p>
    <w:p w14:paraId="4CCED1DA" w14:textId="01DC5167" w:rsidR="00944362" w:rsidRDefault="00944362" w:rsidP="0094436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Топ 3 фирмени продукта</w:t>
      </w:r>
    </w:p>
    <w:p w14:paraId="3407A7C8" w14:textId="58611215" w:rsidR="00944362" w:rsidRDefault="00944362" w:rsidP="00944362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Администраторска роля</w:t>
      </w:r>
      <w:r w:rsidRPr="00944362"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 xml:space="preserve"> за достъп</w:t>
      </w:r>
    </w:p>
    <w:p w14:paraId="4B49BDC6" w14:textId="4CA19914" w:rsidR="00944362" w:rsidRDefault="00D00CD2" w:rsidP="00944362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Управление на работниците в екипа</w:t>
      </w:r>
    </w:p>
    <w:p w14:paraId="41B7894A" w14:textId="07A70431" w:rsidR="00D00CD2" w:rsidRDefault="00D00CD2" w:rsidP="00D00CD2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Начален изглед</w:t>
      </w:r>
    </w:p>
    <w:p w14:paraId="6D4E6BE7" w14:textId="225F6BCE" w:rsidR="00D00CD2" w:rsidRDefault="00D00CD2" w:rsidP="00D00CD2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Добавяне на нов работник</w:t>
      </w:r>
    </w:p>
    <w:p w14:paraId="2E9753EF" w14:textId="39892063" w:rsidR="00D00CD2" w:rsidRPr="00D00CD2" w:rsidRDefault="00D00CD2" w:rsidP="00D00CD2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Редактиране или изтриване на вече съществуващ работник</w:t>
      </w:r>
    </w:p>
    <w:p w14:paraId="0B2A390B" w14:textId="3227365D" w:rsidR="00273285" w:rsidRDefault="009D5FBA" w:rsidP="00273285">
      <w:pPr>
        <w:pStyle w:val="ListParagraph"/>
        <w:numPr>
          <w:ilvl w:val="0"/>
          <w:numId w:val="1"/>
        </w:numPr>
        <w:rPr>
          <w:b/>
          <w:color w:val="17406D" w:themeColor="text2"/>
          <w:sz w:val="36"/>
          <w:szCs w:val="32"/>
        </w:rPr>
      </w:pPr>
      <w:r w:rsidRPr="00B95D34">
        <w:rPr>
          <w:b/>
          <w:color w:val="17406D" w:themeColor="text2"/>
          <w:sz w:val="36"/>
          <w:szCs w:val="32"/>
        </w:rPr>
        <w:t>Структура на проекта</w:t>
      </w:r>
    </w:p>
    <w:p w14:paraId="40D6913D" w14:textId="256BBAE3" w:rsidR="00273285" w:rsidRDefault="0047193C" w:rsidP="00D00CD2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Контролери</w:t>
      </w:r>
    </w:p>
    <w:p w14:paraId="18C5E0E4" w14:textId="27704CF9" w:rsidR="00D00CD2" w:rsidRPr="0047193C" w:rsidRDefault="0047193C" w:rsidP="00D00CD2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AccountController</w:t>
      </w:r>
    </w:p>
    <w:p w14:paraId="44E6D0EE" w14:textId="57220C50" w:rsidR="0047193C" w:rsidRPr="0047193C" w:rsidRDefault="0047193C" w:rsidP="00D00CD2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AdminController</w:t>
      </w:r>
    </w:p>
    <w:p w14:paraId="016AC812" w14:textId="32624779" w:rsidR="0047193C" w:rsidRPr="0047193C" w:rsidRDefault="0047193C" w:rsidP="00D00CD2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AdminEmployeesController</w:t>
      </w:r>
    </w:p>
    <w:p w14:paraId="22DF0D54" w14:textId="42FABC0A" w:rsidR="0047193C" w:rsidRPr="0047193C" w:rsidRDefault="0047193C" w:rsidP="00D00CD2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AdminOrdersController</w:t>
      </w:r>
    </w:p>
    <w:p w14:paraId="097E05CA" w14:textId="02D11D9A" w:rsidR="0047193C" w:rsidRPr="0047193C" w:rsidRDefault="0047193C" w:rsidP="00D00CD2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DriverController</w:t>
      </w:r>
    </w:p>
    <w:p w14:paraId="00DAA0F3" w14:textId="21B6BE9F" w:rsidR="0047193C" w:rsidRPr="0047193C" w:rsidRDefault="0047193C" w:rsidP="00D00CD2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HomeController</w:t>
      </w:r>
    </w:p>
    <w:p w14:paraId="0D6A522E" w14:textId="386599DC" w:rsidR="0047193C" w:rsidRPr="0047193C" w:rsidRDefault="0047193C" w:rsidP="00D00CD2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OrderController</w:t>
      </w:r>
    </w:p>
    <w:p w14:paraId="3610F539" w14:textId="26BF91AD" w:rsidR="0047193C" w:rsidRPr="0047193C" w:rsidRDefault="0047193C" w:rsidP="00D00CD2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PackageController</w:t>
      </w:r>
    </w:p>
    <w:p w14:paraId="04B46452" w14:textId="3B906D47" w:rsidR="0047193C" w:rsidRPr="0047193C" w:rsidRDefault="0047193C" w:rsidP="0047193C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ScannerController</w:t>
      </w:r>
    </w:p>
    <w:p w14:paraId="1131F338" w14:textId="59E420E0" w:rsidR="00D00CD2" w:rsidRDefault="0047193C" w:rsidP="00D00CD2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Модели</w:t>
      </w:r>
    </w:p>
    <w:p w14:paraId="3E409246" w14:textId="1C6E0E29" w:rsidR="0047193C" w:rsidRDefault="0047193C" w:rsidP="0047193C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Employee</w:t>
      </w:r>
    </w:p>
    <w:p w14:paraId="4135AA85" w14:textId="71BF8C60" w:rsidR="0047193C" w:rsidRDefault="0047193C" w:rsidP="0047193C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Facility</w:t>
      </w:r>
    </w:p>
    <w:p w14:paraId="2E48641F" w14:textId="4E5CA7BB" w:rsidR="0047193C" w:rsidRDefault="0047193C" w:rsidP="0047193C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Order</w:t>
      </w:r>
    </w:p>
    <w:p w14:paraId="132FE832" w14:textId="79A7ED86" w:rsidR="0047193C" w:rsidRDefault="0047193C" w:rsidP="0047193C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OrderItem</w:t>
      </w:r>
    </w:p>
    <w:p w14:paraId="32199C1F" w14:textId="2BB547E2" w:rsidR="0047193C" w:rsidRDefault="0047193C" w:rsidP="0047193C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OrderProcessing</w:t>
      </w:r>
    </w:p>
    <w:p w14:paraId="0963D11D" w14:textId="53D304E7" w:rsidR="0047193C" w:rsidRDefault="0047193C" w:rsidP="0047193C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OrderStatusAuditLog</w:t>
      </w:r>
    </w:p>
    <w:p w14:paraId="1F692F7E" w14:textId="0ACF912B" w:rsidR="0047193C" w:rsidRDefault="0047193C" w:rsidP="0047193C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Product</w:t>
      </w:r>
    </w:p>
    <w:p w14:paraId="322CDEE5" w14:textId="529D33BE" w:rsidR="0047193C" w:rsidRPr="0047193C" w:rsidRDefault="0047193C" w:rsidP="0047193C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  <w:lang w:val="en-US"/>
        </w:rPr>
        <w:t>SeedData</w:t>
      </w:r>
    </w:p>
    <w:p w14:paraId="61ED78A3" w14:textId="586180A0" w:rsidR="00D13FAB" w:rsidRDefault="00D13FAB" w:rsidP="009D5FBA">
      <w:pPr>
        <w:pStyle w:val="ListParagraph"/>
        <w:numPr>
          <w:ilvl w:val="0"/>
          <w:numId w:val="1"/>
        </w:numPr>
        <w:jc w:val="left"/>
        <w:rPr>
          <w:b/>
          <w:color w:val="17406D" w:themeColor="text2"/>
          <w:sz w:val="36"/>
          <w:szCs w:val="36"/>
        </w:rPr>
      </w:pPr>
      <w:r>
        <w:rPr>
          <w:b/>
          <w:color w:val="17406D" w:themeColor="text2"/>
          <w:sz w:val="36"/>
          <w:szCs w:val="36"/>
        </w:rPr>
        <w:t>Бъдещи планове</w:t>
      </w:r>
    </w:p>
    <w:p w14:paraId="5003101E" w14:textId="1E2EEB2F" w:rsidR="00D13FAB" w:rsidRDefault="00D13FAB" w:rsidP="00D13FAB">
      <w:pPr>
        <w:pStyle w:val="ListParagraph"/>
        <w:numPr>
          <w:ilvl w:val="0"/>
          <w:numId w:val="32"/>
        </w:numPr>
        <w:jc w:val="left"/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lastRenderedPageBreak/>
        <w:t>Мобилна версия</w:t>
      </w:r>
    </w:p>
    <w:p w14:paraId="0FA004CE" w14:textId="7F18BEBA" w:rsidR="00D13FAB" w:rsidRPr="00D13FAB" w:rsidRDefault="00D13FAB" w:rsidP="00D13FAB">
      <w:pPr>
        <w:pStyle w:val="ListParagraph"/>
        <w:numPr>
          <w:ilvl w:val="0"/>
          <w:numId w:val="32"/>
        </w:numPr>
        <w:jc w:val="left"/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</w:pPr>
      <w:r>
        <w:rPr>
          <w:rFonts w:asciiTheme="minorHAnsi" w:hAnsiTheme="minorHAnsi" w:cstheme="minorHAnsi"/>
          <w:bCs/>
          <w:color w:val="0075A2" w:themeColor="accent2" w:themeShade="BF"/>
          <w:sz w:val="26"/>
          <w:szCs w:val="26"/>
        </w:rPr>
        <w:t>Разширена аналитика</w:t>
      </w:r>
    </w:p>
    <w:p w14:paraId="489AAA4A" w14:textId="77777777" w:rsidR="00D13FAB" w:rsidRPr="00D13FAB" w:rsidRDefault="00D13FAB" w:rsidP="00D13FAB">
      <w:pPr>
        <w:pStyle w:val="ListParagraph"/>
        <w:ind w:firstLine="0"/>
        <w:jc w:val="left"/>
        <w:rPr>
          <w:b/>
          <w:color w:val="17406D" w:themeColor="text2"/>
          <w:sz w:val="36"/>
          <w:szCs w:val="36"/>
        </w:rPr>
      </w:pPr>
    </w:p>
    <w:p w14:paraId="316EA0FB" w14:textId="397F4100" w:rsidR="004C5534" w:rsidRPr="009D5FBA" w:rsidRDefault="009D5FBA" w:rsidP="009D5FBA">
      <w:pPr>
        <w:pStyle w:val="ListParagraph"/>
        <w:numPr>
          <w:ilvl w:val="0"/>
          <w:numId w:val="1"/>
        </w:numPr>
        <w:jc w:val="left"/>
        <w:rPr>
          <w:b/>
          <w:color w:val="17406D" w:themeColor="text2"/>
          <w:sz w:val="36"/>
          <w:szCs w:val="36"/>
        </w:rPr>
      </w:pPr>
      <w:r w:rsidRPr="009D5FBA">
        <w:rPr>
          <w:b/>
          <w:color w:val="17406D" w:themeColor="text2"/>
          <w:sz w:val="36"/>
          <w:szCs w:val="36"/>
        </w:rPr>
        <w:t>Информационни източници и използвани</w:t>
      </w:r>
      <w:r>
        <w:rPr>
          <w:b/>
          <w:color w:val="17406D" w:themeColor="text2"/>
          <w:sz w:val="36"/>
          <w:szCs w:val="36"/>
        </w:rPr>
        <w:t xml:space="preserve"> </w:t>
      </w:r>
      <w:r w:rsidRPr="009D5FBA">
        <w:rPr>
          <w:b/>
          <w:color w:val="17406D" w:themeColor="text2"/>
          <w:sz w:val="36"/>
          <w:szCs w:val="36"/>
        </w:rPr>
        <w:t>технологии</w:t>
      </w:r>
    </w:p>
    <w:p w14:paraId="11A5C7D8" w14:textId="77777777" w:rsidR="009D5FBA" w:rsidRPr="009D5FBA" w:rsidRDefault="009D5FBA" w:rsidP="009D5FBA">
      <w:pPr>
        <w:pStyle w:val="ListParagraph"/>
        <w:ind w:firstLine="0"/>
        <w:jc w:val="left"/>
        <w:rPr>
          <w:b/>
          <w:color w:val="17406D" w:themeColor="text2"/>
          <w:sz w:val="36"/>
          <w:szCs w:val="36"/>
        </w:rPr>
      </w:pPr>
    </w:p>
    <w:p w14:paraId="423E2FA1" w14:textId="77777777" w:rsidR="009D5FBA" w:rsidRPr="009D5FBA" w:rsidRDefault="009D5FBA" w:rsidP="009D5FBA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Calibri" w:hAnsi="Calibri"/>
          <w:sz w:val="28"/>
          <w:szCs w:val="28"/>
          <w:lang w:val="en-US"/>
        </w:rPr>
      </w:pPr>
      <w:r w:rsidRPr="009D5FBA">
        <w:rPr>
          <w:rFonts w:ascii="Calibri" w:hAnsi="Calibri"/>
          <w:b/>
          <w:color w:val="00B050"/>
          <w:sz w:val="28"/>
          <w:szCs w:val="28"/>
          <w:lang w:val="en-US"/>
        </w:rPr>
        <w:t>GitHub</w:t>
      </w:r>
      <w:r w:rsidRPr="009D5FBA">
        <w:rPr>
          <w:rFonts w:ascii="Calibri" w:hAnsi="Calibri"/>
          <w:color w:val="00B050"/>
          <w:sz w:val="28"/>
          <w:szCs w:val="28"/>
          <w:lang w:val="en-US"/>
        </w:rPr>
        <w:t xml:space="preserve"> </w:t>
      </w:r>
      <w:r w:rsidRPr="009D5FBA">
        <w:rPr>
          <w:rFonts w:ascii="Calibri" w:hAnsi="Calibri"/>
          <w:sz w:val="28"/>
          <w:szCs w:val="28"/>
          <w:lang w:val="en-US"/>
        </w:rPr>
        <w:t>- за синхронизиране на проекта</w:t>
      </w:r>
    </w:p>
    <w:p w14:paraId="66B60947" w14:textId="77777777" w:rsidR="009D5FBA" w:rsidRPr="009D5FBA" w:rsidRDefault="009D5FBA" w:rsidP="009D5FBA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Calibri" w:hAnsi="Calibri"/>
          <w:b/>
          <w:sz w:val="28"/>
          <w:szCs w:val="28"/>
          <w:lang w:val="en-US"/>
        </w:rPr>
      </w:pPr>
      <w:r w:rsidRPr="009D5FBA">
        <w:rPr>
          <w:rFonts w:ascii="Calibri" w:hAnsi="Calibri"/>
          <w:b/>
          <w:color w:val="00B050"/>
          <w:sz w:val="28"/>
          <w:szCs w:val="28"/>
          <w:lang w:val="en-US"/>
        </w:rPr>
        <w:t>Git</w:t>
      </w:r>
      <w:r w:rsidRPr="009D5FBA">
        <w:rPr>
          <w:rFonts w:ascii="Calibri" w:hAnsi="Calibri"/>
          <w:color w:val="00B050"/>
          <w:sz w:val="28"/>
          <w:szCs w:val="28"/>
          <w:lang w:val="en-US"/>
        </w:rPr>
        <w:t xml:space="preserve"> </w:t>
      </w:r>
      <w:r w:rsidRPr="009D5FBA">
        <w:rPr>
          <w:rFonts w:ascii="Calibri" w:hAnsi="Calibri"/>
          <w:sz w:val="28"/>
          <w:szCs w:val="28"/>
          <w:lang w:val="en-US"/>
        </w:rPr>
        <w:t>-</w:t>
      </w:r>
      <w:r w:rsidRPr="009D5FBA">
        <w:rPr>
          <w:rFonts w:ascii="Calibri" w:hAnsi="Calibri"/>
          <w:b/>
          <w:color w:val="1DC007"/>
          <w:sz w:val="28"/>
          <w:szCs w:val="28"/>
          <w:lang w:val="en-US"/>
        </w:rPr>
        <w:t xml:space="preserve"> </w:t>
      </w:r>
      <w:r w:rsidRPr="009D5FBA">
        <w:rPr>
          <w:rFonts w:ascii="Calibri" w:hAnsi="Calibri"/>
          <w:sz w:val="28"/>
          <w:szCs w:val="28"/>
          <w:lang w:val="en-US"/>
        </w:rPr>
        <w:t>за да запазим нашите промени</w:t>
      </w:r>
    </w:p>
    <w:p w14:paraId="708EE82B" w14:textId="77777777" w:rsidR="009D5FBA" w:rsidRPr="009D5FBA" w:rsidRDefault="009D5FBA" w:rsidP="009D5FBA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Calibri" w:hAnsi="Calibri"/>
          <w:sz w:val="28"/>
          <w:szCs w:val="28"/>
          <w:lang w:val="en-US"/>
        </w:rPr>
      </w:pPr>
      <w:r w:rsidRPr="009D5FBA">
        <w:rPr>
          <w:rFonts w:ascii="Calibri" w:hAnsi="Calibri"/>
          <w:b/>
          <w:color w:val="00B050"/>
          <w:sz w:val="28"/>
          <w:szCs w:val="28"/>
          <w:lang w:val="en-US"/>
        </w:rPr>
        <w:t>Visual Studio</w:t>
      </w:r>
      <w:r w:rsidRPr="009D5FBA">
        <w:rPr>
          <w:rFonts w:ascii="Calibri" w:hAnsi="Calibri"/>
          <w:color w:val="FF0000"/>
          <w:sz w:val="28"/>
          <w:szCs w:val="28"/>
          <w:lang w:val="en-US"/>
        </w:rPr>
        <w:t xml:space="preserve"> </w:t>
      </w:r>
      <w:r w:rsidRPr="009D5FBA">
        <w:rPr>
          <w:rFonts w:ascii="Calibri" w:hAnsi="Calibri"/>
          <w:sz w:val="28"/>
          <w:szCs w:val="28"/>
          <w:lang w:val="en-US"/>
        </w:rPr>
        <w:t>–</w:t>
      </w:r>
      <w:r w:rsidRPr="009D5FBA">
        <w:rPr>
          <w:rFonts w:ascii="Calibri" w:hAnsi="Calibri"/>
          <w:color w:val="FF9234"/>
          <w:sz w:val="28"/>
          <w:szCs w:val="28"/>
          <w:lang w:val="en-US"/>
        </w:rPr>
        <w:t xml:space="preserve"> </w:t>
      </w:r>
      <w:r w:rsidRPr="009D5FBA">
        <w:rPr>
          <w:rFonts w:ascii="Calibri" w:hAnsi="Calibri"/>
          <w:sz w:val="28"/>
          <w:szCs w:val="28"/>
        </w:rPr>
        <w:t>за писане на кода</w:t>
      </w:r>
    </w:p>
    <w:p w14:paraId="356DB1BB" w14:textId="77777777" w:rsidR="009D5FBA" w:rsidRPr="009D5FBA" w:rsidRDefault="009D5FBA" w:rsidP="009D5FBA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Calibri" w:hAnsi="Calibri"/>
          <w:sz w:val="28"/>
          <w:szCs w:val="28"/>
          <w:lang w:val="en-US"/>
        </w:rPr>
      </w:pPr>
      <w:r w:rsidRPr="009D5FBA">
        <w:rPr>
          <w:rFonts w:ascii="Calibri" w:hAnsi="Calibri"/>
          <w:b/>
          <w:color w:val="00B050"/>
          <w:sz w:val="28"/>
          <w:szCs w:val="28"/>
          <w:lang w:val="en-US"/>
        </w:rPr>
        <w:t>Word</w:t>
      </w:r>
      <w:r w:rsidRPr="009D5FBA">
        <w:rPr>
          <w:rFonts w:ascii="Calibri" w:hAnsi="Calibri"/>
          <w:color w:val="00B050"/>
          <w:sz w:val="28"/>
          <w:szCs w:val="28"/>
          <w:lang w:val="en-US"/>
        </w:rPr>
        <w:t xml:space="preserve"> </w:t>
      </w:r>
      <w:r w:rsidRPr="009D5FBA">
        <w:rPr>
          <w:rFonts w:ascii="Calibri" w:hAnsi="Calibri"/>
          <w:sz w:val="28"/>
          <w:szCs w:val="28"/>
          <w:lang w:val="en-US"/>
        </w:rPr>
        <w:t xml:space="preserve">– за </w:t>
      </w:r>
      <w:r w:rsidRPr="009D5FBA">
        <w:rPr>
          <w:rFonts w:ascii="Calibri" w:hAnsi="Calibri"/>
          <w:sz w:val="28"/>
          <w:szCs w:val="28"/>
        </w:rPr>
        <w:t>създаване на документацията</w:t>
      </w:r>
    </w:p>
    <w:p w14:paraId="317C48B7" w14:textId="77777777" w:rsidR="009D5FBA" w:rsidRDefault="009D5FBA" w:rsidP="009D5FBA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Calibri" w:hAnsi="Calibri"/>
          <w:sz w:val="28"/>
          <w:szCs w:val="28"/>
          <w:lang w:val="en-US"/>
        </w:rPr>
      </w:pPr>
      <w:r w:rsidRPr="009D5FBA">
        <w:rPr>
          <w:rFonts w:ascii="Calibri" w:hAnsi="Calibri"/>
          <w:b/>
          <w:color w:val="00B050"/>
          <w:sz w:val="28"/>
          <w:szCs w:val="28"/>
          <w:lang w:val="en-US"/>
        </w:rPr>
        <w:t>C#, html and CSS</w:t>
      </w:r>
      <w:r w:rsidRPr="009D5FBA">
        <w:rPr>
          <w:rFonts w:ascii="Calibri" w:hAnsi="Calibri"/>
          <w:sz w:val="28"/>
          <w:szCs w:val="28"/>
          <w:lang w:val="en-US"/>
        </w:rPr>
        <w:t xml:space="preserve"> – за реализиране на проекта</w:t>
      </w:r>
    </w:p>
    <w:p w14:paraId="1FCAE52B" w14:textId="08D92EEB" w:rsidR="00D13FAB" w:rsidRPr="00D13FAB" w:rsidRDefault="009D5FBA" w:rsidP="00D13FAB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Calibri" w:hAnsi="Calibri"/>
          <w:sz w:val="28"/>
          <w:szCs w:val="28"/>
          <w:lang w:val="en-US"/>
        </w:rPr>
      </w:pPr>
      <w:r>
        <w:rPr>
          <w:rFonts w:ascii="Calibri" w:hAnsi="Calibri"/>
          <w:b/>
          <w:color w:val="00B050"/>
          <w:sz w:val="28"/>
          <w:szCs w:val="28"/>
          <w:lang w:val="en-US"/>
        </w:rPr>
        <w:t xml:space="preserve">ChatGPT </w:t>
      </w:r>
      <w:r>
        <w:rPr>
          <w:rFonts w:ascii="Calibri" w:hAnsi="Calibri"/>
          <w:b/>
          <w:color w:val="00B050"/>
          <w:sz w:val="28"/>
          <w:szCs w:val="28"/>
        </w:rPr>
        <w:t xml:space="preserve">и </w:t>
      </w:r>
      <w:r>
        <w:rPr>
          <w:rFonts w:ascii="Calibri" w:hAnsi="Calibri"/>
          <w:b/>
          <w:color w:val="00B050"/>
          <w:sz w:val="28"/>
          <w:szCs w:val="28"/>
          <w:lang w:val="en-US"/>
        </w:rPr>
        <w:t xml:space="preserve">DeepSeek </w:t>
      </w:r>
      <w:r>
        <w:rPr>
          <w:rFonts w:ascii="Calibri" w:hAnsi="Calibri"/>
          <w:sz w:val="28"/>
          <w:szCs w:val="28"/>
          <w:lang w:val="en-US"/>
        </w:rPr>
        <w:t>–</w:t>
      </w:r>
      <w:r>
        <w:rPr>
          <w:rFonts w:ascii="Calibri" w:hAnsi="Calibri"/>
          <w:sz w:val="28"/>
          <w:szCs w:val="28"/>
        </w:rPr>
        <w:t xml:space="preserve"> за помощи</w:t>
      </w:r>
    </w:p>
    <w:p w14:paraId="368F96B1" w14:textId="77777777" w:rsidR="00D13FAB" w:rsidRPr="00D13FAB" w:rsidRDefault="00D13FAB" w:rsidP="00D13FAB">
      <w:pPr>
        <w:spacing w:line="360" w:lineRule="auto"/>
        <w:jc w:val="left"/>
        <w:rPr>
          <w:rFonts w:ascii="Calibri" w:hAnsi="Calibri"/>
          <w:sz w:val="28"/>
          <w:szCs w:val="28"/>
        </w:rPr>
      </w:pPr>
    </w:p>
    <w:p w14:paraId="5259BD45" w14:textId="77777777" w:rsidR="004C5534" w:rsidRPr="00B95D34" w:rsidRDefault="004C5534" w:rsidP="009D5FBA">
      <w:pPr>
        <w:pStyle w:val="ListParagraph"/>
        <w:numPr>
          <w:ilvl w:val="0"/>
          <w:numId w:val="1"/>
        </w:numPr>
        <w:rPr>
          <w:b/>
          <w:color w:val="17406D" w:themeColor="text2"/>
          <w:sz w:val="36"/>
          <w:szCs w:val="32"/>
        </w:rPr>
      </w:pPr>
      <w:r w:rsidRPr="00B95D34">
        <w:rPr>
          <w:b/>
          <w:color w:val="17406D" w:themeColor="text2"/>
          <w:sz w:val="36"/>
          <w:szCs w:val="32"/>
        </w:rPr>
        <w:t>Заключение</w:t>
      </w:r>
    </w:p>
    <w:p w14:paraId="7CFAB08A" w14:textId="215E4B66" w:rsidR="00D13FAB" w:rsidRPr="00D13FAB" w:rsidRDefault="00D13FAB" w:rsidP="00D13FAB">
      <w:pPr>
        <w:pStyle w:val="NormalWeb"/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</w:pPr>
      <w:r w:rsidRPr="00D13FAB"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  <w:t xml:space="preserve">Проектът </w:t>
      </w:r>
      <w:r w:rsidRPr="00D13FAB">
        <w:rPr>
          <w:rFonts w:asciiTheme="minorHAnsi" w:eastAsiaTheme="majorEastAsia" w:hAnsiTheme="minorHAnsi" w:cstheme="minorHAnsi"/>
          <w:b/>
          <w:bCs/>
          <w:color w:val="0075A2" w:themeColor="accent2" w:themeShade="BF"/>
          <w:sz w:val="26"/>
          <w:szCs w:val="26"/>
          <w:lang w:val="en-US"/>
        </w:rPr>
        <w:t>StockFlow-Pro</w:t>
      </w:r>
      <w:r w:rsidRPr="00D13FAB"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  <w:t xml:space="preserve"> представлява цялостна система за управление на склад и обработка на поръчки с модерна MVC архитектура, строга бизнес логика и ясно дефиниран контрол на достъпа.</w:t>
      </w:r>
    </w:p>
    <w:p w14:paraId="38538F0D" w14:textId="77777777" w:rsidR="00D13FAB" w:rsidRPr="00D13FAB" w:rsidRDefault="00D13FAB" w:rsidP="00D13FAB">
      <w:pPr>
        <w:pStyle w:val="NormalWeb"/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</w:pPr>
      <w:r w:rsidRPr="00D13FAB"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  <w:t>Системата демонстрира:</w:t>
      </w:r>
    </w:p>
    <w:p w14:paraId="78A3B55E" w14:textId="77777777" w:rsidR="00D13FAB" w:rsidRPr="00D13FAB" w:rsidRDefault="00D13FAB" w:rsidP="00D13FAB">
      <w:pPr>
        <w:pStyle w:val="NormalWeb"/>
        <w:numPr>
          <w:ilvl w:val="0"/>
          <w:numId w:val="31"/>
        </w:numPr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</w:pPr>
      <w:r w:rsidRPr="00D13FAB"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  <w:t>Чиста архитектура</w:t>
      </w:r>
    </w:p>
    <w:p w14:paraId="19DB03F5" w14:textId="77777777" w:rsidR="00D13FAB" w:rsidRPr="00D13FAB" w:rsidRDefault="00D13FAB" w:rsidP="00D13FAB">
      <w:pPr>
        <w:pStyle w:val="NormalWeb"/>
        <w:numPr>
          <w:ilvl w:val="0"/>
          <w:numId w:val="31"/>
        </w:numPr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</w:pPr>
      <w:r w:rsidRPr="00D13FAB"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  <w:t>Сигурност</w:t>
      </w:r>
    </w:p>
    <w:p w14:paraId="11310CDD" w14:textId="77777777" w:rsidR="00D13FAB" w:rsidRPr="00635399" w:rsidRDefault="00D13FAB" w:rsidP="00D13FAB">
      <w:pPr>
        <w:pStyle w:val="NormalWeb"/>
        <w:numPr>
          <w:ilvl w:val="0"/>
          <w:numId w:val="31"/>
        </w:numPr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</w:pPr>
      <w:r w:rsidRPr="00D13FAB"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  <w:t>Поддръжка на аналитични процеси</w:t>
      </w:r>
    </w:p>
    <w:p w14:paraId="2862E066" w14:textId="6B26098F" w:rsidR="00635399" w:rsidRPr="00D13FAB" w:rsidRDefault="00635399" w:rsidP="00D13FAB">
      <w:pPr>
        <w:pStyle w:val="NormalWeb"/>
        <w:numPr>
          <w:ilvl w:val="0"/>
          <w:numId w:val="31"/>
        </w:numPr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</w:pPr>
      <w:r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</w:rPr>
        <w:t>Управление на работници и стокови поръчки</w:t>
      </w:r>
    </w:p>
    <w:p w14:paraId="21C72274" w14:textId="77777777" w:rsidR="00D13FAB" w:rsidRPr="00D13FAB" w:rsidRDefault="00D13FAB" w:rsidP="00D13FAB">
      <w:pPr>
        <w:pStyle w:val="NormalWeb"/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</w:pPr>
      <w:r w:rsidRPr="00D13FAB">
        <w:rPr>
          <w:rFonts w:asciiTheme="minorHAnsi" w:eastAsiaTheme="majorEastAsia" w:hAnsiTheme="minorHAnsi" w:cstheme="minorHAnsi"/>
          <w:color w:val="0075A2" w:themeColor="accent2" w:themeShade="BF"/>
          <w:sz w:val="26"/>
          <w:szCs w:val="26"/>
          <w:lang w:val="en-US"/>
        </w:rPr>
        <w:t>Тя може да бъде използвана като основа за реална складова и логистична система с възможност за бъдещо разширяване и интеграция.</w:t>
      </w:r>
    </w:p>
    <w:p w14:paraId="2E7B506B" w14:textId="77777777" w:rsidR="002C17B2" w:rsidRPr="00D13FAB" w:rsidRDefault="002C17B2" w:rsidP="002C17B2">
      <w:pPr>
        <w:pStyle w:val="NormalWeb"/>
        <w:rPr>
          <w:rFonts w:asciiTheme="minorHAnsi" w:hAnsiTheme="minorHAnsi" w:cstheme="minorHAnsi"/>
          <w:color w:val="0075A2" w:themeColor="accent2" w:themeShade="BF"/>
          <w:sz w:val="26"/>
          <w:szCs w:val="26"/>
        </w:rPr>
      </w:pPr>
      <w:r w:rsidRPr="00D13FAB">
        <w:rPr>
          <w:rStyle w:val="fadeinm1hgl8"/>
          <w:rFonts w:asciiTheme="minorHAnsi" w:eastAsiaTheme="majorEastAsia" w:hAnsiTheme="minorHAnsi" w:cstheme="minorHAnsi"/>
          <w:color w:val="0075A2" w:themeColor="accent2" w:themeShade="BF"/>
          <w:sz w:val="26"/>
          <w:szCs w:val="26"/>
        </w:rPr>
        <w:lastRenderedPageBreak/>
        <w:t>Считаме, че този проект представлява стабилна основа за бъдещо разширяване и надграждане, включително интегриране на нови функционалности, мобилна версия и възможности за дигитален маркетинг и клиентска поддръжка.</w:t>
      </w:r>
    </w:p>
    <w:p w14:paraId="57BEE299" w14:textId="77777777" w:rsidR="00E26220" w:rsidRPr="00D13FAB" w:rsidRDefault="00E26220" w:rsidP="00E26220">
      <w:pPr>
        <w:pStyle w:val="ListParagraph"/>
        <w:ind w:firstLine="0"/>
        <w:rPr>
          <w:rFonts w:asciiTheme="minorHAnsi" w:hAnsiTheme="minorHAnsi" w:cstheme="minorHAnsi"/>
          <w:sz w:val="26"/>
          <w:szCs w:val="26"/>
        </w:rPr>
      </w:pPr>
    </w:p>
    <w:sectPr w:rsidR="00E26220" w:rsidRPr="00D13FAB" w:rsidSect="009D5FB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60FC"/>
    <w:multiLevelType w:val="hybridMultilevel"/>
    <w:tmpl w:val="F2C63E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C0CB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FE73EA"/>
    <w:multiLevelType w:val="hybridMultilevel"/>
    <w:tmpl w:val="696E2A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565738"/>
    <w:multiLevelType w:val="hybridMultilevel"/>
    <w:tmpl w:val="704EEC20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5000EA"/>
    <w:multiLevelType w:val="hybridMultilevel"/>
    <w:tmpl w:val="99B2DD1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8411BC5"/>
    <w:multiLevelType w:val="hybridMultilevel"/>
    <w:tmpl w:val="E9BC8F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3433D1"/>
    <w:multiLevelType w:val="hybridMultilevel"/>
    <w:tmpl w:val="B82CF7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39058D"/>
    <w:multiLevelType w:val="hybridMultilevel"/>
    <w:tmpl w:val="29668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F903CA"/>
    <w:multiLevelType w:val="hybridMultilevel"/>
    <w:tmpl w:val="1E84F29A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2C67CC"/>
    <w:multiLevelType w:val="hybridMultilevel"/>
    <w:tmpl w:val="A44A1696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826F7D"/>
    <w:multiLevelType w:val="hybridMultilevel"/>
    <w:tmpl w:val="C4A475C6"/>
    <w:lvl w:ilvl="0" w:tplc="5072AC58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E62193C"/>
    <w:multiLevelType w:val="hybridMultilevel"/>
    <w:tmpl w:val="93BC05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D446E4"/>
    <w:multiLevelType w:val="hybridMultilevel"/>
    <w:tmpl w:val="9F6EC1C4"/>
    <w:lvl w:ilvl="0" w:tplc="04090001">
      <w:start w:val="1"/>
      <w:numFmt w:val="bullet"/>
      <w:lvlText w:val=""/>
      <w:lvlJc w:val="left"/>
      <w:pPr>
        <w:ind w:left="18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9" w:hanging="360"/>
      </w:pPr>
      <w:rPr>
        <w:rFonts w:ascii="Wingdings" w:hAnsi="Wingdings" w:hint="default"/>
      </w:rPr>
    </w:lvl>
  </w:abstractNum>
  <w:abstractNum w:abstractNumId="13" w15:restartNumberingAfterBreak="0">
    <w:nsid w:val="3029427C"/>
    <w:multiLevelType w:val="hybridMultilevel"/>
    <w:tmpl w:val="9DCAC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882D17"/>
    <w:multiLevelType w:val="hybridMultilevel"/>
    <w:tmpl w:val="00F615E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38956F2"/>
    <w:multiLevelType w:val="hybridMultilevel"/>
    <w:tmpl w:val="715C362E"/>
    <w:lvl w:ilvl="0" w:tplc="5072AC58">
      <w:start w:val="5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A10E25"/>
    <w:multiLevelType w:val="hybridMultilevel"/>
    <w:tmpl w:val="2C6EEADA"/>
    <w:lvl w:ilvl="0" w:tplc="5072AC58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893754"/>
    <w:multiLevelType w:val="hybridMultilevel"/>
    <w:tmpl w:val="94F85706"/>
    <w:lvl w:ilvl="0" w:tplc="5072AC58">
      <w:start w:val="5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5772764"/>
    <w:multiLevelType w:val="hybridMultilevel"/>
    <w:tmpl w:val="A72CAB3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61E3EC7"/>
    <w:multiLevelType w:val="hybridMultilevel"/>
    <w:tmpl w:val="22A6927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45E68C8"/>
    <w:multiLevelType w:val="hybridMultilevel"/>
    <w:tmpl w:val="2432DD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F33DCC"/>
    <w:multiLevelType w:val="hybridMultilevel"/>
    <w:tmpl w:val="190C4E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326E60"/>
    <w:multiLevelType w:val="hybridMultilevel"/>
    <w:tmpl w:val="BBCE4C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B723B2"/>
    <w:multiLevelType w:val="hybridMultilevel"/>
    <w:tmpl w:val="41E2C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E07E17"/>
    <w:multiLevelType w:val="multilevel"/>
    <w:tmpl w:val="3754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741C0"/>
    <w:multiLevelType w:val="hybridMultilevel"/>
    <w:tmpl w:val="027A71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153C0D"/>
    <w:multiLevelType w:val="multilevel"/>
    <w:tmpl w:val="AA6C72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7" w15:restartNumberingAfterBreak="0">
    <w:nsid w:val="70C224A3"/>
    <w:multiLevelType w:val="hybridMultilevel"/>
    <w:tmpl w:val="5A362CBA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2493524"/>
    <w:multiLevelType w:val="hybridMultilevel"/>
    <w:tmpl w:val="C9F2D770"/>
    <w:lvl w:ilvl="0" w:tplc="5072AC58">
      <w:start w:val="5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29928B3"/>
    <w:multiLevelType w:val="hybridMultilevel"/>
    <w:tmpl w:val="46CA456C"/>
    <w:lvl w:ilvl="0" w:tplc="5072AC58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C9B0D56"/>
    <w:multiLevelType w:val="hybridMultilevel"/>
    <w:tmpl w:val="A034936C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F054328"/>
    <w:multiLevelType w:val="hybridMultilevel"/>
    <w:tmpl w:val="41FCE1D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74838767">
    <w:abstractNumId w:val="26"/>
  </w:num>
  <w:num w:numId="2" w16cid:durableId="2081365605">
    <w:abstractNumId w:val="20"/>
  </w:num>
  <w:num w:numId="3" w16cid:durableId="797260143">
    <w:abstractNumId w:val="25"/>
  </w:num>
  <w:num w:numId="4" w16cid:durableId="2001885599">
    <w:abstractNumId w:val="22"/>
  </w:num>
  <w:num w:numId="5" w16cid:durableId="1157039645">
    <w:abstractNumId w:val="8"/>
  </w:num>
  <w:num w:numId="6" w16cid:durableId="479156004">
    <w:abstractNumId w:val="21"/>
  </w:num>
  <w:num w:numId="7" w16cid:durableId="615909892">
    <w:abstractNumId w:val="0"/>
  </w:num>
  <w:num w:numId="8" w16cid:durableId="1935435031">
    <w:abstractNumId w:val="27"/>
  </w:num>
  <w:num w:numId="9" w16cid:durableId="1714572698">
    <w:abstractNumId w:val="9"/>
  </w:num>
  <w:num w:numId="10" w16cid:durableId="268663661">
    <w:abstractNumId w:val="13"/>
  </w:num>
  <w:num w:numId="11" w16cid:durableId="1219394895">
    <w:abstractNumId w:val="3"/>
  </w:num>
  <w:num w:numId="12" w16cid:durableId="334841173">
    <w:abstractNumId w:val="7"/>
  </w:num>
  <w:num w:numId="13" w16cid:durableId="1937638596">
    <w:abstractNumId w:val="30"/>
  </w:num>
  <w:num w:numId="14" w16cid:durableId="900553688">
    <w:abstractNumId w:val="1"/>
  </w:num>
  <w:num w:numId="15" w16cid:durableId="1334992210">
    <w:abstractNumId w:val="23"/>
  </w:num>
  <w:num w:numId="16" w16cid:durableId="686905457">
    <w:abstractNumId w:val="16"/>
  </w:num>
  <w:num w:numId="17" w16cid:durableId="45111932">
    <w:abstractNumId w:val="17"/>
  </w:num>
  <w:num w:numId="18" w16cid:durableId="1200628842">
    <w:abstractNumId w:val="15"/>
  </w:num>
  <w:num w:numId="19" w16cid:durableId="1530332219">
    <w:abstractNumId w:val="29"/>
  </w:num>
  <w:num w:numId="20" w16cid:durableId="974336229">
    <w:abstractNumId w:val="28"/>
  </w:num>
  <w:num w:numId="21" w16cid:durableId="772557442">
    <w:abstractNumId w:val="10"/>
  </w:num>
  <w:num w:numId="22" w16cid:durableId="1874726843">
    <w:abstractNumId w:val="11"/>
  </w:num>
  <w:num w:numId="23" w16cid:durableId="1738086608">
    <w:abstractNumId w:val="6"/>
  </w:num>
  <w:num w:numId="24" w16cid:durableId="277177892">
    <w:abstractNumId w:val="18"/>
  </w:num>
  <w:num w:numId="25" w16cid:durableId="872888850">
    <w:abstractNumId w:val="31"/>
  </w:num>
  <w:num w:numId="26" w16cid:durableId="37365069">
    <w:abstractNumId w:val="19"/>
  </w:num>
  <w:num w:numId="27" w16cid:durableId="2003116508">
    <w:abstractNumId w:val="12"/>
  </w:num>
  <w:num w:numId="28" w16cid:durableId="1521509753">
    <w:abstractNumId w:val="2"/>
  </w:num>
  <w:num w:numId="29" w16cid:durableId="1837643689">
    <w:abstractNumId w:val="4"/>
  </w:num>
  <w:num w:numId="30" w16cid:durableId="491410108">
    <w:abstractNumId w:val="14"/>
  </w:num>
  <w:num w:numId="31" w16cid:durableId="380131270">
    <w:abstractNumId w:val="24"/>
  </w:num>
  <w:num w:numId="32" w16cid:durableId="1806771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220"/>
    <w:rsid w:val="00036520"/>
    <w:rsid w:val="0008176B"/>
    <w:rsid w:val="000D345B"/>
    <w:rsid w:val="00110ADA"/>
    <w:rsid w:val="00190029"/>
    <w:rsid w:val="00196BB0"/>
    <w:rsid w:val="002013B3"/>
    <w:rsid w:val="00273285"/>
    <w:rsid w:val="002C17B2"/>
    <w:rsid w:val="00376D32"/>
    <w:rsid w:val="0047193C"/>
    <w:rsid w:val="004C5534"/>
    <w:rsid w:val="00635399"/>
    <w:rsid w:val="00646352"/>
    <w:rsid w:val="007C6F40"/>
    <w:rsid w:val="00840C07"/>
    <w:rsid w:val="008776E3"/>
    <w:rsid w:val="008F0F13"/>
    <w:rsid w:val="00944362"/>
    <w:rsid w:val="009538F5"/>
    <w:rsid w:val="009D5FBA"/>
    <w:rsid w:val="00A57B47"/>
    <w:rsid w:val="00B95D34"/>
    <w:rsid w:val="00CD4EE0"/>
    <w:rsid w:val="00D00CD2"/>
    <w:rsid w:val="00D13FAB"/>
    <w:rsid w:val="00E26220"/>
    <w:rsid w:val="00F00031"/>
    <w:rsid w:val="00F20B0B"/>
    <w:rsid w:val="00FA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861F0"/>
  <w15:chartTrackingRefBased/>
  <w15:docId w15:val="{4023E46D-6A11-42F7-96C3-8B5288106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26220"/>
    <w:pPr>
      <w:spacing w:line="336" w:lineRule="auto"/>
      <w:ind w:firstLine="360"/>
      <w:jc w:val="both"/>
    </w:pPr>
    <w:rPr>
      <w:rFonts w:ascii="Times New Roman" w:eastAsia="Times New Roman" w:hAnsi="Times New Roman" w:cs="Times New Roman"/>
      <w:sz w:val="24"/>
      <w:szCs w:val="24"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5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220"/>
    <w:pPr>
      <w:ind w:left="720"/>
      <w:contextualSpacing/>
    </w:pPr>
  </w:style>
  <w:style w:type="table" w:styleId="TableGrid">
    <w:name w:val="Table Grid"/>
    <w:basedOn w:val="TableNormal"/>
    <w:uiPriority w:val="39"/>
    <w:rsid w:val="00E26220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C5534"/>
    <w:rPr>
      <w:rFonts w:asciiTheme="majorHAnsi" w:eastAsiaTheme="majorEastAsia" w:hAnsiTheme="majorHAnsi" w:cstheme="majorBidi"/>
      <w:color w:val="0B5294" w:themeColor="accent1" w:themeShade="BF"/>
      <w:sz w:val="32"/>
      <w:szCs w:val="32"/>
      <w:lang w:val="bg-BG"/>
    </w:rPr>
  </w:style>
  <w:style w:type="paragraph" w:styleId="TOCHeading">
    <w:name w:val="TOC Heading"/>
    <w:basedOn w:val="Heading1"/>
    <w:next w:val="Normal"/>
    <w:uiPriority w:val="39"/>
    <w:unhideWhenUsed/>
    <w:qFormat/>
    <w:rsid w:val="004C5534"/>
    <w:pPr>
      <w:spacing w:line="259" w:lineRule="auto"/>
      <w:ind w:firstLine="0"/>
      <w:jc w:val="left"/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C5534"/>
    <w:pPr>
      <w:spacing w:after="100" w:line="259" w:lineRule="auto"/>
      <w:ind w:left="220" w:firstLine="0"/>
      <w:jc w:val="left"/>
    </w:pPr>
    <w:rPr>
      <w:rFonts w:asciiTheme="minorHAnsi" w:eastAsiaTheme="minorEastAsia" w:hAnsiTheme="minorHAnsi"/>
      <w:sz w:val="22"/>
      <w:szCs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C5534"/>
    <w:pPr>
      <w:spacing w:after="100" w:line="259" w:lineRule="auto"/>
      <w:ind w:firstLine="0"/>
      <w:jc w:val="left"/>
    </w:pPr>
    <w:rPr>
      <w:rFonts w:asciiTheme="minorHAnsi" w:eastAsiaTheme="minorEastAsia" w:hAnsiTheme="minorHAnsi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C5534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F00031"/>
    <w:rPr>
      <w:color w:val="F49100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C17B2"/>
    <w:pPr>
      <w:spacing w:before="100" w:beforeAutospacing="1" w:after="100" w:afterAutospacing="1" w:line="240" w:lineRule="auto"/>
      <w:ind w:firstLine="0"/>
      <w:jc w:val="left"/>
    </w:pPr>
    <w:rPr>
      <w:lang w:eastAsia="bg-BG"/>
    </w:rPr>
  </w:style>
  <w:style w:type="character" w:customStyle="1" w:styleId="fadeinm1hgl8">
    <w:name w:val="_fadein_m1hgl_8"/>
    <w:basedOn w:val="DefaultParagraphFont"/>
    <w:rsid w:val="002C17B2"/>
  </w:style>
  <w:style w:type="character" w:styleId="FollowedHyperlink">
    <w:name w:val="FollowedHyperlink"/>
    <w:basedOn w:val="DefaultParagraphFont"/>
    <w:uiPriority w:val="99"/>
    <w:semiHidden/>
    <w:unhideWhenUsed/>
    <w:rsid w:val="00D13FAB"/>
    <w:rPr>
      <w:color w:val="85DFD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7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Синьо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177DF-AB74-4A6E-A191-48C960B81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452</Words>
  <Characters>2578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Михаил Ж. Стаматов</cp:lastModifiedBy>
  <cp:revision>8</cp:revision>
  <dcterms:created xsi:type="dcterms:W3CDTF">2026-02-21T19:05:00Z</dcterms:created>
  <dcterms:modified xsi:type="dcterms:W3CDTF">2026-02-21T19:56:00Z</dcterms:modified>
</cp:coreProperties>
</file>