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B24" w:rsidRPr="009B337E" w:rsidRDefault="00231B24" w:rsidP="002E334B">
      <w:pPr>
        <w:pStyle w:val="Title"/>
      </w:pPr>
      <w:r w:rsidRPr="009B337E">
        <w:t xml:space="preserve">Performance Measurements for </w:t>
      </w:r>
      <w:r w:rsidR="00AE5561" w:rsidRPr="009B337E">
        <w:t>Fedora GS</w:t>
      </w:r>
      <w:r w:rsidRPr="009B337E">
        <w:t>earch version 2.3</w:t>
      </w:r>
    </w:p>
    <w:p w:rsidR="00231B24" w:rsidRPr="009B337E" w:rsidRDefault="00231B24" w:rsidP="002E334B">
      <w:pPr>
        <w:pStyle w:val="Heading4"/>
      </w:pPr>
      <w:r w:rsidRPr="009B337E">
        <w:t>By Gert Schmeltz Pedersen and Morten Sørensen, DTU Library</w:t>
      </w:r>
    </w:p>
    <w:p w:rsidR="00AE5561" w:rsidRPr="009B337E" w:rsidRDefault="00231B24" w:rsidP="00A56C6A">
      <w:pPr>
        <w:pStyle w:val="Heading2"/>
        <w:spacing w:before="360"/>
      </w:pPr>
      <w:r w:rsidRPr="009B337E">
        <w:t>Introduction</w:t>
      </w:r>
    </w:p>
    <w:p w:rsidR="00AE5561" w:rsidRPr="009B337E" w:rsidRDefault="00AE5561" w:rsidP="009B337E">
      <w:pPr>
        <w:spacing w:before="240"/>
        <w:rPr>
          <w:rFonts w:ascii="Times" w:hAnsi="Times"/>
          <w:sz w:val="22"/>
        </w:rPr>
      </w:pPr>
      <w:r w:rsidRPr="009B337E">
        <w:rPr>
          <w:rFonts w:ascii="Times" w:hAnsi="Times"/>
          <w:sz w:val="22"/>
        </w:rPr>
        <w:t xml:space="preserve">We have performed a set of measurements of </w:t>
      </w:r>
      <w:r w:rsidR="00BE07A1" w:rsidRPr="009B337E">
        <w:rPr>
          <w:rFonts w:ascii="Times" w:hAnsi="Times"/>
          <w:sz w:val="22"/>
        </w:rPr>
        <w:t>GS</w:t>
      </w:r>
      <w:r w:rsidRPr="009B337E">
        <w:rPr>
          <w:rFonts w:ascii="Times" w:hAnsi="Times"/>
          <w:sz w:val="22"/>
        </w:rPr>
        <w:t>earch 2.3, running on a platform suitable for production use. We have analyzed the variables and found seven relevant and interesting test dimensions. We have used Apache JMeter as test framework, creating and running a test plan.</w:t>
      </w:r>
    </w:p>
    <w:p w:rsidR="00AE5561" w:rsidRPr="009B337E" w:rsidRDefault="00AE5561" w:rsidP="009B337E">
      <w:pPr>
        <w:spacing w:before="240"/>
        <w:rPr>
          <w:rFonts w:ascii="Times" w:hAnsi="Times"/>
          <w:sz w:val="22"/>
        </w:rPr>
      </w:pPr>
      <w:r w:rsidRPr="009B337E">
        <w:rPr>
          <w:rFonts w:ascii="Times" w:hAnsi="Times"/>
          <w:sz w:val="22"/>
        </w:rPr>
        <w:t>We first describe the  test environment. Then we explain the test dimensions and the test plan. We have extracted measurement data from JMeter and present them in a set of measurement tables. Finally, we conclude on the findings.</w:t>
      </w:r>
    </w:p>
    <w:p w:rsidR="00231B24" w:rsidRPr="009B337E" w:rsidRDefault="00AE5561" w:rsidP="009B337E">
      <w:pPr>
        <w:spacing w:before="240"/>
        <w:rPr>
          <w:rFonts w:ascii="Times" w:hAnsi="Times"/>
          <w:sz w:val="22"/>
        </w:rPr>
      </w:pPr>
      <w:r w:rsidRPr="009B337E">
        <w:rPr>
          <w:rFonts w:ascii="Times" w:hAnsi="Times"/>
          <w:sz w:val="22"/>
        </w:rPr>
        <w:t>Many more conclusions and insights might be gathered from the data and more refined test plans be created and run. We encourage others to follow up and re</w:t>
      </w:r>
      <w:r w:rsidR="00727000" w:rsidRPr="009B337E">
        <w:rPr>
          <w:rFonts w:ascii="Times" w:hAnsi="Times"/>
          <w:sz w:val="22"/>
        </w:rPr>
        <w:t>p</w:t>
      </w:r>
      <w:r w:rsidRPr="009B337E">
        <w:rPr>
          <w:rFonts w:ascii="Times" w:hAnsi="Times"/>
          <w:sz w:val="22"/>
        </w:rPr>
        <w:t>ort on results.</w:t>
      </w:r>
      <w:r w:rsidR="00BE07A1" w:rsidRPr="009B337E">
        <w:rPr>
          <w:rFonts w:ascii="Times" w:hAnsi="Times"/>
          <w:sz w:val="22"/>
        </w:rPr>
        <w:t xml:space="preserve"> The test plan and the measurement spreadsheet may be downloaded, see the References.</w:t>
      </w:r>
    </w:p>
    <w:p w:rsidR="00231B24" w:rsidRPr="009B337E" w:rsidRDefault="00891E6A" w:rsidP="00A56C6A">
      <w:pPr>
        <w:pStyle w:val="Heading2"/>
        <w:spacing w:before="360"/>
      </w:pPr>
      <w:r w:rsidRPr="009B337E">
        <w:t xml:space="preserve">Test </w:t>
      </w:r>
      <w:r w:rsidR="00231B24" w:rsidRPr="009B337E">
        <w:t>Environment</w:t>
      </w:r>
    </w:p>
    <w:p w:rsidR="00972E9C" w:rsidRDefault="00231B24" w:rsidP="009B337E">
      <w:pPr>
        <w:widowControl w:val="0"/>
        <w:autoSpaceDE w:val="0"/>
        <w:autoSpaceDN w:val="0"/>
        <w:adjustRightInd w:val="0"/>
        <w:spacing w:before="240"/>
        <w:rPr>
          <w:rFonts w:ascii="Times" w:hAnsi="Times" w:cs="Helvetica"/>
          <w:sz w:val="22"/>
        </w:rPr>
      </w:pPr>
      <w:r w:rsidRPr="009B337E">
        <w:rPr>
          <w:rFonts w:ascii="Times" w:hAnsi="Times" w:cs="Helvetica"/>
          <w:sz w:val="22"/>
        </w:rPr>
        <w:t xml:space="preserve">Hardware: </w:t>
      </w:r>
    </w:p>
    <w:p w:rsidR="00231B24" w:rsidRPr="00972E9C" w:rsidRDefault="00972E9C"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A</w:t>
      </w:r>
      <w:r w:rsidR="00231B24" w:rsidRPr="00972E9C">
        <w:rPr>
          <w:rFonts w:ascii="Times" w:hAnsi="Times" w:cs="Helvetica"/>
          <w:sz w:val="22"/>
        </w:rPr>
        <w:t xml:space="preserve"> virtual server (VMWare ESXi) with one 2.9</w:t>
      </w:r>
      <w:r>
        <w:rPr>
          <w:rFonts w:ascii="Times" w:hAnsi="Times" w:cs="Helvetica"/>
          <w:sz w:val="22"/>
        </w:rPr>
        <w:t>3GHz Intel Xeon CPU and 3GB ram</w:t>
      </w:r>
    </w:p>
    <w:p w:rsidR="00972E9C" w:rsidRPr="00972E9C" w:rsidRDefault="00231B24"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 xml:space="preserve">The physical VMWare Host is a 2x6 core IBM </w:t>
      </w:r>
      <w:r w:rsidR="00972E9C">
        <w:rPr>
          <w:rFonts w:ascii="Times" w:hAnsi="Times" w:cs="Helvetica"/>
          <w:sz w:val="22"/>
        </w:rPr>
        <w:t>HS22 Bladeserver with 96GB ram</w:t>
      </w:r>
    </w:p>
    <w:p w:rsidR="00231B24" w:rsidRPr="00972E9C" w:rsidRDefault="00231B24" w:rsidP="00972E9C">
      <w:pPr>
        <w:pStyle w:val="ListParagraph"/>
        <w:widowControl w:val="0"/>
        <w:numPr>
          <w:ilvl w:val="0"/>
          <w:numId w:val="9"/>
        </w:numPr>
        <w:autoSpaceDE w:val="0"/>
        <w:autoSpaceDN w:val="0"/>
        <w:adjustRightInd w:val="0"/>
        <w:spacing w:before="240"/>
        <w:rPr>
          <w:rFonts w:ascii="Times" w:hAnsi="Times" w:cs="Helvetica"/>
          <w:sz w:val="22"/>
        </w:rPr>
      </w:pPr>
      <w:r w:rsidRPr="00972E9C">
        <w:rPr>
          <w:rFonts w:ascii="Times" w:hAnsi="Times" w:cs="Helvetica"/>
          <w:sz w:val="22"/>
        </w:rPr>
        <w:t>The Disk system under the virtual syst</w:t>
      </w:r>
      <w:r w:rsidR="00972E9C">
        <w:rPr>
          <w:rFonts w:ascii="Times" w:hAnsi="Times" w:cs="Helvetica"/>
          <w:sz w:val="22"/>
        </w:rPr>
        <w:t>em is an IBM Storwize v7000 SAN</w:t>
      </w:r>
    </w:p>
    <w:p w:rsidR="00972E9C" w:rsidRDefault="00231B24" w:rsidP="009B337E">
      <w:pPr>
        <w:widowControl w:val="0"/>
        <w:autoSpaceDE w:val="0"/>
        <w:autoSpaceDN w:val="0"/>
        <w:adjustRightInd w:val="0"/>
        <w:spacing w:before="240"/>
        <w:rPr>
          <w:rFonts w:ascii="Times" w:hAnsi="Times" w:cs="Helvetica"/>
          <w:sz w:val="22"/>
        </w:rPr>
      </w:pPr>
      <w:r w:rsidRPr="009B337E">
        <w:rPr>
          <w:rFonts w:ascii="Times" w:hAnsi="Times" w:cs="Helvetica"/>
          <w:sz w:val="22"/>
        </w:rPr>
        <w:t xml:space="preserve">Software: </w:t>
      </w:r>
    </w:p>
    <w:p w:rsidR="00972E9C" w:rsidRPr="00972E9C" w:rsidRDefault="00231B24"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Debian 6 Squeeze with openjdk-6</w:t>
      </w:r>
      <w:r w:rsidR="00972E9C" w:rsidRPr="00972E9C">
        <w:rPr>
          <w:rFonts w:ascii="Times" w:hAnsi="Times" w:cs="Helvetica"/>
          <w:sz w:val="22"/>
        </w:rPr>
        <w:t>-jdk (6b18-1.8.9-0.1~squeeze1)</w:t>
      </w:r>
    </w:p>
    <w:p w:rsidR="00972E9C"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Tomcat6 (6.0.28-9+squeeze1)</w:t>
      </w:r>
    </w:p>
    <w:p w:rsidR="00972E9C"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Fedora Commons 3.5</w:t>
      </w:r>
    </w:p>
    <w:p w:rsidR="00231B24" w:rsidRPr="00972E9C" w:rsidRDefault="00972E9C" w:rsidP="00972E9C">
      <w:pPr>
        <w:pStyle w:val="ListParagraph"/>
        <w:widowControl w:val="0"/>
        <w:numPr>
          <w:ilvl w:val="0"/>
          <w:numId w:val="10"/>
        </w:numPr>
        <w:autoSpaceDE w:val="0"/>
        <w:autoSpaceDN w:val="0"/>
        <w:adjustRightInd w:val="0"/>
        <w:spacing w:before="240"/>
        <w:rPr>
          <w:rFonts w:ascii="Times" w:hAnsi="Times" w:cs="Helvetica"/>
          <w:sz w:val="22"/>
        </w:rPr>
      </w:pPr>
      <w:r>
        <w:rPr>
          <w:rFonts w:ascii="Times" w:hAnsi="Times" w:cs="Helvetica"/>
          <w:sz w:val="22"/>
        </w:rPr>
        <w:t>Fedora GS</w:t>
      </w:r>
      <w:r w:rsidR="00231B24" w:rsidRPr="00972E9C">
        <w:rPr>
          <w:rFonts w:ascii="Times" w:hAnsi="Times" w:cs="Helvetica"/>
          <w:sz w:val="22"/>
        </w:rPr>
        <w:t>ear</w:t>
      </w:r>
      <w:r w:rsidRPr="00972E9C">
        <w:rPr>
          <w:rFonts w:ascii="Times" w:hAnsi="Times" w:cs="Helvetica"/>
          <w:sz w:val="22"/>
        </w:rPr>
        <w:t>ch 2.3</w:t>
      </w:r>
    </w:p>
    <w:p w:rsidR="00341362" w:rsidRDefault="00231B24" w:rsidP="00972E9C">
      <w:pPr>
        <w:pStyle w:val="ListParagraph"/>
        <w:widowControl w:val="0"/>
        <w:numPr>
          <w:ilvl w:val="0"/>
          <w:numId w:val="10"/>
        </w:numPr>
        <w:autoSpaceDE w:val="0"/>
        <w:autoSpaceDN w:val="0"/>
        <w:adjustRightInd w:val="0"/>
        <w:spacing w:before="240"/>
        <w:rPr>
          <w:rFonts w:ascii="Times" w:hAnsi="Times" w:cs="Helvetica"/>
          <w:sz w:val="22"/>
        </w:rPr>
      </w:pPr>
      <w:r w:rsidRPr="00972E9C">
        <w:rPr>
          <w:rFonts w:ascii="Times" w:hAnsi="Times" w:cs="Helvetica"/>
          <w:sz w:val="22"/>
        </w:rPr>
        <w:t>Tomcat ha</w:t>
      </w:r>
      <w:r w:rsidR="00891E6A" w:rsidRPr="00972E9C">
        <w:rPr>
          <w:rFonts w:ascii="Times" w:hAnsi="Times" w:cs="Helvetica"/>
          <w:sz w:val="22"/>
        </w:rPr>
        <w:t>s</w:t>
      </w:r>
      <w:r w:rsidRPr="00972E9C">
        <w:rPr>
          <w:rFonts w:ascii="Times" w:hAnsi="Times" w:cs="Helvetica"/>
          <w:sz w:val="22"/>
        </w:rPr>
        <w:t xml:space="preserve"> 2 </w:t>
      </w:r>
      <w:r w:rsidR="00891E6A" w:rsidRPr="00972E9C">
        <w:rPr>
          <w:rFonts w:ascii="Times" w:hAnsi="Times" w:cs="Helvetica"/>
          <w:sz w:val="22"/>
        </w:rPr>
        <w:t>o</w:t>
      </w:r>
      <w:r w:rsidRPr="00972E9C">
        <w:rPr>
          <w:rFonts w:ascii="Times" w:hAnsi="Times" w:cs="Helvetica"/>
          <w:sz w:val="22"/>
        </w:rPr>
        <w:t xml:space="preserve">f </w:t>
      </w:r>
      <w:r w:rsidR="00891E6A" w:rsidRPr="00972E9C">
        <w:rPr>
          <w:rFonts w:ascii="Times" w:hAnsi="Times" w:cs="Helvetica"/>
          <w:sz w:val="22"/>
        </w:rPr>
        <w:t>th</w:t>
      </w:r>
      <w:r w:rsidRPr="00972E9C">
        <w:rPr>
          <w:rFonts w:ascii="Times" w:hAnsi="Times" w:cs="Helvetica"/>
          <w:sz w:val="22"/>
        </w:rPr>
        <w:t>e 3GB ram (-Xmx2048m)</w:t>
      </w:r>
    </w:p>
    <w:p w:rsidR="00231B24" w:rsidRPr="00972E9C" w:rsidRDefault="00341362" w:rsidP="00972E9C">
      <w:pPr>
        <w:pStyle w:val="ListParagraph"/>
        <w:widowControl w:val="0"/>
        <w:numPr>
          <w:ilvl w:val="0"/>
          <w:numId w:val="10"/>
        </w:numPr>
        <w:autoSpaceDE w:val="0"/>
        <w:autoSpaceDN w:val="0"/>
        <w:adjustRightInd w:val="0"/>
        <w:spacing w:before="240"/>
        <w:rPr>
          <w:rFonts w:ascii="Times" w:hAnsi="Times" w:cs="Helvetica"/>
          <w:sz w:val="22"/>
        </w:rPr>
      </w:pPr>
      <w:r w:rsidRPr="00341362">
        <w:rPr>
          <w:rFonts w:ascii="Times" w:hAnsi="Times" w:cs="Helvetica"/>
          <w:sz w:val="22"/>
        </w:rPr>
        <w:t>Apache JMeter</w:t>
      </w:r>
      <w:r w:rsidR="003B732A">
        <w:rPr>
          <w:rFonts w:ascii="Times" w:hAnsi="Times" w:cs="Helvetica"/>
          <w:sz w:val="22"/>
        </w:rPr>
        <w:t xml:space="preserve"> 2.5.1</w:t>
      </w:r>
    </w:p>
    <w:p w:rsidR="00480B25" w:rsidRDefault="00480B25" w:rsidP="00411683">
      <w:pPr>
        <w:pStyle w:val="Heading2"/>
        <w:spacing w:before="360"/>
      </w:pPr>
      <w:r w:rsidRPr="009B337E">
        <w:t>Test Plan</w:t>
      </w:r>
    </w:p>
    <w:p w:rsidR="00330D4E" w:rsidRDefault="00330D4E" w:rsidP="00330D4E">
      <w:pPr>
        <w:pStyle w:val="myBody"/>
      </w:pPr>
      <w:r>
        <w:t xml:space="preserve">The </w:t>
      </w:r>
      <w:r>
        <w:rPr>
          <w:b/>
        </w:rPr>
        <w:t xml:space="preserve">Apache JMeter™ </w:t>
      </w:r>
      <w:r>
        <w:t>desktop application is open source software, a Java application designed to load test functional behavior and measure performance. It can be used to simulate a heavy load on a server, network or object to test its strength or to analyze overall performance under different load types.</w:t>
      </w:r>
    </w:p>
    <w:p w:rsidR="00330D4E" w:rsidRDefault="00330D4E" w:rsidP="00330D4E">
      <w:pPr>
        <w:pStyle w:val="myBody"/>
      </w:pPr>
      <w:r w:rsidRPr="00330D4E">
        <w:t>A test plan describes a series of steps JMeter will execute when run. A complete test plan will consist of one or more Thread Groups, logic con</w:t>
      </w:r>
      <w:r>
        <w:t>t</w:t>
      </w:r>
      <w:r w:rsidRPr="00330D4E">
        <w:t>rollers, sample generating controllers, listeners, timers, assertions, and configuration elements.</w:t>
      </w:r>
    </w:p>
    <w:p w:rsidR="00F76A17" w:rsidRDefault="00330D4E" w:rsidP="00330D4E">
      <w:pPr>
        <w:pStyle w:val="myBody"/>
      </w:pPr>
      <w:r>
        <w:t xml:space="preserve">We have built the following test plan consisting of queries and updates, running in one, two, or three threads. Three threads simulate heavy load. </w:t>
      </w:r>
      <w:r w:rsidR="00F76A17">
        <w:t>One set of test cases consists of queries only, two other sets have queries interleaved with 1% or 5% updates.</w:t>
      </w:r>
    </w:p>
    <w:p w:rsidR="00F76A17" w:rsidRDefault="00F76A17" w:rsidP="00330D4E">
      <w:pPr>
        <w:pStyle w:val="myBody"/>
      </w:pPr>
      <w:r>
        <w:t>The test plan has been saved in xml format and is available for download, see References.</w:t>
      </w:r>
    </w:p>
    <w:p w:rsidR="00480B25" w:rsidRPr="00341362" w:rsidRDefault="00F76A17" w:rsidP="00330D4E">
      <w:pPr>
        <w:pStyle w:val="myBody"/>
      </w:pPr>
      <w:r>
        <w:t>The test results have been saved as spreadsheets</w:t>
      </w:r>
      <w:r w:rsidRPr="00F76A17">
        <w:t xml:space="preserve"> </w:t>
      </w:r>
      <w:r>
        <w:t xml:space="preserve">and </w:t>
      </w:r>
      <w:r w:rsidR="00AE75B9">
        <w:t>are</w:t>
      </w:r>
      <w:r>
        <w:t xml:space="preserve"> available for download, see References.</w:t>
      </w:r>
    </w:p>
    <w:p w:rsidR="00480B25" w:rsidRPr="009B337E" w:rsidRDefault="00480B25" w:rsidP="00480B25">
      <w:pPr>
        <w:spacing w:before="240"/>
        <w:rPr>
          <w:rFonts w:ascii="Times" w:hAnsi="Times"/>
          <w:sz w:val="22"/>
        </w:rPr>
      </w:pPr>
      <w:r w:rsidRPr="009B337E">
        <w:rPr>
          <w:rFonts w:ascii="Times" w:hAnsi="Times"/>
          <w:noProof/>
          <w:sz w:val="22"/>
        </w:rPr>
        <w:drawing>
          <wp:inline distT="0" distB="0" distL="0" distR="0">
            <wp:extent cx="5229506" cy="6182147"/>
            <wp:effectExtent l="25400" t="0" r="2894"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r="62008" b="22947"/>
                    <a:stretch>
                      <a:fillRect/>
                    </a:stretch>
                  </pic:blipFill>
                  <pic:spPr bwMode="auto">
                    <a:xfrm>
                      <a:off x="0" y="0"/>
                      <a:ext cx="5232085" cy="6185196"/>
                    </a:xfrm>
                    <a:prstGeom prst="rect">
                      <a:avLst/>
                    </a:prstGeom>
                    <a:noFill/>
                    <a:ln w="9525">
                      <a:noFill/>
                      <a:miter lim="800000"/>
                      <a:headEnd/>
                      <a:tailEnd/>
                    </a:ln>
                  </pic:spPr>
                </pic:pic>
              </a:graphicData>
            </a:graphic>
          </wp:inline>
        </w:drawing>
      </w:r>
    </w:p>
    <w:p w:rsidR="00FD4275" w:rsidRPr="009B337E" w:rsidRDefault="00FD4275" w:rsidP="009B337E">
      <w:pPr>
        <w:spacing w:before="240"/>
        <w:rPr>
          <w:rFonts w:ascii="Times" w:hAnsi="Times"/>
          <w:sz w:val="22"/>
        </w:rPr>
      </w:pPr>
    </w:p>
    <w:p w:rsidR="00DB21D1" w:rsidRDefault="00FD4275" w:rsidP="00587A88">
      <w:pPr>
        <w:pStyle w:val="Heading2"/>
        <w:spacing w:before="360"/>
      </w:pPr>
      <w:r w:rsidRPr="009B337E">
        <w:t>Test Dimensions</w:t>
      </w:r>
      <w:r w:rsidR="00A84283" w:rsidRPr="009B337E">
        <w:t xml:space="preserve"> – Explanation of </w:t>
      </w:r>
      <w:r w:rsidR="00C56919" w:rsidRPr="009B337E">
        <w:t xml:space="preserve">measurement </w:t>
      </w:r>
      <w:r w:rsidR="00A84283" w:rsidRPr="009B337E">
        <w:t>table columns</w:t>
      </w:r>
    </w:p>
    <w:p w:rsidR="00FD4275" w:rsidRPr="00DB21D1" w:rsidRDefault="00DB21D1" w:rsidP="00227DBE">
      <w:pPr>
        <w:pStyle w:val="myBody"/>
        <w:keepNext/>
        <w:keepLines/>
      </w:pPr>
      <w:r>
        <w:t>Measurements have been extracted from the spreadsheets from JMeter and presented in tables in the next section. The table columns are explained in the following.</w:t>
      </w:r>
    </w:p>
    <w:p w:rsidR="00FD4275" w:rsidRPr="009B337E" w:rsidRDefault="00FD4275" w:rsidP="00227DBE">
      <w:pPr>
        <w:pStyle w:val="Heading4"/>
      </w:pPr>
      <w:r w:rsidRPr="009B337E">
        <w:t xml:space="preserve">Operation </w:t>
      </w:r>
      <w:r w:rsidR="0081452D" w:rsidRPr="009B337E">
        <w:t>– defined in J</w:t>
      </w:r>
      <w:r w:rsidR="00142BE9" w:rsidRPr="009B337E">
        <w:t>M</w:t>
      </w:r>
      <w:r w:rsidR="0081452D" w:rsidRPr="009B337E">
        <w:t>eter Test Plan</w:t>
      </w:r>
    </w:p>
    <w:p w:rsidR="00FD4275" w:rsidRPr="009B337E" w:rsidRDefault="00FD4275" w:rsidP="00227DBE">
      <w:pPr>
        <w:pStyle w:val="ListParagraph"/>
        <w:keepNext/>
        <w:keepLines/>
        <w:numPr>
          <w:ilvl w:val="0"/>
          <w:numId w:val="2"/>
        </w:numPr>
        <w:spacing w:before="120"/>
        <w:rPr>
          <w:rFonts w:ascii="Times" w:hAnsi="Times"/>
          <w:sz w:val="22"/>
        </w:rPr>
      </w:pPr>
      <w:r w:rsidRPr="009B337E">
        <w:rPr>
          <w:rFonts w:ascii="Times" w:hAnsi="Times"/>
          <w:sz w:val="22"/>
        </w:rPr>
        <w:t>gfindObjects – query I =</w:t>
      </w:r>
      <w:r w:rsidR="00BB47D2" w:rsidRPr="009B337E">
        <w:rPr>
          <w:rFonts w:ascii="Times" w:hAnsi="Times"/>
          <w:sz w:val="22"/>
        </w:rPr>
        <w:t xml:space="preserve"> </w:t>
      </w:r>
      <w:r w:rsidR="00BB47D2" w:rsidRPr="009B337E">
        <w:rPr>
          <w:rFonts w:ascii="Times" w:hAnsi="Times"/>
          <w:sz w:val="22"/>
          <w:szCs w:val="20"/>
        </w:rPr>
        <w:t>ABSTRACT:"fish"</w:t>
      </w:r>
    </w:p>
    <w:p w:rsidR="00FD4275" w:rsidRPr="009B337E" w:rsidRDefault="00FD4275" w:rsidP="00227DBE">
      <w:pPr>
        <w:pStyle w:val="ListParagraph"/>
        <w:keepNext/>
        <w:keepLines/>
        <w:numPr>
          <w:ilvl w:val="0"/>
          <w:numId w:val="2"/>
        </w:numPr>
        <w:spacing w:before="120"/>
        <w:rPr>
          <w:rFonts w:ascii="Times" w:hAnsi="Times"/>
          <w:sz w:val="22"/>
        </w:rPr>
      </w:pPr>
      <w:r w:rsidRPr="009B337E">
        <w:rPr>
          <w:rFonts w:ascii="Times" w:hAnsi="Times"/>
          <w:sz w:val="22"/>
        </w:rPr>
        <w:t>gfindObjects – query II =</w:t>
      </w:r>
      <w:r w:rsidR="00BB47D2" w:rsidRPr="009B337E">
        <w:rPr>
          <w:rFonts w:ascii="Times" w:hAnsi="Times"/>
          <w:sz w:val="22"/>
        </w:rPr>
        <w:t xml:space="preserve"> </w:t>
      </w:r>
      <w:r w:rsidR="00BB47D2" w:rsidRPr="009B337E">
        <w:rPr>
          <w:rFonts w:ascii="Times" w:hAnsi="Times"/>
          <w:sz w:val="22"/>
          <w:szCs w:val="20"/>
        </w:rPr>
        <w:t>ABSTRACT:"animal" AND NOT ALL:"university"</w:t>
      </w:r>
    </w:p>
    <w:p w:rsidR="000C17EB" w:rsidRPr="009B337E" w:rsidRDefault="00FD4275" w:rsidP="00227DBE">
      <w:pPr>
        <w:pStyle w:val="ListParagraph"/>
        <w:keepNext/>
        <w:keepLines/>
        <w:numPr>
          <w:ilvl w:val="0"/>
          <w:numId w:val="2"/>
        </w:numPr>
        <w:spacing w:before="120"/>
        <w:rPr>
          <w:rFonts w:ascii="Times" w:hAnsi="Times"/>
          <w:sz w:val="22"/>
          <w:szCs w:val="20"/>
        </w:rPr>
      </w:pPr>
      <w:r w:rsidRPr="009B337E">
        <w:rPr>
          <w:rFonts w:ascii="Times" w:hAnsi="Times"/>
          <w:sz w:val="22"/>
        </w:rPr>
        <w:t>gfindObjects – query III =</w:t>
      </w:r>
      <w:r w:rsidR="00BB47D2" w:rsidRPr="009B337E">
        <w:rPr>
          <w:rFonts w:ascii="Times" w:hAnsi="Times"/>
          <w:sz w:val="22"/>
        </w:rPr>
        <w:t xml:space="preserve"> </w:t>
      </w:r>
      <w:r w:rsidR="00BB47D2" w:rsidRPr="009B337E">
        <w:rPr>
          <w:rFonts w:ascii="Times" w:hAnsi="Times"/>
          <w:sz w:val="22"/>
          <w:szCs w:val="20"/>
        </w:rPr>
        <w:t>(ABSTRACT:"fish" OR FIRSTNAME:"james") AND ALL:"university"</w:t>
      </w:r>
      <w:r w:rsidR="000C17EB" w:rsidRPr="009B337E">
        <w:rPr>
          <w:rFonts w:ascii="Times" w:hAnsi="Times"/>
          <w:sz w:val="22"/>
          <w:szCs w:val="20"/>
        </w:rPr>
        <w:t xml:space="preserve"> </w:t>
      </w:r>
    </w:p>
    <w:p w:rsidR="000C17EB" w:rsidRPr="009B337E" w:rsidRDefault="000C17EB" w:rsidP="00227DBE">
      <w:pPr>
        <w:pStyle w:val="ListParagraph"/>
        <w:keepNext/>
        <w:keepLines/>
        <w:numPr>
          <w:ilvl w:val="0"/>
          <w:numId w:val="2"/>
        </w:numPr>
        <w:spacing w:before="120"/>
        <w:rPr>
          <w:rFonts w:ascii="Times" w:hAnsi="Times"/>
          <w:sz w:val="22"/>
          <w:szCs w:val="20"/>
        </w:rPr>
      </w:pPr>
      <w:r w:rsidRPr="009B337E">
        <w:rPr>
          <w:rFonts w:ascii="Times" w:hAnsi="Times"/>
          <w:sz w:val="22"/>
          <w:szCs w:val="20"/>
        </w:rPr>
        <w:t xml:space="preserve">updateIndex – one object without pdf = action=fromPid&amp;value=NSB2008:8231 </w:t>
      </w:r>
    </w:p>
    <w:p w:rsidR="000C17EB" w:rsidRPr="009B337E" w:rsidRDefault="000C17EB" w:rsidP="00227DBE">
      <w:pPr>
        <w:pStyle w:val="ListParagraph"/>
        <w:keepNext/>
        <w:keepLines/>
        <w:numPr>
          <w:ilvl w:val="0"/>
          <w:numId w:val="2"/>
        </w:numPr>
        <w:spacing w:before="120"/>
        <w:rPr>
          <w:rFonts w:ascii="Times" w:hAnsi="Times"/>
          <w:sz w:val="22"/>
          <w:szCs w:val="20"/>
        </w:rPr>
      </w:pPr>
      <w:r w:rsidRPr="009B337E">
        <w:rPr>
          <w:rFonts w:ascii="Times" w:hAnsi="Times"/>
          <w:sz w:val="22"/>
          <w:szCs w:val="20"/>
        </w:rPr>
        <w:t>updateIndex – one object with pdf = action=fromPid&amp;value=10ICUD:10134</w:t>
      </w:r>
    </w:p>
    <w:p w:rsidR="000C17EB" w:rsidRPr="009B337E" w:rsidRDefault="000C17EB" w:rsidP="00227DBE">
      <w:pPr>
        <w:pStyle w:val="Heading4"/>
        <w:rPr>
          <w:szCs w:val="20"/>
        </w:rPr>
      </w:pPr>
      <w:r w:rsidRPr="009B337E">
        <w:rPr>
          <w:szCs w:val="20"/>
        </w:rPr>
        <w:t>Thread count</w:t>
      </w:r>
      <w:r w:rsidR="0081452D" w:rsidRPr="009B337E">
        <w:rPr>
          <w:szCs w:val="20"/>
        </w:rPr>
        <w:t xml:space="preserve"> </w:t>
      </w:r>
      <w:r w:rsidR="0081452D" w:rsidRPr="009B337E">
        <w:t>– defined in J</w:t>
      </w:r>
      <w:r w:rsidR="00142BE9" w:rsidRPr="009B337E">
        <w:t>M</w:t>
      </w:r>
      <w:r w:rsidR="0081452D" w:rsidRPr="009B337E">
        <w:t>eter Test Plan</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1 – one thread at a time, operations cannot overlap</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2 – two threads at a time, some delay due to overlap may occur</w:t>
      </w:r>
    </w:p>
    <w:p w:rsidR="000C17EB" w:rsidRPr="009B337E" w:rsidRDefault="000C17EB" w:rsidP="00227DBE">
      <w:pPr>
        <w:pStyle w:val="ListParagraph"/>
        <w:keepNext/>
        <w:keepLines/>
        <w:numPr>
          <w:ilvl w:val="0"/>
          <w:numId w:val="3"/>
        </w:numPr>
        <w:spacing w:before="120"/>
        <w:rPr>
          <w:rFonts w:ascii="Times" w:hAnsi="Times"/>
          <w:sz w:val="22"/>
          <w:szCs w:val="20"/>
        </w:rPr>
      </w:pPr>
      <w:r w:rsidRPr="009B337E">
        <w:rPr>
          <w:rFonts w:ascii="Times" w:hAnsi="Times"/>
          <w:sz w:val="22"/>
          <w:szCs w:val="20"/>
        </w:rPr>
        <w:t>3 – three threads at a time, simulates heavy traffic</w:t>
      </w:r>
    </w:p>
    <w:p w:rsidR="00DE4F62" w:rsidRPr="009B337E" w:rsidRDefault="00DE4F62" w:rsidP="002E334B">
      <w:pPr>
        <w:pStyle w:val="Heading3"/>
        <w:rPr>
          <w:szCs w:val="20"/>
        </w:rPr>
      </w:pPr>
      <w:r w:rsidRPr="009B337E">
        <w:rPr>
          <w:szCs w:val="20"/>
        </w:rPr>
        <w:t>Update percent</w:t>
      </w:r>
      <w:r w:rsidR="0081452D" w:rsidRPr="009B337E">
        <w:rPr>
          <w:szCs w:val="20"/>
        </w:rPr>
        <w:t xml:space="preserve"> </w:t>
      </w:r>
      <w:r w:rsidR="0081452D" w:rsidRPr="009B337E">
        <w:t>– defined in J</w:t>
      </w:r>
      <w:r w:rsidR="00142BE9" w:rsidRPr="009B337E">
        <w:t>M</w:t>
      </w:r>
      <w:r w:rsidR="0081452D" w:rsidRPr="009B337E">
        <w:t>eter Test Plan</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0% - no updates mixed with queries</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1% - updates occur once for every 99 queries</w:t>
      </w:r>
    </w:p>
    <w:p w:rsidR="00DE4F62" w:rsidRPr="009B337E" w:rsidRDefault="00DE4F62" w:rsidP="002E334B">
      <w:pPr>
        <w:pStyle w:val="ListParagraph"/>
        <w:numPr>
          <w:ilvl w:val="0"/>
          <w:numId w:val="4"/>
        </w:numPr>
        <w:spacing w:before="120"/>
        <w:rPr>
          <w:rFonts w:ascii="Times" w:hAnsi="Times"/>
          <w:sz w:val="22"/>
          <w:szCs w:val="20"/>
        </w:rPr>
      </w:pPr>
      <w:r w:rsidRPr="009B337E">
        <w:rPr>
          <w:rFonts w:ascii="Times" w:hAnsi="Times"/>
          <w:sz w:val="22"/>
          <w:szCs w:val="20"/>
        </w:rPr>
        <w:t>5% - updates occur 5 times for every 95 queries</w:t>
      </w:r>
    </w:p>
    <w:p w:rsidR="00DE4F62" w:rsidRPr="009B337E" w:rsidRDefault="00DE4F62" w:rsidP="002E334B">
      <w:pPr>
        <w:pStyle w:val="Heading4"/>
      </w:pPr>
      <w:r w:rsidRPr="009B337E">
        <w:t xml:space="preserve">Xslt processor </w:t>
      </w:r>
      <w:r w:rsidR="0081452D" w:rsidRPr="009B337E">
        <w:t>– configured in fedoragsearch.properties</w:t>
      </w:r>
    </w:p>
    <w:p w:rsidR="00DE4F62" w:rsidRPr="009B337E" w:rsidRDefault="00DE4F62" w:rsidP="002E334B">
      <w:pPr>
        <w:pStyle w:val="ListParagraph"/>
        <w:numPr>
          <w:ilvl w:val="0"/>
          <w:numId w:val="5"/>
        </w:numPr>
        <w:spacing w:before="120"/>
        <w:rPr>
          <w:rFonts w:ascii="Times" w:hAnsi="Times"/>
          <w:sz w:val="22"/>
          <w:szCs w:val="20"/>
        </w:rPr>
      </w:pPr>
      <w:r w:rsidRPr="009B337E">
        <w:rPr>
          <w:rFonts w:ascii="Times" w:hAnsi="Times"/>
          <w:sz w:val="22"/>
          <w:szCs w:val="20"/>
        </w:rPr>
        <w:t xml:space="preserve">Xalan – the original option, has Xpath 1.0 functions </w:t>
      </w:r>
    </w:p>
    <w:p w:rsidR="00DE4F62" w:rsidRPr="009B337E" w:rsidRDefault="00DE4F62" w:rsidP="002E334B">
      <w:pPr>
        <w:pStyle w:val="ListParagraph"/>
        <w:numPr>
          <w:ilvl w:val="0"/>
          <w:numId w:val="5"/>
        </w:numPr>
        <w:spacing w:before="120"/>
        <w:rPr>
          <w:rFonts w:ascii="Times" w:hAnsi="Times"/>
          <w:sz w:val="22"/>
          <w:szCs w:val="20"/>
        </w:rPr>
      </w:pPr>
      <w:r w:rsidRPr="009B337E">
        <w:rPr>
          <w:rFonts w:ascii="Times" w:hAnsi="Times"/>
          <w:sz w:val="22"/>
          <w:szCs w:val="20"/>
        </w:rPr>
        <w:t>Saxon – the new choice, has Xpath 2.0 functions</w:t>
      </w:r>
    </w:p>
    <w:p w:rsidR="0047791D" w:rsidRPr="009B337E" w:rsidRDefault="0047791D" w:rsidP="002E334B">
      <w:pPr>
        <w:pStyle w:val="Heading4"/>
      </w:pPr>
      <w:r w:rsidRPr="009B337E">
        <w:t>Interface</w:t>
      </w:r>
    </w:p>
    <w:p w:rsidR="0047791D" w:rsidRPr="009B337E" w:rsidRDefault="00142BE9" w:rsidP="002E334B">
      <w:pPr>
        <w:pStyle w:val="ListParagraph"/>
        <w:numPr>
          <w:ilvl w:val="0"/>
          <w:numId w:val="6"/>
        </w:numPr>
        <w:spacing w:before="120"/>
        <w:rPr>
          <w:rFonts w:ascii="Times" w:hAnsi="Times"/>
          <w:sz w:val="22"/>
          <w:szCs w:val="20"/>
        </w:rPr>
      </w:pPr>
      <w:r w:rsidRPr="009B337E">
        <w:rPr>
          <w:rFonts w:ascii="Times" w:hAnsi="Times"/>
          <w:sz w:val="22"/>
          <w:szCs w:val="20"/>
        </w:rPr>
        <w:t>g</w:t>
      </w:r>
      <w:r w:rsidR="0047791D" w:rsidRPr="009B337E">
        <w:rPr>
          <w:rFonts w:ascii="Times" w:hAnsi="Times"/>
          <w:sz w:val="22"/>
          <w:szCs w:val="20"/>
        </w:rPr>
        <w:t>search</w:t>
      </w:r>
      <w:r w:rsidR="00A032F8" w:rsidRPr="009B337E">
        <w:rPr>
          <w:rFonts w:ascii="Times" w:hAnsi="Times"/>
          <w:sz w:val="22"/>
          <w:szCs w:val="20"/>
        </w:rPr>
        <w:t xml:space="preserve"> </w:t>
      </w:r>
      <w:r w:rsidRPr="009B337E">
        <w:rPr>
          <w:rFonts w:ascii="Times" w:hAnsi="Times"/>
          <w:sz w:val="22"/>
          <w:szCs w:val="20"/>
        </w:rPr>
        <w:t>–</w:t>
      </w:r>
      <w:r w:rsidR="00A032F8" w:rsidRPr="009B337E">
        <w:rPr>
          <w:rFonts w:ascii="Times" w:hAnsi="Times"/>
          <w:sz w:val="22"/>
          <w:szCs w:val="20"/>
        </w:rPr>
        <w:t xml:space="preserve"> </w:t>
      </w:r>
      <w:r w:rsidRPr="009B337E">
        <w:rPr>
          <w:rFonts w:ascii="Times" w:hAnsi="Times"/>
          <w:sz w:val="22"/>
          <w:szCs w:val="20"/>
        </w:rPr>
        <w:t>operation sent to GSearch server</w:t>
      </w:r>
    </w:p>
    <w:p w:rsidR="0047791D" w:rsidRPr="009B337E" w:rsidRDefault="00142BE9" w:rsidP="002E334B">
      <w:pPr>
        <w:pStyle w:val="ListParagraph"/>
        <w:numPr>
          <w:ilvl w:val="0"/>
          <w:numId w:val="6"/>
        </w:numPr>
        <w:spacing w:before="120"/>
        <w:rPr>
          <w:rFonts w:ascii="Times" w:hAnsi="Times"/>
          <w:sz w:val="22"/>
          <w:szCs w:val="20"/>
        </w:rPr>
      </w:pPr>
      <w:r w:rsidRPr="009B337E">
        <w:rPr>
          <w:rFonts w:ascii="Times" w:hAnsi="Times"/>
          <w:sz w:val="22"/>
          <w:szCs w:val="20"/>
        </w:rPr>
        <w:t>s</w:t>
      </w:r>
      <w:r w:rsidR="0047791D" w:rsidRPr="009B337E">
        <w:rPr>
          <w:rFonts w:ascii="Times" w:hAnsi="Times"/>
          <w:sz w:val="22"/>
          <w:szCs w:val="20"/>
        </w:rPr>
        <w:t xml:space="preserve">olr – </w:t>
      </w:r>
      <w:r w:rsidRPr="009B337E">
        <w:rPr>
          <w:rFonts w:ascii="Times" w:hAnsi="Times"/>
          <w:sz w:val="22"/>
          <w:szCs w:val="20"/>
        </w:rPr>
        <w:t>operation sent to Solr server</w:t>
      </w:r>
    </w:p>
    <w:p w:rsidR="0047791D" w:rsidRPr="009B337E" w:rsidRDefault="0047791D" w:rsidP="002E334B">
      <w:pPr>
        <w:pStyle w:val="Heading4"/>
      </w:pPr>
      <w:r w:rsidRPr="009B337E">
        <w:t>Indexer</w:t>
      </w:r>
    </w:p>
    <w:p w:rsidR="00E95D76" w:rsidRPr="009B337E" w:rsidRDefault="00142BE9" w:rsidP="002E334B">
      <w:pPr>
        <w:pStyle w:val="ListParagraph"/>
        <w:numPr>
          <w:ilvl w:val="0"/>
          <w:numId w:val="7"/>
        </w:numPr>
        <w:spacing w:before="120"/>
        <w:rPr>
          <w:rFonts w:ascii="Times" w:hAnsi="Times"/>
          <w:sz w:val="22"/>
          <w:szCs w:val="20"/>
        </w:rPr>
      </w:pPr>
      <w:r w:rsidRPr="009B337E">
        <w:rPr>
          <w:rFonts w:ascii="Times" w:hAnsi="Times"/>
          <w:sz w:val="22"/>
          <w:szCs w:val="20"/>
        </w:rPr>
        <w:t>l</w:t>
      </w:r>
      <w:r w:rsidR="00E95D76" w:rsidRPr="009B337E">
        <w:rPr>
          <w:rFonts w:ascii="Times" w:hAnsi="Times"/>
          <w:sz w:val="22"/>
          <w:szCs w:val="20"/>
        </w:rPr>
        <w:t xml:space="preserve">ucene – </w:t>
      </w:r>
      <w:r w:rsidRPr="009B337E">
        <w:rPr>
          <w:rFonts w:ascii="Times" w:hAnsi="Times"/>
          <w:sz w:val="22"/>
          <w:szCs w:val="20"/>
        </w:rPr>
        <w:t>configured in index.properties to use lucene plugin</w:t>
      </w:r>
    </w:p>
    <w:p w:rsidR="00E95D76" w:rsidRPr="009B337E" w:rsidRDefault="00142BE9" w:rsidP="002E334B">
      <w:pPr>
        <w:pStyle w:val="ListParagraph"/>
        <w:numPr>
          <w:ilvl w:val="0"/>
          <w:numId w:val="7"/>
        </w:numPr>
        <w:spacing w:before="120"/>
        <w:rPr>
          <w:rFonts w:ascii="Times" w:hAnsi="Times"/>
          <w:sz w:val="22"/>
          <w:szCs w:val="20"/>
        </w:rPr>
      </w:pPr>
      <w:r w:rsidRPr="009B337E">
        <w:rPr>
          <w:rFonts w:ascii="Times" w:hAnsi="Times"/>
          <w:sz w:val="22"/>
          <w:szCs w:val="20"/>
        </w:rPr>
        <w:t>s</w:t>
      </w:r>
      <w:r w:rsidR="00E95D76" w:rsidRPr="009B337E">
        <w:rPr>
          <w:rFonts w:ascii="Times" w:hAnsi="Times"/>
          <w:sz w:val="22"/>
          <w:szCs w:val="20"/>
        </w:rPr>
        <w:t xml:space="preserve">olr – </w:t>
      </w:r>
      <w:r w:rsidRPr="009B337E">
        <w:rPr>
          <w:rFonts w:ascii="Times" w:hAnsi="Times"/>
          <w:sz w:val="22"/>
          <w:szCs w:val="20"/>
        </w:rPr>
        <w:t>configured in index.properties to use solr plugin</w:t>
      </w:r>
    </w:p>
    <w:p w:rsidR="00E95D76" w:rsidRPr="009B337E" w:rsidRDefault="00E95D76" w:rsidP="0074332D">
      <w:pPr>
        <w:pStyle w:val="Heading4"/>
      </w:pPr>
      <w:r w:rsidRPr="009B337E">
        <w:t>Object count</w:t>
      </w:r>
      <w:r w:rsidR="0081452D" w:rsidRPr="009B337E">
        <w:t xml:space="preserve"> </w:t>
      </w:r>
      <w:r w:rsidR="00B0222D" w:rsidRPr="009B337E">
        <w:t>–</w:t>
      </w:r>
      <w:r w:rsidR="0081452D" w:rsidRPr="009B337E">
        <w:t xml:space="preserve"> </w:t>
      </w:r>
      <w:r w:rsidR="00B0222D" w:rsidRPr="009B337E">
        <w:t>two sizes of Fedora repositories</w:t>
      </w:r>
      <w:r w:rsidR="00126D92" w:rsidRPr="009B337E">
        <w:t>, around 75% of the objects have a pdf datastream of 2-8 pages</w:t>
      </w:r>
    </w:p>
    <w:p w:rsidR="00E95D76" w:rsidRPr="009B337E" w:rsidRDefault="00E95D76" w:rsidP="0074332D">
      <w:pPr>
        <w:pStyle w:val="ListParagraph"/>
        <w:numPr>
          <w:ilvl w:val="0"/>
          <w:numId w:val="8"/>
        </w:numPr>
        <w:spacing w:before="120"/>
        <w:rPr>
          <w:rFonts w:ascii="Times" w:hAnsi="Times"/>
          <w:sz w:val="22"/>
        </w:rPr>
      </w:pPr>
      <w:r w:rsidRPr="009B337E">
        <w:rPr>
          <w:rFonts w:ascii="Times" w:hAnsi="Times"/>
          <w:sz w:val="22"/>
        </w:rPr>
        <w:t>12020 – Ten copies of the original 1202 objects</w:t>
      </w:r>
    </w:p>
    <w:p w:rsidR="00E95D76" w:rsidRPr="009B337E" w:rsidRDefault="00E95D76" w:rsidP="0074332D">
      <w:pPr>
        <w:pStyle w:val="ListParagraph"/>
        <w:numPr>
          <w:ilvl w:val="0"/>
          <w:numId w:val="8"/>
        </w:numPr>
        <w:spacing w:before="120"/>
        <w:rPr>
          <w:rFonts w:ascii="Times" w:hAnsi="Times"/>
          <w:sz w:val="22"/>
        </w:rPr>
      </w:pPr>
      <w:r w:rsidRPr="009B337E">
        <w:rPr>
          <w:rFonts w:ascii="Times" w:hAnsi="Times"/>
          <w:sz w:val="22"/>
        </w:rPr>
        <w:t>120200 – Hundred copies of the original 1202 objects</w:t>
      </w:r>
    </w:p>
    <w:p w:rsidR="00FD4275" w:rsidRPr="009B337E" w:rsidRDefault="00E95D76" w:rsidP="0074332D">
      <w:pPr>
        <w:pStyle w:val="Heading4"/>
        <w:keepNext w:val="0"/>
        <w:keepLines w:val="0"/>
        <w:widowControl w:val="0"/>
      </w:pPr>
      <w:r w:rsidRPr="009B337E">
        <w:t>ms – average time in milliseconds</w:t>
      </w:r>
      <w:r w:rsidR="00A84283" w:rsidRPr="009B337E">
        <w:t>, over appr. 250 repetitions of queries, and</w:t>
      </w:r>
      <w:r w:rsidR="00B0222D" w:rsidRPr="009B337E">
        <w:t xml:space="preserve"> over</w:t>
      </w:r>
      <w:r w:rsidR="00A84283" w:rsidRPr="009B337E">
        <w:t xml:space="preserve"> 5 to 25 repetitions of updates.</w:t>
      </w:r>
    </w:p>
    <w:p w:rsidR="00632979" w:rsidRPr="009B337E" w:rsidRDefault="00632979" w:rsidP="004D0233">
      <w:pPr>
        <w:pStyle w:val="Heading2"/>
      </w:pPr>
      <w:r w:rsidRPr="009B337E">
        <w:t>Test results</w:t>
      </w:r>
    </w:p>
    <w:p w:rsidR="00632979" w:rsidRPr="009B337E" w:rsidRDefault="00632979" w:rsidP="004D0233">
      <w:pPr>
        <w:keepNext/>
        <w:keepLines/>
        <w:spacing w:before="240"/>
        <w:rPr>
          <w:rFonts w:ascii="Times" w:hAnsi="Times"/>
          <w:sz w:val="22"/>
        </w:rPr>
      </w:pPr>
    </w:p>
    <w:p w:rsidR="00D60935" w:rsidRPr="009B337E" w:rsidRDefault="00D60935" w:rsidP="004D023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587A88">
        <w:rPr>
          <w:rFonts w:ascii="Times" w:hAnsi="Times"/>
          <w:b w:val="0"/>
          <w:noProof/>
          <w:sz w:val="22"/>
        </w:rPr>
        <w:t>1</w:t>
      </w:r>
      <w:r w:rsidR="00F13675" w:rsidRPr="009B337E">
        <w:rPr>
          <w:rFonts w:ascii="Times" w:hAnsi="Times"/>
          <w:b w:val="0"/>
          <w:sz w:val="22"/>
        </w:rPr>
        <w:fldChar w:fldCharType="end"/>
      </w:r>
      <w:r w:rsidRPr="009B337E">
        <w:rPr>
          <w:rFonts w:ascii="Times" w:hAnsi="Times"/>
          <w:b w:val="0"/>
          <w:sz w:val="22"/>
        </w:rPr>
        <w:t xml:space="preserve"> Simplest query - 1 thread –</w:t>
      </w:r>
      <w:r w:rsidR="00AE5561" w:rsidRPr="009B337E">
        <w:rPr>
          <w:rFonts w:ascii="Times" w:hAnsi="Times"/>
          <w:b w:val="0"/>
          <w:sz w:val="22"/>
        </w:rPr>
        <w:t>im</w:t>
      </w:r>
      <w:r w:rsidR="00AD70AA" w:rsidRPr="009B337E">
        <w:rPr>
          <w:rFonts w:ascii="Times" w:hAnsi="Times"/>
          <w:b w:val="0"/>
          <w:sz w:val="22"/>
        </w:rPr>
        <w:t>p</w:t>
      </w:r>
      <w:r w:rsidR="00AE5561" w:rsidRPr="009B337E">
        <w:rPr>
          <w:rFonts w:ascii="Times" w:hAnsi="Times"/>
          <w:b w:val="0"/>
          <w:sz w:val="22"/>
        </w:rPr>
        <w:t>act from Interface: solr best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81"/>
        <w:gridCol w:w="1022"/>
        <w:gridCol w:w="938"/>
        <w:gridCol w:w="1184"/>
        <w:gridCol w:w="1051"/>
        <w:gridCol w:w="937"/>
        <w:gridCol w:w="901"/>
        <w:gridCol w:w="502"/>
      </w:tblGrid>
      <w:tr w:rsidR="00AE5561" w:rsidRPr="0074332D">
        <w:tc>
          <w:tcPr>
            <w:tcW w:w="1163"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Operation</w:t>
            </w:r>
          </w:p>
        </w:tc>
        <w:tc>
          <w:tcPr>
            <w:tcW w:w="600"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Thread</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551"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Update</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percent</w:t>
            </w:r>
          </w:p>
        </w:tc>
        <w:tc>
          <w:tcPr>
            <w:tcW w:w="695" w:type="pct"/>
            <w:tcBorders>
              <w:bottom w:val="single" w:sz="12" w:space="0" w:color="000000"/>
            </w:tcBorders>
            <w:shd w:val="solid" w:color="808080" w:fill="FFFFFF"/>
            <w:vAlign w:val="bottom"/>
          </w:tcPr>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Xslt</w:t>
            </w:r>
          </w:p>
          <w:p w:rsidR="00AE5561" w:rsidRPr="0074332D" w:rsidRDefault="00AE5561" w:rsidP="004D0233">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processor</w:t>
            </w:r>
          </w:p>
        </w:tc>
        <w:tc>
          <w:tcPr>
            <w:tcW w:w="617"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Interface</w:t>
            </w:r>
          </w:p>
        </w:tc>
        <w:tc>
          <w:tcPr>
            <w:tcW w:w="550"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Indexer</w:t>
            </w:r>
          </w:p>
        </w:tc>
        <w:tc>
          <w:tcPr>
            <w:tcW w:w="529"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Object</w:t>
            </w: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295" w:type="pct"/>
            <w:tcBorders>
              <w:bottom w:val="single" w:sz="12" w:space="0" w:color="000000"/>
            </w:tcBorders>
            <w:shd w:val="solid" w:color="808080" w:fill="FFFFFF"/>
          </w:tcPr>
          <w:p w:rsidR="00AE5561" w:rsidRPr="0074332D" w:rsidRDefault="00AE5561" w:rsidP="004D0233">
            <w:pPr>
              <w:keepNext/>
              <w:keepLines/>
              <w:jc w:val="center"/>
              <w:rPr>
                <w:rFonts w:ascii="Arial Narrow" w:hAnsi="Arial Narrow"/>
                <w:b/>
                <w:i/>
                <w:color w:val="FFFFFF" w:themeColor="background1"/>
                <w:sz w:val="22"/>
              </w:rPr>
            </w:pPr>
          </w:p>
          <w:p w:rsidR="00AE5561" w:rsidRPr="0074332D" w:rsidRDefault="00AE5561" w:rsidP="004D0233">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ms</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31</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32</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33</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38</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39</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49</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50</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saxon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51</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lucene</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56</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58</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70</w:t>
            </w:r>
          </w:p>
        </w:tc>
      </w:tr>
      <w:tr w:rsidR="00AE5561" w:rsidRPr="009B337E">
        <w:tc>
          <w:tcPr>
            <w:tcW w:w="1163" w:type="pct"/>
            <w:tcBorders>
              <w:top w:val="single" w:sz="12" w:space="0" w:color="000000"/>
            </w:tcBorders>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0%</w:t>
            </w:r>
          </w:p>
        </w:tc>
        <w:tc>
          <w:tcPr>
            <w:tcW w:w="695"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tcBorders>
              <w:top w:val="single" w:sz="12" w:space="0" w:color="000000"/>
            </w:tcBorders>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tcBorders>
              <w:top w:val="single" w:sz="12" w:space="0" w:color="000000"/>
            </w:tcBorders>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tcBorders>
              <w:top w:val="single" w:sz="12" w:space="0" w:color="000000"/>
            </w:tcBorders>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76</w:t>
            </w:r>
          </w:p>
        </w:tc>
      </w:tr>
      <w:tr w:rsidR="00AE5561" w:rsidRPr="009B337E">
        <w:tc>
          <w:tcPr>
            <w:tcW w:w="1163" w:type="pct"/>
            <w:shd w:val="clear" w:color="auto" w:fill="auto"/>
            <w:vAlign w:val="bottom"/>
          </w:tcPr>
          <w:p w:rsidR="00AE5561" w:rsidRPr="00E00AA6" w:rsidRDefault="00AE5561" w:rsidP="004D0233">
            <w:pPr>
              <w:keepNext/>
              <w:keepLines/>
              <w:spacing w:before="80" w:after="80"/>
              <w:rPr>
                <w:rFonts w:ascii="Arial Narrow" w:hAnsi="Arial Narrow"/>
                <w:sz w:val="20"/>
              </w:rPr>
            </w:pPr>
            <w:r w:rsidRPr="00E00AA6">
              <w:rPr>
                <w:rFonts w:ascii="Arial Narrow" w:hAnsi="Arial Narrow"/>
                <w:sz w:val="20"/>
              </w:rPr>
              <w:t>gfindObjects - query I</w:t>
            </w:r>
          </w:p>
        </w:tc>
        <w:tc>
          <w:tcPr>
            <w:tcW w:w="60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1</w:t>
            </w:r>
          </w:p>
        </w:tc>
        <w:tc>
          <w:tcPr>
            <w:tcW w:w="551"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5%</w:t>
            </w:r>
          </w:p>
        </w:tc>
        <w:tc>
          <w:tcPr>
            <w:tcW w:w="695"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xalan</w:t>
            </w:r>
          </w:p>
        </w:tc>
        <w:tc>
          <w:tcPr>
            <w:tcW w:w="617"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gsearch</w:t>
            </w:r>
          </w:p>
        </w:tc>
        <w:tc>
          <w:tcPr>
            <w:tcW w:w="550" w:type="pct"/>
            <w:shd w:val="clear" w:color="auto" w:fill="auto"/>
            <w:vAlign w:val="bottom"/>
          </w:tcPr>
          <w:p w:rsidR="00AE5561" w:rsidRPr="00E00AA6" w:rsidRDefault="00AE5561" w:rsidP="004D0233">
            <w:pPr>
              <w:keepNext/>
              <w:keepLines/>
              <w:spacing w:before="80" w:after="80"/>
              <w:jc w:val="center"/>
              <w:rPr>
                <w:rFonts w:ascii="Arial Narrow" w:hAnsi="Arial Narrow"/>
                <w:sz w:val="20"/>
              </w:rPr>
            </w:pPr>
            <w:r w:rsidRPr="00E00AA6">
              <w:rPr>
                <w:rFonts w:ascii="Arial Narrow" w:hAnsi="Arial Narrow"/>
                <w:sz w:val="20"/>
              </w:rPr>
              <w:t>solr</w:t>
            </w:r>
          </w:p>
        </w:tc>
        <w:tc>
          <w:tcPr>
            <w:tcW w:w="529"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12020</w:t>
            </w:r>
          </w:p>
        </w:tc>
        <w:tc>
          <w:tcPr>
            <w:tcW w:w="295" w:type="pct"/>
            <w:shd w:val="clear" w:color="auto" w:fill="auto"/>
            <w:vAlign w:val="bottom"/>
          </w:tcPr>
          <w:p w:rsidR="00AE5561" w:rsidRPr="00E00AA6" w:rsidRDefault="00AE5561" w:rsidP="004D0233">
            <w:pPr>
              <w:keepNext/>
              <w:keepLines/>
              <w:spacing w:before="80" w:after="80"/>
              <w:jc w:val="right"/>
              <w:rPr>
                <w:rFonts w:ascii="Arial Narrow" w:hAnsi="Arial Narrow"/>
                <w:sz w:val="20"/>
              </w:rPr>
            </w:pPr>
            <w:r w:rsidRPr="00E00AA6">
              <w:rPr>
                <w:rFonts w:ascii="Arial Narrow" w:hAnsi="Arial Narrow"/>
                <w:sz w:val="20"/>
              </w:rPr>
              <w:t>114</w:t>
            </w:r>
          </w:p>
        </w:tc>
      </w:tr>
    </w:tbl>
    <w:p w:rsidR="00C86968" w:rsidRPr="009B337E" w:rsidRDefault="00C86968" w:rsidP="009B337E">
      <w:pPr>
        <w:spacing w:before="240"/>
        <w:rPr>
          <w:rFonts w:ascii="Times" w:hAnsi="Times"/>
          <w:sz w:val="22"/>
        </w:rPr>
      </w:pPr>
    </w:p>
    <w:p w:rsidR="00D60935" w:rsidRPr="009B337E" w:rsidRDefault="00D60935" w:rsidP="00D60935">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587A88">
        <w:rPr>
          <w:rFonts w:ascii="Times" w:hAnsi="Times"/>
          <w:b w:val="0"/>
          <w:noProof/>
          <w:sz w:val="22"/>
        </w:rPr>
        <w:t>2</w:t>
      </w:r>
      <w:r w:rsidR="00F13675" w:rsidRPr="009B337E">
        <w:rPr>
          <w:rFonts w:ascii="Times" w:hAnsi="Times"/>
          <w:b w:val="0"/>
          <w:sz w:val="22"/>
        </w:rPr>
        <w:fldChar w:fldCharType="end"/>
      </w:r>
      <w:r w:rsidRPr="009B337E">
        <w:rPr>
          <w:rFonts w:ascii="Times" w:hAnsi="Times"/>
          <w:b w:val="0"/>
          <w:sz w:val="22"/>
        </w:rPr>
        <w:t xml:space="preserve"> Impact of Tread count, impact of Interface, no impact of Object count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81"/>
        <w:gridCol w:w="1022"/>
        <w:gridCol w:w="938"/>
        <w:gridCol w:w="1184"/>
        <w:gridCol w:w="1051"/>
        <w:gridCol w:w="937"/>
        <w:gridCol w:w="901"/>
        <w:gridCol w:w="502"/>
      </w:tblGrid>
      <w:tr w:rsidR="00D60935" w:rsidRPr="0074332D">
        <w:tc>
          <w:tcPr>
            <w:tcW w:w="1163"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Operation</w:t>
            </w:r>
          </w:p>
        </w:tc>
        <w:tc>
          <w:tcPr>
            <w:tcW w:w="600"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Thread</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551"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Update</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percent</w:t>
            </w:r>
          </w:p>
        </w:tc>
        <w:tc>
          <w:tcPr>
            <w:tcW w:w="695" w:type="pct"/>
            <w:tcBorders>
              <w:bottom w:val="single" w:sz="12" w:space="0" w:color="000000"/>
            </w:tcBorders>
            <w:shd w:val="solid" w:color="808080" w:fill="FFFFFF"/>
            <w:vAlign w:val="bottom"/>
          </w:tcPr>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Xslt</w:t>
            </w:r>
          </w:p>
          <w:p w:rsidR="00D60935" w:rsidRPr="0074332D" w:rsidRDefault="00D60935" w:rsidP="00D60935">
            <w:pPr>
              <w:keepNext/>
              <w:keepLines/>
              <w:spacing w:before="2" w:after="2"/>
              <w:jc w:val="center"/>
              <w:rPr>
                <w:rFonts w:ascii="Arial Narrow" w:hAnsi="Arial Narrow"/>
                <w:b/>
                <w:i/>
                <w:color w:val="FFFFFF" w:themeColor="background1"/>
                <w:sz w:val="22"/>
              </w:rPr>
            </w:pPr>
            <w:r w:rsidRPr="0074332D">
              <w:rPr>
                <w:rFonts w:ascii="Arial Narrow" w:hAnsi="Arial Narrow"/>
                <w:b/>
                <w:i/>
                <w:color w:val="FFFFFF" w:themeColor="background1"/>
                <w:sz w:val="22"/>
              </w:rPr>
              <w:t>processor</w:t>
            </w:r>
          </w:p>
        </w:tc>
        <w:tc>
          <w:tcPr>
            <w:tcW w:w="617"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Interface</w:t>
            </w:r>
          </w:p>
        </w:tc>
        <w:tc>
          <w:tcPr>
            <w:tcW w:w="550"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Indexer</w:t>
            </w:r>
          </w:p>
        </w:tc>
        <w:tc>
          <w:tcPr>
            <w:tcW w:w="529"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Object</w:t>
            </w: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count</w:t>
            </w:r>
          </w:p>
        </w:tc>
        <w:tc>
          <w:tcPr>
            <w:tcW w:w="295" w:type="pct"/>
            <w:tcBorders>
              <w:bottom w:val="single" w:sz="12" w:space="0" w:color="000000"/>
            </w:tcBorders>
            <w:shd w:val="solid" w:color="808080" w:fill="FFFFFF"/>
          </w:tcPr>
          <w:p w:rsidR="00D60935" w:rsidRPr="0074332D" w:rsidRDefault="00D60935" w:rsidP="00D60935">
            <w:pPr>
              <w:keepNext/>
              <w:keepLines/>
              <w:jc w:val="center"/>
              <w:rPr>
                <w:rFonts w:ascii="Arial Narrow" w:hAnsi="Arial Narrow"/>
                <w:b/>
                <w:i/>
                <w:color w:val="FFFFFF" w:themeColor="background1"/>
                <w:sz w:val="22"/>
              </w:rPr>
            </w:pPr>
          </w:p>
          <w:p w:rsidR="00D60935" w:rsidRPr="0074332D" w:rsidRDefault="00D60935" w:rsidP="00D60935">
            <w:pPr>
              <w:keepNext/>
              <w:keepLines/>
              <w:jc w:val="center"/>
              <w:rPr>
                <w:rFonts w:ascii="Arial Narrow" w:hAnsi="Arial Narrow"/>
                <w:b/>
                <w:i/>
                <w:color w:val="FFFFFF" w:themeColor="background1"/>
                <w:sz w:val="22"/>
              </w:rPr>
            </w:pPr>
            <w:r w:rsidRPr="0074332D">
              <w:rPr>
                <w:rFonts w:ascii="Arial Narrow" w:hAnsi="Arial Narrow"/>
                <w:b/>
                <w:i/>
                <w:color w:val="FFFFFF" w:themeColor="background1"/>
                <w:sz w:val="22"/>
              </w:rPr>
              <w:t>ms</w:t>
            </w:r>
          </w:p>
        </w:tc>
      </w:tr>
      <w:tr w:rsidR="00D60935" w:rsidRPr="00D813B0">
        <w:tc>
          <w:tcPr>
            <w:tcW w:w="1163" w:type="pct"/>
            <w:tcBorders>
              <w:top w:val="single" w:sz="12" w:space="0" w:color="000000"/>
            </w:tcBorders>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tcBorders>
              <w:top w:val="single" w:sz="12" w:space="0" w:color="000000"/>
            </w:tcBorders>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tcBorders>
              <w:top w:val="single" w:sz="12" w:space="0" w:color="000000"/>
            </w:tcBorders>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tcBorders>
              <w:top w:val="single" w:sz="12" w:space="0" w:color="000000"/>
            </w:tcBorders>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76</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56</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113</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167</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159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101</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150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31</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49</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1</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30</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2</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53</w:t>
            </w:r>
          </w:p>
        </w:tc>
      </w:tr>
      <w:tr w:rsidR="00D60935" w:rsidRPr="00D813B0">
        <w:tc>
          <w:tcPr>
            <w:tcW w:w="1163" w:type="pct"/>
            <w:shd w:val="clear" w:color="auto" w:fill="auto"/>
            <w:vAlign w:val="bottom"/>
          </w:tcPr>
          <w:p w:rsidR="00D60935" w:rsidRPr="00D813B0" w:rsidRDefault="00D60935"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60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3</w:t>
            </w:r>
          </w:p>
        </w:tc>
        <w:tc>
          <w:tcPr>
            <w:tcW w:w="551"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0%</w:t>
            </w:r>
          </w:p>
        </w:tc>
        <w:tc>
          <w:tcPr>
            <w:tcW w:w="695"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7"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50" w:type="pct"/>
            <w:shd w:val="clear" w:color="auto" w:fill="auto"/>
            <w:vAlign w:val="bottom"/>
          </w:tcPr>
          <w:p w:rsidR="00D60935" w:rsidRPr="00D813B0" w:rsidRDefault="00D60935"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9"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295" w:type="pct"/>
            <w:shd w:val="clear" w:color="auto" w:fill="auto"/>
            <w:vAlign w:val="bottom"/>
          </w:tcPr>
          <w:p w:rsidR="00D60935" w:rsidRPr="00D813B0" w:rsidRDefault="00D60935" w:rsidP="00D813B0">
            <w:pPr>
              <w:keepNext/>
              <w:keepLines/>
              <w:spacing w:before="80" w:after="80"/>
              <w:jc w:val="right"/>
              <w:rPr>
                <w:rFonts w:ascii="Arial Narrow" w:hAnsi="Arial Narrow"/>
                <w:sz w:val="20"/>
              </w:rPr>
            </w:pPr>
            <w:r w:rsidRPr="00D813B0">
              <w:rPr>
                <w:rFonts w:ascii="Arial Narrow" w:hAnsi="Arial Narrow"/>
                <w:sz w:val="20"/>
              </w:rPr>
              <w:t>70</w:t>
            </w:r>
          </w:p>
        </w:tc>
      </w:tr>
    </w:tbl>
    <w:p w:rsidR="00C86968" w:rsidRPr="009B337E" w:rsidRDefault="00C86968" w:rsidP="009B337E">
      <w:pPr>
        <w:widowControl w:val="0"/>
        <w:spacing w:before="240"/>
        <w:rPr>
          <w:rFonts w:ascii="Times" w:hAnsi="Times"/>
          <w:sz w:val="22"/>
        </w:rPr>
      </w:pPr>
    </w:p>
    <w:p w:rsidR="00C86968" w:rsidRPr="009B337E" w:rsidRDefault="00C86968" w:rsidP="00BB38C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587A88">
        <w:rPr>
          <w:rFonts w:ascii="Times" w:hAnsi="Times"/>
          <w:b w:val="0"/>
          <w:noProof/>
          <w:sz w:val="22"/>
        </w:rPr>
        <w:t>3</w:t>
      </w:r>
      <w:r w:rsidR="00F13675" w:rsidRPr="009B337E">
        <w:rPr>
          <w:rFonts w:ascii="Times" w:hAnsi="Times"/>
          <w:b w:val="0"/>
          <w:sz w:val="22"/>
        </w:rPr>
        <w:fldChar w:fldCharType="end"/>
      </w:r>
      <w:r w:rsidRPr="009B337E">
        <w:rPr>
          <w:rFonts w:ascii="Times" w:hAnsi="Times"/>
          <w:b w:val="0"/>
          <w:sz w:val="22"/>
        </w:rPr>
        <w:t xml:space="preserve"> Strange reverse impact of Operation, impact of Interface, no impact of Object count</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2094"/>
        <w:gridCol w:w="904"/>
        <w:gridCol w:w="937"/>
        <w:gridCol w:w="1182"/>
        <w:gridCol w:w="1049"/>
        <w:gridCol w:w="935"/>
        <w:gridCol w:w="899"/>
        <w:gridCol w:w="516"/>
      </w:tblGrid>
      <w:tr w:rsidR="00C86968" w:rsidRPr="0074332D">
        <w:tc>
          <w:tcPr>
            <w:tcW w:w="1229"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Operation</w:t>
            </w:r>
          </w:p>
        </w:tc>
        <w:tc>
          <w:tcPr>
            <w:tcW w:w="531"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Thread</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count</w:t>
            </w:r>
          </w:p>
        </w:tc>
        <w:tc>
          <w:tcPr>
            <w:tcW w:w="550"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Update</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percent</w:t>
            </w:r>
          </w:p>
        </w:tc>
        <w:tc>
          <w:tcPr>
            <w:tcW w:w="694" w:type="pct"/>
            <w:tcBorders>
              <w:bottom w:val="single" w:sz="12" w:space="0" w:color="000000"/>
            </w:tcBorders>
            <w:shd w:val="solid" w:color="808080" w:fill="FFFFFF"/>
            <w:vAlign w:val="bottom"/>
          </w:tcPr>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Xslt</w:t>
            </w:r>
          </w:p>
          <w:p w:rsidR="00C86968" w:rsidRPr="00D813B0" w:rsidRDefault="00C86968" w:rsidP="00BB38C3">
            <w:pPr>
              <w:keepNext/>
              <w:keepLines/>
              <w:spacing w:before="2" w:after="2"/>
              <w:jc w:val="center"/>
              <w:rPr>
                <w:rFonts w:ascii="Arial Narrow" w:hAnsi="Arial Narrow"/>
                <w:b/>
                <w:i/>
                <w:color w:val="FFFFFF" w:themeColor="background1"/>
                <w:sz w:val="20"/>
              </w:rPr>
            </w:pPr>
            <w:r w:rsidRPr="00D813B0">
              <w:rPr>
                <w:rFonts w:ascii="Arial Narrow" w:hAnsi="Arial Narrow"/>
                <w:b/>
                <w:i/>
                <w:color w:val="FFFFFF" w:themeColor="background1"/>
                <w:sz w:val="20"/>
              </w:rPr>
              <w:t>processor</w:t>
            </w:r>
          </w:p>
        </w:tc>
        <w:tc>
          <w:tcPr>
            <w:tcW w:w="616"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Interface</w:t>
            </w:r>
          </w:p>
        </w:tc>
        <w:tc>
          <w:tcPr>
            <w:tcW w:w="549"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Indexer</w:t>
            </w:r>
          </w:p>
        </w:tc>
        <w:tc>
          <w:tcPr>
            <w:tcW w:w="528"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Object</w:t>
            </w: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count</w:t>
            </w:r>
          </w:p>
        </w:tc>
        <w:tc>
          <w:tcPr>
            <w:tcW w:w="304" w:type="pct"/>
            <w:tcBorders>
              <w:bottom w:val="single" w:sz="12" w:space="0" w:color="000000"/>
            </w:tcBorders>
            <w:shd w:val="solid" w:color="808080" w:fill="FFFFFF"/>
          </w:tcPr>
          <w:p w:rsidR="00C86968" w:rsidRPr="00D813B0" w:rsidRDefault="00C86968" w:rsidP="00BB38C3">
            <w:pPr>
              <w:keepNext/>
              <w:keepLines/>
              <w:jc w:val="center"/>
              <w:rPr>
                <w:rFonts w:ascii="Arial Narrow" w:hAnsi="Arial Narrow"/>
                <w:b/>
                <w:i/>
                <w:color w:val="FFFFFF" w:themeColor="background1"/>
                <w:sz w:val="20"/>
              </w:rPr>
            </w:pPr>
          </w:p>
          <w:p w:rsidR="00C86968" w:rsidRPr="00D813B0" w:rsidRDefault="00C86968" w:rsidP="00BB38C3">
            <w:pPr>
              <w:keepNext/>
              <w:keepLines/>
              <w:jc w:val="center"/>
              <w:rPr>
                <w:rFonts w:ascii="Arial Narrow" w:hAnsi="Arial Narrow"/>
                <w:b/>
                <w:i/>
                <w:color w:val="FFFFFF" w:themeColor="background1"/>
                <w:sz w:val="20"/>
              </w:rPr>
            </w:pPr>
            <w:r w:rsidRPr="00D813B0">
              <w:rPr>
                <w:rFonts w:ascii="Arial Narrow" w:hAnsi="Arial Narrow"/>
                <w:b/>
                <w:i/>
                <w:color w:val="FFFFFF" w:themeColor="background1"/>
                <w:sz w:val="20"/>
              </w:rPr>
              <w:t>ms</w:t>
            </w:r>
          </w:p>
        </w:tc>
      </w:tr>
      <w:tr w:rsidR="00C86968" w:rsidRPr="009B337E">
        <w:tc>
          <w:tcPr>
            <w:tcW w:w="1229" w:type="pct"/>
            <w:tcBorders>
              <w:top w:val="single" w:sz="12" w:space="0" w:color="000000"/>
            </w:tcBorders>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tcBorders>
              <w:top w:val="single" w:sz="12" w:space="0" w:color="000000"/>
            </w:tcBorders>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tcBorders>
              <w:top w:val="single" w:sz="12" w:space="0" w:color="000000"/>
            </w:tcBorders>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tcBorders>
              <w:top w:val="single" w:sz="12" w:space="0" w:color="000000"/>
            </w:tcBorders>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169</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143</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35</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lucene</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138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38</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154</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32</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gsearch</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34</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73</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20</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15</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70</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21</w:t>
            </w:r>
          </w:p>
        </w:tc>
      </w:tr>
      <w:tr w:rsidR="00C86968" w:rsidRPr="009B337E">
        <w:tc>
          <w:tcPr>
            <w:tcW w:w="1229" w:type="pct"/>
            <w:shd w:val="clear" w:color="auto" w:fill="auto"/>
            <w:vAlign w:val="bottom"/>
          </w:tcPr>
          <w:p w:rsidR="00C86968" w:rsidRPr="00D813B0" w:rsidRDefault="00C86968" w:rsidP="00D813B0">
            <w:pPr>
              <w:keepNext/>
              <w:keepLines/>
              <w:spacing w:before="80" w:after="80"/>
              <w:rPr>
                <w:rFonts w:ascii="Arial Narrow" w:hAnsi="Arial Narrow"/>
                <w:sz w:val="20"/>
              </w:rPr>
            </w:pPr>
            <w:r w:rsidRPr="00D813B0">
              <w:rPr>
                <w:rFonts w:ascii="Arial Narrow" w:hAnsi="Arial Narrow"/>
                <w:sz w:val="20"/>
              </w:rPr>
              <w:t>gfindObjects - query III</w:t>
            </w:r>
          </w:p>
        </w:tc>
        <w:tc>
          <w:tcPr>
            <w:tcW w:w="531"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3</w:t>
            </w:r>
          </w:p>
        </w:tc>
        <w:tc>
          <w:tcPr>
            <w:tcW w:w="550"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5%</w:t>
            </w:r>
          </w:p>
        </w:tc>
        <w:tc>
          <w:tcPr>
            <w:tcW w:w="694"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xalan</w:t>
            </w:r>
          </w:p>
        </w:tc>
        <w:tc>
          <w:tcPr>
            <w:tcW w:w="616"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49" w:type="pct"/>
            <w:shd w:val="clear" w:color="auto" w:fill="auto"/>
            <w:vAlign w:val="bottom"/>
          </w:tcPr>
          <w:p w:rsidR="00C86968" w:rsidRPr="00D813B0" w:rsidRDefault="00C86968" w:rsidP="00D813B0">
            <w:pPr>
              <w:keepNext/>
              <w:keepLines/>
              <w:spacing w:before="80" w:after="80"/>
              <w:jc w:val="center"/>
              <w:rPr>
                <w:rFonts w:ascii="Arial Narrow" w:hAnsi="Arial Narrow"/>
                <w:sz w:val="20"/>
              </w:rPr>
            </w:pPr>
            <w:r w:rsidRPr="00D813B0">
              <w:rPr>
                <w:rFonts w:ascii="Arial Narrow" w:hAnsi="Arial Narrow"/>
                <w:sz w:val="20"/>
              </w:rPr>
              <w:t>solr</w:t>
            </w:r>
          </w:p>
        </w:tc>
        <w:tc>
          <w:tcPr>
            <w:tcW w:w="528"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120200</w:t>
            </w:r>
          </w:p>
        </w:tc>
        <w:tc>
          <w:tcPr>
            <w:tcW w:w="304" w:type="pct"/>
            <w:shd w:val="clear" w:color="auto" w:fill="auto"/>
            <w:vAlign w:val="bottom"/>
          </w:tcPr>
          <w:p w:rsidR="00C86968" w:rsidRPr="00D813B0" w:rsidRDefault="00C86968" w:rsidP="00D813B0">
            <w:pPr>
              <w:keepNext/>
              <w:keepLines/>
              <w:spacing w:before="80" w:after="80"/>
              <w:jc w:val="right"/>
              <w:rPr>
                <w:rFonts w:ascii="Arial Narrow" w:hAnsi="Arial Narrow"/>
                <w:sz w:val="20"/>
              </w:rPr>
            </w:pPr>
            <w:r w:rsidRPr="00D813B0">
              <w:rPr>
                <w:rFonts w:ascii="Arial Narrow" w:hAnsi="Arial Narrow"/>
                <w:sz w:val="20"/>
              </w:rPr>
              <w:t>16</w:t>
            </w:r>
          </w:p>
        </w:tc>
      </w:tr>
    </w:tbl>
    <w:p w:rsidR="00D40819" w:rsidRPr="009B337E" w:rsidRDefault="00D40819" w:rsidP="009B337E">
      <w:pPr>
        <w:widowControl w:val="0"/>
        <w:spacing w:before="240"/>
        <w:rPr>
          <w:rFonts w:ascii="Times" w:hAnsi="Times"/>
          <w:sz w:val="22"/>
        </w:rPr>
      </w:pPr>
    </w:p>
    <w:p w:rsidR="00D40819" w:rsidRPr="009B337E" w:rsidRDefault="00D40819" w:rsidP="00BB38C3">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587A88">
        <w:rPr>
          <w:rFonts w:ascii="Times" w:hAnsi="Times"/>
          <w:b w:val="0"/>
          <w:noProof/>
          <w:sz w:val="22"/>
        </w:rPr>
        <w:t>4</w:t>
      </w:r>
      <w:r w:rsidR="00F13675" w:rsidRPr="009B337E">
        <w:rPr>
          <w:rFonts w:ascii="Times" w:hAnsi="Times"/>
          <w:b w:val="0"/>
          <w:sz w:val="22"/>
        </w:rPr>
        <w:fldChar w:fldCharType="end"/>
      </w:r>
      <w:r w:rsidR="00430852" w:rsidRPr="009B337E">
        <w:rPr>
          <w:rFonts w:ascii="Times" w:hAnsi="Times"/>
          <w:b w:val="0"/>
          <w:sz w:val="22"/>
        </w:rPr>
        <w:t xml:space="preserve"> Impact of Xslt processor:</w:t>
      </w:r>
      <w:r w:rsidRPr="009B337E">
        <w:rPr>
          <w:rFonts w:ascii="Times" w:hAnsi="Times"/>
          <w:b w:val="0"/>
          <w:sz w:val="22"/>
        </w:rPr>
        <w:t xml:space="preserve"> saxon best at queries, xalan best at updates, except for Thread count 2 and 3</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61"/>
        <w:gridCol w:w="1002"/>
        <w:gridCol w:w="938"/>
        <w:gridCol w:w="1184"/>
        <w:gridCol w:w="1051"/>
        <w:gridCol w:w="937"/>
        <w:gridCol w:w="862"/>
        <w:gridCol w:w="581"/>
      </w:tblGrid>
      <w:tr w:rsidR="00D40819" w:rsidRPr="0043284A">
        <w:tc>
          <w:tcPr>
            <w:tcW w:w="1151"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Operation</w:t>
            </w:r>
          </w:p>
        </w:tc>
        <w:tc>
          <w:tcPr>
            <w:tcW w:w="588"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Thread</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551"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Update</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percent</w:t>
            </w:r>
          </w:p>
        </w:tc>
        <w:tc>
          <w:tcPr>
            <w:tcW w:w="695" w:type="pct"/>
            <w:tcBorders>
              <w:bottom w:val="single" w:sz="12" w:space="0" w:color="000000"/>
            </w:tcBorders>
            <w:shd w:val="solid" w:color="808080" w:fill="FFFFFF"/>
            <w:vAlign w:val="bottom"/>
          </w:tcPr>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Xslt</w:t>
            </w:r>
          </w:p>
          <w:p w:rsidR="00D40819" w:rsidRPr="0043284A" w:rsidRDefault="00D40819" w:rsidP="00BB38C3">
            <w:pPr>
              <w:keepNext/>
              <w:keepLines/>
              <w:spacing w:before="2" w:after="2"/>
              <w:jc w:val="center"/>
              <w:rPr>
                <w:rFonts w:ascii="Arial Narrow" w:hAnsi="Arial Narrow"/>
                <w:b/>
                <w:i/>
                <w:color w:val="FFFFFF" w:themeColor="background1"/>
                <w:sz w:val="20"/>
              </w:rPr>
            </w:pPr>
            <w:r w:rsidRPr="0043284A">
              <w:rPr>
                <w:rFonts w:ascii="Arial Narrow" w:hAnsi="Arial Narrow"/>
                <w:b/>
                <w:i/>
                <w:color w:val="FFFFFF" w:themeColor="background1"/>
                <w:sz w:val="20"/>
              </w:rPr>
              <w:t>processor</w:t>
            </w:r>
          </w:p>
        </w:tc>
        <w:tc>
          <w:tcPr>
            <w:tcW w:w="617"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Interface</w:t>
            </w:r>
          </w:p>
        </w:tc>
        <w:tc>
          <w:tcPr>
            <w:tcW w:w="550"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Indexer</w:t>
            </w:r>
          </w:p>
        </w:tc>
        <w:tc>
          <w:tcPr>
            <w:tcW w:w="506"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Object</w:t>
            </w: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341" w:type="pct"/>
            <w:tcBorders>
              <w:bottom w:val="single" w:sz="12" w:space="0" w:color="000000"/>
            </w:tcBorders>
            <w:shd w:val="solid" w:color="808080" w:fill="FFFFFF"/>
          </w:tcPr>
          <w:p w:rsidR="00D40819" w:rsidRPr="0043284A" w:rsidRDefault="00D40819" w:rsidP="00BB38C3">
            <w:pPr>
              <w:keepNext/>
              <w:keepLines/>
              <w:jc w:val="center"/>
              <w:rPr>
                <w:rFonts w:ascii="Arial Narrow" w:hAnsi="Arial Narrow"/>
                <w:b/>
                <w:i/>
                <w:color w:val="FFFFFF" w:themeColor="background1"/>
                <w:sz w:val="20"/>
              </w:rPr>
            </w:pPr>
          </w:p>
          <w:p w:rsidR="00D40819" w:rsidRPr="0043284A" w:rsidRDefault="00D40819" w:rsidP="00BB38C3">
            <w:pPr>
              <w:keepNext/>
              <w:keepLines/>
              <w:jc w:val="center"/>
              <w:rPr>
                <w:rFonts w:ascii="Arial Narrow" w:hAnsi="Arial Narrow"/>
                <w:b/>
                <w:i/>
                <w:color w:val="FFFFFF" w:themeColor="background1"/>
                <w:sz w:val="20"/>
              </w:rPr>
            </w:pPr>
            <w:r w:rsidRPr="0043284A">
              <w:rPr>
                <w:rFonts w:ascii="Arial Narrow" w:hAnsi="Arial Narrow"/>
                <w:b/>
                <w:i/>
                <w:color w:val="FFFFFF" w:themeColor="background1"/>
                <w:sz w:val="20"/>
              </w:rPr>
              <w:t>ms</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158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115</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143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138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gfindObjects - query III</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103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154</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58</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142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332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331</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306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no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225</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487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1256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230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277</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610</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664</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546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2</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483</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776</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1%</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682</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689</w:t>
            </w:r>
          </w:p>
        </w:tc>
      </w:tr>
      <w:tr w:rsidR="00D40819" w:rsidRPr="009B337E">
        <w:tc>
          <w:tcPr>
            <w:tcW w:w="1151" w:type="pct"/>
            <w:shd w:val="clear" w:color="auto" w:fill="auto"/>
            <w:vAlign w:val="bottom"/>
          </w:tcPr>
          <w:p w:rsidR="00D40819" w:rsidRPr="0043284A" w:rsidRDefault="00D40819" w:rsidP="0043284A">
            <w:pPr>
              <w:keepNext/>
              <w:keepLines/>
              <w:spacing w:before="80" w:after="80"/>
              <w:rPr>
                <w:rFonts w:ascii="Arial Narrow" w:hAnsi="Arial Narrow"/>
                <w:sz w:val="20"/>
              </w:rPr>
            </w:pPr>
            <w:r w:rsidRPr="0043284A">
              <w:rPr>
                <w:rFonts w:ascii="Arial Narrow" w:hAnsi="Arial Narrow"/>
                <w:sz w:val="20"/>
              </w:rPr>
              <w:t>updateIndex - with pdf</w:t>
            </w:r>
          </w:p>
        </w:tc>
        <w:tc>
          <w:tcPr>
            <w:tcW w:w="588"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3</w:t>
            </w:r>
          </w:p>
        </w:tc>
        <w:tc>
          <w:tcPr>
            <w:tcW w:w="551"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5%</w:t>
            </w:r>
          </w:p>
        </w:tc>
        <w:tc>
          <w:tcPr>
            <w:tcW w:w="695"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saxon</w:t>
            </w:r>
          </w:p>
        </w:tc>
        <w:tc>
          <w:tcPr>
            <w:tcW w:w="617"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D40819" w:rsidP="0043284A">
            <w:pPr>
              <w:keepNext/>
              <w:keepLines/>
              <w:spacing w:before="80" w:after="8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12020</w:t>
            </w:r>
          </w:p>
        </w:tc>
        <w:tc>
          <w:tcPr>
            <w:tcW w:w="341" w:type="pct"/>
            <w:shd w:val="clear" w:color="auto" w:fill="auto"/>
            <w:vAlign w:val="bottom"/>
          </w:tcPr>
          <w:p w:rsidR="00D40819" w:rsidRPr="0043284A" w:rsidRDefault="00D40819" w:rsidP="0043284A">
            <w:pPr>
              <w:keepNext/>
              <w:keepLines/>
              <w:spacing w:before="80" w:after="80"/>
              <w:jc w:val="right"/>
              <w:rPr>
                <w:rFonts w:ascii="Arial Narrow" w:hAnsi="Arial Narrow"/>
                <w:sz w:val="20"/>
              </w:rPr>
            </w:pPr>
            <w:r w:rsidRPr="0043284A">
              <w:rPr>
                <w:rFonts w:ascii="Arial Narrow" w:hAnsi="Arial Narrow"/>
                <w:sz w:val="20"/>
              </w:rPr>
              <w:t>856</w:t>
            </w:r>
          </w:p>
        </w:tc>
      </w:tr>
    </w:tbl>
    <w:p w:rsidR="00D40819" w:rsidRPr="009B337E" w:rsidRDefault="00D40819" w:rsidP="009B337E">
      <w:pPr>
        <w:widowControl w:val="0"/>
        <w:spacing w:before="240"/>
        <w:rPr>
          <w:rFonts w:ascii="Times" w:hAnsi="Times"/>
          <w:sz w:val="22"/>
        </w:rPr>
      </w:pPr>
    </w:p>
    <w:p w:rsidR="00D40819" w:rsidRPr="009B337E" w:rsidRDefault="00D40819" w:rsidP="00D40819">
      <w:pPr>
        <w:pStyle w:val="Caption"/>
        <w:keepNext/>
        <w:keepLines/>
        <w:rPr>
          <w:rFonts w:ascii="Times" w:hAnsi="Times"/>
          <w:b w:val="0"/>
          <w:sz w:val="22"/>
        </w:rPr>
      </w:pPr>
      <w:r w:rsidRPr="009B337E">
        <w:rPr>
          <w:rFonts w:ascii="Times" w:hAnsi="Times"/>
          <w:b w:val="0"/>
          <w:sz w:val="22"/>
        </w:rPr>
        <w:t xml:space="preserve">Table </w:t>
      </w:r>
      <w:r w:rsidR="00F13675" w:rsidRPr="009B337E">
        <w:rPr>
          <w:rFonts w:ascii="Times" w:hAnsi="Times"/>
          <w:b w:val="0"/>
          <w:sz w:val="22"/>
        </w:rPr>
        <w:fldChar w:fldCharType="begin"/>
      </w:r>
      <w:r w:rsidR="00D818B8" w:rsidRPr="009B337E">
        <w:rPr>
          <w:rFonts w:ascii="Times" w:hAnsi="Times"/>
          <w:b w:val="0"/>
          <w:sz w:val="22"/>
        </w:rPr>
        <w:instrText xml:space="preserve"> SEQ Table \* ARABIC </w:instrText>
      </w:r>
      <w:r w:rsidR="00F13675" w:rsidRPr="009B337E">
        <w:rPr>
          <w:rFonts w:ascii="Times" w:hAnsi="Times"/>
          <w:b w:val="0"/>
          <w:sz w:val="22"/>
        </w:rPr>
        <w:fldChar w:fldCharType="separate"/>
      </w:r>
      <w:r w:rsidR="00587A88">
        <w:rPr>
          <w:rFonts w:ascii="Times" w:hAnsi="Times"/>
          <w:b w:val="0"/>
          <w:noProof/>
          <w:sz w:val="22"/>
        </w:rPr>
        <w:t>5</w:t>
      </w:r>
      <w:r w:rsidR="00F13675" w:rsidRPr="009B337E">
        <w:rPr>
          <w:rFonts w:ascii="Times" w:hAnsi="Times"/>
          <w:b w:val="0"/>
          <w:sz w:val="22"/>
        </w:rPr>
        <w:fldChar w:fldCharType="end"/>
      </w:r>
      <w:r w:rsidRPr="009B337E">
        <w:rPr>
          <w:rFonts w:ascii="Times" w:hAnsi="Times"/>
          <w:b w:val="0"/>
          <w:sz w:val="22"/>
        </w:rPr>
        <w:t xml:space="preserve"> Impact of </w:t>
      </w:r>
      <w:r w:rsidR="00FB40CA" w:rsidRPr="009B337E">
        <w:rPr>
          <w:rFonts w:ascii="Times" w:hAnsi="Times"/>
          <w:b w:val="0"/>
          <w:sz w:val="22"/>
        </w:rPr>
        <w:t>Object count and Indexer cannot be judged because of insufficient measurements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958"/>
        <w:gridCol w:w="1000"/>
        <w:gridCol w:w="938"/>
        <w:gridCol w:w="1184"/>
        <w:gridCol w:w="1051"/>
        <w:gridCol w:w="937"/>
        <w:gridCol w:w="862"/>
        <w:gridCol w:w="586"/>
      </w:tblGrid>
      <w:tr w:rsidR="0043284A" w:rsidRPr="0043284A">
        <w:tc>
          <w:tcPr>
            <w:tcW w:w="1150"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Operation</w:t>
            </w:r>
          </w:p>
        </w:tc>
        <w:tc>
          <w:tcPr>
            <w:tcW w:w="587"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Thread</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551"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Update</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percent</w:t>
            </w:r>
          </w:p>
        </w:tc>
        <w:tc>
          <w:tcPr>
            <w:tcW w:w="695" w:type="pct"/>
            <w:tcBorders>
              <w:bottom w:val="single" w:sz="12" w:space="0" w:color="000000"/>
            </w:tcBorders>
            <w:shd w:val="solid" w:color="808080" w:fill="FFFFFF"/>
            <w:vAlign w:val="bottom"/>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Xslt</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processor</w:t>
            </w:r>
          </w:p>
        </w:tc>
        <w:tc>
          <w:tcPr>
            <w:tcW w:w="617"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Interface</w:t>
            </w:r>
          </w:p>
        </w:tc>
        <w:tc>
          <w:tcPr>
            <w:tcW w:w="550"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Indexer</w:t>
            </w:r>
          </w:p>
        </w:tc>
        <w:tc>
          <w:tcPr>
            <w:tcW w:w="506"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Object</w:t>
            </w: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count</w:t>
            </w:r>
          </w:p>
        </w:tc>
        <w:tc>
          <w:tcPr>
            <w:tcW w:w="344" w:type="pct"/>
            <w:tcBorders>
              <w:bottom w:val="single" w:sz="12" w:space="0" w:color="000000"/>
            </w:tcBorders>
            <w:shd w:val="solid" w:color="808080" w:fill="FFFFFF"/>
          </w:tcPr>
          <w:p w:rsidR="0043284A" w:rsidRPr="0043284A" w:rsidRDefault="0043284A" w:rsidP="0043284A">
            <w:pPr>
              <w:keepNext/>
              <w:keepLines/>
              <w:spacing w:before="120" w:after="120"/>
              <w:jc w:val="center"/>
              <w:rPr>
                <w:rFonts w:ascii="Arial Narrow" w:hAnsi="Arial Narrow"/>
                <w:b/>
                <w:i/>
                <w:color w:val="FFFFFF" w:themeColor="background1"/>
                <w:sz w:val="20"/>
              </w:rPr>
            </w:pPr>
          </w:p>
          <w:p w:rsidR="0043284A" w:rsidRPr="0043284A" w:rsidRDefault="0043284A" w:rsidP="0043284A">
            <w:pPr>
              <w:keepNext/>
              <w:keepLines/>
              <w:spacing w:before="120" w:after="120"/>
              <w:jc w:val="center"/>
              <w:rPr>
                <w:rFonts w:ascii="Arial Narrow" w:hAnsi="Arial Narrow"/>
                <w:b/>
                <w:i/>
                <w:color w:val="FFFFFF" w:themeColor="background1"/>
                <w:sz w:val="20"/>
              </w:rPr>
            </w:pPr>
            <w:r w:rsidRPr="0043284A">
              <w:rPr>
                <w:rFonts w:ascii="Arial Narrow" w:hAnsi="Arial Narrow"/>
                <w:b/>
                <w:i/>
                <w:color w:val="FFFFFF" w:themeColor="background1"/>
                <w:sz w:val="20"/>
              </w:rPr>
              <w:t>min</w:t>
            </w:r>
          </w:p>
        </w:tc>
      </w:tr>
      <w:tr w:rsidR="000C096B" w:rsidRPr="009B337E">
        <w:tc>
          <w:tcPr>
            <w:tcW w:w="1150" w:type="pct"/>
            <w:shd w:val="clear" w:color="auto" w:fill="auto"/>
            <w:vAlign w:val="bottom"/>
          </w:tcPr>
          <w:p w:rsidR="000C096B" w:rsidRPr="0043284A" w:rsidRDefault="000C096B" w:rsidP="0043284A">
            <w:pPr>
              <w:keepNext/>
              <w:keepLines/>
              <w:spacing w:before="120" w:after="120"/>
              <w:rPr>
                <w:rFonts w:ascii="Arial Narrow" w:hAnsi="Arial Narrow"/>
                <w:sz w:val="20"/>
              </w:rPr>
            </w:pPr>
            <w:r w:rsidRPr="0043284A">
              <w:rPr>
                <w:rFonts w:ascii="Arial Narrow" w:hAnsi="Arial Narrow"/>
                <w:sz w:val="20"/>
              </w:rPr>
              <w:t>updateIndex fromFoxmlFiles</w:t>
            </w:r>
          </w:p>
        </w:tc>
        <w:tc>
          <w:tcPr>
            <w:tcW w:w="587"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p>
        </w:tc>
        <w:tc>
          <w:tcPr>
            <w:tcW w:w="551"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p>
        </w:tc>
        <w:tc>
          <w:tcPr>
            <w:tcW w:w="695"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0C096B"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lucene</w:t>
            </w:r>
          </w:p>
        </w:tc>
        <w:tc>
          <w:tcPr>
            <w:tcW w:w="506" w:type="pct"/>
            <w:shd w:val="clear" w:color="auto" w:fill="auto"/>
            <w:vAlign w:val="bottom"/>
          </w:tcPr>
          <w:p w:rsidR="000C096B"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12020</w:t>
            </w:r>
          </w:p>
        </w:tc>
        <w:tc>
          <w:tcPr>
            <w:tcW w:w="344" w:type="pct"/>
            <w:shd w:val="clear" w:color="auto" w:fill="auto"/>
            <w:vAlign w:val="bottom"/>
          </w:tcPr>
          <w:p w:rsidR="000C096B"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 xml:space="preserve">~30 </w:t>
            </w:r>
          </w:p>
        </w:tc>
      </w:tr>
      <w:tr w:rsidR="00D40819" w:rsidRPr="009B337E">
        <w:tc>
          <w:tcPr>
            <w:tcW w:w="1150" w:type="pct"/>
            <w:shd w:val="clear" w:color="auto" w:fill="auto"/>
            <w:vAlign w:val="bottom"/>
          </w:tcPr>
          <w:p w:rsidR="00D40819" w:rsidRPr="0043284A" w:rsidRDefault="000C096B" w:rsidP="0043284A">
            <w:pPr>
              <w:keepNext/>
              <w:keepLines/>
              <w:spacing w:before="120" w:after="120"/>
              <w:rPr>
                <w:rFonts w:ascii="Arial Narrow" w:hAnsi="Arial Narrow"/>
                <w:sz w:val="20"/>
              </w:rPr>
            </w:pPr>
            <w:r w:rsidRPr="0043284A">
              <w:rPr>
                <w:rFonts w:ascii="Arial Narrow" w:hAnsi="Arial Narrow"/>
                <w:sz w:val="20"/>
              </w:rPr>
              <w:t>updateIndex fromFoxmlFiles</w:t>
            </w:r>
          </w:p>
        </w:tc>
        <w:tc>
          <w:tcPr>
            <w:tcW w:w="587"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p>
        </w:tc>
        <w:tc>
          <w:tcPr>
            <w:tcW w:w="551"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p>
        </w:tc>
        <w:tc>
          <w:tcPr>
            <w:tcW w:w="695"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r w:rsidRPr="0043284A">
              <w:rPr>
                <w:rFonts w:ascii="Arial Narrow" w:hAnsi="Arial Narrow"/>
                <w:sz w:val="20"/>
              </w:rPr>
              <w:t>xalan</w:t>
            </w:r>
          </w:p>
        </w:tc>
        <w:tc>
          <w:tcPr>
            <w:tcW w:w="617" w:type="pct"/>
            <w:shd w:val="clear" w:color="auto" w:fill="auto"/>
            <w:vAlign w:val="bottom"/>
          </w:tcPr>
          <w:p w:rsidR="00D40819" w:rsidRPr="0043284A" w:rsidRDefault="00D40819" w:rsidP="0043284A">
            <w:pPr>
              <w:keepNext/>
              <w:keepLines/>
              <w:spacing w:before="120" w:after="120"/>
              <w:jc w:val="center"/>
              <w:rPr>
                <w:rFonts w:ascii="Arial Narrow" w:hAnsi="Arial Narrow"/>
                <w:sz w:val="20"/>
              </w:rPr>
            </w:pPr>
            <w:r w:rsidRPr="0043284A">
              <w:rPr>
                <w:rFonts w:ascii="Arial Narrow" w:hAnsi="Arial Narrow"/>
                <w:sz w:val="20"/>
              </w:rPr>
              <w:t>gsearch</w:t>
            </w:r>
          </w:p>
        </w:tc>
        <w:tc>
          <w:tcPr>
            <w:tcW w:w="550" w:type="pct"/>
            <w:shd w:val="clear" w:color="auto" w:fill="auto"/>
            <w:vAlign w:val="bottom"/>
          </w:tcPr>
          <w:p w:rsidR="00D40819" w:rsidRPr="0043284A" w:rsidRDefault="000C096B" w:rsidP="0043284A">
            <w:pPr>
              <w:keepNext/>
              <w:keepLines/>
              <w:spacing w:before="120" w:after="120"/>
              <w:jc w:val="center"/>
              <w:rPr>
                <w:rFonts w:ascii="Arial Narrow" w:hAnsi="Arial Narrow"/>
                <w:sz w:val="20"/>
              </w:rPr>
            </w:pPr>
            <w:r w:rsidRPr="0043284A">
              <w:rPr>
                <w:rFonts w:ascii="Arial Narrow" w:hAnsi="Arial Narrow"/>
                <w:sz w:val="20"/>
              </w:rPr>
              <w:t>solr</w:t>
            </w:r>
          </w:p>
        </w:tc>
        <w:tc>
          <w:tcPr>
            <w:tcW w:w="506" w:type="pct"/>
            <w:shd w:val="clear" w:color="auto" w:fill="auto"/>
            <w:vAlign w:val="bottom"/>
          </w:tcPr>
          <w:p w:rsidR="00D40819" w:rsidRPr="0043284A" w:rsidRDefault="00D40819" w:rsidP="0043284A">
            <w:pPr>
              <w:keepNext/>
              <w:keepLines/>
              <w:spacing w:before="120" w:after="120"/>
              <w:jc w:val="right"/>
              <w:rPr>
                <w:rFonts w:ascii="Arial Narrow" w:hAnsi="Arial Narrow"/>
                <w:sz w:val="20"/>
              </w:rPr>
            </w:pPr>
            <w:r w:rsidRPr="0043284A">
              <w:rPr>
                <w:rFonts w:ascii="Arial Narrow" w:hAnsi="Arial Narrow"/>
                <w:sz w:val="20"/>
              </w:rPr>
              <w:t>12020</w:t>
            </w:r>
            <w:r w:rsidR="000C096B" w:rsidRPr="0043284A">
              <w:rPr>
                <w:rFonts w:ascii="Arial Narrow" w:hAnsi="Arial Narrow"/>
                <w:sz w:val="20"/>
              </w:rPr>
              <w:t>0</w:t>
            </w:r>
          </w:p>
        </w:tc>
        <w:tc>
          <w:tcPr>
            <w:tcW w:w="344" w:type="pct"/>
            <w:shd w:val="clear" w:color="auto" w:fill="auto"/>
            <w:vAlign w:val="bottom"/>
          </w:tcPr>
          <w:p w:rsidR="00D40819" w:rsidRPr="0043284A" w:rsidRDefault="000C096B" w:rsidP="0043284A">
            <w:pPr>
              <w:keepNext/>
              <w:keepLines/>
              <w:spacing w:before="120" w:after="120"/>
              <w:jc w:val="right"/>
              <w:rPr>
                <w:rFonts w:ascii="Arial Narrow" w:hAnsi="Arial Narrow"/>
                <w:sz w:val="20"/>
              </w:rPr>
            </w:pPr>
            <w:r w:rsidRPr="0043284A">
              <w:rPr>
                <w:rFonts w:ascii="Arial Narrow" w:hAnsi="Arial Narrow"/>
                <w:sz w:val="20"/>
              </w:rPr>
              <w:t>~3</w:t>
            </w:r>
            <w:r w:rsidR="00FB40CA" w:rsidRPr="0043284A">
              <w:rPr>
                <w:rFonts w:ascii="Arial Narrow" w:hAnsi="Arial Narrow"/>
                <w:sz w:val="20"/>
              </w:rPr>
              <w:t>4</w:t>
            </w:r>
            <w:r w:rsidRPr="0043284A">
              <w:rPr>
                <w:rFonts w:ascii="Arial Narrow" w:hAnsi="Arial Narrow"/>
                <w:sz w:val="20"/>
              </w:rPr>
              <w:t xml:space="preserve">0 </w:t>
            </w:r>
          </w:p>
        </w:tc>
      </w:tr>
    </w:tbl>
    <w:p w:rsidR="00AD70AA" w:rsidRPr="009B337E" w:rsidRDefault="00AD70AA" w:rsidP="00F33391">
      <w:pPr>
        <w:pStyle w:val="Heading2"/>
        <w:spacing w:before="360"/>
      </w:pPr>
      <w:r w:rsidRPr="009B337E">
        <w:t>Conclusions</w:t>
      </w:r>
    </w:p>
    <w:p w:rsidR="00AD70AA" w:rsidRPr="009B337E" w:rsidRDefault="00AD70AA" w:rsidP="009B337E">
      <w:pPr>
        <w:spacing w:before="240"/>
        <w:rPr>
          <w:rFonts w:ascii="Times" w:hAnsi="Times"/>
          <w:sz w:val="22"/>
        </w:rPr>
      </w:pPr>
      <w:r w:rsidRPr="009B337E">
        <w:rPr>
          <w:rFonts w:ascii="Times" w:hAnsi="Times"/>
          <w:sz w:val="22"/>
        </w:rPr>
        <w:t>Impacts and non-impacts have shown up as follows for the seven test dimensions:</w:t>
      </w:r>
    </w:p>
    <w:p w:rsidR="00BA7337" w:rsidRPr="009B337E" w:rsidRDefault="00BA7337" w:rsidP="002F64F8">
      <w:pPr>
        <w:pStyle w:val="Heading4"/>
      </w:pPr>
      <w:r w:rsidRPr="009B337E">
        <w:t>Operation</w:t>
      </w:r>
    </w:p>
    <w:p w:rsidR="00126D92" w:rsidRPr="009B337E" w:rsidRDefault="00BA7337" w:rsidP="009B337E">
      <w:pPr>
        <w:spacing w:before="240"/>
        <w:rPr>
          <w:rFonts w:ascii="Times" w:hAnsi="Times"/>
          <w:sz w:val="22"/>
        </w:rPr>
      </w:pPr>
      <w:r w:rsidRPr="009B337E">
        <w:rPr>
          <w:rFonts w:ascii="Times" w:hAnsi="Times"/>
          <w:sz w:val="22"/>
        </w:rPr>
        <w:t xml:space="preserve">Measured times go up to 168 ms, when there are three simultaneous threads, Table </w:t>
      </w:r>
      <w:r w:rsidR="00F34520" w:rsidRPr="009B337E">
        <w:rPr>
          <w:rFonts w:ascii="Times" w:hAnsi="Times"/>
          <w:sz w:val="22"/>
        </w:rPr>
        <w:t>3</w:t>
      </w:r>
      <w:r w:rsidRPr="009B337E">
        <w:rPr>
          <w:rFonts w:ascii="Times" w:hAnsi="Times"/>
          <w:sz w:val="22"/>
        </w:rPr>
        <w:t>, and down to 15 ms, when queries are sent directly to the Solr server</w:t>
      </w:r>
    </w:p>
    <w:p w:rsidR="00BA7337" w:rsidRPr="009B337E" w:rsidRDefault="00126D92" w:rsidP="009B337E">
      <w:pPr>
        <w:spacing w:before="240"/>
        <w:rPr>
          <w:rFonts w:ascii="Times" w:hAnsi="Times"/>
          <w:sz w:val="22"/>
        </w:rPr>
      </w:pPr>
      <w:r w:rsidRPr="009B337E">
        <w:rPr>
          <w:rFonts w:ascii="Times" w:hAnsi="Times"/>
          <w:sz w:val="22"/>
        </w:rPr>
        <w:t>There is a strange reverse impact from gfindObjects queries, where the simple query takes longer than more complex ones. This needs more measurements.</w:t>
      </w:r>
    </w:p>
    <w:p w:rsidR="002A52A1" w:rsidRPr="009B337E" w:rsidRDefault="002A52A1" w:rsidP="009B337E">
      <w:pPr>
        <w:spacing w:before="240"/>
        <w:rPr>
          <w:rFonts w:ascii="Times" w:hAnsi="Times"/>
          <w:sz w:val="22"/>
        </w:rPr>
      </w:pPr>
      <w:r w:rsidRPr="009B337E">
        <w:rPr>
          <w:rFonts w:ascii="Times" w:hAnsi="Times"/>
          <w:sz w:val="22"/>
        </w:rPr>
        <w:t xml:space="preserve">Table </w:t>
      </w:r>
      <w:r w:rsidR="00F34520" w:rsidRPr="009B337E">
        <w:rPr>
          <w:rFonts w:ascii="Times" w:hAnsi="Times"/>
          <w:sz w:val="22"/>
        </w:rPr>
        <w:t>4</w:t>
      </w:r>
      <w:r w:rsidRPr="009B337E">
        <w:rPr>
          <w:rFonts w:ascii="Times" w:hAnsi="Times"/>
          <w:sz w:val="22"/>
        </w:rPr>
        <w:t xml:space="preserve"> shows</w:t>
      </w:r>
      <w:r w:rsidR="006C1A09" w:rsidRPr="009B337E">
        <w:rPr>
          <w:rFonts w:ascii="Times" w:hAnsi="Times"/>
          <w:sz w:val="22"/>
        </w:rPr>
        <w:t xml:space="preserve"> that</w:t>
      </w:r>
      <w:r w:rsidRPr="009B337E">
        <w:rPr>
          <w:rFonts w:ascii="Times" w:hAnsi="Times"/>
          <w:sz w:val="22"/>
        </w:rPr>
        <w:t xml:space="preserve"> updates of one object without pdf </w:t>
      </w:r>
      <w:r w:rsidR="006C1A09" w:rsidRPr="009B337E">
        <w:rPr>
          <w:rFonts w:ascii="Times" w:hAnsi="Times"/>
          <w:sz w:val="22"/>
        </w:rPr>
        <w:t>take between</w:t>
      </w:r>
      <w:r w:rsidRPr="009B337E">
        <w:rPr>
          <w:rFonts w:ascii="Times" w:hAnsi="Times"/>
          <w:sz w:val="22"/>
        </w:rPr>
        <w:t xml:space="preserve"> 50 ms </w:t>
      </w:r>
      <w:r w:rsidR="006C1A09" w:rsidRPr="009B337E">
        <w:rPr>
          <w:rFonts w:ascii="Times" w:hAnsi="Times"/>
          <w:sz w:val="22"/>
        </w:rPr>
        <w:t xml:space="preserve">and </w:t>
      </w:r>
      <w:r w:rsidRPr="009B337E">
        <w:rPr>
          <w:rFonts w:ascii="Times" w:hAnsi="Times"/>
          <w:sz w:val="22"/>
        </w:rPr>
        <w:t>332 ms. For one object with pdf</w:t>
      </w:r>
      <w:r w:rsidR="006C1A09" w:rsidRPr="009B337E">
        <w:rPr>
          <w:rFonts w:ascii="Times" w:hAnsi="Times"/>
          <w:sz w:val="22"/>
        </w:rPr>
        <w:t>,</w:t>
      </w:r>
      <w:r w:rsidRPr="009B337E">
        <w:rPr>
          <w:rFonts w:ascii="Times" w:hAnsi="Times"/>
          <w:sz w:val="22"/>
        </w:rPr>
        <w:t xml:space="preserve"> updates take between 230 and 1256 ms.</w:t>
      </w:r>
    </w:p>
    <w:p w:rsidR="00AD70AA" w:rsidRPr="009B337E" w:rsidRDefault="002A52A1" w:rsidP="009B337E">
      <w:pPr>
        <w:spacing w:before="240"/>
        <w:rPr>
          <w:rFonts w:ascii="Times" w:hAnsi="Times"/>
          <w:sz w:val="22"/>
        </w:rPr>
      </w:pPr>
      <w:r w:rsidRPr="009B337E">
        <w:rPr>
          <w:rFonts w:ascii="Times" w:hAnsi="Times"/>
          <w:sz w:val="22"/>
        </w:rPr>
        <w:t xml:space="preserve">Table </w:t>
      </w:r>
      <w:r w:rsidR="00F34520" w:rsidRPr="009B337E">
        <w:rPr>
          <w:rFonts w:ascii="Times" w:hAnsi="Times"/>
          <w:sz w:val="22"/>
        </w:rPr>
        <w:t>5</w:t>
      </w:r>
      <w:r w:rsidRPr="009B337E">
        <w:rPr>
          <w:rFonts w:ascii="Times" w:hAnsi="Times"/>
          <w:sz w:val="22"/>
        </w:rPr>
        <w:t xml:space="preserve"> shows two measurements for updateIndex fromFoxmlFiles. One on 12020 objects uses around 150 ms per object, the other on 120200 objects uses around 170 ms per object.</w:t>
      </w:r>
      <w:r w:rsidR="006C1A09" w:rsidRPr="009B337E">
        <w:rPr>
          <w:rFonts w:ascii="Times" w:hAnsi="Times"/>
          <w:sz w:val="22"/>
        </w:rPr>
        <w:t xml:space="preserve"> Around 75% of the objects have a pdf datastream of 4-8 pages.</w:t>
      </w:r>
    </w:p>
    <w:p w:rsidR="002A52A1" w:rsidRPr="009B337E" w:rsidRDefault="002A52A1" w:rsidP="002F64F8">
      <w:pPr>
        <w:pStyle w:val="Heading4"/>
      </w:pPr>
      <w:r w:rsidRPr="009B337E">
        <w:t>Thread count</w:t>
      </w:r>
    </w:p>
    <w:p w:rsidR="004B5B70" w:rsidRPr="009B337E" w:rsidRDefault="00044A84" w:rsidP="009B337E">
      <w:pPr>
        <w:spacing w:before="240"/>
        <w:rPr>
          <w:rFonts w:ascii="Times" w:hAnsi="Times"/>
          <w:sz w:val="22"/>
          <w:szCs w:val="20"/>
        </w:rPr>
      </w:pPr>
      <w:r w:rsidRPr="009B337E">
        <w:rPr>
          <w:rFonts w:ascii="Times" w:hAnsi="Times"/>
          <w:sz w:val="22"/>
          <w:szCs w:val="20"/>
        </w:rPr>
        <w:t xml:space="preserve">Table 2 shows a considerable impact from the number of simultaneous threads used by JMeter to send </w:t>
      </w:r>
      <w:r w:rsidR="006C1A09" w:rsidRPr="009B337E">
        <w:rPr>
          <w:rFonts w:ascii="Times" w:hAnsi="Times"/>
          <w:sz w:val="22"/>
          <w:szCs w:val="20"/>
        </w:rPr>
        <w:t xml:space="preserve">query </w:t>
      </w:r>
      <w:r w:rsidRPr="009B337E">
        <w:rPr>
          <w:rFonts w:ascii="Times" w:hAnsi="Times"/>
          <w:sz w:val="22"/>
          <w:szCs w:val="20"/>
        </w:rPr>
        <w:t>operations, from 56 ms at one thread to 167 ms at three threads on the Gsearch server, and from 30 ms to 70 ms on the Solr server. Three threads simulate a heavy traffic on a web server, and few more threads can put it out of action.</w:t>
      </w:r>
    </w:p>
    <w:p w:rsidR="004B5B70" w:rsidRPr="009B337E" w:rsidRDefault="004B5B70" w:rsidP="002F64F8">
      <w:pPr>
        <w:pStyle w:val="Heading4"/>
      </w:pPr>
      <w:r w:rsidRPr="009B337E">
        <w:t>Update percent</w:t>
      </w:r>
    </w:p>
    <w:p w:rsidR="004B5B70" w:rsidRPr="009B337E" w:rsidRDefault="004B5B70" w:rsidP="009B337E">
      <w:pPr>
        <w:spacing w:before="240"/>
        <w:rPr>
          <w:rFonts w:ascii="Times" w:hAnsi="Times"/>
          <w:sz w:val="22"/>
          <w:szCs w:val="20"/>
        </w:rPr>
      </w:pPr>
      <w:r w:rsidRPr="009B337E">
        <w:rPr>
          <w:rFonts w:ascii="Times" w:hAnsi="Times"/>
          <w:sz w:val="22"/>
          <w:szCs w:val="20"/>
        </w:rPr>
        <w:t>Variations of the update p</w:t>
      </w:r>
      <w:r w:rsidR="006853DF" w:rsidRPr="009B337E">
        <w:rPr>
          <w:rFonts w:ascii="Times" w:hAnsi="Times"/>
          <w:sz w:val="22"/>
          <w:szCs w:val="20"/>
        </w:rPr>
        <w:t>er</w:t>
      </w:r>
      <w:r w:rsidRPr="009B337E">
        <w:rPr>
          <w:rFonts w:ascii="Times" w:hAnsi="Times"/>
          <w:sz w:val="22"/>
          <w:szCs w:val="20"/>
        </w:rPr>
        <w:t>cent are used to simulate various real life cases. Our measurements have not shown particular impacts from the variations  employed.</w:t>
      </w:r>
    </w:p>
    <w:p w:rsidR="004B5B70" w:rsidRPr="009B337E" w:rsidRDefault="00AD70AA" w:rsidP="002F64F8">
      <w:pPr>
        <w:pStyle w:val="Heading4"/>
      </w:pPr>
      <w:r w:rsidRPr="009B337E">
        <w:t xml:space="preserve">Xslt processor </w:t>
      </w:r>
    </w:p>
    <w:p w:rsidR="006853DF" w:rsidRPr="009B337E" w:rsidRDefault="004B5B70" w:rsidP="009B337E">
      <w:pPr>
        <w:spacing w:before="240"/>
        <w:rPr>
          <w:rFonts w:ascii="Times" w:hAnsi="Times"/>
          <w:sz w:val="22"/>
          <w:szCs w:val="20"/>
        </w:rPr>
      </w:pPr>
      <w:r w:rsidRPr="009B337E">
        <w:rPr>
          <w:rFonts w:ascii="Times" w:hAnsi="Times"/>
          <w:sz w:val="22"/>
          <w:szCs w:val="20"/>
        </w:rPr>
        <w:t xml:space="preserve">Table </w:t>
      </w:r>
      <w:r w:rsidR="006853DF" w:rsidRPr="009B337E">
        <w:rPr>
          <w:rFonts w:ascii="Times" w:hAnsi="Times"/>
          <w:sz w:val="22"/>
          <w:szCs w:val="20"/>
        </w:rPr>
        <w:t>4</w:t>
      </w:r>
      <w:r w:rsidRPr="009B337E">
        <w:rPr>
          <w:rFonts w:ascii="Times" w:hAnsi="Times"/>
          <w:sz w:val="22"/>
          <w:szCs w:val="20"/>
        </w:rPr>
        <w:t xml:space="preserve"> indicates that saxon is 30-40% better on queries, while xalan is </w:t>
      </w:r>
      <w:r w:rsidR="006853DF" w:rsidRPr="009B337E">
        <w:rPr>
          <w:rFonts w:ascii="Times" w:hAnsi="Times"/>
          <w:sz w:val="22"/>
          <w:szCs w:val="20"/>
        </w:rPr>
        <w:t>20-50% better</w:t>
      </w:r>
      <w:r w:rsidRPr="009B337E">
        <w:rPr>
          <w:rFonts w:ascii="Times" w:hAnsi="Times"/>
          <w:sz w:val="22"/>
          <w:szCs w:val="20"/>
        </w:rPr>
        <w:t xml:space="preserve"> on updates under light traffic</w:t>
      </w:r>
      <w:r w:rsidR="006853DF" w:rsidRPr="009B337E">
        <w:rPr>
          <w:rFonts w:ascii="Times" w:hAnsi="Times"/>
          <w:sz w:val="22"/>
          <w:szCs w:val="20"/>
        </w:rPr>
        <w:t>. A few measurements are more extreme, so more decisive measurements should be carried out.</w:t>
      </w:r>
    </w:p>
    <w:p w:rsidR="00AE3C0D" w:rsidRPr="009B337E" w:rsidRDefault="00AD70AA" w:rsidP="002F64F8">
      <w:pPr>
        <w:pStyle w:val="Heading4"/>
      </w:pPr>
      <w:r w:rsidRPr="009B337E">
        <w:t>Interface</w:t>
      </w:r>
    </w:p>
    <w:p w:rsidR="00BB38C3" w:rsidRPr="009B337E" w:rsidRDefault="00BB38C3" w:rsidP="009B337E">
      <w:pPr>
        <w:spacing w:before="240"/>
        <w:rPr>
          <w:rFonts w:ascii="Times" w:hAnsi="Times"/>
          <w:sz w:val="22"/>
          <w:szCs w:val="20"/>
        </w:rPr>
      </w:pPr>
      <w:r w:rsidRPr="009B337E">
        <w:rPr>
          <w:rFonts w:ascii="Times" w:hAnsi="Times"/>
          <w:sz w:val="22"/>
          <w:szCs w:val="20"/>
        </w:rPr>
        <w:t>Queries sent to the Solr server take less than half the time than the same queries sent to the GSearch server, Table 1 and Table 2.</w:t>
      </w:r>
    </w:p>
    <w:p w:rsidR="00BB38C3" w:rsidRPr="009B337E" w:rsidRDefault="00AD70AA" w:rsidP="002F64F8">
      <w:pPr>
        <w:pStyle w:val="Heading4"/>
      </w:pPr>
      <w:r w:rsidRPr="009B337E">
        <w:t>Indexer</w:t>
      </w:r>
    </w:p>
    <w:p w:rsidR="00801392" w:rsidRPr="009B337E" w:rsidRDefault="00BB38C3" w:rsidP="009B337E">
      <w:pPr>
        <w:spacing w:before="240"/>
        <w:rPr>
          <w:rFonts w:ascii="Times" w:hAnsi="Times"/>
          <w:sz w:val="22"/>
          <w:szCs w:val="20"/>
        </w:rPr>
      </w:pPr>
      <w:r w:rsidRPr="009B337E">
        <w:rPr>
          <w:rFonts w:ascii="Times" w:hAnsi="Times"/>
          <w:sz w:val="22"/>
          <w:szCs w:val="20"/>
        </w:rPr>
        <w:t>The choice of indexer plugin done in index.properties</w:t>
      </w:r>
      <w:r w:rsidR="00801392" w:rsidRPr="009B337E">
        <w:rPr>
          <w:rFonts w:ascii="Times" w:hAnsi="Times"/>
          <w:sz w:val="22"/>
          <w:szCs w:val="20"/>
        </w:rPr>
        <w:t xml:space="preserve"> may have an impact on updateIndex operations, but our measurements have not been sufficient  to reveal it. Besides, the choice affects the further configuration choices that the administrator may make. For the lucene plugin they are in index.properties, for the solr plugin they are in the conf directory, especially in schema.xml and solrconfig.xml.</w:t>
      </w:r>
    </w:p>
    <w:p w:rsidR="00801392" w:rsidRPr="009B337E" w:rsidRDefault="00801392" w:rsidP="002F64F8">
      <w:pPr>
        <w:pStyle w:val="Heading4"/>
      </w:pPr>
      <w:r w:rsidRPr="009B337E">
        <w:t>Object count</w:t>
      </w:r>
    </w:p>
    <w:p w:rsidR="00BE07A1" w:rsidRPr="009B337E" w:rsidRDefault="00801392" w:rsidP="009B337E">
      <w:pPr>
        <w:spacing w:before="240"/>
        <w:rPr>
          <w:rFonts w:ascii="Times" w:hAnsi="Times"/>
          <w:sz w:val="22"/>
        </w:rPr>
      </w:pPr>
      <w:r w:rsidRPr="009B337E">
        <w:rPr>
          <w:rFonts w:ascii="Times" w:hAnsi="Times"/>
          <w:sz w:val="22"/>
        </w:rPr>
        <w:t xml:space="preserve">The </w:t>
      </w:r>
      <w:r w:rsidR="00AD70AA" w:rsidRPr="009B337E">
        <w:rPr>
          <w:rFonts w:ascii="Times" w:hAnsi="Times"/>
          <w:sz w:val="22"/>
        </w:rPr>
        <w:t>two sizes of Fedora repositories</w:t>
      </w:r>
      <w:r w:rsidRPr="009B337E">
        <w:rPr>
          <w:rFonts w:ascii="Times" w:hAnsi="Times"/>
          <w:sz w:val="22"/>
        </w:rPr>
        <w:t xml:space="preserve"> for the measurements have not shown </w:t>
      </w:r>
      <w:r w:rsidR="00BE07A1" w:rsidRPr="009B337E">
        <w:rPr>
          <w:rFonts w:ascii="Times" w:hAnsi="Times"/>
          <w:sz w:val="22"/>
        </w:rPr>
        <w:t>higher times for queries on the larger repository, and only linear increase for updates. More measurements are needed on this dimension.</w:t>
      </w:r>
    </w:p>
    <w:p w:rsidR="00BE07A1" w:rsidRPr="009B337E" w:rsidRDefault="00BE07A1" w:rsidP="00F33391">
      <w:pPr>
        <w:pStyle w:val="Heading2"/>
        <w:spacing w:before="360"/>
      </w:pPr>
      <w:r w:rsidRPr="009B337E">
        <w:t>References</w:t>
      </w:r>
    </w:p>
    <w:p w:rsidR="00F85488" w:rsidRPr="009B337E" w:rsidRDefault="00F85488" w:rsidP="009B337E">
      <w:pPr>
        <w:spacing w:before="240"/>
        <w:rPr>
          <w:rFonts w:ascii="Times" w:hAnsi="Times"/>
          <w:sz w:val="22"/>
        </w:rPr>
      </w:pPr>
      <w:r w:rsidRPr="009B337E">
        <w:rPr>
          <w:rFonts w:ascii="Times" w:hAnsi="Times"/>
          <w:sz w:val="22"/>
        </w:rPr>
        <w:t>Apache JMeter (</w:t>
      </w:r>
      <w:hyperlink r:id="rId6" w:history="1">
        <w:r w:rsidRPr="009B337E">
          <w:rPr>
            <w:rStyle w:val="Hyperlink"/>
            <w:rFonts w:ascii="Times" w:hAnsi="Times"/>
            <w:sz w:val="22"/>
          </w:rPr>
          <w:t>http://jmeter.apache.org/</w:t>
        </w:r>
      </w:hyperlink>
      <w:r w:rsidRPr="009B337E">
        <w:rPr>
          <w:rFonts w:ascii="Times" w:hAnsi="Times"/>
          <w:sz w:val="22"/>
        </w:rPr>
        <w:t>)</w:t>
      </w:r>
    </w:p>
    <w:p w:rsidR="00F85488" w:rsidRPr="009B337E" w:rsidRDefault="00F85488" w:rsidP="009B337E">
      <w:pPr>
        <w:spacing w:before="240"/>
        <w:rPr>
          <w:rFonts w:ascii="Times" w:hAnsi="Times"/>
          <w:sz w:val="22"/>
        </w:rPr>
      </w:pPr>
      <w:r w:rsidRPr="009B337E">
        <w:rPr>
          <w:rFonts w:ascii="Times" w:hAnsi="Times"/>
          <w:sz w:val="22"/>
        </w:rPr>
        <w:t xml:space="preserve">Test plan as generated by JMeter: </w:t>
      </w:r>
      <w:r w:rsidR="003D1A6C" w:rsidRPr="003D1A6C">
        <w:rPr>
          <w:rFonts w:ascii="Times" w:hAnsi="Times"/>
          <w:sz w:val="22"/>
        </w:rPr>
        <w:t>https://github.com/fcrepo/gsearch/tree/master/FedoraGenericSearch/src</w:t>
      </w:r>
      <w:r w:rsidR="003D1A6C">
        <w:rPr>
          <w:rFonts w:ascii="Times" w:hAnsi="Times"/>
          <w:sz w:val="22"/>
        </w:rPr>
        <w:t>/performance/</w:t>
      </w:r>
    </w:p>
    <w:p w:rsidR="00F85488" w:rsidRPr="009B337E" w:rsidRDefault="00F85488" w:rsidP="009B337E">
      <w:pPr>
        <w:spacing w:before="240"/>
        <w:rPr>
          <w:rFonts w:ascii="Times" w:hAnsi="Times"/>
          <w:sz w:val="22"/>
        </w:rPr>
      </w:pPr>
      <w:r w:rsidRPr="009B337E">
        <w:rPr>
          <w:rFonts w:ascii="Times" w:hAnsi="Times"/>
          <w:sz w:val="22"/>
        </w:rPr>
        <w:t xml:space="preserve">Measurements in Excel spreadsheet: </w:t>
      </w:r>
      <w:r w:rsidR="003D1A6C" w:rsidRPr="003D1A6C">
        <w:rPr>
          <w:rFonts w:ascii="Times" w:hAnsi="Times"/>
          <w:sz w:val="22"/>
        </w:rPr>
        <w:t>https://github.com/fcrepo/gsearch/tree/master/FedoraGenericSearch/src</w:t>
      </w:r>
      <w:r w:rsidR="003D1A6C">
        <w:rPr>
          <w:rFonts w:ascii="Times" w:hAnsi="Times"/>
          <w:sz w:val="22"/>
        </w:rPr>
        <w:t>/performance/</w:t>
      </w:r>
    </w:p>
    <w:p w:rsidR="00F85488" w:rsidRPr="009B337E" w:rsidRDefault="00F85488" w:rsidP="009B337E">
      <w:pPr>
        <w:spacing w:before="240"/>
        <w:rPr>
          <w:rFonts w:ascii="Times" w:hAnsi="Times"/>
          <w:sz w:val="22"/>
        </w:rPr>
      </w:pPr>
      <w:r w:rsidRPr="009B337E">
        <w:rPr>
          <w:rFonts w:ascii="Times" w:hAnsi="Times"/>
          <w:sz w:val="22"/>
        </w:rPr>
        <w:t xml:space="preserve">Measurements in Open Office spreadsheet: </w:t>
      </w:r>
      <w:r w:rsidR="003D1A6C" w:rsidRPr="003D1A6C">
        <w:rPr>
          <w:rFonts w:ascii="Times" w:hAnsi="Times"/>
          <w:sz w:val="22"/>
        </w:rPr>
        <w:t>https://github.com/fcrepo/gsearch/tree/master/FedoraGenericSearch/src</w:t>
      </w:r>
      <w:r w:rsidR="003D1A6C">
        <w:rPr>
          <w:rFonts w:ascii="Times" w:hAnsi="Times"/>
          <w:sz w:val="22"/>
        </w:rPr>
        <w:t>/performance/</w:t>
      </w:r>
    </w:p>
    <w:sectPr w:rsidR="00F85488" w:rsidRPr="009B337E" w:rsidSect="00231B2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C0A1E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4B7C5C90"/>
    <w:lvl w:ilvl="0">
      <w:start w:val="1"/>
      <w:numFmt w:val="decimal"/>
      <w:lvlText w:val="%1."/>
      <w:lvlJc w:val="left"/>
      <w:pPr>
        <w:tabs>
          <w:tab w:val="num" w:pos="643"/>
        </w:tabs>
        <w:ind w:left="643" w:hanging="360"/>
      </w:pPr>
    </w:lvl>
  </w:abstractNum>
  <w:abstractNum w:abstractNumId="2">
    <w:nsid w:val="FFFFFF80"/>
    <w:multiLevelType w:val="singleLevel"/>
    <w:tmpl w:val="4E62780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929E4EA4"/>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F8265BBC"/>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1E201A32"/>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4CAA7FAC"/>
    <w:lvl w:ilvl="0">
      <w:start w:val="1"/>
      <w:numFmt w:val="decimal"/>
      <w:lvlText w:val="%1."/>
      <w:lvlJc w:val="left"/>
      <w:pPr>
        <w:tabs>
          <w:tab w:val="num" w:pos="360"/>
        </w:tabs>
        <w:ind w:left="360" w:hanging="360"/>
      </w:pPr>
    </w:lvl>
  </w:abstractNum>
  <w:abstractNum w:abstractNumId="7">
    <w:nsid w:val="FFFFFF89"/>
    <w:multiLevelType w:val="singleLevel"/>
    <w:tmpl w:val="876C9C94"/>
    <w:lvl w:ilvl="0">
      <w:start w:val="1"/>
      <w:numFmt w:val="bullet"/>
      <w:lvlText w:val=""/>
      <w:lvlJc w:val="left"/>
      <w:pPr>
        <w:tabs>
          <w:tab w:val="num" w:pos="360"/>
        </w:tabs>
        <w:ind w:left="360" w:hanging="360"/>
      </w:pPr>
      <w:rPr>
        <w:rFonts w:ascii="Symbol" w:hAnsi="Symbol" w:hint="default"/>
      </w:rPr>
    </w:lvl>
  </w:abstractNum>
  <w:abstractNum w:abstractNumId="8">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DAB191A"/>
    <w:multiLevelType w:val="hybridMultilevel"/>
    <w:tmpl w:val="68E6B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D80D30"/>
    <w:multiLevelType w:val="hybridMultilevel"/>
    <w:tmpl w:val="2D66E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1B73E65"/>
    <w:multiLevelType w:val="hybridMultilevel"/>
    <w:tmpl w:val="D0FE4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A5D1113"/>
    <w:multiLevelType w:val="hybridMultilevel"/>
    <w:tmpl w:val="7F3C9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0756E83"/>
    <w:multiLevelType w:val="hybridMultilevel"/>
    <w:tmpl w:val="CB3E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9CF143F"/>
    <w:multiLevelType w:val="hybridMultilevel"/>
    <w:tmpl w:val="D72C6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4F256FA"/>
    <w:multiLevelType w:val="hybridMultilevel"/>
    <w:tmpl w:val="1176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57F4DEC"/>
    <w:multiLevelType w:val="hybridMultilevel"/>
    <w:tmpl w:val="1ED89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310ECF"/>
    <w:multiLevelType w:val="hybridMultilevel"/>
    <w:tmpl w:val="B6847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17"/>
  </w:num>
  <w:num w:numId="4">
    <w:abstractNumId w:val="10"/>
  </w:num>
  <w:num w:numId="5">
    <w:abstractNumId w:val="16"/>
  </w:num>
  <w:num w:numId="6">
    <w:abstractNumId w:val="12"/>
  </w:num>
  <w:num w:numId="7">
    <w:abstractNumId w:val="15"/>
  </w:num>
  <w:num w:numId="8">
    <w:abstractNumId w:val="14"/>
  </w:num>
  <w:num w:numId="9">
    <w:abstractNumId w:val="13"/>
  </w:num>
  <w:num w:numId="10">
    <w:abstractNumId w:val="9"/>
  </w:num>
  <w:num w:numId="11">
    <w:abstractNumId w:val="7"/>
  </w:num>
  <w:num w:numId="12">
    <w:abstractNumId w:val="5"/>
  </w:num>
  <w:num w:numId="13">
    <w:abstractNumId w:val="4"/>
  </w:num>
  <w:num w:numId="14">
    <w:abstractNumId w:val="6"/>
  </w:num>
  <w:num w:numId="15">
    <w:abstractNumId w:val="1"/>
  </w:num>
  <w:num w:numId="16">
    <w:abstractNumId w:val="0"/>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1B24"/>
    <w:rsid w:val="000416CD"/>
    <w:rsid w:val="00044A84"/>
    <w:rsid w:val="00054F4A"/>
    <w:rsid w:val="000C096B"/>
    <w:rsid w:val="000C17EB"/>
    <w:rsid w:val="00126D92"/>
    <w:rsid w:val="00142BE9"/>
    <w:rsid w:val="00175ED0"/>
    <w:rsid w:val="001B5ADE"/>
    <w:rsid w:val="001E0492"/>
    <w:rsid w:val="0021363B"/>
    <w:rsid w:val="00227DBE"/>
    <w:rsid w:val="00231B24"/>
    <w:rsid w:val="002535C9"/>
    <w:rsid w:val="002A52A1"/>
    <w:rsid w:val="002E334B"/>
    <w:rsid w:val="002F64F8"/>
    <w:rsid w:val="00330D4E"/>
    <w:rsid w:val="00341362"/>
    <w:rsid w:val="003835CB"/>
    <w:rsid w:val="003B732A"/>
    <w:rsid w:val="003D1A6C"/>
    <w:rsid w:val="00411683"/>
    <w:rsid w:val="004172F3"/>
    <w:rsid w:val="00430852"/>
    <w:rsid w:val="0043284A"/>
    <w:rsid w:val="00437DB6"/>
    <w:rsid w:val="00466B85"/>
    <w:rsid w:val="0047791D"/>
    <w:rsid w:val="00480B25"/>
    <w:rsid w:val="004B5B70"/>
    <w:rsid w:val="004B791A"/>
    <w:rsid w:val="004D0233"/>
    <w:rsid w:val="004F0FEE"/>
    <w:rsid w:val="00587A88"/>
    <w:rsid w:val="00593E9B"/>
    <w:rsid w:val="005A43BE"/>
    <w:rsid w:val="005B18DE"/>
    <w:rsid w:val="00632979"/>
    <w:rsid w:val="006719BD"/>
    <w:rsid w:val="006853DF"/>
    <w:rsid w:val="00691229"/>
    <w:rsid w:val="006C1A09"/>
    <w:rsid w:val="00727000"/>
    <w:rsid w:val="0074332D"/>
    <w:rsid w:val="00801392"/>
    <w:rsid w:val="0081452D"/>
    <w:rsid w:val="00815262"/>
    <w:rsid w:val="008370A5"/>
    <w:rsid w:val="00844BC5"/>
    <w:rsid w:val="00891E6A"/>
    <w:rsid w:val="00951002"/>
    <w:rsid w:val="00972E9C"/>
    <w:rsid w:val="009A3508"/>
    <w:rsid w:val="009B337E"/>
    <w:rsid w:val="009C0746"/>
    <w:rsid w:val="00A0316E"/>
    <w:rsid w:val="00A032F8"/>
    <w:rsid w:val="00A56C6A"/>
    <w:rsid w:val="00A67E37"/>
    <w:rsid w:val="00A72869"/>
    <w:rsid w:val="00A84283"/>
    <w:rsid w:val="00AD70AA"/>
    <w:rsid w:val="00AE2C43"/>
    <w:rsid w:val="00AE3C0D"/>
    <w:rsid w:val="00AE5561"/>
    <w:rsid w:val="00AE75B9"/>
    <w:rsid w:val="00B0222D"/>
    <w:rsid w:val="00BA7337"/>
    <w:rsid w:val="00BB38C3"/>
    <w:rsid w:val="00BB47D2"/>
    <w:rsid w:val="00BD4DE0"/>
    <w:rsid w:val="00BE07A1"/>
    <w:rsid w:val="00C46413"/>
    <w:rsid w:val="00C56919"/>
    <w:rsid w:val="00C86968"/>
    <w:rsid w:val="00CA5C17"/>
    <w:rsid w:val="00CB77D5"/>
    <w:rsid w:val="00D40819"/>
    <w:rsid w:val="00D42013"/>
    <w:rsid w:val="00D60935"/>
    <w:rsid w:val="00D72FC2"/>
    <w:rsid w:val="00D813B0"/>
    <w:rsid w:val="00D818B8"/>
    <w:rsid w:val="00DB21D1"/>
    <w:rsid w:val="00DE4F62"/>
    <w:rsid w:val="00E00AA6"/>
    <w:rsid w:val="00E801A9"/>
    <w:rsid w:val="00E819A2"/>
    <w:rsid w:val="00E906BD"/>
    <w:rsid w:val="00E95D76"/>
    <w:rsid w:val="00F13675"/>
    <w:rsid w:val="00F33391"/>
    <w:rsid w:val="00F34520"/>
    <w:rsid w:val="00F4243C"/>
    <w:rsid w:val="00F76A17"/>
    <w:rsid w:val="00F85488"/>
    <w:rsid w:val="00FB40CA"/>
    <w:rsid w:val="00FC14FF"/>
    <w:rsid w:val="00FD4275"/>
    <w:rsid w:val="00FF776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10BA4"/>
  </w:style>
  <w:style w:type="paragraph" w:styleId="Heading1">
    <w:name w:val="heading 1"/>
    <w:basedOn w:val="Normal"/>
    <w:next w:val="Normal"/>
    <w:link w:val="Heading1Char"/>
    <w:rsid w:val="009B33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B33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B337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E334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E0492"/>
    <w:rPr>
      <w:color w:val="0000FF" w:themeColor="hyperlink"/>
      <w:u w:val="single"/>
    </w:rPr>
  </w:style>
  <w:style w:type="table" w:customStyle="1" w:styleId="MediumGrid31">
    <w:name w:val="Medium Grid 31"/>
    <w:basedOn w:val="TableNormal"/>
    <w:uiPriority w:val="69"/>
    <w:rsid w:val="00593E9B"/>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Caption">
    <w:name w:val="caption"/>
    <w:basedOn w:val="Normal"/>
    <w:next w:val="Normal"/>
    <w:rsid w:val="00E801A9"/>
    <w:pPr>
      <w:spacing w:after="200"/>
    </w:pPr>
    <w:rPr>
      <w:b/>
      <w:bCs/>
      <w:color w:val="4F81BD" w:themeColor="accent1"/>
      <w:sz w:val="18"/>
      <w:szCs w:val="18"/>
    </w:rPr>
  </w:style>
  <w:style w:type="paragraph" w:styleId="ListParagraph">
    <w:name w:val="List Paragraph"/>
    <w:basedOn w:val="Normal"/>
    <w:rsid w:val="00142BE9"/>
    <w:pPr>
      <w:ind w:left="720"/>
      <w:contextualSpacing/>
    </w:pPr>
  </w:style>
  <w:style w:type="paragraph" w:styleId="Index1">
    <w:name w:val="index 1"/>
    <w:basedOn w:val="Normal"/>
    <w:next w:val="Normal"/>
    <w:autoRedefine/>
    <w:rsid w:val="00AE3C0D"/>
    <w:pPr>
      <w:ind w:left="240" w:hanging="240"/>
    </w:pPr>
  </w:style>
  <w:style w:type="paragraph" w:styleId="Index2">
    <w:name w:val="index 2"/>
    <w:basedOn w:val="Normal"/>
    <w:next w:val="Normal"/>
    <w:autoRedefine/>
    <w:rsid w:val="00AE3C0D"/>
    <w:pPr>
      <w:ind w:left="480" w:hanging="240"/>
    </w:pPr>
  </w:style>
  <w:style w:type="paragraph" w:styleId="Index3">
    <w:name w:val="index 3"/>
    <w:basedOn w:val="Normal"/>
    <w:next w:val="Normal"/>
    <w:autoRedefine/>
    <w:rsid w:val="00AE3C0D"/>
    <w:pPr>
      <w:ind w:left="720" w:hanging="240"/>
    </w:pPr>
  </w:style>
  <w:style w:type="paragraph" w:styleId="Index4">
    <w:name w:val="index 4"/>
    <w:basedOn w:val="Normal"/>
    <w:next w:val="Normal"/>
    <w:autoRedefine/>
    <w:rsid w:val="00AE3C0D"/>
    <w:pPr>
      <w:ind w:left="960" w:hanging="240"/>
    </w:pPr>
  </w:style>
  <w:style w:type="paragraph" w:styleId="Index5">
    <w:name w:val="index 5"/>
    <w:basedOn w:val="Normal"/>
    <w:next w:val="Normal"/>
    <w:autoRedefine/>
    <w:rsid w:val="00AE3C0D"/>
    <w:pPr>
      <w:ind w:left="1200" w:hanging="240"/>
    </w:pPr>
  </w:style>
  <w:style w:type="paragraph" w:styleId="Index6">
    <w:name w:val="index 6"/>
    <w:basedOn w:val="Normal"/>
    <w:next w:val="Normal"/>
    <w:autoRedefine/>
    <w:rsid w:val="00AE3C0D"/>
    <w:pPr>
      <w:ind w:left="1440" w:hanging="240"/>
    </w:pPr>
  </w:style>
  <w:style w:type="paragraph" w:styleId="Index7">
    <w:name w:val="index 7"/>
    <w:basedOn w:val="Normal"/>
    <w:next w:val="Normal"/>
    <w:autoRedefine/>
    <w:rsid w:val="00AE3C0D"/>
    <w:pPr>
      <w:ind w:left="1680" w:hanging="240"/>
    </w:pPr>
  </w:style>
  <w:style w:type="paragraph" w:styleId="Index8">
    <w:name w:val="index 8"/>
    <w:basedOn w:val="Normal"/>
    <w:next w:val="Normal"/>
    <w:autoRedefine/>
    <w:rsid w:val="00AE3C0D"/>
    <w:pPr>
      <w:ind w:left="1920" w:hanging="240"/>
    </w:pPr>
  </w:style>
  <w:style w:type="paragraph" w:styleId="Index9">
    <w:name w:val="index 9"/>
    <w:basedOn w:val="Normal"/>
    <w:next w:val="Normal"/>
    <w:autoRedefine/>
    <w:rsid w:val="00AE3C0D"/>
    <w:pPr>
      <w:ind w:left="2160" w:hanging="240"/>
    </w:pPr>
  </w:style>
  <w:style w:type="paragraph" w:styleId="IndexHeading">
    <w:name w:val="index heading"/>
    <w:basedOn w:val="Normal"/>
    <w:next w:val="Index1"/>
    <w:rsid w:val="00AE3C0D"/>
  </w:style>
  <w:style w:type="character" w:customStyle="1" w:styleId="Heading1Char">
    <w:name w:val="Heading 1 Char"/>
    <w:basedOn w:val="DefaultParagraphFont"/>
    <w:link w:val="Heading1"/>
    <w:rsid w:val="009B337E"/>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9B337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rsid w:val="009B337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rsid w:val="002E334B"/>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2E334B"/>
    <w:rPr>
      <w:rFonts w:asciiTheme="majorHAnsi" w:eastAsiaTheme="majorEastAsia" w:hAnsiTheme="majorHAnsi" w:cstheme="majorBidi"/>
      <w:color w:val="183A63" w:themeColor="text2" w:themeShade="CC"/>
      <w:spacing w:val="5"/>
      <w:kern w:val="28"/>
      <w:sz w:val="52"/>
      <w:szCs w:val="52"/>
    </w:rPr>
  </w:style>
  <w:style w:type="character" w:customStyle="1" w:styleId="Heading4Char">
    <w:name w:val="Heading 4 Char"/>
    <w:basedOn w:val="DefaultParagraphFont"/>
    <w:link w:val="Heading4"/>
    <w:rsid w:val="002E334B"/>
    <w:rPr>
      <w:rFonts w:asciiTheme="majorHAnsi" w:eastAsiaTheme="majorEastAsia" w:hAnsiTheme="majorHAnsi" w:cstheme="majorBidi"/>
      <w:b/>
      <w:bCs/>
      <w:i/>
      <w:iCs/>
      <w:color w:val="4F81BD" w:themeColor="accent1"/>
    </w:rPr>
  </w:style>
  <w:style w:type="paragraph" w:customStyle="1" w:styleId="myBody">
    <w:name w:val="myBody"/>
    <w:basedOn w:val="Normal"/>
    <w:qFormat/>
    <w:rsid w:val="00341362"/>
    <w:pPr>
      <w:spacing w:before="240"/>
    </w:pPr>
    <w:rPr>
      <w:rFonts w:ascii="Times" w:hAnsi="Times"/>
      <w:sz w:val="22"/>
    </w:rPr>
  </w:style>
  <w:style w:type="paragraph" w:styleId="NormalWeb">
    <w:name w:val="Normal (Web)"/>
    <w:basedOn w:val="Normal"/>
    <w:uiPriority w:val="99"/>
    <w:rsid w:val="00330D4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25940401">
      <w:bodyDiv w:val="1"/>
      <w:marLeft w:val="0"/>
      <w:marRight w:val="0"/>
      <w:marTop w:val="0"/>
      <w:marBottom w:val="0"/>
      <w:divBdr>
        <w:top w:val="none" w:sz="0" w:space="0" w:color="auto"/>
        <w:left w:val="none" w:sz="0" w:space="0" w:color="auto"/>
        <w:bottom w:val="none" w:sz="0" w:space="0" w:color="auto"/>
        <w:right w:val="none" w:sz="0" w:space="0" w:color="auto"/>
      </w:divBdr>
    </w:div>
    <w:div w:id="344594427">
      <w:bodyDiv w:val="1"/>
      <w:marLeft w:val="0"/>
      <w:marRight w:val="0"/>
      <w:marTop w:val="0"/>
      <w:marBottom w:val="0"/>
      <w:divBdr>
        <w:top w:val="none" w:sz="0" w:space="0" w:color="auto"/>
        <w:left w:val="none" w:sz="0" w:space="0" w:color="auto"/>
        <w:bottom w:val="none" w:sz="0" w:space="0" w:color="auto"/>
        <w:right w:val="none" w:sz="0" w:space="0" w:color="auto"/>
      </w:divBdr>
    </w:div>
    <w:div w:id="417678381">
      <w:bodyDiv w:val="1"/>
      <w:marLeft w:val="0"/>
      <w:marRight w:val="0"/>
      <w:marTop w:val="0"/>
      <w:marBottom w:val="0"/>
      <w:divBdr>
        <w:top w:val="none" w:sz="0" w:space="0" w:color="auto"/>
        <w:left w:val="none" w:sz="0" w:space="0" w:color="auto"/>
        <w:bottom w:val="none" w:sz="0" w:space="0" w:color="auto"/>
        <w:right w:val="none" w:sz="0" w:space="0" w:color="auto"/>
      </w:divBdr>
    </w:div>
    <w:div w:id="532764921">
      <w:bodyDiv w:val="1"/>
      <w:marLeft w:val="0"/>
      <w:marRight w:val="0"/>
      <w:marTop w:val="0"/>
      <w:marBottom w:val="0"/>
      <w:divBdr>
        <w:top w:val="none" w:sz="0" w:space="0" w:color="auto"/>
        <w:left w:val="none" w:sz="0" w:space="0" w:color="auto"/>
        <w:bottom w:val="none" w:sz="0" w:space="0" w:color="auto"/>
        <w:right w:val="none" w:sz="0" w:space="0" w:color="auto"/>
      </w:divBdr>
    </w:div>
    <w:div w:id="1077048303">
      <w:bodyDiv w:val="1"/>
      <w:marLeft w:val="0"/>
      <w:marRight w:val="0"/>
      <w:marTop w:val="0"/>
      <w:marBottom w:val="0"/>
      <w:divBdr>
        <w:top w:val="none" w:sz="0" w:space="0" w:color="auto"/>
        <w:left w:val="none" w:sz="0" w:space="0" w:color="auto"/>
        <w:bottom w:val="none" w:sz="0" w:space="0" w:color="auto"/>
        <w:right w:val="none" w:sz="0" w:space="0" w:color="auto"/>
      </w:divBdr>
    </w:div>
    <w:div w:id="1130823961">
      <w:bodyDiv w:val="1"/>
      <w:marLeft w:val="0"/>
      <w:marRight w:val="0"/>
      <w:marTop w:val="0"/>
      <w:marBottom w:val="0"/>
      <w:divBdr>
        <w:top w:val="none" w:sz="0" w:space="0" w:color="auto"/>
        <w:left w:val="none" w:sz="0" w:space="0" w:color="auto"/>
        <w:bottom w:val="none" w:sz="0" w:space="0" w:color="auto"/>
        <w:right w:val="none" w:sz="0" w:space="0" w:color="auto"/>
      </w:divBdr>
    </w:div>
    <w:div w:id="1279871990">
      <w:bodyDiv w:val="1"/>
      <w:marLeft w:val="0"/>
      <w:marRight w:val="0"/>
      <w:marTop w:val="0"/>
      <w:marBottom w:val="0"/>
      <w:divBdr>
        <w:top w:val="none" w:sz="0" w:space="0" w:color="auto"/>
        <w:left w:val="none" w:sz="0" w:space="0" w:color="auto"/>
        <w:bottom w:val="none" w:sz="0" w:space="0" w:color="auto"/>
        <w:right w:val="none" w:sz="0" w:space="0" w:color="auto"/>
      </w:divBdr>
    </w:div>
    <w:div w:id="1517840665">
      <w:bodyDiv w:val="1"/>
      <w:marLeft w:val="0"/>
      <w:marRight w:val="0"/>
      <w:marTop w:val="0"/>
      <w:marBottom w:val="0"/>
      <w:divBdr>
        <w:top w:val="none" w:sz="0" w:space="0" w:color="auto"/>
        <w:left w:val="none" w:sz="0" w:space="0" w:color="auto"/>
        <w:bottom w:val="none" w:sz="0" w:space="0" w:color="auto"/>
        <w:right w:val="none" w:sz="0" w:space="0" w:color="auto"/>
      </w:divBdr>
    </w:div>
    <w:div w:id="1801269061">
      <w:bodyDiv w:val="1"/>
      <w:marLeft w:val="0"/>
      <w:marRight w:val="0"/>
      <w:marTop w:val="0"/>
      <w:marBottom w:val="0"/>
      <w:divBdr>
        <w:top w:val="none" w:sz="0" w:space="0" w:color="auto"/>
        <w:left w:val="none" w:sz="0" w:space="0" w:color="auto"/>
        <w:bottom w:val="none" w:sz="0" w:space="0" w:color="auto"/>
        <w:right w:val="none" w:sz="0" w:space="0" w:color="auto"/>
      </w:divBdr>
    </w:div>
    <w:div w:id="2125037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jmeter.apache.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1807</Words>
  <Characters>10301</Characters>
  <Application>Microsoft Macintosh Word</Application>
  <DocSecurity>0</DocSecurity>
  <Lines>85</Lines>
  <Paragraphs>20</Paragraphs>
  <ScaleCrop>false</ScaleCrop>
  <Company>DTU / DTIC</Company>
  <LinksUpToDate>false</LinksUpToDate>
  <CharactersWithSpaces>12650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Schmeltz Pedersen</dc:creator>
  <cp:keywords/>
  <cp:lastModifiedBy>Gert Schmeltz Pedersen</cp:lastModifiedBy>
  <cp:revision>4</cp:revision>
  <cp:lastPrinted>2011-12-02T12:03:00Z</cp:lastPrinted>
  <dcterms:created xsi:type="dcterms:W3CDTF">2011-12-02T12:03:00Z</dcterms:created>
  <dcterms:modified xsi:type="dcterms:W3CDTF">2011-12-05T08:53:00Z</dcterms:modified>
</cp:coreProperties>
</file>