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187C" w:rsidRDefault="0013187C" w:rsidP="0013187C">
      <w:pPr>
        <w:jc w:val="center"/>
        <w:rPr>
          <w:rFonts w:ascii="Bookman Old Style" w:hAnsi="Bookman Old Style"/>
          <w:sz w:val="56"/>
          <w:szCs w:val="56"/>
        </w:rPr>
      </w:pPr>
    </w:p>
    <w:p w:rsidR="0013187C" w:rsidRDefault="0013187C" w:rsidP="0013187C">
      <w:pPr>
        <w:jc w:val="center"/>
        <w:rPr>
          <w:rFonts w:ascii="Bookman Old Style" w:hAnsi="Bookman Old Style"/>
          <w:sz w:val="56"/>
          <w:szCs w:val="56"/>
        </w:rPr>
      </w:pPr>
    </w:p>
    <w:p w:rsidR="0013187C" w:rsidRDefault="0013187C" w:rsidP="0013187C">
      <w:pPr>
        <w:jc w:val="center"/>
        <w:rPr>
          <w:rFonts w:ascii="Bookman Old Style" w:hAnsi="Bookman Old Style"/>
          <w:sz w:val="56"/>
          <w:szCs w:val="56"/>
        </w:rPr>
      </w:pPr>
    </w:p>
    <w:p w:rsidR="0013187C" w:rsidRDefault="0013187C" w:rsidP="0013187C">
      <w:pPr>
        <w:jc w:val="center"/>
        <w:rPr>
          <w:rFonts w:ascii="Bookman Old Style" w:hAnsi="Bookman Old Style"/>
          <w:sz w:val="56"/>
          <w:szCs w:val="56"/>
        </w:rPr>
      </w:pPr>
    </w:p>
    <w:p w:rsidR="0013187C" w:rsidRDefault="0013187C" w:rsidP="0013187C">
      <w:pPr>
        <w:jc w:val="center"/>
        <w:rPr>
          <w:rFonts w:ascii="Bookman Old Style" w:hAnsi="Bookman Old Style"/>
          <w:sz w:val="56"/>
          <w:szCs w:val="56"/>
        </w:rPr>
      </w:pPr>
    </w:p>
    <w:p w:rsidR="0013187C" w:rsidRDefault="0013187C" w:rsidP="0013187C">
      <w:pPr>
        <w:jc w:val="center"/>
        <w:rPr>
          <w:rFonts w:ascii="Bookman Old Style" w:hAnsi="Bookman Old Style"/>
          <w:sz w:val="56"/>
          <w:szCs w:val="56"/>
        </w:rPr>
      </w:pPr>
    </w:p>
    <w:p w:rsidR="0013187C" w:rsidRDefault="0013187C" w:rsidP="0013187C">
      <w:pPr>
        <w:jc w:val="center"/>
        <w:rPr>
          <w:rFonts w:ascii="Bookman Old Style" w:hAnsi="Bookman Old Style"/>
          <w:sz w:val="56"/>
          <w:szCs w:val="56"/>
        </w:rPr>
      </w:pPr>
    </w:p>
    <w:p w:rsidR="00F047A2" w:rsidRPr="0049628D" w:rsidRDefault="0013187C" w:rsidP="00F047A2">
      <w:pPr>
        <w:jc w:val="center"/>
        <w:rPr>
          <w:rFonts w:ascii="Bookman Old Style" w:hAnsi="Bookman Old Style"/>
          <w:color w:val="C00000"/>
          <w:sz w:val="56"/>
          <w:szCs w:val="56"/>
        </w:rPr>
      </w:pPr>
      <w:r w:rsidRPr="0049628D">
        <w:rPr>
          <w:rFonts w:ascii="Bookman Old Style" w:hAnsi="Bookman Old Style"/>
          <w:color w:val="C00000"/>
          <w:sz w:val="56"/>
          <w:szCs w:val="56"/>
        </w:rPr>
        <w:t>ELECTROMAGNETIC FIELD THEORY</w:t>
      </w:r>
    </w:p>
    <w:p w:rsidR="00F047A2" w:rsidRDefault="00F047A2" w:rsidP="00F047A2">
      <w:pPr>
        <w:jc w:val="center"/>
        <w:rPr>
          <w:rFonts w:ascii="Bookman Old Style" w:hAnsi="Bookman Old Style"/>
          <w:sz w:val="56"/>
          <w:szCs w:val="56"/>
        </w:rPr>
      </w:pPr>
    </w:p>
    <w:p w:rsidR="00F047A2" w:rsidRDefault="00F047A2" w:rsidP="00F047A2">
      <w:pPr>
        <w:jc w:val="center"/>
        <w:rPr>
          <w:rFonts w:ascii="Bookman Old Style" w:hAnsi="Bookman Old Style"/>
          <w:sz w:val="56"/>
          <w:szCs w:val="56"/>
        </w:rPr>
      </w:pPr>
    </w:p>
    <w:p w:rsidR="00F047A2" w:rsidRDefault="00F047A2" w:rsidP="00F047A2">
      <w:pPr>
        <w:jc w:val="center"/>
        <w:rPr>
          <w:rFonts w:ascii="Bookman Old Style" w:hAnsi="Bookman Old Style"/>
          <w:sz w:val="56"/>
          <w:szCs w:val="56"/>
        </w:rPr>
      </w:pPr>
    </w:p>
    <w:p w:rsidR="00F047A2" w:rsidRDefault="00F047A2" w:rsidP="00F047A2">
      <w:pPr>
        <w:jc w:val="center"/>
        <w:rPr>
          <w:rFonts w:ascii="Bookman Old Style" w:hAnsi="Bookman Old Style"/>
          <w:sz w:val="56"/>
          <w:szCs w:val="56"/>
        </w:rPr>
      </w:pPr>
    </w:p>
    <w:p w:rsidR="00F047A2" w:rsidRDefault="00F047A2" w:rsidP="00F047A2">
      <w:pPr>
        <w:jc w:val="center"/>
        <w:rPr>
          <w:rFonts w:ascii="Bookman Old Style" w:hAnsi="Bookman Old Style"/>
          <w:sz w:val="56"/>
          <w:szCs w:val="56"/>
        </w:rPr>
      </w:pPr>
    </w:p>
    <w:p w:rsidR="00F047A2" w:rsidRDefault="00F047A2" w:rsidP="00F047A2">
      <w:pPr>
        <w:jc w:val="center"/>
        <w:rPr>
          <w:rFonts w:ascii="Bookman Old Style" w:hAnsi="Bookman Old Style"/>
          <w:sz w:val="56"/>
          <w:szCs w:val="56"/>
        </w:rPr>
      </w:pPr>
    </w:p>
    <w:p w:rsidR="004C6173" w:rsidRDefault="004C6173" w:rsidP="00F047A2">
      <w:pPr>
        <w:rPr>
          <w:b/>
          <w:color w:val="C00000"/>
          <w:w w:val="107"/>
          <w:sz w:val="32"/>
          <w:szCs w:val="32"/>
        </w:rPr>
      </w:pPr>
    </w:p>
    <w:p w:rsidR="004C6173" w:rsidRDefault="004C6173" w:rsidP="00F047A2">
      <w:pPr>
        <w:rPr>
          <w:b/>
          <w:color w:val="C00000"/>
          <w:w w:val="107"/>
          <w:sz w:val="32"/>
          <w:szCs w:val="32"/>
        </w:rPr>
      </w:pPr>
    </w:p>
    <w:p w:rsidR="004C6173" w:rsidRDefault="004C6173" w:rsidP="00F047A2">
      <w:pPr>
        <w:rPr>
          <w:b/>
          <w:color w:val="C00000"/>
          <w:w w:val="107"/>
          <w:sz w:val="32"/>
          <w:szCs w:val="32"/>
        </w:rPr>
      </w:pPr>
    </w:p>
    <w:p w:rsidR="008E71FE" w:rsidRDefault="008E71FE" w:rsidP="004C6173">
      <w:pPr>
        <w:jc w:val="center"/>
        <w:rPr>
          <w:b/>
          <w:color w:val="C00000"/>
          <w:w w:val="107"/>
          <w:sz w:val="32"/>
          <w:szCs w:val="32"/>
        </w:rPr>
      </w:pPr>
    </w:p>
    <w:p w:rsidR="00F047A2" w:rsidRPr="004C6173" w:rsidRDefault="00F047A2" w:rsidP="004C6173">
      <w:pPr>
        <w:jc w:val="center"/>
        <w:rPr>
          <w:b/>
          <w:color w:val="C00000"/>
          <w:w w:val="106"/>
          <w:sz w:val="32"/>
          <w:szCs w:val="32"/>
        </w:rPr>
      </w:pPr>
      <w:r w:rsidRPr="004C6173">
        <w:rPr>
          <w:b/>
          <w:color w:val="C00000"/>
          <w:w w:val="107"/>
          <w:sz w:val="32"/>
          <w:szCs w:val="32"/>
        </w:rPr>
        <w:t xml:space="preserve">VECTOR </w:t>
      </w:r>
      <w:r w:rsidRPr="004C6173">
        <w:rPr>
          <w:b/>
          <w:color w:val="C00000"/>
          <w:w w:val="106"/>
          <w:sz w:val="32"/>
          <w:szCs w:val="32"/>
        </w:rPr>
        <w:t>ANALYSIS</w:t>
      </w:r>
    </w:p>
    <w:p w:rsidR="00F047A2" w:rsidRPr="006E6265" w:rsidRDefault="004C6173" w:rsidP="0070797A">
      <w:pPr>
        <w:jc w:val="both"/>
      </w:pPr>
      <w:r w:rsidRPr="006E6265">
        <w:t>Vector analysis is</w:t>
      </w:r>
      <w:r w:rsidR="00F047A2" w:rsidRPr="006E6265">
        <w:t xml:space="preserve"> </w:t>
      </w:r>
      <w:r w:rsidR="00F06CE1" w:rsidRPr="006E6265">
        <w:t>mathematical</w:t>
      </w:r>
      <w:r w:rsidR="00F047A2" w:rsidRPr="006E6265">
        <w:t xml:space="preserve"> shorthand. </w:t>
      </w:r>
      <w:r w:rsidR="00F06CE1" w:rsidRPr="006E6265">
        <w:t>It has some new</w:t>
      </w:r>
      <w:r w:rsidR="00B802C4" w:rsidRPr="006E6265">
        <w:t xml:space="preserve"> symbols</w:t>
      </w:r>
      <w:r w:rsidR="00F047A2" w:rsidRPr="006E6265">
        <w:t xml:space="preserve">, some </w:t>
      </w:r>
      <w:r w:rsidR="00B802C4" w:rsidRPr="006E6265">
        <w:t>new rules</w:t>
      </w:r>
      <w:r w:rsidR="00F047A2" w:rsidRPr="006E6265">
        <w:t xml:space="preserve">, and a pitfall here and there like most </w:t>
      </w:r>
      <w:r w:rsidR="00B802C4" w:rsidRPr="006E6265">
        <w:t>new fields</w:t>
      </w:r>
      <w:r w:rsidR="00F047A2" w:rsidRPr="006E6265">
        <w:t xml:space="preserve">, and it demands concentration, attention, and practice. The fundamental concepts and operations are covered in this </w:t>
      </w:r>
      <w:r w:rsidR="00F06CE1" w:rsidRPr="006E6265">
        <w:t>chapter</w:t>
      </w:r>
      <w:r w:rsidR="00F047A2" w:rsidRPr="006E6265">
        <w:t>.</w:t>
      </w:r>
    </w:p>
    <w:p w:rsidR="00F047A2" w:rsidRPr="00AF4B52" w:rsidRDefault="00F047A2" w:rsidP="0070797A">
      <w:pPr>
        <w:jc w:val="both"/>
        <w:rPr>
          <w:b/>
          <w:color w:val="00569A"/>
        </w:rPr>
      </w:pPr>
      <w:r w:rsidRPr="00AF4B52">
        <w:rPr>
          <w:b/>
          <w:color w:val="00569A"/>
        </w:rPr>
        <w:t>SCALAR</w:t>
      </w:r>
    </w:p>
    <w:p w:rsidR="00F047A2" w:rsidRPr="006E6265" w:rsidRDefault="00F047A2" w:rsidP="0070797A">
      <w:pPr>
        <w:jc w:val="both"/>
      </w:pPr>
      <w:r w:rsidRPr="006E6265">
        <w:t xml:space="preserve">The term </w:t>
      </w:r>
      <w:r w:rsidRPr="0038379F">
        <w:rPr>
          <w:i/>
        </w:rPr>
        <w:t>scalar</w:t>
      </w:r>
      <w:r w:rsidRPr="006E6265">
        <w:t xml:space="preserve"> refers to a </w:t>
      </w:r>
      <w:r w:rsidR="009F1A54" w:rsidRPr="006E6265">
        <w:t>quantity whose</w:t>
      </w:r>
      <w:r w:rsidRPr="006E6265">
        <w:t xml:space="preserve"> value may be represented  by a single (positive or negative) real number.</w:t>
      </w:r>
    </w:p>
    <w:p w:rsidR="00B802C4" w:rsidRPr="006E6265" w:rsidRDefault="00B802C4" w:rsidP="0070797A">
      <w:pPr>
        <w:widowControl w:val="0"/>
        <w:autoSpaceDE w:val="0"/>
        <w:autoSpaceDN w:val="0"/>
        <w:adjustRightInd w:val="0"/>
        <w:spacing w:after="0" w:line="237" w:lineRule="auto"/>
        <w:jc w:val="both"/>
      </w:pPr>
      <w:r w:rsidRPr="006E6265">
        <w:tab/>
        <w:t xml:space="preserve">If we speak of a body falling a distance  </w:t>
      </w:r>
      <w:r w:rsidRPr="0038379F">
        <w:rPr>
          <w:i/>
        </w:rPr>
        <w:t>L</w:t>
      </w:r>
      <w:r w:rsidRPr="006E6265">
        <w:t xml:space="preserve"> in a time </w:t>
      </w:r>
      <w:r w:rsidRPr="0038379F">
        <w:rPr>
          <w:i/>
        </w:rPr>
        <w:t>t</w:t>
      </w:r>
      <w:r w:rsidRPr="006E6265">
        <w:t xml:space="preserve">, or the temperature </w:t>
      </w:r>
      <w:r w:rsidRPr="0038379F">
        <w:rPr>
          <w:i/>
        </w:rPr>
        <w:t>T</w:t>
      </w:r>
      <w:r w:rsidRPr="006E6265">
        <w:t xml:space="preserve">  at any point  in a bowl of soup whose coordinates are </w:t>
      </w:r>
      <w:r w:rsidRPr="00AF4B52">
        <w:rPr>
          <w:i/>
        </w:rPr>
        <w:t>x</w:t>
      </w:r>
      <w:r w:rsidRPr="006E6265">
        <w:t xml:space="preserve">, </w:t>
      </w:r>
      <w:r w:rsidRPr="00AF4B52">
        <w:rPr>
          <w:i/>
        </w:rPr>
        <w:t>y</w:t>
      </w:r>
      <w:r w:rsidRPr="006E6265">
        <w:t xml:space="preserve">, and </w:t>
      </w:r>
      <w:r w:rsidRPr="00AF4B52">
        <w:rPr>
          <w:i/>
        </w:rPr>
        <w:t>z</w:t>
      </w:r>
      <w:r w:rsidRPr="006E6265">
        <w:t xml:space="preserve">, then </w:t>
      </w:r>
      <w:r w:rsidRPr="0038379F">
        <w:rPr>
          <w:i/>
        </w:rPr>
        <w:t>L</w:t>
      </w:r>
      <w:r w:rsidRPr="006E6265">
        <w:t xml:space="preserve">, </w:t>
      </w:r>
      <w:r w:rsidRPr="0038379F">
        <w:rPr>
          <w:i/>
        </w:rPr>
        <w:t>t</w:t>
      </w:r>
      <w:r w:rsidRPr="006E6265">
        <w:t xml:space="preserve">, </w:t>
      </w:r>
      <w:r w:rsidRPr="0038379F">
        <w:rPr>
          <w:i/>
        </w:rPr>
        <w:t>T</w:t>
      </w:r>
      <w:r w:rsidRPr="006E6265">
        <w:t xml:space="preserve"> , </w:t>
      </w:r>
      <w:r w:rsidRPr="00AF4B52">
        <w:rPr>
          <w:i/>
        </w:rPr>
        <w:t>x</w:t>
      </w:r>
      <w:r w:rsidRPr="006E6265">
        <w:t xml:space="preserve">, </w:t>
      </w:r>
      <w:r w:rsidRPr="00AF4B52">
        <w:rPr>
          <w:i/>
        </w:rPr>
        <w:t>y</w:t>
      </w:r>
      <w:r w:rsidRPr="006E6265">
        <w:t xml:space="preserve">, and </w:t>
      </w:r>
      <w:r w:rsidRPr="00AF4B52">
        <w:rPr>
          <w:i/>
        </w:rPr>
        <w:t>z</w:t>
      </w:r>
      <w:r w:rsidRPr="006E6265">
        <w:t xml:space="preserve"> are all scalars. Other scalar </w:t>
      </w:r>
      <w:r w:rsidR="009F1A54" w:rsidRPr="006E6265">
        <w:t>quantities are</w:t>
      </w:r>
      <w:r w:rsidRPr="006E6265">
        <w:t xml:space="preserve"> mass, density, pressure (but not force), volume, and volume resistivity. Voltage is also a scalar quantity, although  the complex representation of a sinusoidal  voltage,  an  artificial  procedure,  produces  a </w:t>
      </w:r>
      <w:r w:rsidRPr="0038379F">
        <w:rPr>
          <w:i/>
        </w:rPr>
        <w:t>complex scalar</w:t>
      </w:r>
      <w:r w:rsidRPr="006E6265">
        <w:t xml:space="preserve">,  or </w:t>
      </w:r>
      <w:r w:rsidRPr="0038379F">
        <w:rPr>
          <w:i/>
        </w:rPr>
        <w:t>phasor</w:t>
      </w:r>
      <w:r w:rsidRPr="006E6265">
        <w:t>, which requires two real numbers for its representation, such as amplitude and phase angle, or real part  and imaginary  part.</w:t>
      </w:r>
    </w:p>
    <w:p w:rsidR="00B802C4" w:rsidRPr="006E6265" w:rsidRDefault="00CD214E" w:rsidP="00CD214E">
      <w:pPr>
        <w:widowControl w:val="0"/>
        <w:tabs>
          <w:tab w:val="left" w:pos="5370"/>
        </w:tabs>
        <w:autoSpaceDE w:val="0"/>
        <w:autoSpaceDN w:val="0"/>
        <w:adjustRightInd w:val="0"/>
        <w:spacing w:after="0" w:line="237" w:lineRule="auto"/>
        <w:ind w:right="296"/>
        <w:jc w:val="both"/>
      </w:pPr>
      <w:r w:rsidRPr="006E6265">
        <w:tab/>
      </w:r>
    </w:p>
    <w:p w:rsidR="00B802C4" w:rsidRPr="0038379F" w:rsidRDefault="00B802C4" w:rsidP="00CD214E">
      <w:pPr>
        <w:widowControl w:val="0"/>
        <w:autoSpaceDE w:val="0"/>
        <w:autoSpaceDN w:val="0"/>
        <w:adjustRightInd w:val="0"/>
        <w:spacing w:after="0" w:line="237" w:lineRule="auto"/>
        <w:ind w:right="296"/>
        <w:jc w:val="both"/>
        <w:rPr>
          <w:b/>
          <w:color w:val="00569A"/>
        </w:rPr>
      </w:pPr>
      <w:r w:rsidRPr="0038379F">
        <w:rPr>
          <w:b/>
          <w:color w:val="00569A"/>
        </w:rPr>
        <w:t>VECTOR</w:t>
      </w:r>
    </w:p>
    <w:p w:rsidR="00B802C4" w:rsidRPr="006E6265" w:rsidRDefault="00B802C4" w:rsidP="00B802C4">
      <w:pPr>
        <w:widowControl w:val="0"/>
        <w:autoSpaceDE w:val="0"/>
        <w:autoSpaceDN w:val="0"/>
        <w:adjustRightInd w:val="0"/>
        <w:spacing w:after="0" w:line="237" w:lineRule="auto"/>
        <w:ind w:right="296"/>
      </w:pPr>
      <w:r w:rsidRPr="006E6265">
        <w:tab/>
      </w:r>
    </w:p>
    <w:p w:rsidR="00B802C4" w:rsidRPr="006E6265" w:rsidRDefault="00B802C4" w:rsidP="0070797A">
      <w:pPr>
        <w:widowControl w:val="0"/>
        <w:autoSpaceDE w:val="0"/>
        <w:autoSpaceDN w:val="0"/>
        <w:adjustRightInd w:val="0"/>
        <w:spacing w:after="0" w:line="238" w:lineRule="auto"/>
        <w:jc w:val="both"/>
      </w:pPr>
      <w:r w:rsidRPr="006E6265">
        <w:t xml:space="preserve">A </w:t>
      </w:r>
      <w:r w:rsidRPr="0038379F">
        <w:rPr>
          <w:i/>
        </w:rPr>
        <w:t>vector</w:t>
      </w:r>
      <w:r w:rsidRPr="006E6265">
        <w:t xml:space="preserve"> </w:t>
      </w:r>
      <w:r w:rsidR="0020407C" w:rsidRPr="006E6265">
        <w:t>quantity has</w:t>
      </w:r>
      <w:r w:rsidRPr="006E6265">
        <w:t xml:space="preserve"> both a </w:t>
      </w:r>
      <w:r w:rsidRPr="00BF21DD">
        <w:rPr>
          <w:i/>
        </w:rPr>
        <w:t>magnitude</w:t>
      </w:r>
      <w:r w:rsidRPr="00BF21DD">
        <w:rPr>
          <w:i/>
          <w:szCs w:val="14"/>
        </w:rPr>
        <w:t xml:space="preserve"> </w:t>
      </w:r>
      <w:r w:rsidRPr="006E6265">
        <w:rPr>
          <w:szCs w:val="14"/>
        </w:rPr>
        <w:t xml:space="preserve"> </w:t>
      </w:r>
      <w:r w:rsidRPr="006E6265">
        <w:t xml:space="preserve">and a </w:t>
      </w:r>
      <w:r w:rsidRPr="00BF21DD">
        <w:rPr>
          <w:i/>
        </w:rPr>
        <w:t>direction</w:t>
      </w:r>
      <w:r w:rsidRPr="006E6265">
        <w:t xml:space="preserve"> in space. We shall be </w:t>
      </w:r>
      <w:r w:rsidR="0020407C" w:rsidRPr="006E6265">
        <w:t>concerned with</w:t>
      </w:r>
      <w:r w:rsidRPr="006E6265">
        <w:t xml:space="preserve"> two- and three-dimensional spaces only, but vectors may be defined in </w:t>
      </w:r>
      <w:r w:rsidRPr="0038379F">
        <w:rPr>
          <w:i/>
        </w:rPr>
        <w:t>n</w:t>
      </w:r>
      <w:r w:rsidRPr="006E6265">
        <w:t>-</w:t>
      </w:r>
      <w:r w:rsidR="0020407C" w:rsidRPr="006E6265">
        <w:t>dimensional space</w:t>
      </w:r>
      <w:r w:rsidRPr="006E6265">
        <w:t xml:space="preserve"> in more </w:t>
      </w:r>
      <w:r w:rsidR="0020407C" w:rsidRPr="006E6265">
        <w:t>advanced applications</w:t>
      </w:r>
      <w:r w:rsidRPr="006E6265">
        <w:t>.</w:t>
      </w:r>
    </w:p>
    <w:p w:rsidR="0095332E" w:rsidRPr="006E6265" w:rsidRDefault="00B3233A" w:rsidP="0070797A">
      <w:pPr>
        <w:widowControl w:val="0"/>
        <w:autoSpaceDE w:val="0"/>
        <w:autoSpaceDN w:val="0"/>
        <w:adjustRightInd w:val="0"/>
        <w:spacing w:after="0" w:line="238" w:lineRule="auto"/>
        <w:jc w:val="both"/>
      </w:pPr>
      <w:r w:rsidRPr="006E6265">
        <w:tab/>
      </w:r>
      <w:r w:rsidR="00B802C4" w:rsidRPr="006E6265">
        <w:t>Force</w:t>
      </w:r>
      <w:r w:rsidR="0020407C" w:rsidRPr="006E6265">
        <w:t>, velocity</w:t>
      </w:r>
      <w:r w:rsidR="00B802C4" w:rsidRPr="006E6265">
        <w:t>, acceleration</w:t>
      </w:r>
      <w:r w:rsidR="0020407C" w:rsidRPr="006E6265">
        <w:t>, and</w:t>
      </w:r>
      <w:r w:rsidR="00B802C4" w:rsidRPr="006E6265">
        <w:t xml:space="preserve"> a </w:t>
      </w:r>
      <w:r w:rsidR="0020407C" w:rsidRPr="006E6265">
        <w:t>straight line</w:t>
      </w:r>
      <w:r w:rsidR="00B802C4" w:rsidRPr="006E6265">
        <w:t xml:space="preserve"> from the positive to the negative </w:t>
      </w:r>
      <w:r w:rsidR="0020407C" w:rsidRPr="006E6265">
        <w:t>terminal of</w:t>
      </w:r>
      <w:r w:rsidR="00B802C4" w:rsidRPr="006E6265">
        <w:t xml:space="preserve"> a storage </w:t>
      </w:r>
      <w:r w:rsidR="0020407C" w:rsidRPr="006E6265">
        <w:t>battery are</w:t>
      </w:r>
      <w:r w:rsidR="00B802C4" w:rsidRPr="006E6265">
        <w:t xml:space="preserve"> examples of vectors. Each quantity is characterized by both a magnitude and a direction.</w:t>
      </w:r>
    </w:p>
    <w:p w:rsidR="0095332E" w:rsidRPr="006E6265" w:rsidRDefault="0095332E" w:rsidP="0070797A">
      <w:pPr>
        <w:widowControl w:val="0"/>
        <w:autoSpaceDE w:val="0"/>
        <w:autoSpaceDN w:val="0"/>
        <w:adjustRightInd w:val="0"/>
        <w:spacing w:after="0" w:line="238" w:lineRule="auto"/>
        <w:jc w:val="both"/>
      </w:pPr>
    </w:p>
    <w:p w:rsidR="0095332E" w:rsidRPr="00AD5D8C" w:rsidRDefault="00AC1464" w:rsidP="0095332E">
      <w:pPr>
        <w:widowControl w:val="0"/>
        <w:autoSpaceDE w:val="0"/>
        <w:autoSpaceDN w:val="0"/>
        <w:adjustRightInd w:val="0"/>
        <w:spacing w:after="0" w:line="237" w:lineRule="auto"/>
        <w:ind w:right="296"/>
        <w:rPr>
          <w:b/>
          <w:color w:val="00569A"/>
        </w:rPr>
      </w:pPr>
      <w:r w:rsidRPr="00AD5D8C">
        <w:rPr>
          <w:b/>
          <w:color w:val="00569A"/>
        </w:rPr>
        <w:t>VECTOR ALGEBRA</w:t>
      </w:r>
    </w:p>
    <w:p w:rsidR="00AC1464" w:rsidRPr="006E6265" w:rsidRDefault="00CF7411" w:rsidP="0095332E">
      <w:pPr>
        <w:widowControl w:val="0"/>
        <w:autoSpaceDE w:val="0"/>
        <w:autoSpaceDN w:val="0"/>
        <w:adjustRightInd w:val="0"/>
        <w:spacing w:after="0" w:line="237" w:lineRule="auto"/>
        <w:ind w:right="296"/>
      </w:pPr>
      <w:r w:rsidRPr="006E6265">
        <w:tab/>
      </w:r>
    </w:p>
    <w:p w:rsidR="00CF7411" w:rsidRPr="006E6265" w:rsidRDefault="00CF7411" w:rsidP="0070797A">
      <w:pPr>
        <w:widowControl w:val="0"/>
        <w:autoSpaceDE w:val="0"/>
        <w:autoSpaceDN w:val="0"/>
        <w:adjustRightInd w:val="0"/>
        <w:spacing w:after="0" w:line="238" w:lineRule="auto"/>
        <w:jc w:val="both"/>
      </w:pPr>
      <w:r w:rsidRPr="006E6265">
        <w:t>Vector algebra</w:t>
      </w:r>
      <w:r w:rsidR="0038379F">
        <w:t xml:space="preserve">  has its own set of rules, </w:t>
      </w:r>
      <w:r w:rsidRPr="006E6265">
        <w:t xml:space="preserve">we now proceed  to  define the rules of vector  arithmetic,  vector  algebra,  and of vector calculus. Some of the rules will be similar to those of scalar algebra, some will differ slightly, and </w:t>
      </w:r>
      <w:r w:rsidR="00A3728E" w:rsidRPr="006E6265">
        <w:t>so</w:t>
      </w:r>
      <w:r w:rsidRPr="006E6265">
        <w:t>me will be entirely new and strange.</w:t>
      </w:r>
    </w:p>
    <w:p w:rsidR="009F1A54" w:rsidRPr="006E6265" w:rsidRDefault="009F1A54" w:rsidP="0070797A">
      <w:pPr>
        <w:widowControl w:val="0"/>
        <w:autoSpaceDE w:val="0"/>
        <w:autoSpaceDN w:val="0"/>
        <w:adjustRightInd w:val="0"/>
        <w:spacing w:after="0" w:line="238" w:lineRule="auto"/>
        <w:jc w:val="both"/>
      </w:pPr>
    </w:p>
    <w:p w:rsidR="009F1A54" w:rsidRPr="006E6265" w:rsidRDefault="009F1A54" w:rsidP="0070797A">
      <w:pPr>
        <w:widowControl w:val="0"/>
        <w:autoSpaceDE w:val="0"/>
        <w:autoSpaceDN w:val="0"/>
        <w:adjustRightInd w:val="0"/>
        <w:spacing w:after="0" w:line="238" w:lineRule="auto"/>
        <w:jc w:val="both"/>
        <w:rPr>
          <w:color w:val="00569A"/>
        </w:rPr>
      </w:pPr>
      <w:r w:rsidRPr="006E6265">
        <w:rPr>
          <w:color w:val="00569A"/>
        </w:rPr>
        <w:t>VECTOR ADDITION</w:t>
      </w:r>
    </w:p>
    <w:p w:rsidR="0029628C" w:rsidRPr="006E6265" w:rsidRDefault="003A2D93" w:rsidP="0070797A">
      <w:pPr>
        <w:widowControl w:val="0"/>
        <w:autoSpaceDE w:val="0"/>
        <w:autoSpaceDN w:val="0"/>
        <w:adjustRightInd w:val="0"/>
        <w:spacing w:after="0" w:line="238" w:lineRule="auto"/>
        <w:jc w:val="both"/>
      </w:pPr>
      <w:r>
        <w:t>Vector</w:t>
      </w:r>
      <w:r w:rsidR="0029628C" w:rsidRPr="006E6265">
        <w:t xml:space="preserve"> addition follows the parallelogram law, and this can be accomplished graphically as shown in Fig.</w:t>
      </w:r>
      <w:r w:rsidR="00A3728E" w:rsidRPr="006E6265">
        <w:t>1</w:t>
      </w:r>
    </w:p>
    <w:p w:rsidR="0029628C" w:rsidRDefault="0029628C" w:rsidP="0095332E">
      <w:pPr>
        <w:widowControl w:val="0"/>
        <w:autoSpaceDE w:val="0"/>
        <w:autoSpaceDN w:val="0"/>
        <w:adjustRightInd w:val="0"/>
        <w:spacing w:after="0" w:line="237" w:lineRule="auto"/>
        <w:ind w:right="296"/>
        <w:rPr>
          <w:color w:val="00569A"/>
          <w:w w:val="103"/>
        </w:rPr>
      </w:pPr>
    </w:p>
    <w:p w:rsidR="0029628C" w:rsidRDefault="0029628C" w:rsidP="0029628C">
      <w:pPr>
        <w:widowControl w:val="0"/>
        <w:autoSpaceDE w:val="0"/>
        <w:autoSpaceDN w:val="0"/>
        <w:adjustRightInd w:val="0"/>
        <w:spacing w:after="0" w:line="237" w:lineRule="auto"/>
        <w:ind w:right="296"/>
        <w:rPr>
          <w:color w:val="00569A"/>
          <w:w w:val="103"/>
        </w:rPr>
      </w:pPr>
      <w:r>
        <w:rPr>
          <w:noProof/>
          <w:color w:val="000000"/>
          <w:sz w:val="24"/>
          <w:szCs w:val="24"/>
        </w:rPr>
        <w:drawing>
          <wp:inline distT="0" distB="0" distL="0" distR="0">
            <wp:extent cx="3371850" cy="70485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3371850" cy="704850"/>
                    </a:xfrm>
                    <a:prstGeom prst="rect">
                      <a:avLst/>
                    </a:prstGeom>
                    <a:noFill/>
                    <a:ln w="9525">
                      <a:noFill/>
                      <a:miter lim="800000"/>
                      <a:headEnd/>
                      <a:tailEnd/>
                    </a:ln>
                  </pic:spPr>
                </pic:pic>
              </a:graphicData>
            </a:graphic>
          </wp:inline>
        </w:drawing>
      </w:r>
    </w:p>
    <w:p w:rsidR="0029628C" w:rsidRDefault="0029628C" w:rsidP="0029628C">
      <w:pPr>
        <w:widowControl w:val="0"/>
        <w:autoSpaceDE w:val="0"/>
        <w:autoSpaceDN w:val="0"/>
        <w:adjustRightInd w:val="0"/>
        <w:spacing w:after="0" w:line="240" w:lineRule="auto"/>
        <w:ind w:right="6604" w:firstLine="834"/>
        <w:rPr>
          <w:color w:val="00569A"/>
          <w:sz w:val="16"/>
          <w:szCs w:val="16"/>
        </w:rPr>
      </w:pPr>
    </w:p>
    <w:p w:rsidR="0029628C" w:rsidRPr="006E6265" w:rsidRDefault="0020407C" w:rsidP="0070797A">
      <w:pPr>
        <w:widowControl w:val="0"/>
        <w:autoSpaceDE w:val="0"/>
        <w:autoSpaceDN w:val="0"/>
        <w:adjustRightInd w:val="0"/>
        <w:spacing w:after="0" w:line="238" w:lineRule="auto"/>
        <w:jc w:val="both"/>
        <w:rPr>
          <w:color w:val="00569A"/>
          <w:sz w:val="20"/>
          <w:szCs w:val="20"/>
        </w:rPr>
      </w:pPr>
      <w:r w:rsidRPr="006E6265">
        <w:rPr>
          <w:color w:val="00569A"/>
          <w:sz w:val="20"/>
          <w:szCs w:val="20"/>
        </w:rPr>
        <w:t>FIGURE</w:t>
      </w:r>
      <w:r w:rsidR="00A3728E" w:rsidRPr="006E6265">
        <w:rPr>
          <w:color w:val="00569A"/>
          <w:sz w:val="20"/>
          <w:szCs w:val="20"/>
        </w:rPr>
        <w:t>.1</w:t>
      </w:r>
    </w:p>
    <w:p w:rsidR="0038379F" w:rsidRDefault="0038379F" w:rsidP="0070797A">
      <w:pPr>
        <w:widowControl w:val="0"/>
        <w:autoSpaceDE w:val="0"/>
        <w:autoSpaceDN w:val="0"/>
        <w:adjustRightInd w:val="0"/>
        <w:spacing w:after="0" w:line="238" w:lineRule="auto"/>
        <w:jc w:val="both"/>
        <w:rPr>
          <w:szCs w:val="20"/>
        </w:rPr>
      </w:pPr>
    </w:p>
    <w:p w:rsidR="0029628C" w:rsidRPr="0038379F" w:rsidRDefault="0029628C" w:rsidP="0070797A">
      <w:pPr>
        <w:widowControl w:val="0"/>
        <w:autoSpaceDE w:val="0"/>
        <w:autoSpaceDN w:val="0"/>
        <w:adjustRightInd w:val="0"/>
        <w:spacing w:after="0" w:line="238" w:lineRule="auto"/>
        <w:jc w:val="both"/>
        <w:rPr>
          <w:szCs w:val="20"/>
        </w:rPr>
      </w:pPr>
      <w:r w:rsidRPr="0038379F">
        <w:rPr>
          <w:szCs w:val="20"/>
        </w:rPr>
        <w:t>Two  vectors  may  be  added  graphically  either  by  drawing  both  vectors  from  a  common  origin  and completing the parallelogram or by beginning the second vector from the head of the first and completing the triangle; either method  is easily extended to three or more vectors.</w:t>
      </w:r>
    </w:p>
    <w:p w:rsidR="0029628C" w:rsidRPr="0038379F" w:rsidRDefault="0029628C" w:rsidP="0070797A">
      <w:pPr>
        <w:widowControl w:val="0"/>
        <w:autoSpaceDE w:val="0"/>
        <w:autoSpaceDN w:val="0"/>
        <w:adjustRightInd w:val="0"/>
        <w:spacing w:after="0" w:line="238" w:lineRule="auto"/>
        <w:jc w:val="both"/>
        <w:rPr>
          <w:color w:val="00569A"/>
          <w:w w:val="103"/>
          <w:szCs w:val="20"/>
        </w:rPr>
      </w:pPr>
    </w:p>
    <w:p w:rsidR="0029628C" w:rsidRPr="006E6265" w:rsidRDefault="00240369" w:rsidP="0070797A">
      <w:pPr>
        <w:widowControl w:val="0"/>
        <w:autoSpaceDE w:val="0"/>
        <w:autoSpaceDN w:val="0"/>
        <w:adjustRightInd w:val="0"/>
        <w:spacing w:after="0" w:line="238" w:lineRule="auto"/>
        <w:jc w:val="both"/>
      </w:pPr>
      <w:r w:rsidRPr="006E6265">
        <w:t>Vector addition obeys the commutative and associative laws</w:t>
      </w:r>
    </w:p>
    <w:p w:rsidR="00240369" w:rsidRPr="006E6265" w:rsidRDefault="00240369" w:rsidP="0070797A">
      <w:pPr>
        <w:widowControl w:val="0"/>
        <w:autoSpaceDE w:val="0"/>
        <w:autoSpaceDN w:val="0"/>
        <w:adjustRightInd w:val="0"/>
        <w:spacing w:after="0" w:line="238" w:lineRule="auto"/>
        <w:jc w:val="both"/>
      </w:pPr>
      <w:r w:rsidRPr="006E6265">
        <w:tab/>
        <w:t xml:space="preserve">i.e       </w:t>
      </w:r>
      <w:r w:rsidRPr="006E6265">
        <w:rPr>
          <w:b/>
        </w:rPr>
        <w:t>A</w:t>
      </w:r>
      <w:r w:rsidRPr="006E6265">
        <w:t xml:space="preserve"> </w:t>
      </w:r>
      <w:r w:rsidRPr="006E6265">
        <w:rPr>
          <w:rFonts w:cs="Segoe UI"/>
        </w:rPr>
        <w:t xml:space="preserve">+ </w:t>
      </w:r>
      <w:r w:rsidRPr="006E6265">
        <w:rPr>
          <w:b/>
        </w:rPr>
        <w:t>B</w:t>
      </w:r>
      <w:r w:rsidRPr="006E6265">
        <w:t xml:space="preserve"> </w:t>
      </w:r>
      <w:r w:rsidRPr="006E6265">
        <w:rPr>
          <w:rFonts w:cs="Segoe UI"/>
        </w:rPr>
        <w:t xml:space="preserve">= </w:t>
      </w:r>
      <w:r w:rsidRPr="006E6265">
        <w:rPr>
          <w:b/>
        </w:rPr>
        <w:t xml:space="preserve">B </w:t>
      </w:r>
      <w:r w:rsidRPr="006E6265">
        <w:rPr>
          <w:rFonts w:cs="Segoe UI"/>
        </w:rPr>
        <w:t>+</w:t>
      </w:r>
      <w:r w:rsidRPr="006E6265">
        <w:rPr>
          <w:rFonts w:cs="Segoe UI"/>
          <w:b/>
        </w:rPr>
        <w:t xml:space="preserve"> </w:t>
      </w:r>
      <w:r w:rsidRPr="006E6265">
        <w:rPr>
          <w:b/>
        </w:rPr>
        <w:t>A</w:t>
      </w:r>
      <w:r w:rsidRPr="006E6265">
        <w:tab/>
        <w:t>commutative law</w:t>
      </w:r>
    </w:p>
    <w:p w:rsidR="00145F82" w:rsidRPr="006E6265" w:rsidRDefault="00240369" w:rsidP="0070797A">
      <w:pPr>
        <w:widowControl w:val="0"/>
        <w:autoSpaceDE w:val="0"/>
        <w:autoSpaceDN w:val="0"/>
        <w:adjustRightInd w:val="0"/>
        <w:spacing w:after="0" w:line="238" w:lineRule="auto"/>
        <w:jc w:val="both"/>
      </w:pPr>
      <w:r w:rsidRPr="006E6265">
        <w:tab/>
        <w:t xml:space="preserve">and     </w:t>
      </w:r>
      <w:r w:rsidRPr="006E6265">
        <w:rPr>
          <w:b/>
        </w:rPr>
        <w:t>A</w:t>
      </w:r>
      <w:r w:rsidRPr="006E6265">
        <w:t xml:space="preserve"> </w:t>
      </w:r>
      <w:r w:rsidRPr="006E6265">
        <w:rPr>
          <w:rFonts w:cs="Segoe UI"/>
        </w:rPr>
        <w:t>+ (</w:t>
      </w:r>
      <w:r w:rsidRPr="006E6265">
        <w:rPr>
          <w:b/>
        </w:rPr>
        <w:t>B</w:t>
      </w:r>
      <w:r w:rsidRPr="006E6265">
        <w:t xml:space="preserve"> </w:t>
      </w:r>
      <w:r w:rsidRPr="006E6265">
        <w:rPr>
          <w:rFonts w:cs="Segoe UI"/>
        </w:rPr>
        <w:t xml:space="preserve">+ </w:t>
      </w:r>
      <w:r w:rsidRPr="006E6265">
        <w:rPr>
          <w:b/>
        </w:rPr>
        <w:t>C</w:t>
      </w:r>
      <w:r w:rsidRPr="006E6265">
        <w:rPr>
          <w:rFonts w:cs="Segoe UI"/>
        </w:rPr>
        <w:t>) = (</w:t>
      </w:r>
      <w:r w:rsidRPr="006E6265">
        <w:rPr>
          <w:b/>
        </w:rPr>
        <w:t>A</w:t>
      </w:r>
      <w:r w:rsidRPr="006E6265">
        <w:t xml:space="preserve"> </w:t>
      </w:r>
      <w:r w:rsidRPr="006E6265">
        <w:rPr>
          <w:rFonts w:cs="Segoe UI"/>
        </w:rPr>
        <w:t xml:space="preserve">+ </w:t>
      </w:r>
      <w:r w:rsidRPr="006E6265">
        <w:rPr>
          <w:b/>
        </w:rPr>
        <w:t>B</w:t>
      </w:r>
      <w:r w:rsidRPr="006E6265">
        <w:rPr>
          <w:rFonts w:cs="Segoe UI"/>
        </w:rPr>
        <w:t xml:space="preserve">)+ </w:t>
      </w:r>
      <w:r w:rsidRPr="006E6265">
        <w:rPr>
          <w:b/>
        </w:rPr>
        <w:t>C</w:t>
      </w:r>
      <w:r w:rsidRPr="006E6265">
        <w:t xml:space="preserve">   associative law</w:t>
      </w:r>
      <w:r w:rsidR="00145F82" w:rsidRPr="006E6265">
        <w:t>.</w:t>
      </w:r>
    </w:p>
    <w:p w:rsidR="00145F82" w:rsidRPr="006E6265" w:rsidRDefault="00A3728E" w:rsidP="0070797A">
      <w:pPr>
        <w:widowControl w:val="0"/>
        <w:autoSpaceDE w:val="0"/>
        <w:autoSpaceDN w:val="0"/>
        <w:adjustRightInd w:val="0"/>
        <w:spacing w:after="0" w:line="238" w:lineRule="auto"/>
        <w:jc w:val="both"/>
      </w:pPr>
      <w:r w:rsidRPr="006E6265">
        <w:t>Coplanar vectors, or vectors lying in a common plane, such as those shown in Fig.1</w:t>
      </w:r>
      <w:r w:rsidR="00145F82" w:rsidRPr="006E6265">
        <w:t xml:space="preserve"> may  also  be added  by</w:t>
      </w:r>
      <w:r w:rsidR="00145F82" w:rsidRPr="006E6265">
        <w:rPr>
          <w:color w:val="000000"/>
        </w:rPr>
        <w:t xml:space="preserve"> </w:t>
      </w:r>
      <w:r w:rsidR="00145F82" w:rsidRPr="006E6265">
        <w:t>expressing  each  vector  in  terms  of  “horizontal''  and  “vertical'' components and adding  the corresponding components.</w:t>
      </w:r>
    </w:p>
    <w:p w:rsidR="004E5424" w:rsidRPr="006E6265" w:rsidRDefault="004E5424" w:rsidP="0070797A">
      <w:pPr>
        <w:widowControl w:val="0"/>
        <w:autoSpaceDE w:val="0"/>
        <w:autoSpaceDN w:val="0"/>
        <w:adjustRightInd w:val="0"/>
        <w:spacing w:after="0" w:line="238" w:lineRule="auto"/>
        <w:jc w:val="both"/>
      </w:pPr>
    </w:p>
    <w:p w:rsidR="004D44AD" w:rsidRPr="006E6265" w:rsidRDefault="004D44AD" w:rsidP="0070797A">
      <w:pPr>
        <w:widowControl w:val="0"/>
        <w:autoSpaceDE w:val="0"/>
        <w:autoSpaceDN w:val="0"/>
        <w:adjustRightInd w:val="0"/>
        <w:spacing w:after="0" w:line="238" w:lineRule="auto"/>
        <w:jc w:val="both"/>
        <w:rPr>
          <w:color w:val="00569A"/>
        </w:rPr>
      </w:pPr>
    </w:p>
    <w:p w:rsidR="004D44AD" w:rsidRDefault="004D44AD" w:rsidP="0070797A">
      <w:pPr>
        <w:widowControl w:val="0"/>
        <w:autoSpaceDE w:val="0"/>
        <w:autoSpaceDN w:val="0"/>
        <w:adjustRightInd w:val="0"/>
        <w:spacing w:after="0" w:line="238" w:lineRule="auto"/>
        <w:jc w:val="both"/>
        <w:rPr>
          <w:color w:val="00569A"/>
        </w:rPr>
      </w:pPr>
    </w:p>
    <w:p w:rsidR="008E71FE" w:rsidRDefault="008E71FE" w:rsidP="004D44AD">
      <w:pPr>
        <w:widowControl w:val="0"/>
        <w:autoSpaceDE w:val="0"/>
        <w:autoSpaceDN w:val="0"/>
        <w:adjustRightInd w:val="0"/>
        <w:spacing w:after="0" w:line="237" w:lineRule="auto"/>
        <w:ind w:right="296"/>
        <w:rPr>
          <w:color w:val="00569A"/>
        </w:rPr>
      </w:pPr>
    </w:p>
    <w:p w:rsidR="008E71FE" w:rsidRDefault="008E71FE" w:rsidP="004D44AD">
      <w:pPr>
        <w:widowControl w:val="0"/>
        <w:autoSpaceDE w:val="0"/>
        <w:autoSpaceDN w:val="0"/>
        <w:adjustRightInd w:val="0"/>
        <w:spacing w:after="0" w:line="237" w:lineRule="auto"/>
        <w:ind w:right="296"/>
        <w:rPr>
          <w:color w:val="00569A"/>
        </w:rPr>
      </w:pPr>
    </w:p>
    <w:p w:rsidR="008E71FE" w:rsidRDefault="008E71FE" w:rsidP="004D44AD">
      <w:pPr>
        <w:widowControl w:val="0"/>
        <w:autoSpaceDE w:val="0"/>
        <w:autoSpaceDN w:val="0"/>
        <w:adjustRightInd w:val="0"/>
        <w:spacing w:after="0" w:line="237" w:lineRule="auto"/>
        <w:ind w:right="296"/>
        <w:rPr>
          <w:color w:val="00569A"/>
        </w:rPr>
      </w:pPr>
    </w:p>
    <w:p w:rsidR="008E71FE" w:rsidRDefault="008E71FE" w:rsidP="004D44AD">
      <w:pPr>
        <w:widowControl w:val="0"/>
        <w:autoSpaceDE w:val="0"/>
        <w:autoSpaceDN w:val="0"/>
        <w:adjustRightInd w:val="0"/>
        <w:spacing w:after="0" w:line="237" w:lineRule="auto"/>
        <w:ind w:right="296"/>
        <w:rPr>
          <w:color w:val="00569A"/>
        </w:rPr>
      </w:pPr>
    </w:p>
    <w:p w:rsidR="004E4A7D" w:rsidRDefault="004E4A7D" w:rsidP="004D44AD">
      <w:pPr>
        <w:widowControl w:val="0"/>
        <w:autoSpaceDE w:val="0"/>
        <w:autoSpaceDN w:val="0"/>
        <w:adjustRightInd w:val="0"/>
        <w:spacing w:after="0" w:line="237" w:lineRule="auto"/>
        <w:ind w:right="296"/>
        <w:rPr>
          <w:color w:val="00569A"/>
        </w:rPr>
      </w:pPr>
    </w:p>
    <w:p w:rsidR="008269F9" w:rsidRDefault="008269F9" w:rsidP="004D44AD">
      <w:pPr>
        <w:widowControl w:val="0"/>
        <w:autoSpaceDE w:val="0"/>
        <w:autoSpaceDN w:val="0"/>
        <w:adjustRightInd w:val="0"/>
        <w:spacing w:after="0" w:line="237" w:lineRule="auto"/>
        <w:ind w:right="296"/>
        <w:rPr>
          <w:color w:val="00569A"/>
        </w:rPr>
      </w:pPr>
    </w:p>
    <w:p w:rsidR="004D44AD" w:rsidRDefault="004E5424" w:rsidP="004D44AD">
      <w:pPr>
        <w:widowControl w:val="0"/>
        <w:autoSpaceDE w:val="0"/>
        <w:autoSpaceDN w:val="0"/>
        <w:adjustRightInd w:val="0"/>
        <w:spacing w:after="0" w:line="237" w:lineRule="auto"/>
        <w:ind w:right="296"/>
        <w:rPr>
          <w:color w:val="00569A"/>
        </w:rPr>
      </w:pPr>
      <w:r>
        <w:rPr>
          <w:color w:val="00569A"/>
        </w:rPr>
        <w:t>SUBTRACTION</w:t>
      </w:r>
    </w:p>
    <w:p w:rsidR="0047283B" w:rsidRDefault="0047283B" w:rsidP="00A956FC">
      <w:pPr>
        <w:widowControl w:val="0"/>
        <w:autoSpaceDE w:val="0"/>
        <w:autoSpaceDN w:val="0"/>
        <w:adjustRightInd w:val="0"/>
        <w:spacing w:after="0" w:line="237" w:lineRule="auto"/>
        <w:ind w:right="296"/>
        <w:jc w:val="both"/>
      </w:pPr>
    </w:p>
    <w:p w:rsidR="0047283B" w:rsidRPr="008269F9" w:rsidRDefault="004D44AD" w:rsidP="0070797A">
      <w:pPr>
        <w:widowControl w:val="0"/>
        <w:autoSpaceDE w:val="0"/>
        <w:autoSpaceDN w:val="0"/>
        <w:adjustRightInd w:val="0"/>
        <w:spacing w:after="0" w:line="237" w:lineRule="auto"/>
        <w:jc w:val="both"/>
      </w:pPr>
      <w:r w:rsidRPr="008269F9">
        <w:t xml:space="preserve">The rule for the subtraction of vectors follows easily from that for addition, for  we may  always  express  </w:t>
      </w:r>
      <w:r w:rsidRPr="008269F9">
        <w:rPr>
          <w:b/>
        </w:rPr>
        <w:t>A</w:t>
      </w:r>
      <w:r w:rsidRPr="008269F9">
        <w:t xml:space="preserve"> </w:t>
      </w:r>
      <w:r w:rsidRPr="008269F9">
        <w:rPr>
          <w:rFonts w:ascii="Segoe UI" w:hAnsi="Segoe UI" w:cs="Segoe UI"/>
        </w:rPr>
        <w:t xml:space="preserve">- </w:t>
      </w:r>
      <w:r w:rsidRPr="008269F9">
        <w:rPr>
          <w:b/>
        </w:rPr>
        <w:t>B</w:t>
      </w:r>
      <w:r w:rsidRPr="008269F9">
        <w:t xml:space="preserve"> as </w:t>
      </w:r>
      <w:r w:rsidRPr="008269F9">
        <w:rPr>
          <w:b/>
        </w:rPr>
        <w:t>A</w:t>
      </w:r>
      <w:r w:rsidRPr="008269F9">
        <w:t xml:space="preserve"> </w:t>
      </w:r>
      <w:r w:rsidRPr="008269F9">
        <w:rPr>
          <w:rFonts w:ascii="Segoe UI" w:hAnsi="Segoe UI" w:cs="Segoe UI"/>
        </w:rPr>
        <w:t>+ (-</w:t>
      </w:r>
      <w:r w:rsidRPr="008269F9">
        <w:rPr>
          <w:b/>
        </w:rPr>
        <w:t>B</w:t>
      </w:r>
      <w:r w:rsidRPr="008269F9">
        <w:rPr>
          <w:rFonts w:ascii="Segoe UI" w:hAnsi="Segoe UI" w:cs="Segoe UI"/>
        </w:rPr>
        <w:t>)</w:t>
      </w:r>
      <w:r w:rsidRPr="008269F9">
        <w:t>;  the  sign, or  direction,  of the second vector is reversed, and  this vector is then added  to the first by the rule for vector addition.</w:t>
      </w:r>
      <w:r w:rsidR="00A956FC" w:rsidRPr="008269F9">
        <w:t xml:space="preserve"> </w:t>
      </w:r>
    </w:p>
    <w:p w:rsidR="00A956FC" w:rsidRPr="008269F9" w:rsidRDefault="0047283B" w:rsidP="0070797A">
      <w:pPr>
        <w:widowControl w:val="0"/>
        <w:autoSpaceDE w:val="0"/>
        <w:autoSpaceDN w:val="0"/>
        <w:adjustRightInd w:val="0"/>
        <w:spacing w:after="0" w:line="237" w:lineRule="auto"/>
        <w:jc w:val="both"/>
      </w:pPr>
      <w:r w:rsidRPr="008269F9">
        <w:tab/>
      </w:r>
      <w:r w:rsidR="00A956FC" w:rsidRPr="008269F9">
        <w:t xml:space="preserve">Two  vectors  are  said  to  be equal  if their  difference  is zero,  or  </w:t>
      </w:r>
      <w:r w:rsidR="00A956FC" w:rsidRPr="008269F9">
        <w:rPr>
          <w:b/>
        </w:rPr>
        <w:t>A</w:t>
      </w:r>
      <w:r w:rsidR="00A956FC" w:rsidRPr="008269F9">
        <w:t xml:space="preserve"> = </w:t>
      </w:r>
      <w:r w:rsidR="00A956FC" w:rsidRPr="008269F9">
        <w:rPr>
          <w:b/>
        </w:rPr>
        <w:t>B</w:t>
      </w:r>
      <w:r w:rsidR="00A956FC" w:rsidRPr="008269F9">
        <w:t xml:space="preserve"> if</w:t>
      </w:r>
      <w:r w:rsidR="008269F9">
        <w:t xml:space="preserve">  </w:t>
      </w:r>
      <w:r w:rsidR="00A956FC" w:rsidRPr="008269F9">
        <w:rPr>
          <w:b/>
        </w:rPr>
        <w:t>A</w:t>
      </w:r>
      <w:r w:rsidR="00A956FC" w:rsidRPr="008269F9">
        <w:t xml:space="preserve"> - </w:t>
      </w:r>
      <w:r w:rsidR="00A956FC" w:rsidRPr="008269F9">
        <w:rPr>
          <w:b/>
        </w:rPr>
        <w:t>B</w:t>
      </w:r>
      <w:r w:rsidR="00A956FC" w:rsidRPr="008269F9">
        <w:t xml:space="preserve"> =O.</w:t>
      </w:r>
    </w:p>
    <w:p w:rsidR="004D44AD" w:rsidRPr="008269F9" w:rsidRDefault="004D44AD" w:rsidP="0070797A">
      <w:pPr>
        <w:widowControl w:val="0"/>
        <w:autoSpaceDE w:val="0"/>
        <w:autoSpaceDN w:val="0"/>
        <w:adjustRightInd w:val="0"/>
        <w:spacing w:after="0" w:line="237" w:lineRule="auto"/>
        <w:jc w:val="both"/>
      </w:pPr>
    </w:p>
    <w:p w:rsidR="00E673FC" w:rsidRDefault="00E673FC" w:rsidP="0070797A">
      <w:pPr>
        <w:widowControl w:val="0"/>
        <w:autoSpaceDE w:val="0"/>
        <w:autoSpaceDN w:val="0"/>
        <w:adjustRightInd w:val="0"/>
        <w:spacing w:after="0" w:line="237" w:lineRule="auto"/>
        <w:jc w:val="both"/>
        <w:rPr>
          <w:color w:val="00569A"/>
        </w:rPr>
      </w:pPr>
    </w:p>
    <w:p w:rsidR="00E673FC" w:rsidRDefault="00AA0F0E" w:rsidP="0070797A">
      <w:pPr>
        <w:widowControl w:val="0"/>
        <w:autoSpaceDE w:val="0"/>
        <w:autoSpaceDN w:val="0"/>
        <w:adjustRightInd w:val="0"/>
        <w:spacing w:after="0" w:line="237" w:lineRule="auto"/>
        <w:jc w:val="both"/>
        <w:rPr>
          <w:color w:val="00569A"/>
        </w:rPr>
      </w:pPr>
      <w:r>
        <w:rPr>
          <w:color w:val="00569A"/>
        </w:rPr>
        <w:t xml:space="preserve">MULTIPLICATION </w:t>
      </w:r>
    </w:p>
    <w:p w:rsidR="0047283B" w:rsidRDefault="0047283B" w:rsidP="0070797A">
      <w:pPr>
        <w:widowControl w:val="0"/>
        <w:autoSpaceDE w:val="0"/>
        <w:autoSpaceDN w:val="0"/>
        <w:adjustRightInd w:val="0"/>
        <w:spacing w:after="0" w:line="237" w:lineRule="auto"/>
        <w:jc w:val="both"/>
      </w:pPr>
    </w:p>
    <w:p w:rsidR="00AA0F0E" w:rsidRPr="008269F9" w:rsidRDefault="00AA0F0E" w:rsidP="0070797A">
      <w:pPr>
        <w:widowControl w:val="0"/>
        <w:autoSpaceDE w:val="0"/>
        <w:autoSpaceDN w:val="0"/>
        <w:adjustRightInd w:val="0"/>
        <w:spacing w:after="0" w:line="237" w:lineRule="auto"/>
        <w:jc w:val="both"/>
      </w:pPr>
      <w:r w:rsidRPr="008269F9">
        <w:t>Multiplication involving vectors will be of the following types</w:t>
      </w:r>
    </w:p>
    <w:p w:rsidR="004C6173" w:rsidRPr="008269F9" w:rsidRDefault="004C6173" w:rsidP="0070797A">
      <w:pPr>
        <w:widowControl w:val="0"/>
        <w:autoSpaceDE w:val="0"/>
        <w:autoSpaceDN w:val="0"/>
        <w:adjustRightInd w:val="0"/>
        <w:spacing w:after="0" w:line="237" w:lineRule="auto"/>
        <w:jc w:val="both"/>
      </w:pPr>
      <w:r w:rsidRPr="008269F9">
        <w:t>1. Multiplying a vector by scalar</w:t>
      </w:r>
    </w:p>
    <w:p w:rsidR="008E71FE" w:rsidRPr="008269F9" w:rsidRDefault="004C6173" w:rsidP="0070797A">
      <w:pPr>
        <w:widowControl w:val="0"/>
        <w:autoSpaceDE w:val="0"/>
        <w:autoSpaceDN w:val="0"/>
        <w:adjustRightInd w:val="0"/>
        <w:spacing w:after="0" w:line="237" w:lineRule="auto"/>
        <w:jc w:val="both"/>
      </w:pPr>
      <w:r w:rsidRPr="008269F9">
        <w:t>2. Multiplying a vector by another vecto</w:t>
      </w:r>
      <w:r w:rsidR="008E71FE" w:rsidRPr="008269F9">
        <w:t>r</w:t>
      </w:r>
    </w:p>
    <w:p w:rsidR="008E71FE" w:rsidRPr="008269F9" w:rsidRDefault="008E71FE" w:rsidP="0070797A">
      <w:pPr>
        <w:widowControl w:val="0"/>
        <w:autoSpaceDE w:val="0"/>
        <w:autoSpaceDN w:val="0"/>
        <w:adjustRightInd w:val="0"/>
        <w:spacing w:after="0" w:line="237" w:lineRule="auto"/>
        <w:jc w:val="both"/>
      </w:pPr>
      <w:r w:rsidRPr="008269F9">
        <w:tab/>
      </w:r>
    </w:p>
    <w:p w:rsidR="008E71FE" w:rsidRPr="008269F9" w:rsidRDefault="008E71FE" w:rsidP="0070797A">
      <w:pPr>
        <w:widowControl w:val="0"/>
        <w:autoSpaceDE w:val="0"/>
        <w:autoSpaceDN w:val="0"/>
        <w:adjustRightInd w:val="0"/>
        <w:spacing w:after="0" w:line="237" w:lineRule="auto"/>
        <w:jc w:val="both"/>
      </w:pPr>
      <w:r w:rsidRPr="008269F9">
        <w:tab/>
      </w:r>
      <w:r w:rsidR="004C6173" w:rsidRPr="008269F9">
        <w:t xml:space="preserve">When a vector is multiplied by a scalar </w:t>
      </w:r>
      <w:r w:rsidRPr="008269F9">
        <w:t>t</w:t>
      </w:r>
      <w:r w:rsidR="004C6173" w:rsidRPr="008269F9">
        <w:t xml:space="preserve">he magnitude of the vector changes, but its </w:t>
      </w:r>
      <w:r w:rsidR="00E86CC7" w:rsidRPr="008269F9">
        <w:t>direction does</w:t>
      </w:r>
      <w:r w:rsidR="004C6173" w:rsidRPr="008269F9">
        <w:t xml:space="preserve"> not when the scalar is positive, </w:t>
      </w:r>
      <w:r w:rsidR="00E86CC7" w:rsidRPr="008269F9">
        <w:t>although it</w:t>
      </w:r>
      <w:r w:rsidR="004C6173" w:rsidRPr="008269F9">
        <w:t xml:space="preserve"> reverses direc</w:t>
      </w:r>
      <w:r w:rsidRPr="008269F9">
        <w:t xml:space="preserve">tion when </w:t>
      </w:r>
      <w:r w:rsidR="00E86CC7" w:rsidRPr="008269F9">
        <w:t>multiplied by</w:t>
      </w:r>
      <w:r w:rsidRPr="008269F9">
        <w:t xml:space="preserve"> a negative scalar. Multiplication of a vector by a scalar also obeys the associative and distributive laws of algebra, leading to</w:t>
      </w:r>
    </w:p>
    <w:p w:rsidR="008E71FE" w:rsidRPr="008269F9" w:rsidRDefault="008E71FE" w:rsidP="0070797A">
      <w:pPr>
        <w:widowControl w:val="0"/>
        <w:autoSpaceDE w:val="0"/>
        <w:autoSpaceDN w:val="0"/>
        <w:adjustRightInd w:val="0"/>
        <w:spacing w:after="0" w:line="237" w:lineRule="auto"/>
        <w:jc w:val="both"/>
      </w:pPr>
    </w:p>
    <w:p w:rsidR="008E71FE" w:rsidRPr="008269F9" w:rsidRDefault="008E71FE" w:rsidP="0070797A">
      <w:pPr>
        <w:widowControl w:val="0"/>
        <w:autoSpaceDE w:val="0"/>
        <w:autoSpaceDN w:val="0"/>
        <w:adjustRightInd w:val="0"/>
        <w:spacing w:after="0" w:line="237" w:lineRule="auto"/>
        <w:jc w:val="both"/>
      </w:pPr>
      <w:r w:rsidRPr="008269F9">
        <w:t>(</w:t>
      </w:r>
      <w:r w:rsidRPr="008407CE">
        <w:rPr>
          <w:i/>
        </w:rPr>
        <w:t>r</w:t>
      </w:r>
      <w:r w:rsidRPr="008269F9">
        <w:t xml:space="preserve"> + </w:t>
      </w:r>
      <w:r w:rsidRPr="008407CE">
        <w:rPr>
          <w:i/>
        </w:rPr>
        <w:t>s</w:t>
      </w:r>
      <w:r w:rsidRPr="008269F9">
        <w:t>)(</w:t>
      </w:r>
      <w:r w:rsidRPr="008269F9">
        <w:rPr>
          <w:b/>
        </w:rPr>
        <w:t>A</w:t>
      </w:r>
      <w:r w:rsidRPr="008269F9">
        <w:t xml:space="preserve"> + </w:t>
      </w:r>
      <w:r w:rsidRPr="008269F9">
        <w:rPr>
          <w:b/>
        </w:rPr>
        <w:t>B</w:t>
      </w:r>
      <w:r w:rsidRPr="008269F9">
        <w:t xml:space="preserve">) = </w:t>
      </w:r>
      <w:r w:rsidRPr="008407CE">
        <w:rPr>
          <w:i/>
        </w:rPr>
        <w:t>r</w:t>
      </w:r>
      <w:r w:rsidRPr="008269F9">
        <w:t>(</w:t>
      </w:r>
      <w:r w:rsidRPr="008269F9">
        <w:rPr>
          <w:b/>
        </w:rPr>
        <w:t>A</w:t>
      </w:r>
      <w:r w:rsidRPr="008269F9">
        <w:t xml:space="preserve"> + </w:t>
      </w:r>
      <w:r w:rsidRPr="008269F9">
        <w:rPr>
          <w:b/>
        </w:rPr>
        <w:t>B</w:t>
      </w:r>
      <w:r w:rsidRPr="008269F9">
        <w:t xml:space="preserve">)+ </w:t>
      </w:r>
      <w:r w:rsidRPr="008407CE">
        <w:rPr>
          <w:i/>
        </w:rPr>
        <w:t>s</w:t>
      </w:r>
      <w:r w:rsidRPr="008269F9">
        <w:t>(</w:t>
      </w:r>
      <w:r w:rsidRPr="008269F9">
        <w:rPr>
          <w:b/>
        </w:rPr>
        <w:t>A</w:t>
      </w:r>
      <w:r w:rsidRPr="008269F9">
        <w:t xml:space="preserve"> + </w:t>
      </w:r>
      <w:r w:rsidRPr="008269F9">
        <w:rPr>
          <w:b/>
        </w:rPr>
        <w:t>B</w:t>
      </w:r>
      <w:r w:rsidRPr="008269F9">
        <w:t xml:space="preserve">) = </w:t>
      </w:r>
      <w:r w:rsidRPr="008407CE">
        <w:rPr>
          <w:i/>
        </w:rPr>
        <w:t>r</w:t>
      </w:r>
      <w:r w:rsidRPr="008269F9">
        <w:rPr>
          <w:b/>
        </w:rPr>
        <w:t>A</w:t>
      </w:r>
      <w:r w:rsidRPr="008269F9">
        <w:t xml:space="preserve"> + </w:t>
      </w:r>
      <w:r w:rsidRPr="008407CE">
        <w:rPr>
          <w:i/>
        </w:rPr>
        <w:t>r</w:t>
      </w:r>
      <w:r w:rsidRPr="008269F9">
        <w:rPr>
          <w:b/>
        </w:rPr>
        <w:t>B</w:t>
      </w:r>
      <w:r w:rsidRPr="008269F9">
        <w:t xml:space="preserve"> + </w:t>
      </w:r>
      <w:r w:rsidRPr="008407CE">
        <w:rPr>
          <w:i/>
        </w:rPr>
        <w:t>s</w:t>
      </w:r>
      <w:r w:rsidRPr="008269F9">
        <w:rPr>
          <w:b/>
        </w:rPr>
        <w:t>A</w:t>
      </w:r>
      <w:r w:rsidRPr="008269F9">
        <w:t xml:space="preserve"> + </w:t>
      </w:r>
      <w:r w:rsidRPr="008407CE">
        <w:rPr>
          <w:i/>
        </w:rPr>
        <w:t>s</w:t>
      </w:r>
      <w:r w:rsidRPr="008269F9">
        <w:rPr>
          <w:b/>
        </w:rPr>
        <w:t>B</w:t>
      </w:r>
    </w:p>
    <w:p w:rsidR="00E86CC7" w:rsidRPr="008269F9" w:rsidRDefault="00E86CC7" w:rsidP="0070797A">
      <w:pPr>
        <w:widowControl w:val="0"/>
        <w:autoSpaceDE w:val="0"/>
        <w:autoSpaceDN w:val="0"/>
        <w:adjustRightInd w:val="0"/>
        <w:spacing w:after="0" w:line="237" w:lineRule="auto"/>
        <w:jc w:val="both"/>
      </w:pPr>
    </w:p>
    <w:p w:rsidR="00E86CC7" w:rsidRPr="008269F9" w:rsidRDefault="0047283B" w:rsidP="0070797A">
      <w:pPr>
        <w:widowControl w:val="0"/>
        <w:autoSpaceDE w:val="0"/>
        <w:autoSpaceDN w:val="0"/>
        <w:adjustRightInd w:val="0"/>
        <w:spacing w:after="0" w:line="237" w:lineRule="auto"/>
        <w:jc w:val="both"/>
      </w:pPr>
      <w:r w:rsidRPr="008269F9">
        <w:tab/>
      </w:r>
      <w:r w:rsidR="00E86CC7" w:rsidRPr="008269F9">
        <w:t xml:space="preserve">The discussion on </w:t>
      </w:r>
      <w:r w:rsidR="00E86CC7" w:rsidRPr="008269F9">
        <w:rPr>
          <w:i/>
        </w:rPr>
        <w:t xml:space="preserve">multiplying a vector by another vector </w:t>
      </w:r>
      <w:r w:rsidRPr="008269F9">
        <w:t xml:space="preserve">is postponed for the </w:t>
      </w:r>
      <w:r w:rsidR="00E86CC7" w:rsidRPr="008269F9">
        <w:t>completion of rectangular coordinate system.</w:t>
      </w:r>
    </w:p>
    <w:p w:rsidR="00E86CC7" w:rsidRPr="00E86CC7" w:rsidRDefault="00E86CC7" w:rsidP="0070797A">
      <w:pPr>
        <w:widowControl w:val="0"/>
        <w:autoSpaceDE w:val="0"/>
        <w:autoSpaceDN w:val="0"/>
        <w:adjustRightInd w:val="0"/>
        <w:spacing w:after="0" w:line="237" w:lineRule="auto"/>
        <w:jc w:val="both"/>
        <w:rPr>
          <w:w w:val="103"/>
        </w:rPr>
      </w:pPr>
    </w:p>
    <w:p w:rsidR="00E86CC7" w:rsidRDefault="00E86CC7" w:rsidP="0070797A">
      <w:pPr>
        <w:widowControl w:val="0"/>
        <w:autoSpaceDE w:val="0"/>
        <w:autoSpaceDN w:val="0"/>
        <w:adjustRightInd w:val="0"/>
        <w:spacing w:after="0" w:line="237" w:lineRule="auto"/>
        <w:jc w:val="both"/>
        <w:rPr>
          <w:color w:val="00569A"/>
        </w:rPr>
      </w:pPr>
      <w:r>
        <w:rPr>
          <w:color w:val="00569A"/>
        </w:rPr>
        <w:t>DIVISION</w:t>
      </w:r>
    </w:p>
    <w:p w:rsidR="0047283B" w:rsidRDefault="0047283B" w:rsidP="0070797A">
      <w:pPr>
        <w:widowControl w:val="0"/>
        <w:autoSpaceDE w:val="0"/>
        <w:autoSpaceDN w:val="0"/>
        <w:adjustRightInd w:val="0"/>
        <w:spacing w:after="0" w:line="237" w:lineRule="auto"/>
        <w:jc w:val="both"/>
      </w:pPr>
    </w:p>
    <w:p w:rsidR="00E86CC7" w:rsidRPr="008269F9" w:rsidRDefault="00E86CC7" w:rsidP="0070797A">
      <w:pPr>
        <w:widowControl w:val="0"/>
        <w:autoSpaceDE w:val="0"/>
        <w:autoSpaceDN w:val="0"/>
        <w:adjustRightInd w:val="0"/>
        <w:spacing w:after="0" w:line="237" w:lineRule="auto"/>
        <w:jc w:val="both"/>
      </w:pPr>
      <w:r w:rsidRPr="00BA2FA2">
        <w:t xml:space="preserve"> </w:t>
      </w:r>
      <w:r w:rsidRPr="008269F9">
        <w:t>Division</w:t>
      </w:r>
      <w:r w:rsidRPr="008269F9">
        <w:rPr>
          <w:spacing w:val="30"/>
        </w:rPr>
        <w:t xml:space="preserve"> </w:t>
      </w:r>
      <w:r w:rsidRPr="008269F9">
        <w:t>of</w:t>
      </w:r>
      <w:r w:rsidRPr="008269F9">
        <w:rPr>
          <w:spacing w:val="11"/>
        </w:rPr>
        <w:t xml:space="preserve"> </w:t>
      </w:r>
      <w:r w:rsidRPr="008269F9">
        <w:t>a</w:t>
      </w:r>
      <w:r w:rsidRPr="008269F9">
        <w:rPr>
          <w:spacing w:val="13"/>
        </w:rPr>
        <w:t xml:space="preserve"> </w:t>
      </w:r>
      <w:r w:rsidRPr="004B4EA6">
        <w:rPr>
          <w:i/>
        </w:rPr>
        <w:t>vector</w:t>
      </w:r>
      <w:r w:rsidRPr="008269F9">
        <w:rPr>
          <w:spacing w:val="27"/>
        </w:rPr>
        <w:t xml:space="preserve"> </w:t>
      </w:r>
      <w:r w:rsidRPr="008269F9">
        <w:t>by</w:t>
      </w:r>
      <w:r w:rsidRPr="008269F9">
        <w:rPr>
          <w:spacing w:val="10"/>
        </w:rPr>
        <w:t xml:space="preserve"> </w:t>
      </w:r>
      <w:r w:rsidRPr="008269F9">
        <w:t>a</w:t>
      </w:r>
      <w:r w:rsidRPr="008269F9">
        <w:rPr>
          <w:spacing w:val="13"/>
        </w:rPr>
        <w:t xml:space="preserve"> </w:t>
      </w:r>
      <w:r w:rsidRPr="004B4EA6">
        <w:rPr>
          <w:i/>
        </w:rPr>
        <w:t>scalar</w:t>
      </w:r>
      <w:r w:rsidRPr="008269F9">
        <w:rPr>
          <w:spacing w:val="30"/>
        </w:rPr>
        <w:t xml:space="preserve"> </w:t>
      </w:r>
      <w:r w:rsidRPr="008269F9">
        <w:t>is</w:t>
      </w:r>
      <w:r w:rsidRPr="008269F9">
        <w:rPr>
          <w:spacing w:val="-2"/>
        </w:rPr>
        <w:t xml:space="preserve"> </w:t>
      </w:r>
      <w:r w:rsidRPr="008269F9">
        <w:t>merely</w:t>
      </w:r>
      <w:r w:rsidRPr="008269F9">
        <w:rPr>
          <w:spacing w:val="13"/>
        </w:rPr>
        <w:t xml:space="preserve"> </w:t>
      </w:r>
      <w:r w:rsidRPr="008269F9">
        <w:t>multiplication</w:t>
      </w:r>
      <w:r w:rsidRPr="008269F9">
        <w:rPr>
          <w:spacing w:val="-1"/>
        </w:rPr>
        <w:t xml:space="preserve"> </w:t>
      </w:r>
      <w:r w:rsidRPr="008269F9">
        <w:t>by</w:t>
      </w:r>
      <w:r w:rsidRPr="008269F9">
        <w:rPr>
          <w:spacing w:val="10"/>
        </w:rPr>
        <w:t xml:space="preserve"> </w:t>
      </w:r>
      <w:r w:rsidRPr="008269F9">
        <w:t>the</w:t>
      </w:r>
      <w:r w:rsidRPr="008269F9">
        <w:rPr>
          <w:spacing w:val="19"/>
        </w:rPr>
        <w:t xml:space="preserve"> </w:t>
      </w:r>
      <w:r w:rsidRPr="008269F9">
        <w:t>reciprocal</w:t>
      </w:r>
      <w:r w:rsidRPr="008269F9">
        <w:rPr>
          <w:spacing w:val="43"/>
        </w:rPr>
        <w:t xml:space="preserve"> </w:t>
      </w:r>
      <w:r w:rsidRPr="008269F9">
        <w:t xml:space="preserve">of that </w:t>
      </w:r>
      <w:r w:rsidRPr="008269F9">
        <w:rPr>
          <w:spacing w:val="8"/>
        </w:rPr>
        <w:t xml:space="preserve"> </w:t>
      </w:r>
      <w:r w:rsidRPr="008269F9">
        <w:t>scalar.</w:t>
      </w:r>
    </w:p>
    <w:p w:rsidR="00E86CC7" w:rsidRPr="008269F9" w:rsidRDefault="00E86CC7" w:rsidP="0070797A">
      <w:pPr>
        <w:widowControl w:val="0"/>
        <w:autoSpaceDE w:val="0"/>
        <w:autoSpaceDN w:val="0"/>
        <w:adjustRightInd w:val="0"/>
        <w:spacing w:after="0" w:line="237" w:lineRule="auto"/>
        <w:jc w:val="both"/>
      </w:pPr>
    </w:p>
    <w:p w:rsidR="00E86CC7" w:rsidRPr="008269F9" w:rsidRDefault="00E86CC7" w:rsidP="0070797A">
      <w:pPr>
        <w:widowControl w:val="0"/>
        <w:autoSpaceDE w:val="0"/>
        <w:autoSpaceDN w:val="0"/>
        <w:adjustRightInd w:val="0"/>
        <w:spacing w:after="0" w:line="237" w:lineRule="auto"/>
        <w:jc w:val="both"/>
        <w:rPr>
          <w:color w:val="00569A"/>
        </w:rPr>
      </w:pPr>
    </w:p>
    <w:p w:rsidR="00E86CC7" w:rsidRPr="00DD0EF2" w:rsidRDefault="00A956FC" w:rsidP="0070797A">
      <w:pPr>
        <w:widowControl w:val="0"/>
        <w:autoSpaceDE w:val="0"/>
        <w:autoSpaceDN w:val="0"/>
        <w:adjustRightInd w:val="0"/>
        <w:spacing w:after="0" w:line="237" w:lineRule="auto"/>
        <w:jc w:val="both"/>
        <w:rPr>
          <w:b/>
          <w:color w:val="00569A"/>
          <w:sz w:val="24"/>
          <w:szCs w:val="24"/>
        </w:rPr>
      </w:pPr>
      <w:r w:rsidRPr="00DD0EF2">
        <w:rPr>
          <w:b/>
          <w:color w:val="00569A"/>
          <w:sz w:val="24"/>
          <w:szCs w:val="24"/>
        </w:rPr>
        <w:t>COORDINATE SYSTEMS</w:t>
      </w:r>
    </w:p>
    <w:p w:rsidR="0047283B" w:rsidRPr="008269F9" w:rsidRDefault="0047283B" w:rsidP="0070797A">
      <w:pPr>
        <w:widowControl w:val="0"/>
        <w:autoSpaceDE w:val="0"/>
        <w:autoSpaceDN w:val="0"/>
        <w:adjustRightInd w:val="0"/>
        <w:spacing w:after="0" w:line="237" w:lineRule="auto"/>
        <w:jc w:val="both"/>
      </w:pPr>
    </w:p>
    <w:p w:rsidR="0047283B" w:rsidRPr="008269F9" w:rsidRDefault="0047283B" w:rsidP="0070797A">
      <w:pPr>
        <w:widowControl w:val="0"/>
        <w:autoSpaceDE w:val="0"/>
        <w:autoSpaceDN w:val="0"/>
        <w:adjustRightInd w:val="0"/>
        <w:spacing w:after="0" w:line="237" w:lineRule="auto"/>
        <w:jc w:val="both"/>
        <w:rPr>
          <w:b/>
          <w:color w:val="00569A"/>
        </w:rPr>
      </w:pPr>
      <w:r w:rsidRPr="008269F9">
        <w:t>In order to describe a vector accurately, some specific lengths, directions, angles, projections,  or components  must  be given. There  are three  simple methods  of doing this, and about  eight or ten other methods which are useful in very special cases. We are going to use only the three  simple methods,</w:t>
      </w:r>
    </w:p>
    <w:p w:rsidR="00E01B1A" w:rsidRPr="008269F9" w:rsidRDefault="0070797A" w:rsidP="0070797A">
      <w:pPr>
        <w:widowControl w:val="0"/>
        <w:autoSpaceDE w:val="0"/>
        <w:autoSpaceDN w:val="0"/>
        <w:adjustRightInd w:val="0"/>
        <w:spacing w:after="0" w:line="240" w:lineRule="exact"/>
        <w:jc w:val="both"/>
      </w:pPr>
      <w:r w:rsidRPr="008269F9">
        <w:tab/>
        <w:t>1.</w:t>
      </w:r>
      <w:r w:rsidR="00E01B1A" w:rsidRPr="008269F9">
        <w:t>Cartesian or rectangular coordinate system.</w:t>
      </w:r>
    </w:p>
    <w:p w:rsidR="00E01B1A" w:rsidRPr="008269F9" w:rsidRDefault="0070797A" w:rsidP="0070797A">
      <w:pPr>
        <w:widowControl w:val="0"/>
        <w:autoSpaceDE w:val="0"/>
        <w:autoSpaceDN w:val="0"/>
        <w:adjustRightInd w:val="0"/>
        <w:spacing w:after="0" w:line="240" w:lineRule="exact"/>
        <w:jc w:val="both"/>
        <w:rPr>
          <w:color w:val="000000"/>
        </w:rPr>
      </w:pPr>
      <w:r w:rsidRPr="008269F9">
        <w:rPr>
          <w:color w:val="000000"/>
        </w:rPr>
        <w:tab/>
        <w:t>2.</w:t>
      </w:r>
      <w:r w:rsidR="00E01B1A" w:rsidRPr="008269F9">
        <w:rPr>
          <w:color w:val="000000"/>
        </w:rPr>
        <w:t>Circular cylindrical coordinate system</w:t>
      </w:r>
    </w:p>
    <w:p w:rsidR="00E01B1A" w:rsidRPr="008269F9" w:rsidRDefault="0070797A" w:rsidP="0070797A">
      <w:pPr>
        <w:widowControl w:val="0"/>
        <w:autoSpaceDE w:val="0"/>
        <w:autoSpaceDN w:val="0"/>
        <w:adjustRightInd w:val="0"/>
        <w:spacing w:after="0" w:line="240" w:lineRule="exact"/>
        <w:jc w:val="both"/>
        <w:rPr>
          <w:color w:val="000000"/>
        </w:rPr>
      </w:pPr>
      <w:r w:rsidRPr="008269F9">
        <w:rPr>
          <w:color w:val="000000"/>
        </w:rPr>
        <w:tab/>
        <w:t>3.</w:t>
      </w:r>
      <w:r w:rsidR="00E01B1A" w:rsidRPr="008269F9">
        <w:rPr>
          <w:color w:val="000000"/>
        </w:rPr>
        <w:t>Spherical coordinate system</w:t>
      </w:r>
    </w:p>
    <w:p w:rsidR="00E86CC7" w:rsidRPr="008269F9" w:rsidRDefault="00E86CC7" w:rsidP="0070797A">
      <w:pPr>
        <w:widowControl w:val="0"/>
        <w:autoSpaceDE w:val="0"/>
        <w:autoSpaceDN w:val="0"/>
        <w:adjustRightInd w:val="0"/>
        <w:spacing w:after="0" w:line="237" w:lineRule="auto"/>
        <w:jc w:val="both"/>
      </w:pPr>
    </w:p>
    <w:p w:rsidR="00E01B1A" w:rsidRPr="00DD0EF2" w:rsidRDefault="00E01B1A" w:rsidP="00E01B1A">
      <w:pPr>
        <w:widowControl w:val="0"/>
        <w:autoSpaceDE w:val="0"/>
        <w:autoSpaceDN w:val="0"/>
        <w:adjustRightInd w:val="0"/>
        <w:spacing w:after="0" w:line="237" w:lineRule="auto"/>
        <w:ind w:right="296"/>
        <w:rPr>
          <w:b/>
          <w:color w:val="00569A"/>
        </w:rPr>
      </w:pPr>
      <w:r w:rsidRPr="00DD0EF2">
        <w:rPr>
          <w:b/>
          <w:color w:val="00569A"/>
        </w:rPr>
        <w:t>1. THE CARTESIAN COORDINATE SYSTEM</w:t>
      </w:r>
    </w:p>
    <w:p w:rsidR="00E01B1A" w:rsidRPr="008269F9" w:rsidRDefault="00E01B1A" w:rsidP="00E01B1A">
      <w:pPr>
        <w:widowControl w:val="0"/>
        <w:autoSpaceDE w:val="0"/>
        <w:autoSpaceDN w:val="0"/>
        <w:adjustRightInd w:val="0"/>
        <w:spacing w:after="0" w:line="237" w:lineRule="auto"/>
        <w:ind w:right="296"/>
        <w:rPr>
          <w:color w:val="00569A"/>
        </w:rPr>
      </w:pPr>
    </w:p>
    <w:p w:rsidR="00683F67" w:rsidRPr="008269F9" w:rsidRDefault="00BA2FA2" w:rsidP="0070797A">
      <w:pPr>
        <w:widowControl w:val="0"/>
        <w:autoSpaceDE w:val="0"/>
        <w:autoSpaceDN w:val="0"/>
        <w:adjustRightInd w:val="0"/>
        <w:spacing w:after="0" w:line="238" w:lineRule="auto"/>
        <w:jc w:val="both"/>
      </w:pPr>
      <w:r w:rsidRPr="008269F9">
        <w:t xml:space="preserve">In the </w:t>
      </w:r>
      <w:r w:rsidR="005956A2" w:rsidRPr="008269F9">
        <w:t>Cartesian</w:t>
      </w:r>
      <w:r w:rsidRPr="008269F9">
        <w:t xml:space="preserve"> coordinate  system we set up three coordinate  axes mutually at right angles to each other, and call them the </w:t>
      </w:r>
      <w:r w:rsidRPr="00B8729B">
        <w:rPr>
          <w:i/>
        </w:rPr>
        <w:t>x</w:t>
      </w:r>
      <w:r w:rsidRPr="008269F9">
        <w:t xml:space="preserve">, </w:t>
      </w:r>
      <w:r w:rsidRPr="00B8729B">
        <w:rPr>
          <w:i/>
        </w:rPr>
        <w:t>y</w:t>
      </w:r>
      <w:r w:rsidRPr="008269F9">
        <w:t xml:space="preserve">, and </w:t>
      </w:r>
      <w:r w:rsidRPr="00B8729B">
        <w:rPr>
          <w:i/>
        </w:rPr>
        <w:t>z</w:t>
      </w:r>
      <w:r w:rsidRPr="008269F9">
        <w:t xml:space="preserve"> axes. It is customary to choose a right-handed coordinate  system, in which</w:t>
      </w:r>
      <w:r w:rsidR="003A2D93">
        <w:t xml:space="preserve"> a rotation (through  the smal</w:t>
      </w:r>
      <w:r w:rsidRPr="008269F9">
        <w:t xml:space="preserve">ler angle)  of the  </w:t>
      </w:r>
      <w:r w:rsidRPr="00B8729B">
        <w:rPr>
          <w:i/>
        </w:rPr>
        <w:t>x</w:t>
      </w:r>
      <w:r w:rsidRPr="008269F9">
        <w:t xml:space="preserve"> axis into  the  </w:t>
      </w:r>
      <w:r w:rsidRPr="00B8729B">
        <w:rPr>
          <w:i/>
        </w:rPr>
        <w:t>y</w:t>
      </w:r>
      <w:r w:rsidRPr="008269F9">
        <w:t xml:space="preserve"> axis would  cause  a  right-handed screw to progress  in  the  direction  of  the  </w:t>
      </w:r>
      <w:r w:rsidRPr="00920717">
        <w:rPr>
          <w:i/>
        </w:rPr>
        <w:t>z</w:t>
      </w:r>
      <w:r w:rsidRPr="008269F9">
        <w:t xml:space="preserve">  axis. Fig.2a shows a right-handed </w:t>
      </w:r>
      <w:r w:rsidR="003A2D93" w:rsidRPr="008269F9">
        <w:t>Cartesian</w:t>
      </w:r>
      <w:r w:rsidRPr="008269F9">
        <w:t xml:space="preserve">  coordinate  system.</w:t>
      </w:r>
    </w:p>
    <w:p w:rsidR="00BA2FA2" w:rsidRPr="008269F9" w:rsidRDefault="00BA2FA2" w:rsidP="00F06CE1">
      <w:pPr>
        <w:widowControl w:val="0"/>
        <w:autoSpaceDE w:val="0"/>
        <w:autoSpaceDN w:val="0"/>
        <w:adjustRightInd w:val="0"/>
        <w:spacing w:after="0" w:line="237" w:lineRule="auto"/>
        <w:ind w:right="296"/>
        <w:jc w:val="center"/>
        <w:rPr>
          <w:color w:val="00569A"/>
        </w:rPr>
      </w:pPr>
      <w:r w:rsidRPr="008269F9">
        <w:rPr>
          <w:noProof/>
          <w:color w:val="000000"/>
          <w:sz w:val="20"/>
          <w:szCs w:val="20"/>
        </w:rPr>
        <w:drawing>
          <wp:inline distT="0" distB="0" distL="0" distR="0">
            <wp:extent cx="5148000" cy="1438275"/>
            <wp:effectExtent l="1905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b="54479"/>
                    <a:stretch>
                      <a:fillRect/>
                    </a:stretch>
                  </pic:blipFill>
                  <pic:spPr bwMode="auto">
                    <a:xfrm>
                      <a:off x="0" y="0"/>
                      <a:ext cx="5148000" cy="1438275"/>
                    </a:xfrm>
                    <a:prstGeom prst="rect">
                      <a:avLst/>
                    </a:prstGeom>
                    <a:noFill/>
                    <a:ln w="9525">
                      <a:noFill/>
                      <a:miter lim="800000"/>
                      <a:headEnd/>
                      <a:tailEnd/>
                    </a:ln>
                  </pic:spPr>
                </pic:pic>
              </a:graphicData>
            </a:graphic>
          </wp:inline>
        </w:drawing>
      </w:r>
    </w:p>
    <w:p w:rsidR="00683F67" w:rsidRPr="00920717" w:rsidRDefault="00683F67" w:rsidP="0070797A">
      <w:pPr>
        <w:widowControl w:val="0"/>
        <w:autoSpaceDE w:val="0"/>
        <w:autoSpaceDN w:val="0"/>
        <w:adjustRightInd w:val="0"/>
        <w:spacing w:after="0" w:line="238" w:lineRule="auto"/>
        <w:jc w:val="both"/>
        <w:rPr>
          <w:color w:val="00569A"/>
          <w:sz w:val="18"/>
          <w:szCs w:val="18"/>
        </w:rPr>
      </w:pPr>
      <w:r w:rsidRPr="00920717">
        <w:rPr>
          <w:color w:val="00569A"/>
          <w:sz w:val="18"/>
          <w:szCs w:val="18"/>
        </w:rPr>
        <w:t>FIGURE.2a</w:t>
      </w:r>
      <w:r w:rsidRPr="008269F9">
        <w:rPr>
          <w:sz w:val="16"/>
          <w:szCs w:val="16"/>
        </w:rPr>
        <w:t xml:space="preserve"> </w:t>
      </w:r>
      <w:r w:rsidRPr="00920717">
        <w:rPr>
          <w:sz w:val="18"/>
          <w:szCs w:val="18"/>
        </w:rPr>
        <w:t xml:space="preserve">A  right-handed cartesian  coordinate   system.  If  the  curved  fingers  of  the  right  hand  indicate  the direction through  which the </w:t>
      </w:r>
      <w:r w:rsidRPr="00920717">
        <w:rPr>
          <w:i/>
          <w:sz w:val="18"/>
          <w:szCs w:val="18"/>
        </w:rPr>
        <w:t>x</w:t>
      </w:r>
      <w:r w:rsidRPr="00920717">
        <w:rPr>
          <w:sz w:val="18"/>
          <w:szCs w:val="18"/>
        </w:rPr>
        <w:t xml:space="preserve"> axis is turned into coincidence with the </w:t>
      </w:r>
      <w:r w:rsidRPr="00920717">
        <w:rPr>
          <w:i/>
          <w:sz w:val="18"/>
          <w:szCs w:val="18"/>
        </w:rPr>
        <w:t>y</w:t>
      </w:r>
      <w:r w:rsidRPr="00920717">
        <w:rPr>
          <w:sz w:val="18"/>
          <w:szCs w:val="18"/>
        </w:rPr>
        <w:t xml:space="preserve"> axis, the thumb shows the direction of the </w:t>
      </w:r>
      <w:r w:rsidRPr="00920717">
        <w:rPr>
          <w:i/>
          <w:sz w:val="18"/>
          <w:szCs w:val="18"/>
        </w:rPr>
        <w:t>z</w:t>
      </w:r>
      <w:r w:rsidRPr="00920717">
        <w:rPr>
          <w:sz w:val="18"/>
          <w:szCs w:val="18"/>
        </w:rPr>
        <w:t xml:space="preserve"> axis.</w:t>
      </w:r>
    </w:p>
    <w:p w:rsidR="00F637ED" w:rsidRPr="008269F9" w:rsidRDefault="00F637ED" w:rsidP="004C6173">
      <w:pPr>
        <w:widowControl w:val="0"/>
        <w:autoSpaceDE w:val="0"/>
        <w:autoSpaceDN w:val="0"/>
        <w:adjustRightInd w:val="0"/>
        <w:spacing w:before="4" w:after="0" w:line="240" w:lineRule="exact"/>
        <w:ind w:left="314" w:right="797" w:firstLine="477"/>
        <w:jc w:val="both"/>
        <w:rPr>
          <w:color w:val="000000"/>
        </w:rPr>
        <w:sectPr w:rsidR="00F637ED" w:rsidRPr="008269F9" w:rsidSect="004C6173">
          <w:pgSz w:w="11907" w:h="16839" w:code="9"/>
          <w:pgMar w:top="600" w:right="820" w:bottom="280" w:left="1480" w:header="720" w:footer="720" w:gutter="0"/>
          <w:cols w:space="720" w:equalWidth="0">
            <w:col w:w="8320"/>
          </w:cols>
          <w:noEndnote/>
          <w:docGrid w:linePitch="299"/>
        </w:sectPr>
      </w:pPr>
    </w:p>
    <w:p w:rsidR="002440F3" w:rsidRPr="00AC4C8F" w:rsidRDefault="002440F3" w:rsidP="00EE169F">
      <w:pPr>
        <w:widowControl w:val="0"/>
        <w:autoSpaceDE w:val="0"/>
        <w:autoSpaceDN w:val="0"/>
        <w:adjustRightInd w:val="0"/>
        <w:spacing w:after="0" w:line="237" w:lineRule="auto"/>
        <w:ind w:right="295"/>
        <w:jc w:val="both"/>
        <w:rPr>
          <w:color w:val="00569A"/>
        </w:rPr>
      </w:pPr>
      <w:r>
        <w:rPr>
          <w:color w:val="00569A"/>
        </w:rPr>
        <w:lastRenderedPageBreak/>
        <w:t>POINT</w:t>
      </w:r>
    </w:p>
    <w:p w:rsidR="00E673FC" w:rsidRPr="004D44AD" w:rsidRDefault="00E673FC" w:rsidP="00EE169F">
      <w:pPr>
        <w:widowControl w:val="0"/>
        <w:autoSpaceDE w:val="0"/>
        <w:autoSpaceDN w:val="0"/>
        <w:adjustRightInd w:val="0"/>
        <w:spacing w:after="0" w:line="237" w:lineRule="auto"/>
        <w:ind w:right="295"/>
        <w:jc w:val="both"/>
        <w:rPr>
          <w:color w:val="00569A"/>
        </w:rPr>
      </w:pPr>
    </w:p>
    <w:p w:rsidR="000B77A0" w:rsidRPr="00E60627" w:rsidRDefault="005956A2" w:rsidP="00EE169F">
      <w:pPr>
        <w:widowControl w:val="0"/>
        <w:autoSpaceDE w:val="0"/>
        <w:autoSpaceDN w:val="0"/>
        <w:adjustRightInd w:val="0"/>
        <w:spacing w:after="0" w:line="238" w:lineRule="auto"/>
        <w:ind w:right="295"/>
        <w:jc w:val="both"/>
        <w:rPr>
          <w:i/>
        </w:rPr>
      </w:pPr>
      <w:r w:rsidRPr="008269F9">
        <w:t xml:space="preserve">A point in the space is defined by giving its </w:t>
      </w:r>
      <w:r w:rsidRPr="008407CE">
        <w:rPr>
          <w:i/>
        </w:rPr>
        <w:t>x</w:t>
      </w:r>
      <w:r w:rsidRPr="008269F9">
        <w:t xml:space="preserve">, </w:t>
      </w:r>
      <w:r w:rsidRPr="008407CE">
        <w:rPr>
          <w:i/>
        </w:rPr>
        <w:t>y</w:t>
      </w:r>
      <w:r w:rsidRPr="008269F9">
        <w:t xml:space="preserve">, and </w:t>
      </w:r>
      <w:r w:rsidRPr="008407CE">
        <w:rPr>
          <w:i/>
        </w:rPr>
        <w:t>z</w:t>
      </w:r>
      <w:r w:rsidRPr="008269F9">
        <w:t xml:space="preserve"> coordinates. These are, respectively,  </w:t>
      </w:r>
      <w:r w:rsidRPr="00E60627">
        <w:rPr>
          <w:i/>
        </w:rPr>
        <w:t>the  distances  from  the  origin  to  the  intersection   of  a  perpendicular dropped  from the point  to the x, y, and z axes</w:t>
      </w:r>
      <w:r w:rsidR="000B77A0" w:rsidRPr="00E60627">
        <w:rPr>
          <w:i/>
        </w:rPr>
        <w:t xml:space="preserve">.  </w:t>
      </w:r>
    </w:p>
    <w:p w:rsidR="000B77A0" w:rsidRPr="008269F9" w:rsidRDefault="000B77A0" w:rsidP="00EE169F">
      <w:pPr>
        <w:widowControl w:val="0"/>
        <w:autoSpaceDE w:val="0"/>
        <w:autoSpaceDN w:val="0"/>
        <w:adjustRightInd w:val="0"/>
        <w:spacing w:after="0" w:line="238" w:lineRule="auto"/>
        <w:ind w:right="295"/>
        <w:jc w:val="both"/>
      </w:pPr>
      <w:r w:rsidRPr="008269F9">
        <w:tab/>
        <w:t xml:space="preserve">An alternative  method  of interpreting  coordinate  values ,  is </w:t>
      </w:r>
      <w:r w:rsidRPr="00E60627">
        <w:rPr>
          <w:i/>
        </w:rPr>
        <w:t>to  consider  the  point  as being at  the common  intersection  of three  surfaces,  the planes  x = constant,  y = constant, and z = constant,  the constants  being the coordinate  values of the point.</w:t>
      </w:r>
      <w:r w:rsidRPr="008269F9">
        <w:t xml:space="preserve">Fig.2b shows  the  points  P  and  Q whose  coordinates are  (1, 2, 3) and (2, -2, 1),  respectively.  Point  P  is therefore  located  at  the  common  point  of intersection  of the planes  </w:t>
      </w:r>
      <w:r w:rsidRPr="00087AD4">
        <w:rPr>
          <w:i/>
        </w:rPr>
        <w:t>x</w:t>
      </w:r>
      <w:r w:rsidRPr="008269F9">
        <w:t xml:space="preserve"> = 1, </w:t>
      </w:r>
      <w:r w:rsidRPr="00087AD4">
        <w:rPr>
          <w:i/>
        </w:rPr>
        <w:t>y</w:t>
      </w:r>
      <w:r w:rsidRPr="008269F9">
        <w:t xml:space="preserve"> = 2, and  </w:t>
      </w:r>
      <w:r w:rsidRPr="00087AD4">
        <w:rPr>
          <w:i/>
        </w:rPr>
        <w:t>z</w:t>
      </w:r>
      <w:r w:rsidRPr="008269F9">
        <w:t xml:space="preserve"> = 3, while point  Q is located  at the intersection  of the planes </w:t>
      </w:r>
      <w:r w:rsidRPr="00087AD4">
        <w:rPr>
          <w:i/>
        </w:rPr>
        <w:t>x</w:t>
      </w:r>
      <w:r w:rsidRPr="008269F9">
        <w:t xml:space="preserve"> = 2, </w:t>
      </w:r>
      <w:r w:rsidRPr="00087AD4">
        <w:rPr>
          <w:i/>
        </w:rPr>
        <w:t>y</w:t>
      </w:r>
      <w:r w:rsidRPr="008269F9">
        <w:t xml:space="preserve"> = -2, </w:t>
      </w:r>
      <w:r w:rsidRPr="00087AD4">
        <w:rPr>
          <w:i/>
        </w:rPr>
        <w:t>z</w:t>
      </w:r>
      <w:r w:rsidRPr="008269F9">
        <w:t xml:space="preserve"> = 1.</w:t>
      </w:r>
    </w:p>
    <w:p w:rsidR="00AD45F1" w:rsidRPr="000B77A0" w:rsidRDefault="00AD45F1" w:rsidP="00EE169F">
      <w:pPr>
        <w:widowControl w:val="0"/>
        <w:autoSpaceDE w:val="0"/>
        <w:autoSpaceDN w:val="0"/>
        <w:adjustRightInd w:val="0"/>
        <w:spacing w:after="0" w:line="237" w:lineRule="auto"/>
        <w:ind w:right="295"/>
        <w:jc w:val="center"/>
      </w:pPr>
      <w:r>
        <w:rPr>
          <w:noProof/>
          <w:color w:val="000000"/>
          <w:sz w:val="20"/>
          <w:szCs w:val="20"/>
        </w:rPr>
        <w:drawing>
          <wp:inline distT="0" distB="0" distL="0" distR="0">
            <wp:extent cx="3724275" cy="1724025"/>
            <wp:effectExtent l="19050" t="0" r="9525"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t="44067" r="48775"/>
                    <a:stretch>
                      <a:fillRect/>
                    </a:stretch>
                  </pic:blipFill>
                  <pic:spPr bwMode="auto">
                    <a:xfrm>
                      <a:off x="0" y="0"/>
                      <a:ext cx="3724275" cy="1724025"/>
                    </a:xfrm>
                    <a:prstGeom prst="rect">
                      <a:avLst/>
                    </a:prstGeom>
                    <a:noFill/>
                    <a:ln w="9525">
                      <a:noFill/>
                      <a:miter lim="800000"/>
                      <a:headEnd/>
                      <a:tailEnd/>
                    </a:ln>
                  </pic:spPr>
                </pic:pic>
              </a:graphicData>
            </a:graphic>
          </wp:inline>
        </w:drawing>
      </w:r>
    </w:p>
    <w:p w:rsidR="00E76FF3" w:rsidRDefault="00E76FF3" w:rsidP="00EE169F">
      <w:pPr>
        <w:widowControl w:val="0"/>
        <w:autoSpaceDE w:val="0"/>
        <w:autoSpaceDN w:val="0"/>
        <w:adjustRightInd w:val="0"/>
        <w:spacing w:before="35" w:after="0" w:line="240" w:lineRule="auto"/>
        <w:ind w:right="295"/>
        <w:jc w:val="both"/>
        <w:rPr>
          <w:color w:val="00569A"/>
          <w:sz w:val="20"/>
          <w:szCs w:val="20"/>
        </w:rPr>
      </w:pPr>
    </w:p>
    <w:p w:rsidR="00AA6E30" w:rsidRPr="00087AD4" w:rsidRDefault="00AA6E30" w:rsidP="00EE169F">
      <w:pPr>
        <w:widowControl w:val="0"/>
        <w:autoSpaceDE w:val="0"/>
        <w:autoSpaceDN w:val="0"/>
        <w:adjustRightInd w:val="0"/>
        <w:spacing w:after="0" w:line="237" w:lineRule="auto"/>
        <w:ind w:right="295"/>
        <w:jc w:val="both"/>
        <w:rPr>
          <w:sz w:val="18"/>
          <w:szCs w:val="18"/>
        </w:rPr>
      </w:pPr>
      <w:r w:rsidRPr="00087AD4">
        <w:rPr>
          <w:color w:val="00569A"/>
          <w:sz w:val="18"/>
          <w:szCs w:val="18"/>
        </w:rPr>
        <w:t xml:space="preserve">FIGURE.2b </w:t>
      </w:r>
      <w:r w:rsidRPr="00087AD4">
        <w:rPr>
          <w:sz w:val="18"/>
          <w:szCs w:val="18"/>
        </w:rPr>
        <w:t>The location of points P(l, 2, 3) and Q(2, -2, l).</w:t>
      </w:r>
    </w:p>
    <w:p w:rsidR="00CD214E" w:rsidRPr="008269F9" w:rsidRDefault="00CD214E" w:rsidP="00EE169F">
      <w:pPr>
        <w:widowControl w:val="0"/>
        <w:autoSpaceDE w:val="0"/>
        <w:autoSpaceDN w:val="0"/>
        <w:adjustRightInd w:val="0"/>
        <w:spacing w:after="0" w:line="237" w:lineRule="auto"/>
        <w:ind w:right="295"/>
        <w:jc w:val="both"/>
      </w:pPr>
    </w:p>
    <w:p w:rsidR="00D118C5" w:rsidRPr="008269F9" w:rsidRDefault="008269F9" w:rsidP="00EE169F">
      <w:pPr>
        <w:widowControl w:val="0"/>
        <w:autoSpaceDE w:val="0"/>
        <w:autoSpaceDN w:val="0"/>
        <w:adjustRightInd w:val="0"/>
        <w:spacing w:after="0" w:line="238" w:lineRule="auto"/>
        <w:ind w:right="295"/>
        <w:jc w:val="both"/>
      </w:pPr>
      <w:r>
        <w:tab/>
      </w:r>
      <w:r w:rsidR="00D118C5" w:rsidRPr="008269F9">
        <w:t>In the other two coordinate systems, a point in the space is visualized as the common  intersection  of three  surfaces,  not necessarily planes, but still mutually  perpendicular at the point  of intersection.</w:t>
      </w:r>
    </w:p>
    <w:p w:rsidR="00CD214E" w:rsidRDefault="00CD214E" w:rsidP="00EE169F">
      <w:pPr>
        <w:widowControl w:val="0"/>
        <w:autoSpaceDE w:val="0"/>
        <w:autoSpaceDN w:val="0"/>
        <w:adjustRightInd w:val="0"/>
        <w:spacing w:after="0" w:line="238" w:lineRule="auto"/>
        <w:ind w:right="295"/>
        <w:jc w:val="both"/>
        <w:rPr>
          <w:w w:val="103"/>
        </w:rPr>
      </w:pPr>
    </w:p>
    <w:p w:rsidR="00D118C5" w:rsidRDefault="00D118C5" w:rsidP="00EE169F">
      <w:pPr>
        <w:widowControl w:val="0"/>
        <w:autoSpaceDE w:val="0"/>
        <w:autoSpaceDN w:val="0"/>
        <w:adjustRightInd w:val="0"/>
        <w:spacing w:after="0" w:line="238" w:lineRule="auto"/>
        <w:ind w:right="295"/>
        <w:jc w:val="both"/>
        <w:rPr>
          <w:w w:val="103"/>
        </w:rPr>
      </w:pPr>
    </w:p>
    <w:p w:rsidR="00D118C5" w:rsidRPr="008269F9" w:rsidRDefault="00CD214E" w:rsidP="00EE169F">
      <w:pPr>
        <w:widowControl w:val="0"/>
        <w:autoSpaceDE w:val="0"/>
        <w:autoSpaceDN w:val="0"/>
        <w:adjustRightInd w:val="0"/>
        <w:spacing w:after="0" w:line="238" w:lineRule="auto"/>
        <w:ind w:right="295"/>
        <w:jc w:val="both"/>
      </w:pPr>
      <w:r w:rsidRPr="008269F9">
        <w:rPr>
          <w:color w:val="00569A"/>
        </w:rPr>
        <w:t>VECTOR COMPONENTS</w:t>
      </w:r>
      <w:r w:rsidR="00D118C5" w:rsidRPr="008269F9">
        <w:rPr>
          <w:color w:val="00569A"/>
        </w:rPr>
        <w:t xml:space="preserve"> AND UNIT VECTORS</w:t>
      </w:r>
    </w:p>
    <w:p w:rsidR="009F1A54" w:rsidRPr="008269F9" w:rsidRDefault="009F1A54" w:rsidP="00EE169F">
      <w:pPr>
        <w:widowControl w:val="0"/>
        <w:autoSpaceDE w:val="0"/>
        <w:autoSpaceDN w:val="0"/>
        <w:adjustRightInd w:val="0"/>
        <w:spacing w:after="0" w:line="238" w:lineRule="auto"/>
        <w:ind w:right="295"/>
        <w:jc w:val="both"/>
      </w:pPr>
    </w:p>
    <w:p w:rsidR="00D118C5" w:rsidRPr="008269F9" w:rsidRDefault="00D118C5" w:rsidP="00EE169F">
      <w:pPr>
        <w:widowControl w:val="0"/>
        <w:autoSpaceDE w:val="0"/>
        <w:autoSpaceDN w:val="0"/>
        <w:adjustRightInd w:val="0"/>
        <w:spacing w:after="0" w:line="238" w:lineRule="auto"/>
        <w:ind w:right="295"/>
        <w:jc w:val="both"/>
      </w:pPr>
      <w:r w:rsidRPr="008269F9">
        <w:t xml:space="preserve">To describe a vector  in the cartesian  coordinate  system, let us first consider  a vector </w:t>
      </w:r>
      <w:r w:rsidRPr="008269F9">
        <w:rPr>
          <w:b/>
        </w:rPr>
        <w:t>r</w:t>
      </w:r>
      <w:r w:rsidRPr="008269F9">
        <w:t xml:space="preserve"> extending outward  from the origin. A logical way to identify this vector is by giving the three component vectors, lying along the three coordinate  axes, whose  vector  sum  must  be the  given vector.  If the  component vectors  of the vector </w:t>
      </w:r>
      <w:r w:rsidRPr="008269F9">
        <w:rPr>
          <w:b/>
        </w:rPr>
        <w:t>r</w:t>
      </w:r>
      <w:r w:rsidRPr="008269F9">
        <w:t xml:space="preserve"> are </w:t>
      </w:r>
      <w:r w:rsidRPr="008269F9">
        <w:rPr>
          <w:b/>
        </w:rPr>
        <w:t>x</w:t>
      </w:r>
      <w:r w:rsidRPr="008269F9">
        <w:t xml:space="preserve">, </w:t>
      </w:r>
      <w:r w:rsidRPr="008269F9">
        <w:rPr>
          <w:b/>
        </w:rPr>
        <w:t>y</w:t>
      </w:r>
      <w:r w:rsidRPr="008269F9">
        <w:t xml:space="preserve">, and </w:t>
      </w:r>
      <w:r w:rsidRPr="008269F9">
        <w:rPr>
          <w:b/>
        </w:rPr>
        <w:t>z</w:t>
      </w:r>
      <w:r w:rsidRPr="008269F9">
        <w:t xml:space="preserve">, then </w:t>
      </w:r>
      <w:r w:rsidRPr="008269F9">
        <w:rPr>
          <w:b/>
        </w:rPr>
        <w:t>r</w:t>
      </w:r>
      <w:r w:rsidRPr="008269F9">
        <w:t xml:space="preserve"> = </w:t>
      </w:r>
      <w:r w:rsidRPr="008269F9">
        <w:rPr>
          <w:b/>
        </w:rPr>
        <w:t>x</w:t>
      </w:r>
      <w:r w:rsidRPr="008269F9">
        <w:t xml:space="preserve"> + </w:t>
      </w:r>
      <w:r w:rsidRPr="008269F9">
        <w:rPr>
          <w:b/>
        </w:rPr>
        <w:t>y</w:t>
      </w:r>
      <w:r w:rsidRPr="008269F9">
        <w:t xml:space="preserve"> + </w:t>
      </w:r>
      <w:r w:rsidRPr="008269F9">
        <w:rPr>
          <w:b/>
        </w:rPr>
        <w:t>z</w:t>
      </w:r>
      <w:r w:rsidRPr="008269F9">
        <w:t xml:space="preserve">. The component vectors are shown in Fig.3a. Instead  of one vector, we now have three,  but this is a step </w:t>
      </w:r>
      <w:r w:rsidR="00841167" w:rsidRPr="008269F9">
        <w:t>forward, because</w:t>
      </w:r>
      <w:r w:rsidRPr="008269F9">
        <w:t xml:space="preserve">  the three  vectors  are  of a very simple nature;  each is always directed</w:t>
      </w:r>
      <w:r w:rsidR="0070797A" w:rsidRPr="008269F9">
        <w:t xml:space="preserve"> </w:t>
      </w:r>
      <w:r w:rsidRPr="008269F9">
        <w:t>along one of the coordinate  axes.</w:t>
      </w:r>
    </w:p>
    <w:p w:rsidR="00D118C5" w:rsidRPr="008269F9" w:rsidRDefault="001862D6" w:rsidP="002257B4">
      <w:pPr>
        <w:widowControl w:val="0"/>
        <w:autoSpaceDE w:val="0"/>
        <w:autoSpaceDN w:val="0"/>
        <w:adjustRightInd w:val="0"/>
        <w:spacing w:after="0" w:line="237" w:lineRule="auto"/>
        <w:ind w:right="295"/>
        <w:jc w:val="center"/>
      </w:pPr>
      <w:r w:rsidRPr="008269F9">
        <w:rPr>
          <w:noProof/>
          <w:color w:val="000000"/>
          <w:sz w:val="24"/>
          <w:szCs w:val="24"/>
        </w:rPr>
        <w:drawing>
          <wp:inline distT="0" distB="0" distL="0" distR="0">
            <wp:extent cx="3600000" cy="1438275"/>
            <wp:effectExtent l="19050" t="0" r="45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r="35052" b="54411"/>
                    <a:stretch>
                      <a:fillRect/>
                    </a:stretch>
                  </pic:blipFill>
                  <pic:spPr bwMode="auto">
                    <a:xfrm>
                      <a:off x="0" y="0"/>
                      <a:ext cx="3600450" cy="1438275"/>
                    </a:xfrm>
                    <a:prstGeom prst="rect">
                      <a:avLst/>
                    </a:prstGeom>
                    <a:noFill/>
                    <a:ln w="9525">
                      <a:noFill/>
                      <a:miter lim="800000"/>
                      <a:headEnd/>
                      <a:tailEnd/>
                    </a:ln>
                  </pic:spPr>
                </pic:pic>
              </a:graphicData>
            </a:graphic>
          </wp:inline>
        </w:drawing>
      </w:r>
    </w:p>
    <w:p w:rsidR="00CF7411" w:rsidRPr="008269F9" w:rsidRDefault="00CF7411" w:rsidP="00EE169F">
      <w:pPr>
        <w:widowControl w:val="0"/>
        <w:autoSpaceDE w:val="0"/>
        <w:autoSpaceDN w:val="0"/>
        <w:adjustRightInd w:val="0"/>
        <w:spacing w:after="0" w:line="237" w:lineRule="auto"/>
        <w:ind w:right="295"/>
        <w:jc w:val="both"/>
      </w:pPr>
    </w:p>
    <w:p w:rsidR="00841167" w:rsidRPr="008269F9" w:rsidRDefault="00841167" w:rsidP="00EE169F">
      <w:pPr>
        <w:widowControl w:val="0"/>
        <w:autoSpaceDE w:val="0"/>
        <w:autoSpaceDN w:val="0"/>
        <w:adjustRightInd w:val="0"/>
        <w:spacing w:after="0" w:line="237" w:lineRule="auto"/>
        <w:ind w:right="295"/>
        <w:jc w:val="both"/>
        <w:rPr>
          <w:sz w:val="20"/>
          <w:szCs w:val="20"/>
        </w:rPr>
      </w:pPr>
      <w:r w:rsidRPr="008269F9">
        <w:rPr>
          <w:color w:val="00569A"/>
          <w:sz w:val="20"/>
          <w:szCs w:val="20"/>
        </w:rPr>
        <w:t>FIGURE.3</w:t>
      </w:r>
      <w:r w:rsidR="000A600B" w:rsidRPr="008269F9">
        <w:rPr>
          <w:color w:val="00569A"/>
          <w:sz w:val="20"/>
          <w:szCs w:val="20"/>
        </w:rPr>
        <w:t>a</w:t>
      </w:r>
      <w:r w:rsidRPr="008269F9">
        <w:rPr>
          <w:color w:val="00569A"/>
          <w:sz w:val="20"/>
          <w:szCs w:val="20"/>
        </w:rPr>
        <w:t xml:space="preserve"> </w:t>
      </w:r>
      <w:r w:rsidRPr="008269F9">
        <w:rPr>
          <w:sz w:val="20"/>
          <w:szCs w:val="20"/>
        </w:rPr>
        <w:t xml:space="preserve">The component vectors </w:t>
      </w:r>
      <w:r w:rsidRPr="008269F9">
        <w:rPr>
          <w:b/>
          <w:sz w:val="20"/>
          <w:szCs w:val="20"/>
        </w:rPr>
        <w:t>x</w:t>
      </w:r>
      <w:r w:rsidRPr="008269F9">
        <w:rPr>
          <w:sz w:val="20"/>
          <w:szCs w:val="20"/>
        </w:rPr>
        <w:t xml:space="preserve">, </w:t>
      </w:r>
      <w:r w:rsidRPr="008269F9">
        <w:rPr>
          <w:b/>
          <w:sz w:val="20"/>
          <w:szCs w:val="20"/>
        </w:rPr>
        <w:t>y</w:t>
      </w:r>
      <w:r w:rsidRPr="008269F9">
        <w:rPr>
          <w:sz w:val="20"/>
          <w:szCs w:val="20"/>
        </w:rPr>
        <w:t xml:space="preserve">, and </w:t>
      </w:r>
      <w:r w:rsidRPr="008269F9">
        <w:rPr>
          <w:b/>
          <w:sz w:val="20"/>
          <w:szCs w:val="20"/>
        </w:rPr>
        <w:t>z</w:t>
      </w:r>
      <w:r w:rsidRPr="008269F9">
        <w:rPr>
          <w:sz w:val="20"/>
          <w:szCs w:val="20"/>
        </w:rPr>
        <w:t xml:space="preserve"> of vector </w:t>
      </w:r>
      <w:r w:rsidRPr="008269F9">
        <w:rPr>
          <w:b/>
          <w:sz w:val="20"/>
          <w:szCs w:val="20"/>
        </w:rPr>
        <w:t>r</w:t>
      </w:r>
      <w:r w:rsidRPr="008269F9">
        <w:rPr>
          <w:sz w:val="20"/>
          <w:szCs w:val="20"/>
        </w:rPr>
        <w:t>.</w:t>
      </w:r>
    </w:p>
    <w:p w:rsidR="00F06CE1" w:rsidRPr="008269F9" w:rsidRDefault="000A600B" w:rsidP="00EE169F">
      <w:pPr>
        <w:widowControl w:val="0"/>
        <w:autoSpaceDE w:val="0"/>
        <w:autoSpaceDN w:val="0"/>
        <w:adjustRightInd w:val="0"/>
        <w:spacing w:after="0" w:line="238" w:lineRule="auto"/>
        <w:ind w:right="295"/>
        <w:jc w:val="both"/>
      </w:pPr>
      <w:r w:rsidRPr="008269F9">
        <w:rPr>
          <w:sz w:val="20"/>
          <w:szCs w:val="20"/>
        </w:rPr>
        <w:tab/>
      </w:r>
      <w:r w:rsidR="00841167" w:rsidRPr="008269F9">
        <w:t xml:space="preserve">The component vectors have </w:t>
      </w:r>
      <w:r w:rsidR="00F06CE1" w:rsidRPr="008269F9">
        <w:t>magnitudes which</w:t>
      </w:r>
      <w:r w:rsidR="00841167" w:rsidRPr="008269F9">
        <w:t xml:space="preserve"> depend on the given </w:t>
      </w:r>
      <w:r w:rsidR="00F06CE1" w:rsidRPr="008269F9">
        <w:t>vector (</w:t>
      </w:r>
      <w:r w:rsidR="00841167" w:rsidRPr="008269F9">
        <w:t xml:space="preserve">such as </w:t>
      </w:r>
      <w:r w:rsidR="00841167" w:rsidRPr="008269F9">
        <w:rPr>
          <w:b/>
        </w:rPr>
        <w:t xml:space="preserve">r </w:t>
      </w:r>
      <w:r w:rsidR="00841167" w:rsidRPr="008269F9">
        <w:t>above),  but  they each have a known  and  constant direction.  This suggests the use of unit vectors having unit magnitude</w:t>
      </w:r>
      <w:r w:rsidR="00F06CE1" w:rsidRPr="008269F9">
        <w:t>, by</w:t>
      </w:r>
      <w:r w:rsidR="00841167" w:rsidRPr="008269F9">
        <w:t xml:space="preserve"> </w:t>
      </w:r>
      <w:r w:rsidR="00EE169F" w:rsidRPr="008269F9">
        <w:t>defini</w:t>
      </w:r>
      <w:r w:rsidR="00841167" w:rsidRPr="008269F9">
        <w:t>tion</w:t>
      </w:r>
      <w:r w:rsidR="00F06CE1" w:rsidRPr="008269F9">
        <w:t>, and directed along the</w:t>
      </w:r>
      <w:r w:rsidR="00841167" w:rsidRPr="008269F9">
        <w:t xml:space="preserve"> </w:t>
      </w:r>
      <w:r w:rsidR="00F06CE1" w:rsidRPr="008269F9">
        <w:t>coordinate axes</w:t>
      </w:r>
      <w:r w:rsidR="00841167" w:rsidRPr="008269F9">
        <w:t xml:space="preserve"> in the direction  of the increasing coordinate  values. </w:t>
      </w:r>
      <w:r w:rsidR="00841167" w:rsidRPr="004B67D3">
        <w:rPr>
          <w:i/>
        </w:rPr>
        <w:t xml:space="preserve">We shall reserve the symbol </w:t>
      </w:r>
      <w:r w:rsidR="00841167" w:rsidRPr="004B67D3">
        <w:rPr>
          <w:b/>
          <w:i/>
        </w:rPr>
        <w:t>a</w:t>
      </w:r>
      <w:r w:rsidR="00841167" w:rsidRPr="004B67D3">
        <w:rPr>
          <w:i/>
        </w:rPr>
        <w:t xml:space="preserve"> for  unit vector and identify the direction  of the unit vector by an appropriate subscript.</w:t>
      </w:r>
      <w:r w:rsidR="00841167" w:rsidRPr="008269F9">
        <w:t xml:space="preserve">  </w:t>
      </w:r>
    </w:p>
    <w:p w:rsidR="00841167" w:rsidRPr="008269F9" w:rsidRDefault="00841167" w:rsidP="00F06CE1">
      <w:pPr>
        <w:widowControl w:val="0"/>
        <w:autoSpaceDE w:val="0"/>
        <w:autoSpaceDN w:val="0"/>
        <w:adjustRightInd w:val="0"/>
        <w:spacing w:after="0" w:line="238" w:lineRule="auto"/>
        <w:ind w:right="295" w:firstLine="720"/>
        <w:jc w:val="both"/>
      </w:pPr>
      <w:r w:rsidRPr="008269F9">
        <w:t xml:space="preserve">Thus </w:t>
      </w:r>
      <w:r w:rsidRPr="008269F9">
        <w:rPr>
          <w:b/>
        </w:rPr>
        <w:t>a</w:t>
      </w:r>
      <w:r w:rsidRPr="004B67D3">
        <w:rPr>
          <w:b/>
          <w:i/>
          <w:vertAlign w:val="subscript"/>
        </w:rPr>
        <w:t>x</w:t>
      </w:r>
      <w:r w:rsidRPr="008269F9">
        <w:t xml:space="preserve"> , </w:t>
      </w:r>
      <w:r w:rsidRPr="008269F9">
        <w:rPr>
          <w:b/>
        </w:rPr>
        <w:t>a</w:t>
      </w:r>
      <w:r w:rsidRPr="004B67D3">
        <w:rPr>
          <w:b/>
          <w:i/>
          <w:vertAlign w:val="subscript"/>
        </w:rPr>
        <w:t>y</w:t>
      </w:r>
      <w:r w:rsidRPr="008269F9">
        <w:t xml:space="preserve"> , and </w:t>
      </w:r>
      <w:r w:rsidRPr="008269F9">
        <w:rPr>
          <w:b/>
        </w:rPr>
        <w:t>a</w:t>
      </w:r>
      <w:r w:rsidRPr="004B67D3">
        <w:rPr>
          <w:b/>
          <w:i/>
          <w:vertAlign w:val="subscript"/>
        </w:rPr>
        <w:t>z</w:t>
      </w:r>
      <w:r w:rsidRPr="008269F9">
        <w:t xml:space="preserve"> are the unit vectors in the cartesian  </w:t>
      </w:r>
      <w:r w:rsidR="000A600B" w:rsidRPr="008269F9">
        <w:t xml:space="preserve">coordinate </w:t>
      </w:r>
      <w:r w:rsidR="003A2D93" w:rsidRPr="008269F9">
        <w:t>system. They</w:t>
      </w:r>
      <w:r w:rsidRPr="008269F9">
        <w:t xml:space="preserve"> are directed along the </w:t>
      </w:r>
      <w:r w:rsidRPr="004B67D3">
        <w:rPr>
          <w:i/>
        </w:rPr>
        <w:t>x</w:t>
      </w:r>
      <w:r w:rsidRPr="008269F9">
        <w:t xml:space="preserve">, </w:t>
      </w:r>
      <w:r w:rsidRPr="004B67D3">
        <w:rPr>
          <w:i/>
        </w:rPr>
        <w:t>y</w:t>
      </w:r>
      <w:r w:rsidRPr="008269F9">
        <w:t xml:space="preserve">, and </w:t>
      </w:r>
      <w:r w:rsidRPr="004B67D3">
        <w:rPr>
          <w:i/>
        </w:rPr>
        <w:t>z</w:t>
      </w:r>
      <w:r w:rsidRPr="008269F9">
        <w:t xml:space="preserve"> axes, respectively, as shown in Fig.3b.</w:t>
      </w:r>
    </w:p>
    <w:p w:rsidR="001C5C85" w:rsidRPr="004B67D3" w:rsidRDefault="000A600B" w:rsidP="001C5C85">
      <w:pPr>
        <w:widowControl w:val="0"/>
        <w:autoSpaceDE w:val="0"/>
        <w:autoSpaceDN w:val="0"/>
        <w:adjustRightInd w:val="0"/>
        <w:spacing w:after="0" w:line="237" w:lineRule="auto"/>
        <w:ind w:right="295"/>
        <w:jc w:val="both"/>
        <w:rPr>
          <w:color w:val="000000"/>
          <w:sz w:val="18"/>
          <w:szCs w:val="18"/>
        </w:rPr>
      </w:pPr>
      <w:r>
        <w:rPr>
          <w:noProof/>
          <w:color w:val="000000"/>
          <w:sz w:val="24"/>
          <w:szCs w:val="24"/>
        </w:rPr>
        <w:lastRenderedPageBreak/>
        <w:drawing>
          <wp:anchor distT="0" distB="0" distL="114300" distR="114300" simplePos="0" relativeHeight="251659264" behindDoc="0" locked="0" layoutInCell="1" allowOverlap="1">
            <wp:simplePos x="0" y="0"/>
            <wp:positionH relativeFrom="margin">
              <wp:align>left</wp:align>
            </wp:positionH>
            <wp:positionV relativeFrom="margin">
              <wp:align>top</wp:align>
            </wp:positionV>
            <wp:extent cx="1466850" cy="1343025"/>
            <wp:effectExtent l="1905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l="61209" b="58747"/>
                    <a:stretch>
                      <a:fillRect/>
                    </a:stretch>
                  </pic:blipFill>
                  <pic:spPr bwMode="auto">
                    <a:xfrm>
                      <a:off x="0" y="0"/>
                      <a:ext cx="1466850" cy="1343025"/>
                    </a:xfrm>
                    <a:prstGeom prst="rect">
                      <a:avLst/>
                    </a:prstGeom>
                    <a:noFill/>
                    <a:ln w="9525">
                      <a:noFill/>
                      <a:miter lim="800000"/>
                      <a:headEnd/>
                      <a:tailEnd/>
                    </a:ln>
                  </pic:spPr>
                </pic:pic>
              </a:graphicData>
            </a:graphic>
          </wp:anchor>
        </w:drawing>
      </w:r>
      <w:r w:rsidR="001C5C85" w:rsidRPr="001C5C85">
        <w:rPr>
          <w:color w:val="00569A"/>
          <w:sz w:val="20"/>
          <w:szCs w:val="20"/>
        </w:rPr>
        <w:t xml:space="preserve"> </w:t>
      </w:r>
      <w:r w:rsidR="001C5C85" w:rsidRPr="004B67D3">
        <w:rPr>
          <w:color w:val="00569A"/>
          <w:sz w:val="18"/>
          <w:szCs w:val="18"/>
        </w:rPr>
        <w:t xml:space="preserve">FIGURE.3b </w:t>
      </w:r>
      <w:r w:rsidR="001C5C85" w:rsidRPr="004B67D3">
        <w:rPr>
          <w:sz w:val="18"/>
          <w:szCs w:val="18"/>
        </w:rPr>
        <w:t>The unit vectors of the cartesian  coordinate system have unit magnitude  and are directed toward  increasing values of their respective variables.</w:t>
      </w:r>
    </w:p>
    <w:p w:rsidR="00841167" w:rsidRPr="00841167" w:rsidRDefault="00841167" w:rsidP="001C5C85">
      <w:pPr>
        <w:widowControl w:val="0"/>
        <w:autoSpaceDE w:val="0"/>
        <w:autoSpaceDN w:val="0"/>
        <w:adjustRightInd w:val="0"/>
        <w:spacing w:after="0" w:line="238" w:lineRule="auto"/>
        <w:ind w:right="295"/>
        <w:rPr>
          <w:w w:val="106"/>
          <w:sz w:val="20"/>
          <w:szCs w:val="20"/>
        </w:rPr>
      </w:pPr>
    </w:p>
    <w:p w:rsidR="00BD5A45" w:rsidRDefault="00BD5A45" w:rsidP="00421007">
      <w:pPr>
        <w:widowControl w:val="0"/>
        <w:autoSpaceDE w:val="0"/>
        <w:autoSpaceDN w:val="0"/>
        <w:adjustRightInd w:val="0"/>
        <w:spacing w:after="0" w:line="237" w:lineRule="auto"/>
        <w:ind w:right="296"/>
        <w:jc w:val="both"/>
        <w:rPr>
          <w:color w:val="00569A"/>
        </w:rPr>
      </w:pPr>
    </w:p>
    <w:p w:rsidR="00C10336" w:rsidRPr="00886E64" w:rsidRDefault="0054648A" w:rsidP="00421007">
      <w:pPr>
        <w:widowControl w:val="0"/>
        <w:autoSpaceDE w:val="0"/>
        <w:autoSpaceDN w:val="0"/>
        <w:adjustRightInd w:val="0"/>
        <w:spacing w:after="0" w:line="237" w:lineRule="auto"/>
        <w:ind w:right="296"/>
        <w:jc w:val="both"/>
      </w:pPr>
      <w:r>
        <w:rPr>
          <w:color w:val="00569A"/>
        </w:rPr>
        <w:t xml:space="preserve">POSITION </w:t>
      </w:r>
      <w:r w:rsidRPr="008269F9">
        <w:rPr>
          <w:color w:val="00569A"/>
        </w:rPr>
        <w:t>VECTOR</w:t>
      </w:r>
      <w:r>
        <w:rPr>
          <w:color w:val="00569A"/>
        </w:rPr>
        <w:t xml:space="preserve"> </w:t>
      </w:r>
    </w:p>
    <w:p w:rsidR="0054648A" w:rsidRDefault="0054648A" w:rsidP="00421007">
      <w:pPr>
        <w:widowControl w:val="0"/>
        <w:autoSpaceDE w:val="0"/>
        <w:autoSpaceDN w:val="0"/>
        <w:adjustRightInd w:val="0"/>
        <w:spacing w:after="0" w:line="237" w:lineRule="auto"/>
        <w:ind w:right="296"/>
        <w:jc w:val="both"/>
      </w:pPr>
    </w:p>
    <w:p w:rsidR="00DC6DC2" w:rsidRDefault="003212A0" w:rsidP="004B67D3">
      <w:pPr>
        <w:widowControl w:val="0"/>
        <w:autoSpaceDE w:val="0"/>
        <w:autoSpaceDN w:val="0"/>
        <w:adjustRightInd w:val="0"/>
        <w:spacing w:after="0" w:line="237" w:lineRule="auto"/>
        <w:ind w:right="296"/>
        <w:jc w:val="both"/>
      </w:pPr>
      <w:r>
        <w:t>The</w:t>
      </w:r>
      <w:r w:rsidRPr="008269F9">
        <w:t xml:space="preserve"> vector </w:t>
      </w:r>
      <w:r w:rsidRPr="008269F9">
        <w:rPr>
          <w:b/>
        </w:rPr>
        <w:t>r</w:t>
      </w:r>
      <w:r w:rsidRPr="008269F9">
        <w:t xml:space="preserve"> extending outward  from the origin</w:t>
      </w:r>
      <w:r>
        <w:t xml:space="preserve"> to the point (</w:t>
      </w:r>
      <w:r w:rsidRPr="004B67D3">
        <w:rPr>
          <w:i/>
        </w:rPr>
        <w:t>x</w:t>
      </w:r>
      <w:r>
        <w:t xml:space="preserve">, </w:t>
      </w:r>
      <w:r w:rsidRPr="004B67D3">
        <w:rPr>
          <w:i/>
        </w:rPr>
        <w:t>y</w:t>
      </w:r>
      <w:r>
        <w:t xml:space="preserve">, </w:t>
      </w:r>
      <w:r w:rsidRPr="004B67D3">
        <w:rPr>
          <w:i/>
        </w:rPr>
        <w:t>z</w:t>
      </w:r>
      <w:r>
        <w:t>) is called as the position vector which can be expressed mathematically as</w:t>
      </w:r>
    </w:p>
    <w:p w:rsidR="003212A0" w:rsidRDefault="003212A0" w:rsidP="003212A0">
      <w:pPr>
        <w:widowControl w:val="0"/>
        <w:autoSpaceDE w:val="0"/>
        <w:autoSpaceDN w:val="0"/>
        <w:adjustRightInd w:val="0"/>
        <w:spacing w:after="0" w:line="237" w:lineRule="auto"/>
        <w:ind w:right="296"/>
        <w:jc w:val="center"/>
        <w:rPr>
          <w:b/>
        </w:rPr>
      </w:pPr>
    </w:p>
    <w:p w:rsidR="003212A0" w:rsidRPr="003212A0" w:rsidRDefault="003212A0" w:rsidP="003212A0">
      <w:pPr>
        <w:widowControl w:val="0"/>
        <w:autoSpaceDE w:val="0"/>
        <w:autoSpaceDN w:val="0"/>
        <w:adjustRightInd w:val="0"/>
        <w:spacing w:after="0" w:line="237" w:lineRule="auto"/>
        <w:ind w:right="296"/>
        <w:jc w:val="center"/>
        <w:rPr>
          <w:vertAlign w:val="subscript"/>
        </w:rPr>
      </w:pPr>
      <w:r>
        <w:rPr>
          <w:b/>
        </w:rPr>
        <w:t xml:space="preserve">r = </w:t>
      </w:r>
      <w:r w:rsidRPr="004B67D3">
        <w:rPr>
          <w:i/>
        </w:rPr>
        <w:t>x</w:t>
      </w:r>
      <w:r>
        <w:rPr>
          <w:b/>
        </w:rPr>
        <w:t xml:space="preserve"> a</w:t>
      </w:r>
      <w:r w:rsidRPr="004B67D3">
        <w:rPr>
          <w:b/>
          <w:i/>
          <w:vertAlign w:val="subscript"/>
        </w:rPr>
        <w:t>x</w:t>
      </w:r>
      <w:r>
        <w:rPr>
          <w:b/>
          <w:vertAlign w:val="subscript"/>
        </w:rPr>
        <w:t xml:space="preserve"> </w:t>
      </w:r>
      <w:r>
        <w:rPr>
          <w:b/>
        </w:rPr>
        <w:t xml:space="preserve">+ </w:t>
      </w:r>
      <w:r w:rsidRPr="004B67D3">
        <w:rPr>
          <w:i/>
        </w:rPr>
        <w:t>y</w:t>
      </w:r>
      <w:r>
        <w:rPr>
          <w:b/>
        </w:rPr>
        <w:t xml:space="preserve"> a</w:t>
      </w:r>
      <w:r w:rsidRPr="004B67D3">
        <w:rPr>
          <w:b/>
          <w:i/>
          <w:vertAlign w:val="subscript"/>
        </w:rPr>
        <w:t>y</w:t>
      </w:r>
      <w:r w:rsidRPr="004B67D3">
        <w:rPr>
          <w:b/>
          <w:i/>
        </w:rPr>
        <w:t xml:space="preserve"> </w:t>
      </w:r>
      <w:r>
        <w:rPr>
          <w:b/>
        </w:rPr>
        <w:t xml:space="preserve">+ </w:t>
      </w:r>
      <w:r w:rsidRPr="004B67D3">
        <w:rPr>
          <w:i/>
        </w:rPr>
        <w:t>z</w:t>
      </w:r>
      <w:r>
        <w:rPr>
          <w:b/>
        </w:rPr>
        <w:t xml:space="preserve"> a</w:t>
      </w:r>
      <w:r w:rsidRPr="004B67D3">
        <w:rPr>
          <w:b/>
          <w:i/>
          <w:vertAlign w:val="subscript"/>
        </w:rPr>
        <w:t>z</w:t>
      </w:r>
    </w:p>
    <w:p w:rsidR="00DC6DC2" w:rsidRDefault="00DC6DC2" w:rsidP="00421007">
      <w:pPr>
        <w:widowControl w:val="0"/>
        <w:autoSpaceDE w:val="0"/>
        <w:autoSpaceDN w:val="0"/>
        <w:adjustRightInd w:val="0"/>
        <w:spacing w:after="0" w:line="237" w:lineRule="auto"/>
        <w:ind w:right="296"/>
        <w:jc w:val="both"/>
      </w:pPr>
    </w:p>
    <w:p w:rsidR="00421007" w:rsidRPr="004B67D3" w:rsidRDefault="003212A0" w:rsidP="004B67D3">
      <w:pPr>
        <w:widowControl w:val="0"/>
        <w:autoSpaceDE w:val="0"/>
        <w:autoSpaceDN w:val="0"/>
        <w:adjustRightInd w:val="0"/>
        <w:spacing w:after="0" w:line="237" w:lineRule="auto"/>
        <w:ind w:right="296"/>
        <w:jc w:val="both"/>
        <w:rPr>
          <w:vertAlign w:val="subscript"/>
        </w:rPr>
      </w:pPr>
      <w:r>
        <w:tab/>
      </w:r>
      <w:r w:rsidR="00421007" w:rsidRPr="008269F9">
        <w:t xml:space="preserve">A vector </w:t>
      </w:r>
      <w:r w:rsidR="00421007" w:rsidRPr="008269F9">
        <w:rPr>
          <w:b/>
        </w:rPr>
        <w:t>r</w:t>
      </w:r>
      <w:r w:rsidR="00421007" w:rsidRPr="008269F9">
        <w:rPr>
          <w:b/>
          <w:vertAlign w:val="subscript"/>
        </w:rPr>
        <w:t>P</w:t>
      </w:r>
      <w:r w:rsidR="00421007" w:rsidRPr="008269F9">
        <w:t xml:space="preserve">  pointing  from the origin to point P(l, 2, 3) is written </w:t>
      </w:r>
      <w:r w:rsidR="00421007" w:rsidRPr="008269F9">
        <w:rPr>
          <w:b/>
        </w:rPr>
        <w:t>r</w:t>
      </w:r>
      <w:r w:rsidR="00421007" w:rsidRPr="008269F9">
        <w:rPr>
          <w:b/>
          <w:vertAlign w:val="subscript"/>
        </w:rPr>
        <w:t>P</w:t>
      </w:r>
      <w:r w:rsidR="00421007" w:rsidRPr="008269F9">
        <w:t xml:space="preserve">  = </w:t>
      </w:r>
      <w:r w:rsidR="004B67D3">
        <w:rPr>
          <w:b/>
        </w:rPr>
        <w:t>a</w:t>
      </w:r>
      <w:r w:rsidR="004B67D3" w:rsidRPr="004B67D3">
        <w:rPr>
          <w:b/>
          <w:i/>
          <w:vertAlign w:val="subscript"/>
        </w:rPr>
        <w:t>x</w:t>
      </w:r>
      <w:r w:rsidR="004B67D3">
        <w:rPr>
          <w:b/>
          <w:vertAlign w:val="subscript"/>
        </w:rPr>
        <w:t xml:space="preserve"> </w:t>
      </w:r>
      <w:r w:rsidR="00421007" w:rsidRPr="008269F9">
        <w:t xml:space="preserve">  + 2</w:t>
      </w:r>
      <w:r w:rsidR="004B67D3">
        <w:rPr>
          <w:b/>
        </w:rPr>
        <w:t>a</w:t>
      </w:r>
      <w:r w:rsidR="004B67D3" w:rsidRPr="004B67D3">
        <w:rPr>
          <w:b/>
          <w:i/>
          <w:vertAlign w:val="subscript"/>
        </w:rPr>
        <w:t>y</w:t>
      </w:r>
      <w:r w:rsidR="00421007" w:rsidRPr="008269F9">
        <w:t xml:space="preserve"> + 3</w:t>
      </w:r>
      <w:r w:rsidR="004B67D3">
        <w:rPr>
          <w:b/>
        </w:rPr>
        <w:t>a</w:t>
      </w:r>
      <w:r w:rsidR="004B67D3" w:rsidRPr="004B67D3">
        <w:rPr>
          <w:b/>
          <w:i/>
          <w:vertAlign w:val="subscript"/>
        </w:rPr>
        <w:t>z</w:t>
      </w:r>
      <w:r w:rsidR="00421007" w:rsidRPr="008269F9">
        <w:t xml:space="preserve"> . The vector from P to Q may be </w:t>
      </w:r>
      <w:r w:rsidR="00F06CE1" w:rsidRPr="008269F9">
        <w:t>obtained by</w:t>
      </w:r>
      <w:r w:rsidR="00421007" w:rsidRPr="008269F9">
        <w:t xml:space="preserve"> applying the rule of vector addition.  This rule shows that  the vector from the origin to P plus the vector from P to Q is equal to the v</w:t>
      </w:r>
      <w:r w:rsidR="004B67D3">
        <w:t xml:space="preserve">ector from the origin to Q. The </w:t>
      </w:r>
      <w:r w:rsidR="00421007" w:rsidRPr="008269F9">
        <w:t>desired vector from  P(l, 2, 3) to Q(2, -2, l) is therefore</w:t>
      </w:r>
    </w:p>
    <w:p w:rsidR="00421007" w:rsidRPr="008269F9" w:rsidRDefault="00421007" w:rsidP="00421007">
      <w:pPr>
        <w:widowControl w:val="0"/>
        <w:autoSpaceDE w:val="0"/>
        <w:autoSpaceDN w:val="0"/>
        <w:adjustRightInd w:val="0"/>
        <w:spacing w:after="0" w:line="237" w:lineRule="auto"/>
        <w:ind w:right="296"/>
        <w:jc w:val="both"/>
      </w:pPr>
    </w:p>
    <w:p w:rsidR="00421007" w:rsidRPr="008269F9" w:rsidRDefault="00421007" w:rsidP="00421007">
      <w:pPr>
        <w:widowControl w:val="0"/>
        <w:autoSpaceDE w:val="0"/>
        <w:autoSpaceDN w:val="0"/>
        <w:adjustRightInd w:val="0"/>
        <w:spacing w:after="0" w:line="237" w:lineRule="auto"/>
        <w:ind w:right="296"/>
        <w:jc w:val="both"/>
      </w:pPr>
      <w:r w:rsidRPr="008269F9">
        <w:rPr>
          <w:b/>
        </w:rPr>
        <w:t>R</w:t>
      </w:r>
      <w:r w:rsidRPr="008269F9">
        <w:rPr>
          <w:b/>
          <w:vertAlign w:val="subscript"/>
        </w:rPr>
        <w:t>PQ</w:t>
      </w:r>
      <w:r w:rsidRPr="008269F9">
        <w:t xml:space="preserve">   = </w:t>
      </w:r>
      <w:r w:rsidRPr="008269F9">
        <w:rPr>
          <w:b/>
        </w:rPr>
        <w:t>r</w:t>
      </w:r>
      <w:r w:rsidRPr="008269F9">
        <w:rPr>
          <w:b/>
          <w:vertAlign w:val="subscript"/>
        </w:rPr>
        <w:t>Q</w:t>
      </w:r>
      <w:r w:rsidRPr="008269F9">
        <w:t xml:space="preserve">  - </w:t>
      </w:r>
      <w:r w:rsidRPr="008269F9">
        <w:rPr>
          <w:b/>
        </w:rPr>
        <w:t>r</w:t>
      </w:r>
      <w:r w:rsidRPr="008269F9">
        <w:rPr>
          <w:b/>
          <w:vertAlign w:val="subscript"/>
        </w:rPr>
        <w:t>P</w:t>
      </w:r>
      <w:r w:rsidRPr="008269F9">
        <w:t xml:space="preserve">  = (2 - l)</w:t>
      </w:r>
      <w:r w:rsidRPr="008269F9">
        <w:rPr>
          <w:b/>
        </w:rPr>
        <w:t xml:space="preserve"> </w:t>
      </w:r>
      <w:r w:rsidR="004B67D3">
        <w:rPr>
          <w:b/>
        </w:rPr>
        <w:t>a</w:t>
      </w:r>
      <w:r w:rsidR="004B67D3" w:rsidRPr="004B67D3">
        <w:rPr>
          <w:b/>
          <w:i/>
          <w:vertAlign w:val="subscript"/>
        </w:rPr>
        <w:t>x</w:t>
      </w:r>
      <w:r w:rsidR="004B67D3">
        <w:rPr>
          <w:b/>
          <w:vertAlign w:val="subscript"/>
        </w:rPr>
        <w:t xml:space="preserve"> </w:t>
      </w:r>
      <w:r w:rsidRPr="008269F9">
        <w:t xml:space="preserve">  + (-2 - 2)</w:t>
      </w:r>
      <w:r w:rsidRPr="008269F9">
        <w:rPr>
          <w:b/>
        </w:rPr>
        <w:t xml:space="preserve"> </w:t>
      </w:r>
      <w:r w:rsidR="004B67D3">
        <w:rPr>
          <w:b/>
        </w:rPr>
        <w:t>a</w:t>
      </w:r>
      <w:r w:rsidR="004B67D3" w:rsidRPr="004B67D3">
        <w:rPr>
          <w:b/>
          <w:i/>
          <w:vertAlign w:val="subscript"/>
        </w:rPr>
        <w:t>y</w:t>
      </w:r>
      <w:r w:rsidR="004B67D3" w:rsidRPr="004B67D3">
        <w:rPr>
          <w:b/>
          <w:i/>
        </w:rPr>
        <w:t xml:space="preserve"> </w:t>
      </w:r>
      <w:r w:rsidRPr="008269F9">
        <w:t xml:space="preserve">  + (l - 3)</w:t>
      </w:r>
      <w:r w:rsidRPr="008269F9">
        <w:rPr>
          <w:b/>
        </w:rPr>
        <w:t xml:space="preserve"> </w:t>
      </w:r>
      <w:r w:rsidR="004B67D3">
        <w:rPr>
          <w:b/>
        </w:rPr>
        <w:t>a</w:t>
      </w:r>
      <w:r w:rsidR="004B67D3" w:rsidRPr="004B67D3">
        <w:rPr>
          <w:b/>
          <w:i/>
          <w:vertAlign w:val="subscript"/>
        </w:rPr>
        <w:t>z</w:t>
      </w:r>
    </w:p>
    <w:p w:rsidR="00421007" w:rsidRPr="008269F9" w:rsidRDefault="00421007" w:rsidP="00421007">
      <w:pPr>
        <w:widowControl w:val="0"/>
        <w:autoSpaceDE w:val="0"/>
        <w:autoSpaceDN w:val="0"/>
        <w:adjustRightInd w:val="0"/>
        <w:spacing w:after="0" w:line="237" w:lineRule="auto"/>
        <w:ind w:right="296"/>
        <w:jc w:val="both"/>
      </w:pPr>
      <w:r w:rsidRPr="008269F9">
        <w:t xml:space="preserve">= </w:t>
      </w:r>
      <w:r w:rsidR="004B67D3">
        <w:rPr>
          <w:b/>
        </w:rPr>
        <w:t>a</w:t>
      </w:r>
      <w:r w:rsidR="004B67D3" w:rsidRPr="004B67D3">
        <w:rPr>
          <w:b/>
          <w:i/>
          <w:vertAlign w:val="subscript"/>
        </w:rPr>
        <w:t>x</w:t>
      </w:r>
      <w:r w:rsidR="004B67D3">
        <w:rPr>
          <w:b/>
          <w:vertAlign w:val="subscript"/>
        </w:rPr>
        <w:t xml:space="preserve"> </w:t>
      </w:r>
      <w:r w:rsidRPr="008269F9">
        <w:t>- 4</w:t>
      </w:r>
      <w:r w:rsidR="004B67D3">
        <w:rPr>
          <w:b/>
        </w:rPr>
        <w:t>a</w:t>
      </w:r>
      <w:r w:rsidR="004B67D3" w:rsidRPr="004B67D3">
        <w:rPr>
          <w:b/>
          <w:i/>
          <w:vertAlign w:val="subscript"/>
        </w:rPr>
        <w:t>y</w:t>
      </w:r>
      <w:r w:rsidRPr="008269F9">
        <w:t xml:space="preserve"> - 2</w:t>
      </w:r>
      <w:r w:rsidR="004B67D3">
        <w:rPr>
          <w:b/>
        </w:rPr>
        <w:t>a</w:t>
      </w:r>
      <w:r w:rsidR="004B67D3" w:rsidRPr="004B67D3">
        <w:rPr>
          <w:b/>
          <w:i/>
          <w:vertAlign w:val="subscript"/>
        </w:rPr>
        <w:t>z</w:t>
      </w:r>
    </w:p>
    <w:p w:rsidR="00421007" w:rsidRPr="00421007" w:rsidRDefault="00421007" w:rsidP="00421007">
      <w:pPr>
        <w:widowControl w:val="0"/>
        <w:autoSpaceDE w:val="0"/>
        <w:autoSpaceDN w:val="0"/>
        <w:adjustRightInd w:val="0"/>
        <w:spacing w:after="0" w:line="237" w:lineRule="auto"/>
        <w:ind w:right="296"/>
        <w:jc w:val="both"/>
        <w:rPr>
          <w:w w:val="106"/>
        </w:rPr>
      </w:pPr>
    </w:p>
    <w:p w:rsidR="00421007" w:rsidRPr="008269F9" w:rsidRDefault="00421007" w:rsidP="00421007">
      <w:pPr>
        <w:widowControl w:val="0"/>
        <w:autoSpaceDE w:val="0"/>
        <w:autoSpaceDN w:val="0"/>
        <w:adjustRightInd w:val="0"/>
        <w:spacing w:after="0" w:line="237" w:lineRule="auto"/>
        <w:ind w:right="296"/>
        <w:jc w:val="both"/>
      </w:pPr>
      <w:r w:rsidRPr="008269F9">
        <w:t xml:space="preserve">The vectors </w:t>
      </w:r>
      <w:r w:rsidRPr="008269F9">
        <w:rPr>
          <w:b/>
        </w:rPr>
        <w:t>r</w:t>
      </w:r>
      <w:r w:rsidRPr="008269F9">
        <w:rPr>
          <w:b/>
          <w:vertAlign w:val="subscript"/>
        </w:rPr>
        <w:t>P</w:t>
      </w:r>
      <w:r w:rsidRPr="008269F9">
        <w:t xml:space="preserve"> , </w:t>
      </w:r>
      <w:r w:rsidRPr="008269F9">
        <w:rPr>
          <w:b/>
        </w:rPr>
        <w:t>r</w:t>
      </w:r>
      <w:r w:rsidRPr="008269F9">
        <w:rPr>
          <w:b/>
          <w:vertAlign w:val="subscript"/>
        </w:rPr>
        <w:t>Q</w:t>
      </w:r>
      <w:r w:rsidRPr="008269F9">
        <w:t xml:space="preserve"> , and </w:t>
      </w:r>
      <w:r w:rsidRPr="008269F9">
        <w:rPr>
          <w:b/>
        </w:rPr>
        <w:t>R</w:t>
      </w:r>
      <w:r w:rsidRPr="008269F9">
        <w:rPr>
          <w:b/>
          <w:vertAlign w:val="subscript"/>
        </w:rPr>
        <w:t>PQ</w:t>
      </w:r>
      <w:r w:rsidRPr="008269F9">
        <w:t xml:space="preserve">   are shown in Fig.3c.</w:t>
      </w:r>
    </w:p>
    <w:p w:rsidR="00570189" w:rsidRPr="008269F9" w:rsidRDefault="00570189" w:rsidP="00570189">
      <w:pPr>
        <w:widowControl w:val="0"/>
        <w:autoSpaceDE w:val="0"/>
        <w:autoSpaceDN w:val="0"/>
        <w:adjustRightInd w:val="0"/>
        <w:spacing w:after="0" w:line="237" w:lineRule="auto"/>
        <w:ind w:right="296"/>
        <w:jc w:val="center"/>
      </w:pPr>
      <w:r w:rsidRPr="008269F9">
        <w:rPr>
          <w:noProof/>
          <w:color w:val="000000"/>
          <w:sz w:val="24"/>
          <w:szCs w:val="24"/>
        </w:rPr>
        <w:drawing>
          <wp:inline distT="0" distB="0" distL="0" distR="0">
            <wp:extent cx="3780000" cy="1619250"/>
            <wp:effectExtent l="19050" t="0" r="0" b="0"/>
            <wp:docPr id="5"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t="49760"/>
                    <a:stretch>
                      <a:fillRect/>
                    </a:stretch>
                  </pic:blipFill>
                  <pic:spPr bwMode="auto">
                    <a:xfrm>
                      <a:off x="0" y="0"/>
                      <a:ext cx="3780000" cy="1619250"/>
                    </a:xfrm>
                    <a:prstGeom prst="rect">
                      <a:avLst/>
                    </a:prstGeom>
                    <a:noFill/>
                    <a:ln w="9525">
                      <a:noFill/>
                      <a:miter lim="800000"/>
                      <a:headEnd/>
                      <a:tailEnd/>
                    </a:ln>
                  </pic:spPr>
                </pic:pic>
              </a:graphicData>
            </a:graphic>
          </wp:inline>
        </w:drawing>
      </w:r>
    </w:p>
    <w:p w:rsidR="00847951" w:rsidRPr="008269F9" w:rsidRDefault="00847951" w:rsidP="00570189">
      <w:pPr>
        <w:widowControl w:val="0"/>
        <w:autoSpaceDE w:val="0"/>
        <w:autoSpaceDN w:val="0"/>
        <w:adjustRightInd w:val="0"/>
        <w:spacing w:after="0" w:line="237" w:lineRule="auto"/>
        <w:ind w:right="296"/>
        <w:jc w:val="center"/>
      </w:pPr>
    </w:p>
    <w:p w:rsidR="00EF6E83" w:rsidRPr="008269F9" w:rsidRDefault="002257B4" w:rsidP="00EF6E83">
      <w:pPr>
        <w:widowControl w:val="0"/>
        <w:autoSpaceDE w:val="0"/>
        <w:autoSpaceDN w:val="0"/>
        <w:adjustRightInd w:val="0"/>
        <w:spacing w:before="14" w:after="0" w:line="245" w:lineRule="auto"/>
        <w:ind w:left="314" w:right="800"/>
        <w:jc w:val="both"/>
        <w:rPr>
          <w:color w:val="000000"/>
          <w:sz w:val="20"/>
          <w:szCs w:val="20"/>
        </w:rPr>
      </w:pPr>
      <w:r>
        <w:rPr>
          <w:color w:val="00569A"/>
          <w:sz w:val="20"/>
          <w:szCs w:val="20"/>
        </w:rPr>
        <w:t>FIGURE.3c</w:t>
      </w:r>
      <w:r w:rsidR="00570189" w:rsidRPr="008269F9">
        <w:rPr>
          <w:color w:val="00569A"/>
          <w:sz w:val="20"/>
          <w:szCs w:val="20"/>
        </w:rPr>
        <w:t xml:space="preserve"> </w:t>
      </w:r>
      <w:r w:rsidR="00902011" w:rsidRPr="008269F9">
        <w:rPr>
          <w:sz w:val="20"/>
          <w:szCs w:val="20"/>
        </w:rPr>
        <w:t xml:space="preserve">The vector </w:t>
      </w:r>
      <w:r w:rsidR="00902011" w:rsidRPr="008269F9">
        <w:rPr>
          <w:b/>
          <w:sz w:val="20"/>
          <w:szCs w:val="20"/>
        </w:rPr>
        <w:t>R</w:t>
      </w:r>
      <w:r w:rsidR="00902011" w:rsidRPr="008269F9">
        <w:rPr>
          <w:b/>
          <w:sz w:val="20"/>
          <w:szCs w:val="20"/>
          <w:vertAlign w:val="subscript"/>
        </w:rPr>
        <w:t>PQ</w:t>
      </w:r>
      <w:r w:rsidR="00902011" w:rsidRPr="008269F9">
        <w:rPr>
          <w:sz w:val="20"/>
          <w:szCs w:val="20"/>
        </w:rPr>
        <w:t xml:space="preserve">   is equal to the vector difference </w:t>
      </w:r>
      <w:r w:rsidR="00902011" w:rsidRPr="008269F9">
        <w:rPr>
          <w:b/>
          <w:sz w:val="20"/>
          <w:szCs w:val="20"/>
        </w:rPr>
        <w:t>r</w:t>
      </w:r>
      <w:r w:rsidR="00902011" w:rsidRPr="008269F9">
        <w:rPr>
          <w:b/>
          <w:sz w:val="20"/>
          <w:szCs w:val="20"/>
          <w:vertAlign w:val="subscript"/>
        </w:rPr>
        <w:t>Q</w:t>
      </w:r>
      <w:r w:rsidR="00902011" w:rsidRPr="008269F9">
        <w:rPr>
          <w:sz w:val="20"/>
          <w:szCs w:val="20"/>
        </w:rPr>
        <w:t xml:space="preserve">  - </w:t>
      </w:r>
      <w:r w:rsidR="00902011" w:rsidRPr="004B67D3">
        <w:rPr>
          <w:b/>
          <w:sz w:val="20"/>
          <w:szCs w:val="20"/>
        </w:rPr>
        <w:t>r</w:t>
      </w:r>
      <w:r w:rsidR="00902011" w:rsidRPr="004B67D3">
        <w:rPr>
          <w:b/>
          <w:sz w:val="20"/>
          <w:szCs w:val="20"/>
          <w:vertAlign w:val="subscript"/>
        </w:rPr>
        <w:t>P</w:t>
      </w:r>
      <w:r w:rsidR="00902011" w:rsidRPr="008269F9">
        <w:rPr>
          <w:sz w:val="20"/>
          <w:szCs w:val="20"/>
        </w:rPr>
        <w:t xml:space="preserve"> .</w:t>
      </w:r>
    </w:p>
    <w:p w:rsidR="002257B4" w:rsidRDefault="006125C3" w:rsidP="00EF6E83">
      <w:pPr>
        <w:widowControl w:val="0"/>
        <w:autoSpaceDE w:val="0"/>
        <w:autoSpaceDN w:val="0"/>
        <w:adjustRightInd w:val="0"/>
        <w:spacing w:before="14" w:after="0" w:line="245" w:lineRule="auto"/>
        <w:ind w:left="314" w:right="800"/>
        <w:jc w:val="both"/>
      </w:pPr>
      <w:r w:rsidRPr="008269F9">
        <w:tab/>
      </w:r>
    </w:p>
    <w:p w:rsidR="006125C3" w:rsidRPr="00D646E8" w:rsidRDefault="00EF6E83" w:rsidP="000B5997">
      <w:pPr>
        <w:widowControl w:val="0"/>
        <w:autoSpaceDE w:val="0"/>
        <w:autoSpaceDN w:val="0"/>
        <w:adjustRightInd w:val="0"/>
        <w:spacing w:after="0" w:line="245" w:lineRule="auto"/>
        <w:ind w:right="295"/>
        <w:jc w:val="both"/>
        <w:rPr>
          <w:color w:val="auto"/>
        </w:rPr>
      </w:pPr>
      <w:r w:rsidRPr="00D646E8">
        <w:rPr>
          <w:color w:val="auto"/>
        </w:rPr>
        <w:t xml:space="preserve">Any vector </w:t>
      </w:r>
      <w:r w:rsidRPr="00D646E8">
        <w:rPr>
          <w:b/>
          <w:color w:val="auto"/>
        </w:rPr>
        <w:t>A</w:t>
      </w:r>
      <w:r w:rsidRPr="00D646E8">
        <w:rPr>
          <w:color w:val="auto"/>
        </w:rPr>
        <w:t xml:space="preserve"> then may be described by </w:t>
      </w:r>
      <w:r w:rsidRPr="00D646E8">
        <w:rPr>
          <w:b/>
          <w:color w:val="auto"/>
        </w:rPr>
        <w:t>A</w:t>
      </w:r>
      <w:r w:rsidRPr="00D646E8">
        <w:rPr>
          <w:color w:val="auto"/>
        </w:rPr>
        <w:t xml:space="preserve"> </w:t>
      </w:r>
      <w:r w:rsidRPr="00D646E8">
        <w:rPr>
          <w:rFonts w:ascii="Segoe UI" w:hAnsi="Segoe UI" w:cs="Segoe UI"/>
          <w:color w:val="auto"/>
        </w:rPr>
        <w:t xml:space="preserve">= </w:t>
      </w:r>
      <w:r w:rsidRPr="00D646E8">
        <w:rPr>
          <w:color w:val="auto"/>
        </w:rPr>
        <w:t>A</w:t>
      </w:r>
      <w:r w:rsidRPr="004B67D3">
        <w:rPr>
          <w:i/>
          <w:color w:val="auto"/>
          <w:sz w:val="14"/>
          <w:szCs w:val="14"/>
        </w:rPr>
        <w:t>x</w:t>
      </w:r>
      <w:r w:rsidRPr="00D646E8">
        <w:rPr>
          <w:color w:val="auto"/>
          <w:sz w:val="14"/>
          <w:szCs w:val="14"/>
        </w:rPr>
        <w:t xml:space="preserve"> </w:t>
      </w:r>
      <w:r w:rsidR="004B67D3">
        <w:rPr>
          <w:b/>
        </w:rPr>
        <w:t>a</w:t>
      </w:r>
      <w:r w:rsidR="004B67D3" w:rsidRPr="004B67D3">
        <w:rPr>
          <w:b/>
          <w:i/>
          <w:vertAlign w:val="subscript"/>
        </w:rPr>
        <w:t>x</w:t>
      </w:r>
      <w:r w:rsidR="004B67D3">
        <w:rPr>
          <w:b/>
          <w:vertAlign w:val="subscript"/>
        </w:rPr>
        <w:t xml:space="preserve"> </w:t>
      </w:r>
      <w:r w:rsidRPr="00D646E8">
        <w:rPr>
          <w:rFonts w:ascii="Segoe UI" w:hAnsi="Segoe UI" w:cs="Segoe UI"/>
          <w:color w:val="auto"/>
        </w:rPr>
        <w:t xml:space="preserve">+ </w:t>
      </w:r>
      <w:r w:rsidRPr="00D646E8">
        <w:rPr>
          <w:color w:val="auto"/>
        </w:rPr>
        <w:t>A</w:t>
      </w:r>
      <w:r w:rsidRPr="004B67D3">
        <w:rPr>
          <w:i/>
          <w:color w:val="auto"/>
          <w:sz w:val="14"/>
          <w:szCs w:val="14"/>
        </w:rPr>
        <w:t>y</w:t>
      </w:r>
      <w:r w:rsidRPr="00D646E8">
        <w:rPr>
          <w:color w:val="auto"/>
          <w:sz w:val="14"/>
          <w:szCs w:val="14"/>
        </w:rPr>
        <w:t xml:space="preserve"> </w:t>
      </w:r>
      <w:r w:rsidR="004B67D3">
        <w:rPr>
          <w:b/>
        </w:rPr>
        <w:t>a</w:t>
      </w:r>
      <w:r w:rsidR="004B67D3" w:rsidRPr="004B67D3">
        <w:rPr>
          <w:b/>
          <w:i/>
          <w:vertAlign w:val="subscript"/>
        </w:rPr>
        <w:t>y</w:t>
      </w:r>
      <w:r w:rsidR="004B67D3" w:rsidRPr="004B67D3">
        <w:rPr>
          <w:b/>
          <w:i/>
        </w:rPr>
        <w:t xml:space="preserve"> </w:t>
      </w:r>
      <w:r w:rsidRPr="00D646E8">
        <w:rPr>
          <w:rFonts w:ascii="Segoe UI" w:hAnsi="Segoe UI" w:cs="Segoe UI"/>
          <w:color w:val="auto"/>
        </w:rPr>
        <w:t xml:space="preserve">+ </w:t>
      </w:r>
      <w:r w:rsidRPr="00D646E8">
        <w:rPr>
          <w:color w:val="auto"/>
        </w:rPr>
        <w:t>A</w:t>
      </w:r>
      <w:r w:rsidRPr="004B67D3">
        <w:rPr>
          <w:i/>
          <w:color w:val="auto"/>
          <w:sz w:val="14"/>
          <w:szCs w:val="14"/>
        </w:rPr>
        <w:t>z</w:t>
      </w:r>
      <w:r w:rsidRPr="00D646E8">
        <w:rPr>
          <w:color w:val="auto"/>
          <w:sz w:val="14"/>
          <w:szCs w:val="14"/>
        </w:rPr>
        <w:t xml:space="preserve"> </w:t>
      </w:r>
      <w:r w:rsidR="004B67D3">
        <w:rPr>
          <w:b/>
        </w:rPr>
        <w:t>a</w:t>
      </w:r>
      <w:r w:rsidR="004B67D3" w:rsidRPr="004B67D3">
        <w:rPr>
          <w:b/>
          <w:i/>
          <w:vertAlign w:val="subscript"/>
        </w:rPr>
        <w:t>z</w:t>
      </w:r>
      <w:r w:rsidRPr="00D646E8">
        <w:rPr>
          <w:color w:val="auto"/>
        </w:rPr>
        <w:t xml:space="preserve">. The magnitude  of </w:t>
      </w:r>
      <w:r w:rsidRPr="00D646E8">
        <w:rPr>
          <w:b/>
          <w:color w:val="auto"/>
        </w:rPr>
        <w:t>A</w:t>
      </w:r>
      <w:r w:rsidRPr="00D646E8">
        <w:rPr>
          <w:color w:val="auto"/>
        </w:rPr>
        <w:t xml:space="preserve"> written  </w:t>
      </w:r>
      <w:r w:rsidRPr="00D646E8">
        <w:rPr>
          <w:b/>
          <w:color w:val="auto"/>
        </w:rPr>
        <w:t>|A|</w:t>
      </w:r>
      <w:r w:rsidRPr="00D646E8">
        <w:rPr>
          <w:rFonts w:ascii="Segoe UI" w:hAnsi="Segoe UI" w:cs="Segoe UI"/>
          <w:color w:val="auto"/>
        </w:rPr>
        <w:t xml:space="preserve"> </w:t>
      </w:r>
      <w:r w:rsidRPr="00D646E8">
        <w:rPr>
          <w:color w:val="auto"/>
        </w:rPr>
        <w:t>or simply A, is given by</w:t>
      </w:r>
    </w:p>
    <w:p w:rsidR="006125C3" w:rsidRPr="00D646E8" w:rsidRDefault="006125C3" w:rsidP="000B5997">
      <w:pPr>
        <w:widowControl w:val="0"/>
        <w:autoSpaceDE w:val="0"/>
        <w:autoSpaceDN w:val="0"/>
        <w:adjustRightInd w:val="0"/>
        <w:spacing w:after="0" w:line="245" w:lineRule="auto"/>
        <w:ind w:right="295"/>
        <w:jc w:val="both"/>
        <w:rPr>
          <w:color w:val="auto"/>
        </w:rPr>
      </w:pPr>
      <w:r w:rsidRPr="00D646E8">
        <w:rPr>
          <w:color w:val="auto"/>
        </w:rPr>
        <w:tab/>
      </w:r>
      <w:r w:rsidRPr="00D646E8">
        <w:rPr>
          <w:color w:val="auto"/>
        </w:rPr>
        <w:tab/>
      </w:r>
      <w:r w:rsidRPr="00D646E8">
        <w:rPr>
          <w:color w:val="auto"/>
        </w:rPr>
        <w:tab/>
        <w:t>|</w:t>
      </w:r>
      <w:r w:rsidRPr="00D646E8">
        <w:rPr>
          <w:b/>
          <w:color w:val="auto"/>
        </w:rPr>
        <w:t>A| =</w:t>
      </w:r>
      <w:r w:rsidR="0022557B" w:rsidRPr="00D646E8">
        <w:rPr>
          <w:b/>
          <w:color w:val="auto"/>
        </w:rPr>
        <w:t xml:space="preserve"> </w:t>
      </w:r>
      <w:r w:rsidRPr="00D646E8">
        <w:rPr>
          <w:b/>
          <w:color w:val="auto"/>
        </w:rPr>
        <w:t xml:space="preserve">( </w:t>
      </w:r>
      <w:r w:rsidRPr="00D646E8">
        <w:rPr>
          <w:color w:val="auto"/>
        </w:rPr>
        <w:t>A</w:t>
      </w:r>
      <w:r w:rsidRPr="004B67D3">
        <w:rPr>
          <w:i/>
          <w:color w:val="auto"/>
          <w:sz w:val="14"/>
          <w:szCs w:val="14"/>
        </w:rPr>
        <w:t>x</w:t>
      </w:r>
      <w:r w:rsidRPr="00D646E8">
        <w:rPr>
          <w:color w:val="auto"/>
          <w:sz w:val="14"/>
          <w:szCs w:val="14"/>
        </w:rPr>
        <w:t xml:space="preserve"> </w:t>
      </w:r>
      <w:r w:rsidRPr="00D646E8">
        <w:rPr>
          <w:color w:val="auto"/>
          <w:vertAlign w:val="superscript"/>
        </w:rPr>
        <w:t>2</w:t>
      </w:r>
      <w:r w:rsidRPr="00D646E8">
        <w:rPr>
          <w:color w:val="auto"/>
        </w:rPr>
        <w:t xml:space="preserve"> + A</w:t>
      </w:r>
      <w:r w:rsidRPr="004B67D3">
        <w:rPr>
          <w:i/>
          <w:color w:val="auto"/>
          <w:vertAlign w:val="subscript"/>
        </w:rPr>
        <w:t>y</w:t>
      </w:r>
      <w:r w:rsidRPr="00D646E8">
        <w:rPr>
          <w:color w:val="auto"/>
          <w:sz w:val="14"/>
          <w:szCs w:val="14"/>
        </w:rPr>
        <w:t xml:space="preserve"> </w:t>
      </w:r>
      <w:r w:rsidRPr="00D646E8">
        <w:rPr>
          <w:color w:val="auto"/>
          <w:vertAlign w:val="superscript"/>
        </w:rPr>
        <w:t>2</w:t>
      </w:r>
      <w:r w:rsidRPr="00D646E8">
        <w:rPr>
          <w:color w:val="auto"/>
        </w:rPr>
        <w:t xml:space="preserve"> + A</w:t>
      </w:r>
      <w:r w:rsidRPr="000B5997">
        <w:rPr>
          <w:i/>
          <w:color w:val="auto"/>
          <w:vertAlign w:val="subscript"/>
        </w:rPr>
        <w:t>z</w:t>
      </w:r>
      <w:r w:rsidRPr="00D646E8">
        <w:rPr>
          <w:color w:val="auto"/>
          <w:sz w:val="14"/>
          <w:szCs w:val="14"/>
        </w:rPr>
        <w:t xml:space="preserve"> </w:t>
      </w:r>
      <w:r w:rsidRPr="00D646E8">
        <w:rPr>
          <w:color w:val="auto"/>
          <w:vertAlign w:val="superscript"/>
        </w:rPr>
        <w:t>2</w:t>
      </w:r>
      <w:r w:rsidR="00B90C84" w:rsidRPr="00D646E8">
        <w:rPr>
          <w:color w:val="auto"/>
        </w:rPr>
        <w:t>)</w:t>
      </w:r>
      <w:r w:rsidR="00B90C84" w:rsidRPr="00D646E8">
        <w:rPr>
          <w:color w:val="auto"/>
          <w:vertAlign w:val="superscript"/>
        </w:rPr>
        <w:t>1/2</w:t>
      </w:r>
    </w:p>
    <w:p w:rsidR="00EF6E83" w:rsidRPr="008269F9" w:rsidRDefault="00C95988" w:rsidP="000B5997">
      <w:pPr>
        <w:widowControl w:val="0"/>
        <w:autoSpaceDE w:val="0"/>
        <w:autoSpaceDN w:val="0"/>
        <w:adjustRightInd w:val="0"/>
        <w:spacing w:after="0" w:line="245" w:lineRule="auto"/>
        <w:ind w:right="295"/>
        <w:jc w:val="both"/>
        <w:rPr>
          <w:b/>
          <w:color w:val="000000"/>
        </w:rPr>
      </w:pPr>
      <w:r w:rsidRPr="008269F9">
        <w:rPr>
          <w:color w:val="000000"/>
        </w:rPr>
        <w:tab/>
        <w:t>Each of the thr</w:t>
      </w:r>
      <w:r w:rsidR="00871A04" w:rsidRPr="008269F9">
        <w:rPr>
          <w:color w:val="000000"/>
        </w:rPr>
        <w:t>ee coordinate systems</w:t>
      </w:r>
      <w:r w:rsidRPr="008269F9">
        <w:rPr>
          <w:color w:val="000000"/>
        </w:rPr>
        <w:t xml:space="preserve"> will have its three </w:t>
      </w:r>
      <w:r w:rsidR="00F23F8E" w:rsidRPr="008269F9">
        <w:rPr>
          <w:color w:val="000000"/>
        </w:rPr>
        <w:t>fundamental and</w:t>
      </w:r>
      <w:r w:rsidRPr="008269F9">
        <w:rPr>
          <w:color w:val="000000"/>
        </w:rPr>
        <w:t xml:space="preserve">  mutually  perpendicular unit  vectors which are used to resolve any vector into its component vectors</w:t>
      </w:r>
      <w:r w:rsidR="00F23F8E" w:rsidRPr="008269F9">
        <w:rPr>
          <w:color w:val="000000"/>
        </w:rPr>
        <w:t>, also to calculate the unit vector along</w:t>
      </w:r>
      <w:r w:rsidR="00871A04" w:rsidRPr="008269F9">
        <w:rPr>
          <w:color w:val="000000"/>
        </w:rPr>
        <w:t xml:space="preserve"> any vector</w:t>
      </w:r>
      <w:r w:rsidR="00F23F8E" w:rsidRPr="008269F9">
        <w:rPr>
          <w:color w:val="000000"/>
        </w:rPr>
        <w:t xml:space="preserve"> </w:t>
      </w:r>
      <w:r w:rsidR="00871A04" w:rsidRPr="008269F9">
        <w:rPr>
          <w:b/>
          <w:color w:val="000000"/>
        </w:rPr>
        <w:t>B</w:t>
      </w:r>
      <w:r w:rsidR="00F23F8E" w:rsidRPr="008269F9">
        <w:rPr>
          <w:b/>
          <w:color w:val="000000"/>
        </w:rPr>
        <w:t xml:space="preserve"> </w:t>
      </w:r>
      <w:r w:rsidR="00F23F8E" w:rsidRPr="008269F9">
        <w:rPr>
          <w:color w:val="000000"/>
        </w:rPr>
        <w:t xml:space="preserve">we write </w:t>
      </w:r>
      <w:r w:rsidR="00F23F8E" w:rsidRPr="008269F9">
        <w:rPr>
          <w:b/>
          <w:color w:val="000000"/>
        </w:rPr>
        <w:t>a</w:t>
      </w:r>
      <w:r w:rsidR="00871A04" w:rsidRPr="008269F9">
        <w:rPr>
          <w:b/>
          <w:color w:val="000000"/>
          <w:vertAlign w:val="subscript"/>
        </w:rPr>
        <w:t>B</w:t>
      </w:r>
      <w:r w:rsidR="00F23F8E" w:rsidRPr="008269F9">
        <w:rPr>
          <w:color w:val="000000"/>
        </w:rPr>
        <w:t xml:space="preserve"> = </w:t>
      </w:r>
      <w:r w:rsidR="00871A04" w:rsidRPr="008269F9">
        <w:rPr>
          <w:b/>
          <w:color w:val="000000"/>
        </w:rPr>
        <w:t>B/|B</w:t>
      </w:r>
      <w:r w:rsidR="00F23F8E" w:rsidRPr="008269F9">
        <w:rPr>
          <w:b/>
          <w:color w:val="000000"/>
        </w:rPr>
        <w:t>|</w:t>
      </w:r>
    </w:p>
    <w:p w:rsidR="00F06CE1" w:rsidRPr="008269F9" w:rsidRDefault="00F06CE1" w:rsidP="000B5997">
      <w:pPr>
        <w:widowControl w:val="0"/>
        <w:autoSpaceDE w:val="0"/>
        <w:autoSpaceDN w:val="0"/>
        <w:adjustRightInd w:val="0"/>
        <w:spacing w:after="0" w:line="245" w:lineRule="auto"/>
        <w:ind w:right="295"/>
        <w:jc w:val="both"/>
        <w:rPr>
          <w:b/>
          <w:color w:val="000000"/>
        </w:rPr>
      </w:pPr>
    </w:p>
    <w:p w:rsidR="009E2C6A" w:rsidRDefault="009E2C6A" w:rsidP="00F06CE1">
      <w:pPr>
        <w:widowControl w:val="0"/>
        <w:autoSpaceDE w:val="0"/>
        <w:autoSpaceDN w:val="0"/>
        <w:adjustRightInd w:val="0"/>
        <w:spacing w:after="0" w:line="238" w:lineRule="auto"/>
        <w:ind w:right="295"/>
        <w:jc w:val="both"/>
        <w:rPr>
          <w:color w:val="00569A"/>
        </w:rPr>
      </w:pPr>
    </w:p>
    <w:p w:rsidR="00F06CE1" w:rsidRPr="00D118C5" w:rsidRDefault="00F06CE1" w:rsidP="00F06CE1">
      <w:pPr>
        <w:widowControl w:val="0"/>
        <w:autoSpaceDE w:val="0"/>
        <w:autoSpaceDN w:val="0"/>
        <w:adjustRightInd w:val="0"/>
        <w:spacing w:after="0" w:line="238" w:lineRule="auto"/>
        <w:ind w:right="295"/>
        <w:jc w:val="both"/>
        <w:rPr>
          <w:w w:val="103"/>
        </w:rPr>
      </w:pPr>
      <w:r>
        <w:rPr>
          <w:color w:val="00569A"/>
        </w:rPr>
        <w:t>DIFFERENTIAL ELEMENTS</w:t>
      </w:r>
    </w:p>
    <w:p w:rsidR="00F06CE1" w:rsidRPr="00F23F8E" w:rsidRDefault="00F06CE1" w:rsidP="006125C3">
      <w:pPr>
        <w:widowControl w:val="0"/>
        <w:autoSpaceDE w:val="0"/>
        <w:autoSpaceDN w:val="0"/>
        <w:adjustRightInd w:val="0"/>
        <w:spacing w:before="14" w:after="0" w:line="245" w:lineRule="auto"/>
        <w:ind w:left="314" w:right="800"/>
        <w:jc w:val="both"/>
        <w:rPr>
          <w:b/>
          <w:color w:val="000000"/>
        </w:rPr>
      </w:pPr>
    </w:p>
    <w:p w:rsidR="00EF6E83" w:rsidRPr="00D646E8" w:rsidRDefault="00F06CE1" w:rsidP="000B5997">
      <w:pPr>
        <w:spacing w:after="0"/>
        <w:ind w:right="295"/>
        <w:jc w:val="both"/>
        <w:rPr>
          <w:color w:val="auto"/>
        </w:rPr>
      </w:pPr>
      <w:r w:rsidRPr="00D646E8">
        <w:rPr>
          <w:color w:val="auto"/>
        </w:rPr>
        <w:t>In rectangular coordinate system the differential elements, volume, surface and length can be expressed mathematically as follows.</w:t>
      </w:r>
    </w:p>
    <w:p w:rsidR="00F14A27" w:rsidRPr="00D646E8" w:rsidRDefault="00F06CE1" w:rsidP="000B5997">
      <w:pPr>
        <w:widowControl w:val="0"/>
        <w:autoSpaceDE w:val="0"/>
        <w:autoSpaceDN w:val="0"/>
        <w:adjustRightInd w:val="0"/>
        <w:spacing w:after="0" w:line="236" w:lineRule="exact"/>
        <w:ind w:right="295" w:firstLine="720"/>
        <w:jc w:val="both"/>
        <w:rPr>
          <w:color w:val="auto"/>
        </w:rPr>
      </w:pPr>
      <w:r w:rsidRPr="00D646E8">
        <w:rPr>
          <w:color w:val="auto"/>
        </w:rPr>
        <w:t xml:space="preserve">If we visualize three planes intersecting at the general point P, whose coordinates  are </w:t>
      </w:r>
      <w:r w:rsidR="000B5997" w:rsidRPr="008407CE">
        <w:rPr>
          <w:i/>
        </w:rPr>
        <w:t>x</w:t>
      </w:r>
      <w:r w:rsidR="000B5997" w:rsidRPr="008269F9">
        <w:t xml:space="preserve">, </w:t>
      </w:r>
      <w:r w:rsidR="000B5997" w:rsidRPr="008407CE">
        <w:rPr>
          <w:i/>
        </w:rPr>
        <w:t>y</w:t>
      </w:r>
      <w:r w:rsidR="000B5997" w:rsidRPr="008269F9">
        <w:t xml:space="preserve">, and </w:t>
      </w:r>
      <w:r w:rsidR="000B5997" w:rsidRPr="008407CE">
        <w:rPr>
          <w:i/>
        </w:rPr>
        <w:t>z</w:t>
      </w:r>
      <w:r w:rsidRPr="00D646E8">
        <w:rPr>
          <w:color w:val="auto"/>
        </w:rPr>
        <w:t>, we may increase each coordinate  value by a differential amount  and obtain  three slightly displaced planes intersecting at point P</w:t>
      </w:r>
      <w:r w:rsidR="000B5997">
        <w:rPr>
          <w:color w:val="auto"/>
          <w:vertAlign w:val="superscript"/>
        </w:rPr>
        <w:t>1</w:t>
      </w:r>
      <w:r w:rsidRPr="00D646E8">
        <w:rPr>
          <w:color w:val="auto"/>
        </w:rPr>
        <w:t xml:space="preserve">, whose coordinates are </w:t>
      </w:r>
      <w:r w:rsidRPr="000B5997">
        <w:rPr>
          <w:i/>
          <w:color w:val="auto"/>
        </w:rPr>
        <w:t>x</w:t>
      </w:r>
      <w:r w:rsidRPr="00D646E8">
        <w:rPr>
          <w:color w:val="auto"/>
        </w:rPr>
        <w:t xml:space="preserve"> </w:t>
      </w:r>
      <w:r w:rsidRPr="00D646E8">
        <w:rPr>
          <w:rFonts w:ascii="Segoe UI" w:hAnsi="Segoe UI" w:cs="Segoe UI"/>
          <w:color w:val="auto"/>
        </w:rPr>
        <w:t xml:space="preserve">+ </w:t>
      </w:r>
      <w:r w:rsidRPr="000B5997">
        <w:rPr>
          <w:i/>
          <w:color w:val="auto"/>
        </w:rPr>
        <w:t>dx</w:t>
      </w:r>
      <w:r w:rsidRPr="00D646E8">
        <w:rPr>
          <w:color w:val="auto"/>
        </w:rPr>
        <w:t xml:space="preserve">, </w:t>
      </w:r>
      <w:r w:rsidRPr="000B5997">
        <w:rPr>
          <w:i/>
          <w:color w:val="auto"/>
        </w:rPr>
        <w:t>y</w:t>
      </w:r>
      <w:r w:rsidRPr="00D646E8">
        <w:rPr>
          <w:color w:val="auto"/>
        </w:rPr>
        <w:t xml:space="preserve"> </w:t>
      </w:r>
      <w:r w:rsidRPr="00D646E8">
        <w:rPr>
          <w:rFonts w:ascii="Segoe UI" w:hAnsi="Segoe UI" w:cs="Segoe UI"/>
          <w:color w:val="auto"/>
        </w:rPr>
        <w:t xml:space="preserve">+ </w:t>
      </w:r>
      <w:r w:rsidRPr="000B5997">
        <w:rPr>
          <w:i/>
          <w:color w:val="auto"/>
        </w:rPr>
        <w:t>dy</w:t>
      </w:r>
      <w:r w:rsidRPr="00D646E8">
        <w:rPr>
          <w:color w:val="auto"/>
        </w:rPr>
        <w:t xml:space="preserve">, and  </w:t>
      </w:r>
      <w:r w:rsidRPr="000B5997">
        <w:rPr>
          <w:i/>
          <w:color w:val="auto"/>
        </w:rPr>
        <w:t>z</w:t>
      </w:r>
      <w:r w:rsidRPr="00D646E8">
        <w:rPr>
          <w:color w:val="auto"/>
        </w:rPr>
        <w:t xml:space="preserve"> </w:t>
      </w:r>
      <w:r w:rsidRPr="00D646E8">
        <w:rPr>
          <w:rFonts w:ascii="Segoe UI" w:hAnsi="Segoe UI" w:cs="Segoe UI"/>
          <w:color w:val="auto"/>
        </w:rPr>
        <w:t xml:space="preserve">+ </w:t>
      </w:r>
      <w:r w:rsidRPr="000B5997">
        <w:rPr>
          <w:i/>
          <w:color w:val="auto"/>
        </w:rPr>
        <w:t>dz</w:t>
      </w:r>
      <w:r w:rsidRPr="00D646E8">
        <w:rPr>
          <w:color w:val="auto"/>
        </w:rPr>
        <w:t>. The six planes define a rectangular parallelepiped as shown in the fig.4</w:t>
      </w:r>
      <w:r w:rsidR="00F14A27" w:rsidRPr="00D646E8">
        <w:rPr>
          <w:color w:val="auto"/>
        </w:rPr>
        <w:t xml:space="preserve"> .The point  P</w:t>
      </w:r>
      <w:r w:rsidR="00F14A27" w:rsidRPr="00D646E8">
        <w:rPr>
          <w:color w:val="auto"/>
          <w:vertAlign w:val="superscript"/>
        </w:rPr>
        <w:t>1</w:t>
      </w:r>
      <w:r w:rsidR="00F14A27" w:rsidRPr="00D646E8">
        <w:rPr>
          <w:color w:val="auto"/>
        </w:rPr>
        <w:t xml:space="preserve">  is indicated,  but  point  P  is located  at the  invisible corner.</w:t>
      </w:r>
    </w:p>
    <w:p w:rsidR="00F14A27" w:rsidRPr="00D646E8" w:rsidRDefault="00F14A27" w:rsidP="00F06CE1">
      <w:pPr>
        <w:widowControl w:val="0"/>
        <w:autoSpaceDE w:val="0"/>
        <w:autoSpaceDN w:val="0"/>
        <w:adjustRightInd w:val="0"/>
        <w:spacing w:after="0" w:line="236" w:lineRule="exact"/>
        <w:ind w:firstLine="720"/>
        <w:rPr>
          <w:color w:val="auto"/>
        </w:rPr>
      </w:pPr>
    </w:p>
    <w:p w:rsidR="00B34F40" w:rsidRPr="00D646E8" w:rsidRDefault="00B34F40" w:rsidP="00F06CE1">
      <w:pPr>
        <w:widowControl w:val="0"/>
        <w:autoSpaceDE w:val="0"/>
        <w:autoSpaceDN w:val="0"/>
        <w:adjustRightInd w:val="0"/>
        <w:spacing w:after="0" w:line="236" w:lineRule="exact"/>
        <w:ind w:firstLine="720"/>
        <w:rPr>
          <w:color w:val="auto"/>
        </w:rPr>
      </w:pPr>
    </w:p>
    <w:p w:rsidR="005406EB" w:rsidRDefault="005406EB" w:rsidP="00B920A4">
      <w:pPr>
        <w:widowControl w:val="0"/>
        <w:autoSpaceDE w:val="0"/>
        <w:autoSpaceDN w:val="0"/>
        <w:adjustRightInd w:val="0"/>
        <w:spacing w:after="0" w:line="236" w:lineRule="exact"/>
        <w:ind w:firstLine="720"/>
        <w:rPr>
          <w:color w:val="00569A"/>
          <w:sz w:val="16"/>
          <w:szCs w:val="16"/>
        </w:rPr>
      </w:pPr>
    </w:p>
    <w:p w:rsidR="005406EB" w:rsidRDefault="005406EB" w:rsidP="00B920A4">
      <w:pPr>
        <w:widowControl w:val="0"/>
        <w:autoSpaceDE w:val="0"/>
        <w:autoSpaceDN w:val="0"/>
        <w:adjustRightInd w:val="0"/>
        <w:spacing w:after="0" w:line="236" w:lineRule="exact"/>
        <w:ind w:firstLine="720"/>
        <w:rPr>
          <w:color w:val="00569A"/>
          <w:sz w:val="16"/>
          <w:szCs w:val="16"/>
        </w:rPr>
      </w:pPr>
    </w:p>
    <w:p w:rsidR="005406EB" w:rsidRDefault="005406EB" w:rsidP="00B920A4">
      <w:pPr>
        <w:widowControl w:val="0"/>
        <w:autoSpaceDE w:val="0"/>
        <w:autoSpaceDN w:val="0"/>
        <w:adjustRightInd w:val="0"/>
        <w:spacing w:after="0" w:line="236" w:lineRule="exact"/>
        <w:ind w:firstLine="720"/>
        <w:rPr>
          <w:color w:val="00569A"/>
          <w:sz w:val="16"/>
          <w:szCs w:val="16"/>
        </w:rPr>
      </w:pPr>
    </w:p>
    <w:p w:rsidR="00B34F40" w:rsidRPr="004B67D3" w:rsidRDefault="00543802" w:rsidP="00EA575E">
      <w:pPr>
        <w:widowControl w:val="0"/>
        <w:autoSpaceDE w:val="0"/>
        <w:autoSpaceDN w:val="0"/>
        <w:adjustRightInd w:val="0"/>
        <w:spacing w:after="0" w:line="236" w:lineRule="exact"/>
        <w:ind w:right="295" w:firstLine="720"/>
        <w:jc w:val="both"/>
        <w:rPr>
          <w:sz w:val="18"/>
          <w:szCs w:val="18"/>
        </w:rPr>
      </w:pPr>
      <w:r w:rsidRPr="004B67D3">
        <w:rPr>
          <w:noProof/>
          <w:sz w:val="18"/>
          <w:szCs w:val="18"/>
        </w:rPr>
        <w:lastRenderedPageBreak/>
        <w:drawing>
          <wp:anchor distT="0" distB="0" distL="114300" distR="114300" simplePos="0" relativeHeight="251658240" behindDoc="0" locked="0" layoutInCell="1" allowOverlap="1">
            <wp:simplePos x="0" y="0"/>
            <wp:positionH relativeFrom="margin">
              <wp:align>left</wp:align>
            </wp:positionH>
            <wp:positionV relativeFrom="margin">
              <wp:align>top</wp:align>
            </wp:positionV>
            <wp:extent cx="3600450" cy="1438275"/>
            <wp:effectExtent l="19050" t="0" r="0" b="0"/>
            <wp:wrapSquare wrapText="bothSides"/>
            <wp:docPr id="9"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srcRect l="50334" t="45762" b="2873"/>
                    <a:stretch>
                      <a:fillRect/>
                    </a:stretch>
                  </pic:blipFill>
                  <pic:spPr bwMode="auto">
                    <a:xfrm>
                      <a:off x="0" y="0"/>
                      <a:ext cx="3600450" cy="1438275"/>
                    </a:xfrm>
                    <a:prstGeom prst="rect">
                      <a:avLst/>
                    </a:prstGeom>
                    <a:noFill/>
                    <a:ln w="9525">
                      <a:noFill/>
                      <a:miter lim="800000"/>
                      <a:headEnd/>
                      <a:tailEnd/>
                    </a:ln>
                  </pic:spPr>
                </pic:pic>
              </a:graphicData>
            </a:graphic>
          </wp:anchor>
        </w:drawing>
      </w:r>
      <w:r w:rsidR="00B34F40" w:rsidRPr="004B67D3">
        <w:rPr>
          <w:color w:val="00569A"/>
          <w:sz w:val="18"/>
          <w:szCs w:val="18"/>
        </w:rPr>
        <w:t>FIGURE.4</w:t>
      </w:r>
      <w:r w:rsidR="00B34F40" w:rsidRPr="004B67D3">
        <w:rPr>
          <w:sz w:val="18"/>
          <w:szCs w:val="18"/>
        </w:rPr>
        <w:t xml:space="preserve"> The</w:t>
      </w:r>
      <w:r w:rsidR="00B34F40" w:rsidRPr="004B67D3">
        <w:rPr>
          <w:spacing w:val="28"/>
          <w:sz w:val="18"/>
          <w:szCs w:val="18"/>
        </w:rPr>
        <w:t xml:space="preserve"> </w:t>
      </w:r>
      <w:r w:rsidR="00B34F40" w:rsidRPr="004B67D3">
        <w:rPr>
          <w:sz w:val="18"/>
          <w:szCs w:val="18"/>
        </w:rPr>
        <w:t>differen</w:t>
      </w:r>
      <w:r w:rsidR="00B34F40" w:rsidRPr="004B67D3">
        <w:rPr>
          <w:spacing w:val="-2"/>
          <w:sz w:val="18"/>
          <w:szCs w:val="18"/>
        </w:rPr>
        <w:t>t</w:t>
      </w:r>
      <w:r w:rsidR="00B34F40" w:rsidRPr="004B67D3">
        <w:rPr>
          <w:sz w:val="18"/>
          <w:szCs w:val="18"/>
        </w:rPr>
        <w:t xml:space="preserve">ial </w:t>
      </w:r>
      <w:r w:rsidR="00B34F40" w:rsidRPr="004B67D3">
        <w:rPr>
          <w:spacing w:val="5"/>
          <w:sz w:val="18"/>
          <w:szCs w:val="18"/>
        </w:rPr>
        <w:t xml:space="preserve"> </w:t>
      </w:r>
      <w:r w:rsidR="00B34F40" w:rsidRPr="004B67D3">
        <w:rPr>
          <w:sz w:val="18"/>
          <w:szCs w:val="18"/>
        </w:rPr>
        <w:t>volume</w:t>
      </w:r>
      <w:r w:rsidR="00B34F40" w:rsidRPr="004B67D3">
        <w:rPr>
          <w:spacing w:val="31"/>
          <w:sz w:val="18"/>
          <w:szCs w:val="18"/>
        </w:rPr>
        <w:t xml:space="preserve"> </w:t>
      </w:r>
      <w:r w:rsidR="00B34F40" w:rsidRPr="004B67D3">
        <w:rPr>
          <w:sz w:val="18"/>
          <w:szCs w:val="18"/>
        </w:rPr>
        <w:t>element</w:t>
      </w:r>
      <w:r w:rsidR="00B34F40" w:rsidRPr="004B67D3">
        <w:rPr>
          <w:spacing w:val="28"/>
          <w:sz w:val="18"/>
          <w:szCs w:val="18"/>
        </w:rPr>
        <w:t xml:space="preserve"> </w:t>
      </w:r>
      <w:r w:rsidR="00B34F40" w:rsidRPr="004B67D3">
        <w:rPr>
          <w:w w:val="105"/>
          <w:sz w:val="18"/>
          <w:szCs w:val="18"/>
        </w:rPr>
        <w:t xml:space="preserve">in </w:t>
      </w:r>
      <w:r w:rsidR="007D75A2" w:rsidRPr="004B67D3">
        <w:rPr>
          <w:sz w:val="18"/>
          <w:szCs w:val="18"/>
        </w:rPr>
        <w:t>Cartesian</w:t>
      </w:r>
      <w:r w:rsidR="00B34F40" w:rsidRPr="004B67D3">
        <w:rPr>
          <w:sz w:val="18"/>
          <w:szCs w:val="18"/>
        </w:rPr>
        <w:t xml:space="preserve"> </w:t>
      </w:r>
      <w:r w:rsidR="00B34F40" w:rsidRPr="004B67D3">
        <w:rPr>
          <w:w w:val="106"/>
          <w:sz w:val="18"/>
          <w:szCs w:val="18"/>
        </w:rPr>
        <w:t>coordinate</w:t>
      </w:r>
      <w:r w:rsidR="00B34F40" w:rsidRPr="004B67D3">
        <w:rPr>
          <w:spacing w:val="-2"/>
          <w:w w:val="106"/>
          <w:sz w:val="18"/>
          <w:szCs w:val="18"/>
        </w:rPr>
        <w:t>s</w:t>
      </w:r>
      <w:r w:rsidR="00B34F40" w:rsidRPr="004B67D3">
        <w:rPr>
          <w:w w:val="106"/>
          <w:sz w:val="18"/>
          <w:szCs w:val="18"/>
        </w:rPr>
        <w:t>;</w:t>
      </w:r>
      <w:r w:rsidR="00B34F40" w:rsidRPr="004B67D3">
        <w:rPr>
          <w:spacing w:val="14"/>
          <w:w w:val="106"/>
          <w:sz w:val="18"/>
          <w:szCs w:val="18"/>
        </w:rPr>
        <w:t xml:space="preserve"> </w:t>
      </w:r>
      <w:r w:rsidR="00B34F40" w:rsidRPr="006354F8">
        <w:rPr>
          <w:i/>
          <w:sz w:val="18"/>
          <w:szCs w:val="18"/>
        </w:rPr>
        <w:t>dx</w:t>
      </w:r>
      <w:r w:rsidR="00B34F40" w:rsidRPr="004B67D3">
        <w:rPr>
          <w:sz w:val="18"/>
          <w:szCs w:val="18"/>
        </w:rPr>
        <w:t>,</w:t>
      </w:r>
      <w:r w:rsidR="00B34F40" w:rsidRPr="004B67D3">
        <w:rPr>
          <w:spacing w:val="22"/>
          <w:sz w:val="18"/>
          <w:szCs w:val="18"/>
        </w:rPr>
        <w:t xml:space="preserve"> </w:t>
      </w:r>
      <w:r w:rsidR="00B34F40" w:rsidRPr="006354F8">
        <w:rPr>
          <w:i/>
          <w:sz w:val="18"/>
          <w:szCs w:val="18"/>
        </w:rPr>
        <w:t>d</w:t>
      </w:r>
      <w:r w:rsidR="00B34F40" w:rsidRPr="006354F8">
        <w:rPr>
          <w:i/>
          <w:spacing w:val="-1"/>
          <w:sz w:val="18"/>
          <w:szCs w:val="18"/>
        </w:rPr>
        <w:t>y</w:t>
      </w:r>
      <w:r w:rsidR="00B34F40" w:rsidRPr="004B67D3">
        <w:rPr>
          <w:sz w:val="18"/>
          <w:szCs w:val="18"/>
        </w:rPr>
        <w:t xml:space="preserve"> and</w:t>
      </w:r>
      <w:r w:rsidR="00B34F40" w:rsidRPr="004B67D3">
        <w:rPr>
          <w:spacing w:val="35"/>
          <w:sz w:val="18"/>
          <w:szCs w:val="18"/>
        </w:rPr>
        <w:t xml:space="preserve"> </w:t>
      </w:r>
      <w:r w:rsidR="00B34F40" w:rsidRPr="006354F8">
        <w:rPr>
          <w:i/>
          <w:sz w:val="18"/>
          <w:szCs w:val="18"/>
        </w:rPr>
        <w:t>dz</w:t>
      </w:r>
      <w:r w:rsidR="00B34F40" w:rsidRPr="004B67D3">
        <w:rPr>
          <w:spacing w:val="11"/>
          <w:sz w:val="18"/>
          <w:szCs w:val="18"/>
        </w:rPr>
        <w:t xml:space="preserve"> </w:t>
      </w:r>
      <w:r w:rsidR="00B34F40" w:rsidRPr="004B67D3">
        <w:rPr>
          <w:sz w:val="18"/>
          <w:szCs w:val="18"/>
        </w:rPr>
        <w:t>are</w:t>
      </w:r>
      <w:r w:rsidR="00B34F40" w:rsidRPr="004B67D3">
        <w:rPr>
          <w:spacing w:val="28"/>
          <w:sz w:val="18"/>
          <w:szCs w:val="18"/>
        </w:rPr>
        <w:t xml:space="preserve"> </w:t>
      </w:r>
      <w:r w:rsidR="00B34F40" w:rsidRPr="004B67D3">
        <w:rPr>
          <w:sz w:val="18"/>
          <w:szCs w:val="18"/>
        </w:rPr>
        <w:t>in</w:t>
      </w:r>
      <w:r w:rsidR="00B34F40" w:rsidRPr="004B67D3">
        <w:rPr>
          <w:spacing w:val="19"/>
          <w:sz w:val="18"/>
          <w:szCs w:val="18"/>
        </w:rPr>
        <w:t xml:space="preserve"> </w:t>
      </w:r>
      <w:r w:rsidR="00B34F40" w:rsidRPr="004B67D3">
        <w:rPr>
          <w:sz w:val="18"/>
          <w:szCs w:val="18"/>
        </w:rPr>
        <w:t>general,</w:t>
      </w:r>
      <w:r w:rsidR="00B34F40" w:rsidRPr="004B67D3">
        <w:rPr>
          <w:spacing w:val="32"/>
          <w:sz w:val="18"/>
          <w:szCs w:val="18"/>
        </w:rPr>
        <w:t xml:space="preserve"> </w:t>
      </w:r>
      <w:r w:rsidR="00B34F40" w:rsidRPr="004B67D3">
        <w:rPr>
          <w:sz w:val="18"/>
          <w:szCs w:val="18"/>
        </w:rPr>
        <w:t>independe</w:t>
      </w:r>
      <w:r w:rsidR="00B34F40" w:rsidRPr="004B67D3">
        <w:rPr>
          <w:spacing w:val="-2"/>
          <w:sz w:val="18"/>
          <w:szCs w:val="18"/>
        </w:rPr>
        <w:t>n</w:t>
      </w:r>
      <w:r w:rsidR="00B34F40" w:rsidRPr="004B67D3">
        <w:rPr>
          <w:sz w:val="18"/>
          <w:szCs w:val="18"/>
        </w:rPr>
        <w:t xml:space="preserve">t </w:t>
      </w:r>
      <w:r w:rsidR="00B34F40" w:rsidRPr="004B67D3">
        <w:rPr>
          <w:spacing w:val="18"/>
          <w:sz w:val="18"/>
          <w:szCs w:val="18"/>
        </w:rPr>
        <w:t xml:space="preserve"> </w:t>
      </w:r>
      <w:r w:rsidR="00B34F40" w:rsidRPr="004B67D3">
        <w:rPr>
          <w:w w:val="104"/>
          <w:sz w:val="18"/>
          <w:szCs w:val="18"/>
        </w:rPr>
        <w:t>differentials.</w:t>
      </w:r>
    </w:p>
    <w:p w:rsidR="00543802" w:rsidRDefault="00543802" w:rsidP="00B34F40">
      <w:pPr>
        <w:tabs>
          <w:tab w:val="left" w:pos="5954"/>
          <w:tab w:val="left" w:pos="6804"/>
        </w:tabs>
      </w:pPr>
    </w:p>
    <w:p w:rsidR="00B920A4" w:rsidRDefault="00B920A4" w:rsidP="00B34F40">
      <w:pPr>
        <w:tabs>
          <w:tab w:val="left" w:pos="5954"/>
          <w:tab w:val="left" w:pos="6804"/>
        </w:tabs>
      </w:pPr>
    </w:p>
    <w:p w:rsidR="00B920A4" w:rsidRDefault="00B920A4" w:rsidP="00B34F40">
      <w:pPr>
        <w:tabs>
          <w:tab w:val="left" w:pos="5954"/>
          <w:tab w:val="left" w:pos="6804"/>
        </w:tabs>
      </w:pPr>
    </w:p>
    <w:p w:rsidR="00B920A4" w:rsidRDefault="00B920A4" w:rsidP="00B34F40">
      <w:pPr>
        <w:tabs>
          <w:tab w:val="left" w:pos="5954"/>
          <w:tab w:val="left" w:pos="6804"/>
        </w:tabs>
      </w:pPr>
    </w:p>
    <w:p w:rsidR="00BE0D98" w:rsidRPr="004E4A7D" w:rsidRDefault="00BE0D98" w:rsidP="00B34F40">
      <w:pPr>
        <w:tabs>
          <w:tab w:val="left" w:pos="5954"/>
          <w:tab w:val="left" w:pos="6804"/>
        </w:tabs>
      </w:pPr>
      <w:r w:rsidRPr="004E4A7D">
        <w:t>Now the differential volume</w:t>
      </w:r>
      <w:r w:rsidRPr="004E4A7D">
        <w:rPr>
          <w:sz w:val="20"/>
          <w:szCs w:val="20"/>
        </w:rPr>
        <w:t xml:space="preserve"> </w:t>
      </w:r>
      <w:r w:rsidRPr="004E4A7D">
        <w:t xml:space="preserve">dv = </w:t>
      </w:r>
      <w:r w:rsidRPr="000B5997">
        <w:rPr>
          <w:i/>
        </w:rPr>
        <w:t xml:space="preserve">dxdydz </w:t>
      </w:r>
      <w:r w:rsidRPr="004E4A7D">
        <w:t>(scalar)</w:t>
      </w:r>
    </w:p>
    <w:p w:rsidR="000F350E" w:rsidRPr="004E4A7D" w:rsidRDefault="004E4A7D" w:rsidP="00611541">
      <w:pPr>
        <w:tabs>
          <w:tab w:val="left" w:pos="5954"/>
          <w:tab w:val="left" w:pos="6804"/>
        </w:tabs>
      </w:pPr>
      <w:r w:rsidRPr="004E4A7D">
        <w:t>t</w:t>
      </w:r>
      <w:r w:rsidR="00E32BA1" w:rsidRPr="004E4A7D">
        <w:t>he differential length,</w:t>
      </w:r>
      <w:r w:rsidR="008269F9">
        <w:t xml:space="preserve">          </w:t>
      </w:r>
      <w:r w:rsidRPr="004E4A7D">
        <w:rPr>
          <w:b/>
        </w:rPr>
        <w:t>dL</w:t>
      </w:r>
      <w:r w:rsidR="00E32BA1" w:rsidRPr="004E4A7D">
        <w:t xml:space="preserve"> </w:t>
      </w:r>
      <w:r w:rsidRPr="004E4A7D">
        <w:t xml:space="preserve">= </w:t>
      </w:r>
      <w:r w:rsidRPr="000B5997">
        <w:rPr>
          <w:i/>
        </w:rPr>
        <w:t>dx</w:t>
      </w:r>
      <w:r w:rsidRPr="004E4A7D">
        <w:t xml:space="preserve"> </w:t>
      </w:r>
      <w:r w:rsidRPr="003B3588">
        <w:rPr>
          <w:b/>
        </w:rPr>
        <w:t>a</w:t>
      </w:r>
      <w:r w:rsidRPr="000B5997">
        <w:rPr>
          <w:b/>
          <w:i/>
          <w:vertAlign w:val="subscript"/>
        </w:rPr>
        <w:t>x</w:t>
      </w:r>
      <w:r w:rsidRPr="000B5997">
        <w:rPr>
          <w:i/>
        </w:rPr>
        <w:t xml:space="preserve"> </w:t>
      </w:r>
      <w:r w:rsidRPr="004E4A7D">
        <w:t xml:space="preserve">+ </w:t>
      </w:r>
      <w:r w:rsidRPr="000B5997">
        <w:rPr>
          <w:i/>
        </w:rPr>
        <w:t xml:space="preserve">dy </w:t>
      </w:r>
      <w:r w:rsidRPr="003B3588">
        <w:rPr>
          <w:b/>
        </w:rPr>
        <w:t>a</w:t>
      </w:r>
      <w:r w:rsidRPr="000B5997">
        <w:rPr>
          <w:b/>
          <w:i/>
          <w:vertAlign w:val="subscript"/>
        </w:rPr>
        <w:t>y</w:t>
      </w:r>
      <w:r w:rsidRPr="000B5997">
        <w:rPr>
          <w:i/>
        </w:rPr>
        <w:t xml:space="preserve"> </w:t>
      </w:r>
      <w:r w:rsidRPr="004E4A7D">
        <w:t xml:space="preserve">+ </w:t>
      </w:r>
      <w:r w:rsidRPr="000B5997">
        <w:rPr>
          <w:i/>
        </w:rPr>
        <w:t>dz</w:t>
      </w:r>
      <w:r w:rsidRPr="004E4A7D">
        <w:t xml:space="preserve"> </w:t>
      </w:r>
      <w:r w:rsidRPr="003B3588">
        <w:rPr>
          <w:b/>
        </w:rPr>
        <w:t>a</w:t>
      </w:r>
      <w:r w:rsidRPr="000B5997">
        <w:rPr>
          <w:b/>
          <w:i/>
          <w:vertAlign w:val="subscript"/>
        </w:rPr>
        <w:t>z</w:t>
      </w:r>
      <w:r w:rsidRPr="004E4A7D">
        <w:t xml:space="preserve"> ( vector)</w:t>
      </w:r>
    </w:p>
    <w:p w:rsidR="008269F9" w:rsidRDefault="004E4A7D" w:rsidP="008269F9">
      <w:pPr>
        <w:tabs>
          <w:tab w:val="left" w:pos="5954"/>
          <w:tab w:val="left" w:pos="6804"/>
        </w:tabs>
      </w:pPr>
      <w:r>
        <w:t>and the six differential surfaces are</w:t>
      </w:r>
      <w:r w:rsidR="008269F9">
        <w:t xml:space="preserve"> </w:t>
      </w:r>
      <w:r>
        <w:t xml:space="preserve"> ±</w:t>
      </w:r>
      <w:r w:rsidRPr="000B5997">
        <w:rPr>
          <w:i/>
        </w:rPr>
        <w:t>dxdy</w:t>
      </w:r>
      <w:r w:rsidR="003B3588">
        <w:t xml:space="preserve"> </w:t>
      </w:r>
      <w:r w:rsidR="000B5997" w:rsidRPr="003B3588">
        <w:rPr>
          <w:b/>
        </w:rPr>
        <w:t>a</w:t>
      </w:r>
      <w:r w:rsidR="000B5997" w:rsidRPr="000B5997">
        <w:rPr>
          <w:b/>
          <w:i/>
          <w:vertAlign w:val="subscript"/>
        </w:rPr>
        <w:t>z</w:t>
      </w:r>
      <w:r w:rsidR="000B5997" w:rsidRPr="004E4A7D">
        <w:t xml:space="preserve"> </w:t>
      </w:r>
      <w:r w:rsidR="003B3588">
        <w:rPr>
          <w:b/>
        </w:rPr>
        <w:t>, ±</w:t>
      </w:r>
      <w:r w:rsidR="003B3588" w:rsidRPr="00EA575E">
        <w:rPr>
          <w:i/>
        </w:rPr>
        <w:t>dxdz</w:t>
      </w:r>
      <w:r w:rsidR="00EA575E">
        <w:t xml:space="preserve"> </w:t>
      </w:r>
      <w:r w:rsidR="003B3588" w:rsidRPr="003B3588">
        <w:rPr>
          <w:b/>
        </w:rPr>
        <w:t>a</w:t>
      </w:r>
      <w:r w:rsidR="003B3588" w:rsidRPr="00EA575E">
        <w:rPr>
          <w:b/>
          <w:i/>
          <w:vertAlign w:val="subscript"/>
        </w:rPr>
        <w:t>y</w:t>
      </w:r>
      <w:r w:rsidR="003B3588">
        <w:rPr>
          <w:b/>
        </w:rPr>
        <w:t>, ±</w:t>
      </w:r>
      <w:r w:rsidR="003B3588" w:rsidRPr="00EA575E">
        <w:rPr>
          <w:i/>
        </w:rPr>
        <w:t>dydz</w:t>
      </w:r>
      <w:r w:rsidR="003B3588">
        <w:t xml:space="preserve"> </w:t>
      </w:r>
      <w:r w:rsidR="003B3588" w:rsidRPr="003B3588">
        <w:rPr>
          <w:b/>
        </w:rPr>
        <w:t>a</w:t>
      </w:r>
      <w:r w:rsidR="003B3588" w:rsidRPr="00EA575E">
        <w:rPr>
          <w:b/>
          <w:i/>
          <w:vertAlign w:val="subscript"/>
        </w:rPr>
        <w:t>x</w:t>
      </w:r>
      <w:r w:rsidR="003B3588">
        <w:rPr>
          <w:b/>
        </w:rPr>
        <w:t xml:space="preserve"> </w:t>
      </w:r>
      <w:r w:rsidR="003B3588">
        <w:t>(vectors)</w:t>
      </w:r>
    </w:p>
    <w:p w:rsidR="008269F9" w:rsidRPr="00AD5D8C" w:rsidRDefault="008269F9" w:rsidP="008269F9">
      <w:pPr>
        <w:tabs>
          <w:tab w:val="left" w:pos="5954"/>
          <w:tab w:val="left" w:pos="6804"/>
        </w:tabs>
        <w:rPr>
          <w:b/>
          <w:color w:val="00569A"/>
          <w:w w:val="108"/>
        </w:rPr>
      </w:pPr>
      <w:r w:rsidRPr="00AD5D8C">
        <w:rPr>
          <w:b/>
          <w:color w:val="00569A"/>
        </w:rPr>
        <w:t>THE</w:t>
      </w:r>
      <w:r w:rsidR="00A703B4" w:rsidRPr="00AD5D8C">
        <w:rPr>
          <w:b/>
          <w:color w:val="00569A"/>
        </w:rPr>
        <w:t xml:space="preserve"> </w:t>
      </w:r>
      <w:r w:rsidRPr="00AD5D8C">
        <w:rPr>
          <w:b/>
          <w:color w:val="00569A"/>
          <w:w w:val="108"/>
        </w:rPr>
        <w:t>FIELD</w:t>
      </w:r>
    </w:p>
    <w:p w:rsidR="00A0338B" w:rsidRDefault="008269F9" w:rsidP="00EA575E">
      <w:pPr>
        <w:tabs>
          <w:tab w:val="left" w:pos="5954"/>
          <w:tab w:val="left" w:pos="6804"/>
        </w:tabs>
        <w:ind w:right="295"/>
        <w:jc w:val="both"/>
        <w:rPr>
          <w:spacing w:val="25"/>
        </w:rPr>
      </w:pPr>
      <w:r>
        <w:t>A</w:t>
      </w:r>
      <w:r>
        <w:rPr>
          <w:spacing w:val="19"/>
        </w:rPr>
        <w:t xml:space="preserve"> </w:t>
      </w:r>
      <w:r w:rsidRPr="00EA575E">
        <w:rPr>
          <w:i/>
        </w:rPr>
        <w:t xml:space="preserve">field </w:t>
      </w:r>
      <w:r>
        <w:rPr>
          <w:spacing w:val="25"/>
        </w:rPr>
        <w:t xml:space="preserve"> </w:t>
      </w:r>
      <w:r>
        <w:rPr>
          <w:w w:val="105"/>
        </w:rPr>
        <w:t xml:space="preserve">(scalar </w:t>
      </w:r>
      <w:r>
        <w:t>or</w:t>
      </w:r>
      <w:r>
        <w:rPr>
          <w:spacing w:val="25"/>
        </w:rPr>
        <w:t xml:space="preserve"> </w:t>
      </w:r>
      <w:r>
        <w:t>vector)</w:t>
      </w:r>
      <w:r>
        <w:rPr>
          <w:spacing w:val="26"/>
        </w:rPr>
        <w:t xml:space="preserve"> </w:t>
      </w:r>
      <w:r>
        <w:t>may</w:t>
      </w:r>
      <w:r>
        <w:rPr>
          <w:spacing w:val="21"/>
        </w:rPr>
        <w:t xml:space="preserve"> </w:t>
      </w:r>
      <w:r>
        <w:t>be</w:t>
      </w:r>
      <w:r>
        <w:rPr>
          <w:spacing w:val="11"/>
        </w:rPr>
        <w:t xml:space="preserve"> </w:t>
      </w:r>
      <w:r>
        <w:t>defined</w:t>
      </w:r>
      <w:r>
        <w:rPr>
          <w:spacing w:val="28"/>
        </w:rPr>
        <w:t xml:space="preserve"> </w:t>
      </w:r>
      <w:r>
        <w:rPr>
          <w:w w:val="105"/>
        </w:rPr>
        <w:t>mathematically</w:t>
      </w:r>
      <w:r>
        <w:rPr>
          <w:spacing w:val="1"/>
          <w:w w:val="105"/>
        </w:rPr>
        <w:t xml:space="preserve"> </w:t>
      </w:r>
      <w:r>
        <w:t>as</w:t>
      </w:r>
      <w:r>
        <w:rPr>
          <w:spacing w:val="11"/>
        </w:rPr>
        <w:t xml:space="preserve"> </w:t>
      </w:r>
      <w:r>
        <w:t>some</w:t>
      </w:r>
      <w:r>
        <w:rPr>
          <w:spacing w:val="16"/>
        </w:rPr>
        <w:t xml:space="preserve"> </w:t>
      </w:r>
      <w:r>
        <w:t>function  of</w:t>
      </w:r>
      <w:r>
        <w:rPr>
          <w:spacing w:val="11"/>
        </w:rPr>
        <w:t xml:space="preserve"> </w:t>
      </w:r>
      <w:r>
        <w:t>that</w:t>
      </w:r>
      <w:r>
        <w:rPr>
          <w:spacing w:val="48"/>
        </w:rPr>
        <w:t xml:space="preserve"> </w:t>
      </w:r>
      <w:r>
        <w:t>vector</w:t>
      </w:r>
      <w:r>
        <w:rPr>
          <w:spacing w:val="30"/>
        </w:rPr>
        <w:t xml:space="preserve"> </w:t>
      </w:r>
      <w:r>
        <w:rPr>
          <w:w w:val="103"/>
        </w:rPr>
        <w:t xml:space="preserve">which </w:t>
      </w:r>
      <w:r>
        <w:t xml:space="preserve">connects </w:t>
      </w:r>
      <w:r>
        <w:rPr>
          <w:spacing w:val="30"/>
        </w:rPr>
        <w:t xml:space="preserve"> </w:t>
      </w:r>
      <w:r>
        <w:t xml:space="preserve">an </w:t>
      </w:r>
      <w:r>
        <w:rPr>
          <w:spacing w:val="16"/>
        </w:rPr>
        <w:t xml:space="preserve"> </w:t>
      </w:r>
      <w:r>
        <w:rPr>
          <w:w w:val="110"/>
        </w:rPr>
        <w:t>arbitrary</w:t>
      </w:r>
      <w:r>
        <w:rPr>
          <w:spacing w:val="41"/>
          <w:w w:val="110"/>
        </w:rPr>
        <w:t xml:space="preserve"> </w:t>
      </w:r>
      <w:r>
        <w:t xml:space="preserve">origin </w:t>
      </w:r>
      <w:r>
        <w:rPr>
          <w:spacing w:val="18"/>
        </w:rPr>
        <w:t xml:space="preserve"> </w:t>
      </w:r>
      <w:r>
        <w:t xml:space="preserve">to </w:t>
      </w:r>
      <w:r>
        <w:rPr>
          <w:spacing w:val="15"/>
        </w:rPr>
        <w:t xml:space="preserve"> </w:t>
      </w:r>
      <w:r>
        <w:t xml:space="preserve">a </w:t>
      </w:r>
      <w:r>
        <w:rPr>
          <w:spacing w:val="5"/>
        </w:rPr>
        <w:t xml:space="preserve"> </w:t>
      </w:r>
      <w:r>
        <w:t xml:space="preserve">general </w:t>
      </w:r>
      <w:r>
        <w:rPr>
          <w:spacing w:val="18"/>
        </w:rPr>
        <w:t xml:space="preserve"> </w:t>
      </w:r>
      <w:r>
        <w:t xml:space="preserve">point </w:t>
      </w:r>
      <w:r>
        <w:rPr>
          <w:spacing w:val="32"/>
        </w:rPr>
        <w:t xml:space="preserve"> </w:t>
      </w:r>
      <w:r>
        <w:t xml:space="preserve">in </w:t>
      </w:r>
      <w:r>
        <w:rPr>
          <w:spacing w:val="2"/>
        </w:rPr>
        <w:t xml:space="preserve"> </w:t>
      </w:r>
      <w:r>
        <w:t>space or simply</w:t>
      </w:r>
      <w:r w:rsidR="009E2C6A">
        <w:t xml:space="preserve"> </w:t>
      </w:r>
      <w:r w:rsidR="009E2C6A" w:rsidRPr="00A0338B">
        <w:rPr>
          <w:i/>
        </w:rPr>
        <w:t xml:space="preserve">a field is the  function of a position </w:t>
      </w:r>
      <w:r w:rsidR="00A703B4" w:rsidRPr="00A0338B">
        <w:rPr>
          <w:i/>
        </w:rPr>
        <w:t>vecto</w:t>
      </w:r>
      <w:r w:rsidR="00A703B4">
        <w:rPr>
          <w:i/>
        </w:rPr>
        <w:t>r</w:t>
      </w:r>
      <w:r w:rsidR="00A703B4">
        <w:t xml:space="preserve">. If </w:t>
      </w:r>
      <w:r w:rsidR="00A703B4">
        <w:rPr>
          <w:b/>
        </w:rPr>
        <w:t xml:space="preserve">r </w:t>
      </w:r>
      <w:r w:rsidR="00A703B4">
        <w:t>is the position vector then</w:t>
      </w:r>
      <w:r w:rsidR="00A703B4">
        <w:rPr>
          <w:spacing w:val="35"/>
        </w:rPr>
        <w:t xml:space="preserve"> </w:t>
      </w:r>
      <w:r w:rsidR="00A703B4">
        <w:t>a</w:t>
      </w:r>
      <w:r w:rsidR="00A703B4">
        <w:rPr>
          <w:spacing w:val="34"/>
        </w:rPr>
        <w:t xml:space="preserve"> </w:t>
      </w:r>
      <w:r w:rsidR="00A703B4">
        <w:t>field</w:t>
      </w:r>
      <w:r w:rsidR="00A703B4">
        <w:rPr>
          <w:spacing w:val="11"/>
        </w:rPr>
        <w:t xml:space="preserve"> </w:t>
      </w:r>
      <w:r w:rsidR="00627822">
        <w:rPr>
          <w:spacing w:val="11"/>
        </w:rPr>
        <w:t>F</w:t>
      </w:r>
      <w:r w:rsidR="00A703B4">
        <w:rPr>
          <w:spacing w:val="15"/>
        </w:rPr>
        <w:t xml:space="preserve"> </w:t>
      </w:r>
      <w:r w:rsidR="00A703B4">
        <w:t>can</w:t>
      </w:r>
      <w:r w:rsidR="00A703B4">
        <w:rPr>
          <w:spacing w:val="28"/>
        </w:rPr>
        <w:t xml:space="preserve"> </w:t>
      </w:r>
      <w:r w:rsidR="00A703B4">
        <w:rPr>
          <w:w w:val="104"/>
        </w:rPr>
        <w:t xml:space="preserve">be </w:t>
      </w:r>
      <w:r w:rsidR="00A703B4">
        <w:t>expressed</w:t>
      </w:r>
      <w:r w:rsidR="00A703B4">
        <w:rPr>
          <w:spacing w:val="34"/>
        </w:rPr>
        <w:t xml:space="preserve"> </w:t>
      </w:r>
      <w:r w:rsidR="00A703B4">
        <w:t>in</w:t>
      </w:r>
      <w:r w:rsidR="00A703B4">
        <w:rPr>
          <w:spacing w:val="25"/>
        </w:rPr>
        <w:t xml:space="preserve"> </w:t>
      </w:r>
      <w:r w:rsidR="007D75A2">
        <w:t xml:space="preserve">functional </w:t>
      </w:r>
      <w:r w:rsidR="007D75A2">
        <w:rPr>
          <w:spacing w:val="24"/>
        </w:rPr>
        <w:t>notation</w:t>
      </w:r>
      <w:r w:rsidR="00A703B4">
        <w:rPr>
          <w:spacing w:val="12"/>
          <w:w w:val="110"/>
        </w:rPr>
        <w:t xml:space="preserve"> </w:t>
      </w:r>
      <w:r w:rsidR="00A703B4">
        <w:t>as</w:t>
      </w:r>
      <w:r w:rsidR="00A703B4">
        <w:rPr>
          <w:spacing w:val="25"/>
        </w:rPr>
        <w:t xml:space="preserve"> </w:t>
      </w:r>
      <w:r w:rsidR="00627822">
        <w:rPr>
          <w:spacing w:val="25"/>
        </w:rPr>
        <w:t>F(</w:t>
      </w:r>
      <w:r w:rsidR="00627822">
        <w:rPr>
          <w:b/>
          <w:spacing w:val="25"/>
        </w:rPr>
        <w:t>r</w:t>
      </w:r>
      <w:r w:rsidR="00627822">
        <w:rPr>
          <w:spacing w:val="25"/>
        </w:rPr>
        <w:t>).</w:t>
      </w:r>
    </w:p>
    <w:p w:rsidR="00047241" w:rsidRPr="00890BA1" w:rsidRDefault="00047241" w:rsidP="00B9303B">
      <w:pPr>
        <w:pStyle w:val="Heading2"/>
        <w:rPr>
          <w:rFonts w:ascii="Times New Roman" w:hAnsi="Times New Roman" w:cs="Times New Roman"/>
          <w:b w:val="0"/>
          <w:caps/>
          <w:color w:val="00569A"/>
          <w:sz w:val="21"/>
          <w:szCs w:val="21"/>
        </w:rPr>
      </w:pPr>
      <w:r w:rsidRPr="00890BA1">
        <w:rPr>
          <w:rFonts w:ascii="Times New Roman" w:hAnsi="Times New Roman" w:cs="Times New Roman"/>
          <w:b w:val="0"/>
          <w:caps/>
          <w:color w:val="00569A"/>
          <w:sz w:val="21"/>
          <w:szCs w:val="21"/>
        </w:rPr>
        <w:t>Scalar Field</w:t>
      </w:r>
    </w:p>
    <w:p w:rsidR="00B9303B" w:rsidRDefault="00047241" w:rsidP="00EA575E">
      <w:pPr>
        <w:pStyle w:val="Heading2"/>
        <w:ind w:right="295"/>
        <w:jc w:val="both"/>
        <w:rPr>
          <w:color w:val="auto"/>
          <w:sz w:val="23"/>
          <w:szCs w:val="23"/>
        </w:rPr>
      </w:pPr>
      <w:r w:rsidRPr="00047241">
        <w:rPr>
          <w:rFonts w:ascii="Times New Roman" w:hAnsi="Times New Roman"/>
          <w:b w:val="0"/>
          <w:color w:val="auto"/>
          <w:sz w:val="21"/>
          <w:szCs w:val="23"/>
        </w:rPr>
        <w:t xml:space="preserve">A </w:t>
      </w:r>
      <w:r w:rsidRPr="00EA575E">
        <w:rPr>
          <w:rFonts w:ascii="Times New Roman" w:hAnsi="Times New Roman"/>
          <w:b w:val="0"/>
          <w:i/>
          <w:iCs/>
          <w:color w:val="auto"/>
          <w:sz w:val="21"/>
          <w:szCs w:val="23"/>
        </w:rPr>
        <w:t>scalar field</w:t>
      </w:r>
      <w:r w:rsidRPr="00047241">
        <w:rPr>
          <w:rFonts w:ascii="Times New Roman" w:hAnsi="Times New Roman"/>
          <w:b w:val="0"/>
          <w:iCs/>
          <w:color w:val="auto"/>
          <w:sz w:val="21"/>
          <w:szCs w:val="23"/>
        </w:rPr>
        <w:t xml:space="preserve"> </w:t>
      </w:r>
      <w:r w:rsidRPr="00047241">
        <w:rPr>
          <w:rFonts w:ascii="Times New Roman" w:hAnsi="Times New Roman"/>
          <w:b w:val="0"/>
          <w:color w:val="auto"/>
          <w:sz w:val="21"/>
          <w:szCs w:val="23"/>
        </w:rPr>
        <w:t>is a function that gives us a single value of some variable for every point in space</w:t>
      </w:r>
      <w:r w:rsidR="008A7211">
        <w:rPr>
          <w:rFonts w:ascii="Times New Roman" w:hAnsi="Times New Roman"/>
          <w:b w:val="0"/>
          <w:color w:val="auto"/>
          <w:sz w:val="21"/>
          <w:szCs w:val="23"/>
        </w:rPr>
        <w:t xml:space="preserve"> (or) </w:t>
      </w:r>
      <w:r w:rsidRPr="00047241">
        <w:rPr>
          <w:rFonts w:ascii="Times New Roman" w:hAnsi="Times New Roman" w:cs="Times New Roman"/>
          <w:b w:val="0"/>
          <w:color w:val="auto"/>
          <w:sz w:val="21"/>
          <w:szCs w:val="21"/>
        </w:rPr>
        <w:t>A scalar field is a field for which there is a single number associated with every point in space</w:t>
      </w:r>
      <w:r w:rsidRPr="00047241">
        <w:rPr>
          <w:color w:val="auto"/>
          <w:sz w:val="23"/>
          <w:szCs w:val="23"/>
        </w:rPr>
        <w:t>.</w:t>
      </w:r>
    </w:p>
    <w:p w:rsidR="008A7211" w:rsidRDefault="008A7211" w:rsidP="00EA575E">
      <w:pPr>
        <w:ind w:right="295"/>
        <w:jc w:val="both"/>
      </w:pPr>
      <w:r>
        <w:t>As an example, let the scalar field F be defined as</w:t>
      </w:r>
    </w:p>
    <w:p w:rsidR="004B4973" w:rsidRPr="002F5EE1" w:rsidRDefault="002F5EE1" w:rsidP="00972628">
      <w:pPr>
        <w:spacing w:before="240"/>
      </w:pPr>
      <w:r>
        <w:t>F(</w:t>
      </w:r>
      <w:r>
        <w:rPr>
          <w:b/>
        </w:rPr>
        <w:t>r</w:t>
      </w:r>
      <w:r>
        <w:t xml:space="preserve">) </w:t>
      </w:r>
      <w:r w:rsidR="00972628">
        <w:t xml:space="preserve"> =</w:t>
      </w:r>
      <w:r w:rsidR="00BF1CBB">
        <w:t xml:space="preserve"> F(</w:t>
      </w:r>
      <w:r w:rsidR="00BF1CBB">
        <w:rPr>
          <w:i/>
        </w:rPr>
        <w:t>x,y,z</w:t>
      </w:r>
      <w:r w:rsidR="00BF1CBB">
        <w:t xml:space="preserve">) = </w:t>
      </w:r>
      <w:r w:rsidR="00972628">
        <w:t xml:space="preserve"> </w:t>
      </w:r>
      <w:r w:rsidR="00972628">
        <w:rPr>
          <w:i/>
        </w:rPr>
        <w:t>xy – x</w:t>
      </w:r>
      <w:r w:rsidR="00972628">
        <w:rPr>
          <w:i/>
          <w:vertAlign w:val="superscript"/>
        </w:rPr>
        <w:t>2</w:t>
      </w:r>
      <w:r w:rsidR="00972628">
        <w:rPr>
          <w:i/>
        </w:rPr>
        <w:t>yz + yz</w:t>
      </w:r>
      <w:r>
        <w:t xml:space="preserve"> </w:t>
      </w:r>
    </w:p>
    <w:p w:rsidR="00972628" w:rsidRDefault="00972628" w:rsidP="00972628">
      <w:pPr>
        <w:spacing w:before="240"/>
      </w:pPr>
      <w:r w:rsidRPr="006846A7">
        <w:t>This expression defines the value of the scalar function F at every point (</w:t>
      </w:r>
      <w:r w:rsidRPr="006846A7">
        <w:rPr>
          <w:i/>
        </w:rPr>
        <w:t>x,y,z</w:t>
      </w:r>
      <w:r w:rsidRPr="006846A7">
        <w:t xml:space="preserve">) in space. </w:t>
      </w:r>
    </w:p>
    <w:p w:rsidR="006846A7" w:rsidRPr="00890BA1" w:rsidRDefault="006846A7" w:rsidP="00972628">
      <w:pPr>
        <w:spacing w:before="240"/>
        <w:rPr>
          <w:caps/>
          <w:color w:val="00569A"/>
        </w:rPr>
      </w:pPr>
      <w:r w:rsidRPr="00890BA1">
        <w:rPr>
          <w:caps/>
          <w:color w:val="00569A"/>
        </w:rPr>
        <w:t>VECTOR Field</w:t>
      </w:r>
    </w:p>
    <w:p w:rsidR="006846A7" w:rsidRDefault="006846A7" w:rsidP="00EA575E">
      <w:pPr>
        <w:spacing w:before="240"/>
        <w:ind w:right="295"/>
        <w:jc w:val="both"/>
      </w:pPr>
      <w:r w:rsidRPr="006846A7">
        <w:t xml:space="preserve">A </w:t>
      </w:r>
      <w:r w:rsidRPr="00EA575E">
        <w:rPr>
          <w:i/>
        </w:rPr>
        <w:t>vector</w:t>
      </w:r>
      <w:r w:rsidR="00C7069F" w:rsidRPr="00EA575E">
        <w:rPr>
          <w:i/>
        </w:rPr>
        <w:t xml:space="preserve"> field</w:t>
      </w:r>
      <w:r w:rsidRPr="006846A7">
        <w:t xml:space="preserve"> is a quantity which has both a magnitude and a direction </w:t>
      </w:r>
      <w:r w:rsidR="00C7069F">
        <w:t xml:space="preserve">at every point </w:t>
      </w:r>
      <w:r w:rsidRPr="006846A7">
        <w:t>in space. Vectors</w:t>
      </w:r>
      <w:r w:rsidR="00C7069F">
        <w:t xml:space="preserve"> fields </w:t>
      </w:r>
      <w:r w:rsidRPr="006846A7">
        <w:t xml:space="preserve"> are used to describe physical quantities such as velocity, momentum, acceleration and force, associated with an object. </w:t>
      </w:r>
    </w:p>
    <w:p w:rsidR="006846A7" w:rsidRDefault="006846A7" w:rsidP="006846A7">
      <w:r>
        <w:t xml:space="preserve">As an example, let the vector field </w:t>
      </w:r>
      <w:r w:rsidRPr="006846A7">
        <w:rPr>
          <w:b/>
        </w:rPr>
        <w:t>F</w:t>
      </w:r>
      <w:r>
        <w:t xml:space="preserve"> be defined as</w:t>
      </w:r>
    </w:p>
    <w:p w:rsidR="006846A7" w:rsidRDefault="00BF1CBB" w:rsidP="006846A7">
      <w:pPr>
        <w:spacing w:before="240"/>
      </w:pPr>
      <w:r>
        <w:rPr>
          <w:b/>
        </w:rPr>
        <w:t>F</w:t>
      </w:r>
      <w:r>
        <w:t>(</w:t>
      </w:r>
      <w:r>
        <w:rPr>
          <w:b/>
        </w:rPr>
        <w:t>r</w:t>
      </w:r>
      <w:r>
        <w:t xml:space="preserve">)  = </w:t>
      </w:r>
      <w:r w:rsidR="006846A7" w:rsidRPr="006846A7">
        <w:rPr>
          <w:b/>
        </w:rPr>
        <w:t>F</w:t>
      </w:r>
      <w:r w:rsidR="006846A7">
        <w:t>(</w:t>
      </w:r>
      <w:r w:rsidR="006846A7">
        <w:rPr>
          <w:i/>
        </w:rPr>
        <w:t>x,y,z</w:t>
      </w:r>
      <w:r w:rsidR="006846A7">
        <w:t>)</w:t>
      </w:r>
      <w:r w:rsidR="002F5EE1">
        <w:t xml:space="preserve"> = </w:t>
      </w:r>
      <w:r w:rsidR="006846A7">
        <w:rPr>
          <w:i/>
        </w:rPr>
        <w:t>xy</w:t>
      </w:r>
      <w:r w:rsidR="00C10336">
        <w:rPr>
          <w:i/>
        </w:rPr>
        <w:t xml:space="preserve"> </w:t>
      </w:r>
      <w:r w:rsidR="00EA575E">
        <w:rPr>
          <w:b/>
          <w:color w:val="auto"/>
        </w:rPr>
        <w:t>a</w:t>
      </w:r>
      <w:r w:rsidR="00EA575E">
        <w:rPr>
          <w:b/>
          <w:i/>
          <w:color w:val="auto"/>
          <w:vertAlign w:val="subscript"/>
        </w:rPr>
        <w:t>x</w:t>
      </w:r>
      <w:r w:rsidR="00EA575E">
        <w:rPr>
          <w:i/>
          <w:color w:val="auto"/>
        </w:rPr>
        <w:t xml:space="preserve"> </w:t>
      </w:r>
      <w:r w:rsidR="006846A7">
        <w:rPr>
          <w:i/>
        </w:rPr>
        <w:t>– x</w:t>
      </w:r>
      <w:r w:rsidR="006846A7">
        <w:rPr>
          <w:i/>
          <w:vertAlign w:val="superscript"/>
        </w:rPr>
        <w:t>2</w:t>
      </w:r>
      <w:r w:rsidR="006846A7">
        <w:rPr>
          <w:i/>
        </w:rPr>
        <w:t>yz</w:t>
      </w:r>
      <w:r w:rsidR="00C10336">
        <w:rPr>
          <w:i/>
        </w:rPr>
        <w:t xml:space="preserve"> </w:t>
      </w:r>
      <w:r w:rsidR="00EA575E">
        <w:rPr>
          <w:b/>
          <w:color w:val="auto"/>
        </w:rPr>
        <w:t>a</w:t>
      </w:r>
      <w:r w:rsidR="00EA575E">
        <w:rPr>
          <w:b/>
          <w:i/>
          <w:color w:val="auto"/>
          <w:vertAlign w:val="subscript"/>
        </w:rPr>
        <w:t>y</w:t>
      </w:r>
      <w:r w:rsidR="00EA575E">
        <w:rPr>
          <w:i/>
          <w:color w:val="auto"/>
        </w:rPr>
        <w:t xml:space="preserve"> </w:t>
      </w:r>
      <w:r w:rsidR="006846A7">
        <w:rPr>
          <w:i/>
        </w:rPr>
        <w:t xml:space="preserve"> + yz</w:t>
      </w:r>
      <w:r w:rsidR="00C10336">
        <w:t xml:space="preserve"> </w:t>
      </w:r>
      <w:r w:rsidR="00EA575E">
        <w:rPr>
          <w:b/>
          <w:color w:val="auto"/>
        </w:rPr>
        <w:t>a</w:t>
      </w:r>
      <w:r w:rsidR="00EA575E">
        <w:rPr>
          <w:b/>
          <w:i/>
          <w:color w:val="auto"/>
          <w:vertAlign w:val="subscript"/>
        </w:rPr>
        <w:t>z</w:t>
      </w:r>
      <w:r w:rsidR="00EA575E">
        <w:rPr>
          <w:color w:val="auto"/>
        </w:rPr>
        <w:t xml:space="preserve"> </w:t>
      </w:r>
      <w:r w:rsidR="00C10336">
        <w:t xml:space="preserve"> </w:t>
      </w:r>
    </w:p>
    <w:p w:rsidR="00C761D4" w:rsidRDefault="00C761D4" w:rsidP="00C761D4">
      <w:pPr>
        <w:spacing w:before="240"/>
      </w:pPr>
      <w:r w:rsidRPr="006846A7">
        <w:t>This expression defines the v</w:t>
      </w:r>
      <w:r>
        <w:t>alue of the vector</w:t>
      </w:r>
      <w:r w:rsidRPr="006846A7">
        <w:t xml:space="preserve"> function </w:t>
      </w:r>
      <w:r w:rsidRPr="00C761D4">
        <w:rPr>
          <w:b/>
        </w:rPr>
        <w:t>F</w:t>
      </w:r>
      <w:r w:rsidRPr="006846A7">
        <w:t xml:space="preserve"> at every point (</w:t>
      </w:r>
      <w:r w:rsidRPr="006846A7">
        <w:rPr>
          <w:i/>
        </w:rPr>
        <w:t>x,y,z</w:t>
      </w:r>
      <w:r w:rsidRPr="006846A7">
        <w:t xml:space="preserve">) in space. </w:t>
      </w:r>
    </w:p>
    <w:p w:rsidR="00C761D4" w:rsidRPr="00C10336" w:rsidRDefault="00C761D4" w:rsidP="006846A7">
      <w:pPr>
        <w:spacing w:before="240"/>
      </w:pPr>
    </w:p>
    <w:p w:rsidR="00B2308D" w:rsidRPr="00B920A4" w:rsidRDefault="00154E1A" w:rsidP="00B920A4">
      <w:pPr>
        <w:spacing w:before="240"/>
      </w:pPr>
      <w:r>
        <w:t xml:space="preserve"> </w:t>
      </w:r>
      <w:r w:rsidR="00DD0EF2" w:rsidRPr="00AD5D8C">
        <w:rPr>
          <w:b/>
          <w:color w:val="00569A"/>
        </w:rPr>
        <w:t>PRODUCT OF TWO VECTORS</w:t>
      </w:r>
    </w:p>
    <w:p w:rsidR="00201E16" w:rsidRDefault="00B2308D" w:rsidP="00EA575E">
      <w:pPr>
        <w:tabs>
          <w:tab w:val="left" w:pos="5954"/>
          <w:tab w:val="left" w:pos="6804"/>
        </w:tabs>
        <w:ind w:right="295"/>
        <w:jc w:val="both"/>
      </w:pPr>
      <w:r>
        <w:t>Let us now consider multiplication of a vector by another vector</w:t>
      </w:r>
      <w:r w:rsidR="00DD0EF2">
        <w:t xml:space="preserve"> which is of two types, one is </w:t>
      </w:r>
      <w:r w:rsidR="0054648A">
        <w:t xml:space="preserve">the </w:t>
      </w:r>
      <w:r w:rsidR="00DD0EF2">
        <w:t>dot pro</w:t>
      </w:r>
      <w:r w:rsidR="00201E16">
        <w:t>duct and the other cross product.</w:t>
      </w:r>
    </w:p>
    <w:p w:rsidR="00B920A4" w:rsidRDefault="00B920A4" w:rsidP="00EA575E">
      <w:pPr>
        <w:tabs>
          <w:tab w:val="left" w:pos="5954"/>
          <w:tab w:val="left" w:pos="6804"/>
        </w:tabs>
        <w:ind w:right="295"/>
        <w:jc w:val="both"/>
        <w:rPr>
          <w:b/>
          <w:color w:val="00569A"/>
        </w:rPr>
      </w:pPr>
    </w:p>
    <w:p w:rsidR="00201E16" w:rsidRPr="00580F3D" w:rsidRDefault="00DB0E26" w:rsidP="00201E16">
      <w:pPr>
        <w:tabs>
          <w:tab w:val="left" w:pos="5954"/>
          <w:tab w:val="left" w:pos="6804"/>
        </w:tabs>
        <w:rPr>
          <w:b/>
          <w:color w:val="00569A"/>
          <w:w w:val="109"/>
        </w:rPr>
      </w:pPr>
      <w:r w:rsidRPr="00580F3D">
        <w:rPr>
          <w:b/>
          <w:color w:val="00569A"/>
        </w:rPr>
        <w:lastRenderedPageBreak/>
        <w:t xml:space="preserve">THE </w:t>
      </w:r>
      <w:r w:rsidRPr="00580F3D">
        <w:rPr>
          <w:b/>
          <w:color w:val="00569A"/>
          <w:spacing w:val="9"/>
        </w:rPr>
        <w:t>DOT</w:t>
      </w:r>
      <w:r w:rsidRPr="00580F3D">
        <w:rPr>
          <w:b/>
          <w:color w:val="00569A"/>
        </w:rPr>
        <w:t xml:space="preserve"> </w:t>
      </w:r>
      <w:r w:rsidRPr="00580F3D">
        <w:rPr>
          <w:b/>
          <w:color w:val="00569A"/>
          <w:spacing w:val="4"/>
        </w:rPr>
        <w:t>PRODUCT</w:t>
      </w:r>
    </w:p>
    <w:p w:rsidR="00201E16" w:rsidRDefault="00201E16" w:rsidP="00EA575E">
      <w:pPr>
        <w:tabs>
          <w:tab w:val="left" w:pos="5954"/>
          <w:tab w:val="left" w:pos="6804"/>
        </w:tabs>
        <w:ind w:right="295"/>
        <w:jc w:val="both"/>
      </w:pPr>
      <w:r w:rsidRPr="00201E16">
        <w:t xml:space="preserve">Given two vectors </w:t>
      </w:r>
      <w:r w:rsidRPr="00201E16">
        <w:rPr>
          <w:b/>
        </w:rPr>
        <w:t>A</w:t>
      </w:r>
      <w:r w:rsidRPr="00201E16">
        <w:t xml:space="preserve"> and </w:t>
      </w:r>
      <w:r w:rsidRPr="00201E16">
        <w:rPr>
          <w:b/>
        </w:rPr>
        <w:t>B</w:t>
      </w:r>
      <w:r w:rsidRPr="00201E16">
        <w:t xml:space="preserve">, the dot product, or scalar product, is defined as the product  of the magnitude  of </w:t>
      </w:r>
      <w:r w:rsidRPr="0041247D">
        <w:rPr>
          <w:b/>
        </w:rPr>
        <w:t>A</w:t>
      </w:r>
      <w:r w:rsidRPr="00201E16">
        <w:t xml:space="preserve">, the magnitude  of </w:t>
      </w:r>
      <w:r w:rsidRPr="0041247D">
        <w:rPr>
          <w:b/>
        </w:rPr>
        <w:t>B</w:t>
      </w:r>
      <w:r w:rsidRPr="00201E16">
        <w:t>, and  the cosine of the smaller angle between them,</w:t>
      </w:r>
    </w:p>
    <w:p w:rsidR="00201E16" w:rsidRDefault="00201E16" w:rsidP="00EA575E">
      <w:pPr>
        <w:tabs>
          <w:tab w:val="left" w:pos="5954"/>
          <w:tab w:val="left" w:pos="6804"/>
        </w:tabs>
        <w:ind w:right="295"/>
        <w:jc w:val="center"/>
      </w:pPr>
      <w:r>
        <w:rPr>
          <w:b/>
        </w:rPr>
        <w:t>A</w:t>
      </w:r>
      <w:r w:rsidR="00F6456B" w:rsidRPr="00CA334C">
        <w:rPr>
          <w:b/>
          <w:color w:val="auto"/>
        </w:rPr>
        <w:t>·</w:t>
      </w:r>
      <w:r>
        <w:rPr>
          <w:b/>
        </w:rPr>
        <w:t xml:space="preserve">B = |A| |B| </w:t>
      </w:r>
      <w:r>
        <w:t>cos</w:t>
      </w:r>
      <w:r w:rsidR="0054648A">
        <w:t xml:space="preserve"> </w:t>
      </w:r>
      <w:r>
        <w:t>θ</w:t>
      </w:r>
      <w:r w:rsidRPr="00201E16">
        <w:rPr>
          <w:b/>
          <w:vertAlign w:val="subscript"/>
        </w:rPr>
        <w:t>AB</w:t>
      </w:r>
    </w:p>
    <w:p w:rsidR="00EB2AF8" w:rsidRPr="00EB2AF8" w:rsidRDefault="00EB2AF8" w:rsidP="00EA575E">
      <w:pPr>
        <w:tabs>
          <w:tab w:val="left" w:pos="5954"/>
          <w:tab w:val="left" w:pos="6804"/>
        </w:tabs>
        <w:ind w:right="295"/>
        <w:jc w:val="both"/>
      </w:pPr>
      <w:r w:rsidRPr="00EB2AF8">
        <w:t xml:space="preserve">The </w:t>
      </w:r>
      <w:r w:rsidR="0041247D">
        <w:t>dot,</w:t>
      </w:r>
      <w:r w:rsidRPr="00EB2AF8">
        <w:t xml:space="preserve"> or scalar</w:t>
      </w:r>
      <w:r w:rsidR="0054648A" w:rsidRPr="00EB2AF8">
        <w:t>, product is</w:t>
      </w:r>
      <w:r w:rsidRPr="00EB2AF8">
        <w:t xml:space="preserve"> a scalar</w:t>
      </w:r>
      <w:r w:rsidR="0054648A" w:rsidRPr="00EB2AF8">
        <w:t>, as</w:t>
      </w:r>
      <w:r w:rsidRPr="00EB2AF8">
        <w:t xml:space="preserve"> one of the names implies, and  it obeys the commutative law,</w:t>
      </w:r>
    </w:p>
    <w:p w:rsidR="00EB2AF8" w:rsidRDefault="00EB2AF8" w:rsidP="00EA575E">
      <w:pPr>
        <w:tabs>
          <w:tab w:val="left" w:pos="5954"/>
          <w:tab w:val="left" w:pos="6804"/>
        </w:tabs>
        <w:ind w:right="295"/>
        <w:jc w:val="center"/>
        <w:rPr>
          <w:b/>
        </w:rPr>
      </w:pPr>
      <w:r>
        <w:rPr>
          <w:b/>
        </w:rPr>
        <w:t>A</w:t>
      </w:r>
      <w:r w:rsidR="00F6456B" w:rsidRPr="00CA334C">
        <w:rPr>
          <w:b/>
          <w:color w:val="auto"/>
        </w:rPr>
        <w:t>·</w:t>
      </w:r>
      <w:r>
        <w:rPr>
          <w:b/>
        </w:rPr>
        <w:t>B  = B</w:t>
      </w:r>
      <w:r w:rsidR="00F6456B" w:rsidRPr="00CA334C">
        <w:rPr>
          <w:b/>
          <w:color w:val="auto"/>
        </w:rPr>
        <w:t>·</w:t>
      </w:r>
      <w:r>
        <w:rPr>
          <w:b/>
        </w:rPr>
        <w:t>A</w:t>
      </w:r>
    </w:p>
    <w:p w:rsidR="00154E1A" w:rsidRDefault="00AD5D8C" w:rsidP="00AD5D8C">
      <w:pPr>
        <w:tabs>
          <w:tab w:val="left" w:pos="5954"/>
          <w:tab w:val="left" w:pos="6804"/>
        </w:tabs>
        <w:rPr>
          <w:color w:val="00569A"/>
        </w:rPr>
      </w:pPr>
      <w:r>
        <w:rPr>
          <w:color w:val="00569A"/>
        </w:rPr>
        <w:t>APPLICATION</w:t>
      </w:r>
      <w:r w:rsidR="00154E1A">
        <w:rPr>
          <w:color w:val="00569A"/>
        </w:rPr>
        <w:t xml:space="preserve">S           </w:t>
      </w:r>
      <w:r w:rsidR="00154E1A">
        <w:rPr>
          <w:color w:val="00569A"/>
        </w:rPr>
        <w:tab/>
      </w:r>
      <w:r w:rsidR="00154E1A">
        <w:rPr>
          <w:color w:val="00569A"/>
        </w:rPr>
        <w:tab/>
      </w:r>
    </w:p>
    <w:p w:rsidR="00154E1A" w:rsidRPr="007F291E" w:rsidRDefault="008847EC" w:rsidP="00EA575E">
      <w:pPr>
        <w:tabs>
          <w:tab w:val="left" w:pos="5954"/>
          <w:tab w:val="left" w:pos="6804"/>
        </w:tabs>
        <w:jc w:val="both"/>
        <w:rPr>
          <w:b/>
          <w:color w:val="auto"/>
        </w:rPr>
      </w:pPr>
      <w:r w:rsidRPr="007F291E">
        <w:rPr>
          <w:color w:val="auto"/>
        </w:rPr>
        <w:t>1. T</w:t>
      </w:r>
      <w:r w:rsidR="007308DD" w:rsidRPr="007F291E">
        <w:rPr>
          <w:color w:val="auto"/>
        </w:rPr>
        <w:t xml:space="preserve">he most </w:t>
      </w:r>
      <w:r w:rsidRPr="007F291E">
        <w:rPr>
          <w:color w:val="auto"/>
        </w:rPr>
        <w:t>common application</w:t>
      </w:r>
      <w:r w:rsidR="007308DD" w:rsidRPr="007F291E">
        <w:rPr>
          <w:color w:val="auto"/>
        </w:rPr>
        <w:t xml:space="preserve"> of the dot </w:t>
      </w:r>
      <w:r w:rsidRPr="007F291E">
        <w:rPr>
          <w:color w:val="auto"/>
        </w:rPr>
        <w:t>product is</w:t>
      </w:r>
      <w:r w:rsidR="007308DD" w:rsidRPr="007F291E">
        <w:rPr>
          <w:color w:val="auto"/>
        </w:rPr>
        <w:t xml:space="preserve"> in mechanics, where a </w:t>
      </w:r>
      <w:r w:rsidRPr="007F291E">
        <w:rPr>
          <w:color w:val="auto"/>
        </w:rPr>
        <w:t>constant force</w:t>
      </w:r>
      <w:r w:rsidR="007308DD" w:rsidRPr="007F291E">
        <w:rPr>
          <w:color w:val="auto"/>
        </w:rPr>
        <w:t xml:space="preserve"> </w:t>
      </w:r>
      <w:r w:rsidR="007308DD" w:rsidRPr="007F291E">
        <w:rPr>
          <w:b/>
          <w:color w:val="auto"/>
        </w:rPr>
        <w:t>F</w:t>
      </w:r>
      <w:r w:rsidR="007308DD" w:rsidRPr="007F291E">
        <w:rPr>
          <w:color w:val="auto"/>
        </w:rPr>
        <w:t xml:space="preserve"> applied over a </w:t>
      </w:r>
      <w:r w:rsidRPr="007F291E">
        <w:rPr>
          <w:color w:val="auto"/>
        </w:rPr>
        <w:t>straight displacement</w:t>
      </w:r>
      <w:r w:rsidR="007308DD" w:rsidRPr="007F291E">
        <w:rPr>
          <w:color w:val="auto"/>
        </w:rPr>
        <w:t xml:space="preserve"> </w:t>
      </w:r>
      <w:r w:rsidR="007308DD" w:rsidRPr="007F291E">
        <w:rPr>
          <w:b/>
          <w:color w:val="auto"/>
        </w:rPr>
        <w:t>L</w:t>
      </w:r>
      <w:r w:rsidR="007308DD" w:rsidRPr="007F291E">
        <w:rPr>
          <w:color w:val="auto"/>
        </w:rPr>
        <w:t xml:space="preserve"> does an amount of work FL cos θ, which can </w:t>
      </w:r>
      <w:r w:rsidRPr="007F291E">
        <w:rPr>
          <w:color w:val="auto"/>
        </w:rPr>
        <w:t>be more</w:t>
      </w:r>
      <w:r w:rsidR="007308DD" w:rsidRPr="007F291E">
        <w:rPr>
          <w:color w:val="auto"/>
        </w:rPr>
        <w:t xml:space="preserve"> easily written as </w:t>
      </w:r>
      <w:r w:rsidR="00F6456B">
        <w:rPr>
          <w:b/>
          <w:color w:val="auto"/>
        </w:rPr>
        <w:t>F</w:t>
      </w:r>
      <w:r w:rsidR="00F6456B" w:rsidRPr="00CA334C">
        <w:rPr>
          <w:b/>
          <w:color w:val="auto"/>
        </w:rPr>
        <w:t>·</w:t>
      </w:r>
      <w:r w:rsidR="007308DD" w:rsidRPr="007F291E">
        <w:rPr>
          <w:b/>
          <w:color w:val="auto"/>
        </w:rPr>
        <w:t>L</w:t>
      </w:r>
    </w:p>
    <w:p w:rsidR="00477679" w:rsidRDefault="00477679" w:rsidP="00477679">
      <w:pPr>
        <w:rPr>
          <w:b/>
          <w:color w:val="auto"/>
        </w:rPr>
      </w:pPr>
      <w:r w:rsidRPr="007F291E">
        <w:rPr>
          <w:color w:val="auto"/>
        </w:rPr>
        <w:tab/>
        <w:t xml:space="preserve">If the force </w:t>
      </w:r>
      <w:r w:rsidRPr="007F291E">
        <w:rPr>
          <w:b/>
          <w:color w:val="auto"/>
        </w:rPr>
        <w:t>F</w:t>
      </w:r>
      <w:r w:rsidRPr="007F291E">
        <w:rPr>
          <w:color w:val="auto"/>
        </w:rPr>
        <w:t xml:space="preserve"> varies along the path, then the total work done W = ∫ </w:t>
      </w:r>
      <w:r w:rsidRPr="007F291E">
        <w:rPr>
          <w:b/>
          <w:color w:val="auto"/>
        </w:rPr>
        <w:t>F</w:t>
      </w:r>
      <w:r w:rsidR="00F6456B" w:rsidRPr="00CA334C">
        <w:rPr>
          <w:b/>
          <w:color w:val="auto"/>
        </w:rPr>
        <w:t>·</w:t>
      </w:r>
      <w:r w:rsidRPr="007F291E">
        <w:rPr>
          <w:b/>
          <w:color w:val="auto"/>
        </w:rPr>
        <w:t>dL</w:t>
      </w:r>
    </w:p>
    <w:p w:rsidR="004C5CDD" w:rsidRPr="007F291E" w:rsidRDefault="004C5CDD" w:rsidP="00477679">
      <w:pPr>
        <w:rPr>
          <w:color w:val="auto"/>
        </w:rPr>
      </w:pPr>
    </w:p>
    <w:p w:rsidR="00771658" w:rsidRPr="007F291E" w:rsidRDefault="00D42A1A" w:rsidP="00EA575E">
      <w:pPr>
        <w:tabs>
          <w:tab w:val="left" w:pos="5954"/>
          <w:tab w:val="left" w:pos="6804"/>
        </w:tabs>
        <w:jc w:val="both"/>
        <w:rPr>
          <w:color w:val="auto"/>
        </w:rPr>
      </w:pPr>
      <w:r w:rsidRPr="007F291E">
        <w:rPr>
          <w:color w:val="auto"/>
        </w:rPr>
        <w:t>2. The total flux crossing a surface of</w:t>
      </w:r>
      <w:r w:rsidRPr="007F291E">
        <w:rPr>
          <w:color w:val="auto"/>
          <w:spacing w:val="30"/>
        </w:rPr>
        <w:t xml:space="preserve"> </w:t>
      </w:r>
      <w:r w:rsidRPr="007F291E">
        <w:rPr>
          <w:color w:val="auto"/>
        </w:rPr>
        <w:t>area S</w:t>
      </w:r>
      <w:r w:rsidRPr="007F291E">
        <w:rPr>
          <w:color w:val="auto"/>
          <w:spacing w:val="37"/>
        </w:rPr>
        <w:t xml:space="preserve"> </w:t>
      </w:r>
      <w:r w:rsidRPr="007F291E">
        <w:rPr>
          <w:color w:val="auto"/>
        </w:rPr>
        <w:t>is</w:t>
      </w:r>
      <w:r w:rsidRPr="007F291E">
        <w:rPr>
          <w:color w:val="auto"/>
          <w:spacing w:val="18"/>
        </w:rPr>
        <w:t xml:space="preserve"> </w:t>
      </w:r>
      <w:r w:rsidRPr="007F291E">
        <w:rPr>
          <w:color w:val="auto"/>
        </w:rPr>
        <w:t>given</w:t>
      </w:r>
      <w:r w:rsidRPr="007F291E">
        <w:rPr>
          <w:color w:val="auto"/>
          <w:spacing w:val="27"/>
        </w:rPr>
        <w:t xml:space="preserve"> </w:t>
      </w:r>
      <w:r w:rsidRPr="007F291E">
        <w:rPr>
          <w:color w:val="auto"/>
        </w:rPr>
        <w:t>by</w:t>
      </w:r>
      <w:r w:rsidRPr="007F291E">
        <w:rPr>
          <w:color w:val="auto"/>
          <w:spacing w:val="29"/>
        </w:rPr>
        <w:t xml:space="preserve"> </w:t>
      </w:r>
      <w:r w:rsidRPr="007F291E">
        <w:rPr>
          <w:color w:val="auto"/>
        </w:rPr>
        <w:t>BS</w:t>
      </w:r>
      <w:r w:rsidRPr="007F291E">
        <w:rPr>
          <w:color w:val="auto"/>
          <w:spacing w:val="35"/>
        </w:rPr>
        <w:t xml:space="preserve"> </w:t>
      </w:r>
      <w:r w:rsidRPr="007F291E">
        <w:rPr>
          <w:color w:val="auto"/>
        </w:rPr>
        <w:t>if</w:t>
      </w:r>
      <w:r w:rsidRPr="007F291E">
        <w:rPr>
          <w:color w:val="auto"/>
          <w:spacing w:val="19"/>
        </w:rPr>
        <w:t xml:space="preserve"> </w:t>
      </w:r>
      <w:r w:rsidRPr="007F291E">
        <w:rPr>
          <w:color w:val="auto"/>
        </w:rPr>
        <w:t>the</w:t>
      </w:r>
      <w:r w:rsidRPr="007F291E">
        <w:rPr>
          <w:color w:val="auto"/>
          <w:spacing w:val="40"/>
        </w:rPr>
        <w:t xml:space="preserve"> </w:t>
      </w:r>
      <w:r w:rsidRPr="007F291E">
        <w:rPr>
          <w:color w:val="auto"/>
        </w:rPr>
        <w:t>magnetic flux</w:t>
      </w:r>
      <w:r w:rsidRPr="007F291E">
        <w:rPr>
          <w:color w:val="auto"/>
          <w:spacing w:val="28"/>
        </w:rPr>
        <w:t xml:space="preserve"> </w:t>
      </w:r>
      <w:r w:rsidRPr="007F291E">
        <w:rPr>
          <w:color w:val="auto"/>
        </w:rPr>
        <w:t>density</w:t>
      </w:r>
      <w:r w:rsidRPr="007F291E">
        <w:rPr>
          <w:color w:val="auto"/>
          <w:spacing w:val="46"/>
        </w:rPr>
        <w:t xml:space="preserve"> </w:t>
      </w:r>
      <w:r w:rsidRPr="007F291E">
        <w:rPr>
          <w:b/>
          <w:color w:val="auto"/>
        </w:rPr>
        <w:t>B</w:t>
      </w:r>
      <w:r w:rsidRPr="007F291E">
        <w:rPr>
          <w:color w:val="auto"/>
          <w:spacing w:val="21"/>
        </w:rPr>
        <w:t xml:space="preserve"> </w:t>
      </w:r>
      <w:r w:rsidRPr="007F291E">
        <w:rPr>
          <w:color w:val="auto"/>
        </w:rPr>
        <w:t>is</w:t>
      </w:r>
      <w:r w:rsidRPr="007F291E">
        <w:rPr>
          <w:color w:val="auto"/>
          <w:spacing w:val="18"/>
        </w:rPr>
        <w:t xml:space="preserve"> </w:t>
      </w:r>
      <w:r w:rsidRPr="007F291E">
        <w:rPr>
          <w:color w:val="auto"/>
          <w:w w:val="106"/>
        </w:rPr>
        <w:t>perpendicular</w:t>
      </w:r>
      <w:r w:rsidRPr="007F291E">
        <w:rPr>
          <w:color w:val="auto"/>
          <w:spacing w:val="18"/>
          <w:w w:val="106"/>
        </w:rPr>
        <w:t xml:space="preserve"> </w:t>
      </w:r>
      <w:r w:rsidRPr="007F291E">
        <w:rPr>
          <w:color w:val="auto"/>
        </w:rPr>
        <w:t>to</w:t>
      </w:r>
      <w:r w:rsidRPr="007F291E">
        <w:rPr>
          <w:color w:val="auto"/>
          <w:spacing w:val="42"/>
        </w:rPr>
        <w:t xml:space="preserve"> </w:t>
      </w:r>
      <w:r w:rsidRPr="007F291E">
        <w:rPr>
          <w:color w:val="auto"/>
          <w:w w:val="107"/>
        </w:rPr>
        <w:t xml:space="preserve">the </w:t>
      </w:r>
      <w:r w:rsidRPr="007F291E">
        <w:rPr>
          <w:color w:val="auto"/>
        </w:rPr>
        <w:t>surface</w:t>
      </w:r>
      <w:r w:rsidRPr="007F291E">
        <w:rPr>
          <w:color w:val="auto"/>
          <w:spacing w:val="22"/>
        </w:rPr>
        <w:t xml:space="preserve"> </w:t>
      </w:r>
      <w:r w:rsidRPr="007F291E">
        <w:rPr>
          <w:color w:val="auto"/>
        </w:rPr>
        <w:t>and</w:t>
      </w:r>
      <w:r w:rsidRPr="007F291E">
        <w:rPr>
          <w:color w:val="auto"/>
          <w:spacing w:val="29"/>
        </w:rPr>
        <w:t xml:space="preserve"> </w:t>
      </w:r>
      <w:r w:rsidRPr="007F291E">
        <w:rPr>
          <w:color w:val="auto"/>
        </w:rPr>
        <w:t>uniform</w:t>
      </w:r>
      <w:r w:rsidRPr="007F291E">
        <w:rPr>
          <w:color w:val="auto"/>
          <w:spacing w:val="46"/>
        </w:rPr>
        <w:t xml:space="preserve"> </w:t>
      </w:r>
      <w:r w:rsidRPr="007F291E">
        <w:rPr>
          <w:color w:val="auto"/>
        </w:rPr>
        <w:t>over</w:t>
      </w:r>
      <w:r w:rsidRPr="007F291E">
        <w:rPr>
          <w:color w:val="auto"/>
          <w:spacing w:val="18"/>
        </w:rPr>
        <w:t xml:space="preserve"> </w:t>
      </w:r>
      <w:r w:rsidRPr="007F291E">
        <w:rPr>
          <w:color w:val="auto"/>
        </w:rPr>
        <w:t>it</w:t>
      </w:r>
      <w:r w:rsidR="00771658" w:rsidRPr="007F291E">
        <w:rPr>
          <w:color w:val="auto"/>
        </w:rPr>
        <w:t>.</w:t>
      </w:r>
    </w:p>
    <w:p w:rsidR="007F291E" w:rsidRDefault="007F291E" w:rsidP="00EA575E">
      <w:pPr>
        <w:jc w:val="both"/>
        <w:rPr>
          <w:color w:val="auto"/>
        </w:rPr>
      </w:pPr>
      <w:r>
        <w:rPr>
          <w:color w:val="auto"/>
        </w:rPr>
        <w:tab/>
      </w:r>
      <w:r w:rsidR="00B76F95">
        <w:rPr>
          <w:color w:val="auto"/>
        </w:rPr>
        <w:t>If w</w:t>
      </w:r>
      <w:r w:rsidR="00771658" w:rsidRPr="001B0610">
        <w:rPr>
          <w:color w:val="auto"/>
        </w:rPr>
        <w:t>e</w:t>
      </w:r>
      <w:r w:rsidR="00771658" w:rsidRPr="001B0610">
        <w:rPr>
          <w:color w:val="auto"/>
          <w:spacing w:val="4"/>
        </w:rPr>
        <w:t xml:space="preserve"> </w:t>
      </w:r>
      <w:r w:rsidR="00771658" w:rsidRPr="001B0610">
        <w:rPr>
          <w:color w:val="auto"/>
        </w:rPr>
        <w:t>define</w:t>
      </w:r>
      <w:r w:rsidR="00771658" w:rsidRPr="001B0610">
        <w:rPr>
          <w:color w:val="auto"/>
          <w:spacing w:val="15"/>
        </w:rPr>
        <w:t xml:space="preserve"> </w:t>
      </w:r>
      <w:r w:rsidR="00771658" w:rsidRPr="001B0610">
        <w:rPr>
          <w:color w:val="auto"/>
        </w:rPr>
        <w:t>a</w:t>
      </w:r>
      <w:r w:rsidR="00771658" w:rsidRPr="001B0610">
        <w:rPr>
          <w:color w:val="auto"/>
          <w:spacing w:val="9"/>
        </w:rPr>
        <w:t xml:space="preserve"> </w:t>
      </w:r>
      <w:r w:rsidR="00771658" w:rsidRPr="001B0610">
        <w:rPr>
          <w:color w:val="auto"/>
        </w:rPr>
        <w:t>vector</w:t>
      </w:r>
      <w:r w:rsidR="00771658" w:rsidRPr="001B0610">
        <w:rPr>
          <w:color w:val="auto"/>
          <w:spacing w:val="-1"/>
        </w:rPr>
        <w:t xml:space="preserve"> </w:t>
      </w:r>
      <w:r w:rsidR="00771658" w:rsidRPr="001B0610">
        <w:rPr>
          <w:color w:val="auto"/>
        </w:rPr>
        <w:t>surface</w:t>
      </w:r>
      <w:r w:rsidR="00771658" w:rsidRPr="001B0610">
        <w:rPr>
          <w:color w:val="auto"/>
          <w:spacing w:val="10"/>
        </w:rPr>
        <w:t xml:space="preserve"> </w:t>
      </w:r>
      <w:r w:rsidR="00771658" w:rsidRPr="001B0610">
        <w:rPr>
          <w:b/>
          <w:color w:val="auto"/>
        </w:rPr>
        <w:t>S</w:t>
      </w:r>
      <w:r w:rsidR="00771658" w:rsidRPr="001B0610">
        <w:rPr>
          <w:color w:val="auto"/>
          <w:spacing w:val="8"/>
        </w:rPr>
        <w:t xml:space="preserve"> </w:t>
      </w:r>
      <w:r w:rsidR="00771658" w:rsidRPr="001B0610">
        <w:rPr>
          <w:color w:val="auto"/>
        </w:rPr>
        <w:t>as</w:t>
      </w:r>
      <w:r w:rsidR="00771658" w:rsidRPr="001B0610">
        <w:rPr>
          <w:color w:val="auto"/>
          <w:spacing w:val="7"/>
        </w:rPr>
        <w:t xml:space="preserve"> </w:t>
      </w:r>
      <w:r w:rsidR="00771658" w:rsidRPr="001B0610">
        <w:rPr>
          <w:color w:val="auto"/>
        </w:rPr>
        <w:t>having</w:t>
      </w:r>
      <w:r w:rsidR="00771658" w:rsidRPr="001B0610">
        <w:rPr>
          <w:color w:val="auto"/>
          <w:spacing w:val="27"/>
        </w:rPr>
        <w:t xml:space="preserve"> </w:t>
      </w:r>
      <w:r w:rsidR="00771658" w:rsidRPr="001B0610">
        <w:rPr>
          <w:color w:val="auto"/>
        </w:rPr>
        <w:t>the</w:t>
      </w:r>
      <w:r w:rsidR="00771658" w:rsidRPr="001B0610">
        <w:rPr>
          <w:color w:val="auto"/>
          <w:spacing w:val="17"/>
        </w:rPr>
        <w:t xml:space="preserve"> </w:t>
      </w:r>
      <w:r w:rsidR="00771658" w:rsidRPr="001B0610">
        <w:rPr>
          <w:color w:val="auto"/>
        </w:rPr>
        <w:t>usual</w:t>
      </w:r>
      <w:r w:rsidR="00771658" w:rsidRPr="001B0610">
        <w:rPr>
          <w:color w:val="auto"/>
          <w:spacing w:val="26"/>
        </w:rPr>
        <w:t xml:space="preserve"> </w:t>
      </w:r>
      <w:r w:rsidR="00771658" w:rsidRPr="001B0610">
        <w:rPr>
          <w:color w:val="auto"/>
          <w:w w:val="109"/>
        </w:rPr>
        <w:t xml:space="preserve">area </w:t>
      </w:r>
      <w:r w:rsidR="00771658" w:rsidRPr="001B0610">
        <w:rPr>
          <w:color w:val="auto"/>
        </w:rPr>
        <w:t>for</w:t>
      </w:r>
      <w:r w:rsidR="00771658" w:rsidRPr="001B0610">
        <w:rPr>
          <w:color w:val="auto"/>
          <w:spacing w:val="27"/>
        </w:rPr>
        <w:t xml:space="preserve"> </w:t>
      </w:r>
      <w:r w:rsidR="00771658" w:rsidRPr="001B0610">
        <w:rPr>
          <w:color w:val="auto"/>
        </w:rPr>
        <w:t>its</w:t>
      </w:r>
      <w:r w:rsidR="00771658" w:rsidRPr="001B0610">
        <w:rPr>
          <w:color w:val="auto"/>
          <w:spacing w:val="17"/>
        </w:rPr>
        <w:t xml:space="preserve"> </w:t>
      </w:r>
      <w:r w:rsidR="00771658" w:rsidRPr="001B0610">
        <w:rPr>
          <w:color w:val="auto"/>
        </w:rPr>
        <w:t xml:space="preserve">magnitude </w:t>
      </w:r>
      <w:r w:rsidR="00771658" w:rsidRPr="001B0610">
        <w:rPr>
          <w:color w:val="auto"/>
          <w:spacing w:val="8"/>
        </w:rPr>
        <w:t>and</w:t>
      </w:r>
      <w:r w:rsidR="00771658" w:rsidRPr="001B0610">
        <w:rPr>
          <w:color w:val="auto"/>
          <w:spacing w:val="38"/>
        </w:rPr>
        <w:t xml:space="preserve"> </w:t>
      </w:r>
      <w:r w:rsidR="00771658" w:rsidRPr="001B0610">
        <w:rPr>
          <w:color w:val="auto"/>
        </w:rPr>
        <w:t>having</w:t>
      </w:r>
      <w:r w:rsidR="00771658" w:rsidRPr="001B0610">
        <w:rPr>
          <w:color w:val="auto"/>
          <w:spacing w:val="36"/>
        </w:rPr>
        <w:t xml:space="preserve"> </w:t>
      </w:r>
      <w:r w:rsidR="00771658" w:rsidRPr="001B0610">
        <w:rPr>
          <w:color w:val="auto"/>
        </w:rPr>
        <w:t>a</w:t>
      </w:r>
      <w:r w:rsidR="00771658" w:rsidRPr="001B0610">
        <w:rPr>
          <w:color w:val="auto"/>
          <w:spacing w:val="20"/>
        </w:rPr>
        <w:t xml:space="preserve"> </w:t>
      </w:r>
      <w:r w:rsidR="00771658" w:rsidRPr="001B0610">
        <w:rPr>
          <w:color w:val="auto"/>
        </w:rPr>
        <w:t>direction normal</w:t>
      </w:r>
      <w:r w:rsidR="00771658" w:rsidRPr="001B0610">
        <w:rPr>
          <w:color w:val="auto"/>
          <w:spacing w:val="20"/>
        </w:rPr>
        <w:t xml:space="preserve"> </w:t>
      </w:r>
      <w:r w:rsidR="00771658" w:rsidRPr="001B0610">
        <w:rPr>
          <w:color w:val="auto"/>
        </w:rPr>
        <w:t>to</w:t>
      </w:r>
      <w:r w:rsidR="00771658" w:rsidRPr="001B0610">
        <w:rPr>
          <w:color w:val="auto"/>
          <w:spacing w:val="30"/>
        </w:rPr>
        <w:t xml:space="preserve"> </w:t>
      </w:r>
      <w:r w:rsidR="00771658" w:rsidRPr="001B0610">
        <w:rPr>
          <w:color w:val="auto"/>
        </w:rPr>
        <w:t>the</w:t>
      </w:r>
      <w:r w:rsidR="00771658" w:rsidRPr="001B0610">
        <w:rPr>
          <w:color w:val="auto"/>
          <w:spacing w:val="26"/>
        </w:rPr>
        <w:t xml:space="preserve"> </w:t>
      </w:r>
      <w:r w:rsidR="00771658" w:rsidRPr="001B0610">
        <w:rPr>
          <w:color w:val="auto"/>
        </w:rPr>
        <w:t>surface</w:t>
      </w:r>
      <w:r w:rsidR="00B76F95">
        <w:rPr>
          <w:color w:val="auto"/>
        </w:rPr>
        <w:t xml:space="preserve"> and</w:t>
      </w:r>
      <w:r w:rsidR="00F13C57" w:rsidRPr="001B0610">
        <w:rPr>
          <w:color w:val="auto"/>
        </w:rPr>
        <w:t xml:space="preserve"> the magnetic flux density </w:t>
      </w:r>
      <w:r w:rsidR="00F13C57" w:rsidRPr="001B0610">
        <w:rPr>
          <w:b/>
          <w:color w:val="auto"/>
        </w:rPr>
        <w:t>B</w:t>
      </w:r>
      <w:r w:rsidR="00F13C57" w:rsidRPr="001B0610">
        <w:rPr>
          <w:color w:val="auto"/>
        </w:rPr>
        <w:t xml:space="preserve"> is uniform over </w:t>
      </w:r>
      <w:r w:rsidR="00F13C57" w:rsidRPr="001B0610">
        <w:rPr>
          <w:b/>
          <w:color w:val="auto"/>
        </w:rPr>
        <w:t xml:space="preserve">S, </w:t>
      </w:r>
      <w:r w:rsidR="00F13C57" w:rsidRPr="001B0610">
        <w:rPr>
          <w:color w:val="auto"/>
        </w:rPr>
        <w:t>t</w:t>
      </w:r>
      <w:r w:rsidR="00771658" w:rsidRPr="001B0610">
        <w:rPr>
          <w:color w:val="auto"/>
        </w:rPr>
        <w:t>he</w:t>
      </w:r>
      <w:r w:rsidR="00F13C57" w:rsidRPr="001B0610">
        <w:rPr>
          <w:color w:val="auto"/>
        </w:rPr>
        <w:t>n</w:t>
      </w:r>
      <w:r w:rsidR="00771658" w:rsidRPr="001B0610">
        <w:rPr>
          <w:color w:val="auto"/>
          <w:spacing w:val="39"/>
        </w:rPr>
        <w:t xml:space="preserve"> </w:t>
      </w:r>
      <w:r w:rsidR="00771658" w:rsidRPr="001B0610">
        <w:rPr>
          <w:color w:val="auto"/>
          <w:w w:val="102"/>
        </w:rPr>
        <w:t xml:space="preserve">flux </w:t>
      </w:r>
      <w:r w:rsidR="00771658" w:rsidRPr="001B0610">
        <w:rPr>
          <w:color w:val="auto"/>
        </w:rPr>
        <w:t>crossing</w:t>
      </w:r>
      <w:r w:rsidR="00771658" w:rsidRPr="001B0610">
        <w:rPr>
          <w:color w:val="auto"/>
          <w:spacing w:val="26"/>
        </w:rPr>
        <w:t xml:space="preserve"> </w:t>
      </w:r>
      <w:r w:rsidR="00771658" w:rsidRPr="001B0610">
        <w:rPr>
          <w:color w:val="auto"/>
        </w:rPr>
        <w:t>the</w:t>
      </w:r>
      <w:r w:rsidR="00771658" w:rsidRPr="001B0610">
        <w:rPr>
          <w:color w:val="auto"/>
          <w:spacing w:val="23"/>
        </w:rPr>
        <w:t xml:space="preserve"> </w:t>
      </w:r>
      <w:r w:rsidR="00771658" w:rsidRPr="001B0610">
        <w:rPr>
          <w:color w:val="auto"/>
        </w:rPr>
        <w:t>surface</w:t>
      </w:r>
      <w:r w:rsidR="00771658" w:rsidRPr="001B0610">
        <w:rPr>
          <w:color w:val="auto"/>
          <w:spacing w:val="29"/>
        </w:rPr>
        <w:t xml:space="preserve"> </w:t>
      </w:r>
      <w:r w:rsidR="00771658" w:rsidRPr="001B0610">
        <w:rPr>
          <w:color w:val="auto"/>
        </w:rPr>
        <w:t>is</w:t>
      </w:r>
      <w:r w:rsidR="00771658" w:rsidRPr="001B0610">
        <w:rPr>
          <w:color w:val="auto"/>
          <w:spacing w:val="35"/>
        </w:rPr>
        <w:t xml:space="preserve"> </w:t>
      </w:r>
      <w:r w:rsidR="00771658" w:rsidRPr="001B0610">
        <w:rPr>
          <w:b/>
          <w:color w:val="auto"/>
        </w:rPr>
        <w:t>B</w:t>
      </w:r>
      <w:r w:rsidR="00771658" w:rsidRPr="001B0610">
        <w:rPr>
          <w:b/>
          <w:color w:val="auto"/>
          <w:spacing w:val="-18"/>
        </w:rPr>
        <w:t xml:space="preserve"> </w:t>
      </w:r>
      <w:r w:rsidR="00EE6272" w:rsidRPr="00CA334C">
        <w:rPr>
          <w:b/>
          <w:color w:val="auto"/>
        </w:rPr>
        <w:t>·</w:t>
      </w:r>
      <w:r w:rsidR="00771658" w:rsidRPr="001B0610">
        <w:rPr>
          <w:b/>
          <w:color w:val="auto"/>
          <w:spacing w:val="-1"/>
        </w:rPr>
        <w:t>S</w:t>
      </w:r>
      <w:r w:rsidR="00771658" w:rsidRPr="001B0610">
        <w:rPr>
          <w:color w:val="auto"/>
        </w:rPr>
        <w:t>.</w:t>
      </w:r>
      <w:r w:rsidR="00477679" w:rsidRPr="001B0610">
        <w:rPr>
          <w:color w:val="auto"/>
        </w:rPr>
        <w:tab/>
      </w:r>
    </w:p>
    <w:p w:rsidR="00CA334C" w:rsidRDefault="00CA334C" w:rsidP="00CA334C">
      <w:pPr>
        <w:rPr>
          <w:b/>
          <w:color w:val="auto"/>
        </w:rPr>
      </w:pPr>
      <w:r>
        <w:rPr>
          <w:color w:val="auto"/>
        </w:rPr>
        <w:tab/>
        <w:t>I</w:t>
      </w:r>
      <w:r w:rsidRPr="00CA334C">
        <w:rPr>
          <w:color w:val="auto"/>
        </w:rPr>
        <w:t>f the flux density is not constant over</w:t>
      </w:r>
      <w:r>
        <w:rPr>
          <w:color w:val="auto"/>
        </w:rPr>
        <w:t xml:space="preserve"> </w:t>
      </w:r>
      <w:r w:rsidRPr="00CA334C">
        <w:rPr>
          <w:color w:val="auto"/>
        </w:rPr>
        <w:t>the surface,</w:t>
      </w:r>
      <w:r>
        <w:rPr>
          <w:color w:val="auto"/>
        </w:rPr>
        <w:t xml:space="preserve"> then</w:t>
      </w:r>
      <w:r w:rsidRPr="00CA334C">
        <w:rPr>
          <w:color w:val="auto"/>
        </w:rPr>
        <w:t xml:space="preserve"> the total flux</w:t>
      </w:r>
      <w:r>
        <w:rPr>
          <w:color w:val="auto"/>
        </w:rPr>
        <w:t xml:space="preserve">, </w:t>
      </w:r>
      <w:r w:rsidRPr="00CA334C">
        <w:rPr>
          <w:b/>
          <w:color w:val="auto"/>
        </w:rPr>
        <w:t>ϕ</w:t>
      </w:r>
      <w:r>
        <w:rPr>
          <w:color w:val="auto"/>
        </w:rPr>
        <w:t xml:space="preserve"> </w:t>
      </w:r>
      <w:r w:rsidRPr="00CA334C">
        <w:rPr>
          <w:color w:val="auto"/>
        </w:rPr>
        <w:t xml:space="preserve">= </w:t>
      </w:r>
      <w:r>
        <w:rPr>
          <w:color w:val="auto"/>
        </w:rPr>
        <w:t>∫</w:t>
      </w:r>
      <w:r w:rsidRPr="00CA334C">
        <w:rPr>
          <w:color w:val="auto"/>
        </w:rPr>
        <w:t xml:space="preserve"> </w:t>
      </w:r>
      <w:r w:rsidRPr="00CA334C">
        <w:rPr>
          <w:b/>
          <w:color w:val="auto"/>
        </w:rPr>
        <w:t>B·dS</w:t>
      </w:r>
    </w:p>
    <w:p w:rsidR="00DB0E26" w:rsidRDefault="00DB0E26" w:rsidP="00CA334C">
      <w:pPr>
        <w:rPr>
          <w:b/>
          <w:color w:val="auto"/>
        </w:rPr>
      </w:pPr>
    </w:p>
    <w:p w:rsidR="00477679" w:rsidRDefault="00397980" w:rsidP="00EA575E">
      <w:pPr>
        <w:jc w:val="both"/>
        <w:rPr>
          <w:color w:val="auto"/>
        </w:rPr>
      </w:pPr>
      <w:r w:rsidRPr="00CA334C">
        <w:rPr>
          <w:color w:val="auto"/>
        </w:rPr>
        <w:t>3.</w:t>
      </w:r>
      <w:r>
        <w:rPr>
          <w:color w:val="auto"/>
        </w:rPr>
        <w:t xml:space="preserve"> The</w:t>
      </w:r>
      <w:r w:rsidR="00CA334C" w:rsidRPr="00CA334C">
        <w:rPr>
          <w:color w:val="auto"/>
        </w:rPr>
        <w:t xml:space="preserve"> angle between two vectors in three-dimensional spac</w:t>
      </w:r>
      <w:r w:rsidR="00DB0E26">
        <w:rPr>
          <w:color w:val="auto"/>
        </w:rPr>
        <w:t>e can be calculated</w:t>
      </w:r>
      <w:r w:rsidR="00CA334C" w:rsidRPr="00CA334C">
        <w:rPr>
          <w:color w:val="auto"/>
        </w:rPr>
        <w:t xml:space="preserve"> </w:t>
      </w:r>
      <w:r w:rsidR="00DB0E26">
        <w:rPr>
          <w:color w:val="auto"/>
        </w:rPr>
        <w:t>as follows</w:t>
      </w:r>
    </w:p>
    <w:p w:rsidR="000A14E5" w:rsidRDefault="00397980" w:rsidP="00EA575E">
      <w:pPr>
        <w:jc w:val="both"/>
        <w:rPr>
          <w:b/>
          <w:color w:val="auto"/>
        </w:rPr>
      </w:pPr>
      <w:r>
        <w:rPr>
          <w:color w:val="auto"/>
        </w:rPr>
        <w:tab/>
        <w:t xml:space="preserve">If </w:t>
      </w:r>
      <w:r w:rsidRPr="00D646E8">
        <w:rPr>
          <w:b/>
          <w:color w:val="auto"/>
        </w:rPr>
        <w:t>A</w:t>
      </w:r>
      <w:r w:rsidRPr="00397980">
        <w:rPr>
          <w:color w:val="auto"/>
        </w:rPr>
        <w:t xml:space="preserve"> = </w:t>
      </w:r>
      <w:r w:rsidR="00EA575E">
        <w:rPr>
          <w:color w:val="auto"/>
        </w:rPr>
        <w:t>A</w:t>
      </w:r>
      <w:r w:rsidR="00EA575E">
        <w:rPr>
          <w:i/>
          <w:color w:val="auto"/>
          <w:sz w:val="14"/>
          <w:szCs w:val="14"/>
        </w:rPr>
        <w:t>x</w:t>
      </w:r>
      <w:r w:rsidR="00EA575E">
        <w:rPr>
          <w:color w:val="auto"/>
          <w:sz w:val="14"/>
          <w:szCs w:val="14"/>
        </w:rPr>
        <w:t xml:space="preserve"> </w:t>
      </w:r>
      <w:r w:rsidR="00EA575E">
        <w:rPr>
          <w:b/>
          <w:color w:val="auto"/>
        </w:rPr>
        <w:t>a</w:t>
      </w:r>
      <w:r w:rsidR="00EA575E">
        <w:rPr>
          <w:b/>
          <w:i/>
          <w:color w:val="auto"/>
          <w:vertAlign w:val="subscript"/>
        </w:rPr>
        <w:t>x</w:t>
      </w:r>
      <w:r w:rsidR="00EA575E">
        <w:rPr>
          <w:b/>
          <w:color w:val="auto"/>
          <w:vertAlign w:val="subscript"/>
        </w:rPr>
        <w:t xml:space="preserve"> </w:t>
      </w:r>
      <w:r w:rsidR="00EA575E">
        <w:rPr>
          <w:rFonts w:ascii="Segoe UI" w:hAnsi="Segoe UI" w:cs="Segoe UI"/>
          <w:color w:val="auto"/>
        </w:rPr>
        <w:t xml:space="preserve">+ </w:t>
      </w:r>
      <w:r w:rsidR="00EA575E">
        <w:rPr>
          <w:color w:val="auto"/>
        </w:rPr>
        <w:t>A</w:t>
      </w:r>
      <w:r w:rsidR="00EA575E">
        <w:rPr>
          <w:i/>
          <w:color w:val="auto"/>
          <w:sz w:val="14"/>
          <w:szCs w:val="14"/>
        </w:rPr>
        <w:t>y</w:t>
      </w:r>
      <w:r w:rsidR="00EA575E">
        <w:rPr>
          <w:color w:val="auto"/>
          <w:sz w:val="14"/>
          <w:szCs w:val="14"/>
        </w:rPr>
        <w:t xml:space="preserve"> </w:t>
      </w:r>
      <w:r w:rsidR="00EA575E">
        <w:rPr>
          <w:b/>
          <w:color w:val="auto"/>
        </w:rPr>
        <w:t>a</w:t>
      </w:r>
      <w:r w:rsidR="00EA575E">
        <w:rPr>
          <w:b/>
          <w:i/>
          <w:color w:val="auto"/>
          <w:vertAlign w:val="subscript"/>
        </w:rPr>
        <w:t>y</w:t>
      </w:r>
      <w:r w:rsidR="00EA575E">
        <w:rPr>
          <w:b/>
          <w:i/>
          <w:color w:val="auto"/>
        </w:rPr>
        <w:t xml:space="preserve"> </w:t>
      </w:r>
      <w:r w:rsidR="00EA575E">
        <w:rPr>
          <w:rFonts w:ascii="Segoe UI" w:hAnsi="Segoe UI" w:cs="Segoe UI"/>
          <w:color w:val="auto"/>
        </w:rPr>
        <w:t xml:space="preserve">+ </w:t>
      </w:r>
      <w:r w:rsidR="00EA575E">
        <w:rPr>
          <w:color w:val="auto"/>
        </w:rPr>
        <w:t>A</w:t>
      </w:r>
      <w:r w:rsidR="00EA575E">
        <w:rPr>
          <w:i/>
          <w:color w:val="auto"/>
          <w:sz w:val="14"/>
          <w:szCs w:val="14"/>
        </w:rPr>
        <w:t>z</w:t>
      </w:r>
      <w:r w:rsidR="00EA575E">
        <w:rPr>
          <w:color w:val="auto"/>
          <w:sz w:val="14"/>
          <w:szCs w:val="14"/>
        </w:rPr>
        <w:t xml:space="preserve"> </w:t>
      </w:r>
      <w:r w:rsidR="00EA575E">
        <w:rPr>
          <w:b/>
          <w:color w:val="auto"/>
        </w:rPr>
        <w:t>a</w:t>
      </w:r>
      <w:r w:rsidR="00EA575E">
        <w:rPr>
          <w:b/>
          <w:i/>
          <w:color w:val="auto"/>
          <w:vertAlign w:val="subscript"/>
        </w:rPr>
        <w:t xml:space="preserve">z </w:t>
      </w:r>
      <w:r w:rsidRPr="00397980">
        <w:rPr>
          <w:color w:val="auto"/>
        </w:rPr>
        <w:t xml:space="preserve">and  </w:t>
      </w:r>
      <w:r w:rsidRPr="00D646E8">
        <w:rPr>
          <w:b/>
          <w:color w:val="auto"/>
        </w:rPr>
        <w:t>B</w:t>
      </w:r>
      <w:r w:rsidRPr="00397980">
        <w:rPr>
          <w:color w:val="auto"/>
        </w:rPr>
        <w:t xml:space="preserve"> = </w:t>
      </w:r>
      <w:r>
        <w:rPr>
          <w:color w:val="auto"/>
        </w:rPr>
        <w:t>B</w:t>
      </w:r>
      <w:r w:rsidRPr="00EA575E">
        <w:rPr>
          <w:i/>
          <w:color w:val="auto"/>
          <w:vertAlign w:val="subscript"/>
        </w:rPr>
        <w:t>x</w:t>
      </w:r>
      <w:r w:rsidRPr="00397980">
        <w:rPr>
          <w:color w:val="auto"/>
        </w:rPr>
        <w:t xml:space="preserve"> </w:t>
      </w:r>
      <w:r w:rsidR="00EA575E">
        <w:rPr>
          <w:b/>
          <w:color w:val="auto"/>
        </w:rPr>
        <w:t>a</w:t>
      </w:r>
      <w:r w:rsidR="00EA575E">
        <w:rPr>
          <w:b/>
          <w:i/>
          <w:color w:val="auto"/>
          <w:vertAlign w:val="subscript"/>
        </w:rPr>
        <w:t>x</w:t>
      </w:r>
      <w:r w:rsidR="00EA575E">
        <w:rPr>
          <w:i/>
          <w:color w:val="auto"/>
        </w:rPr>
        <w:t xml:space="preserve"> </w:t>
      </w:r>
      <w:r w:rsidRPr="00397980">
        <w:rPr>
          <w:color w:val="auto"/>
        </w:rPr>
        <w:t xml:space="preserve">+ </w:t>
      </w:r>
      <w:r>
        <w:rPr>
          <w:color w:val="auto"/>
        </w:rPr>
        <w:t>B</w:t>
      </w:r>
      <w:r w:rsidRPr="00EA575E">
        <w:rPr>
          <w:i/>
          <w:color w:val="auto"/>
          <w:vertAlign w:val="subscript"/>
        </w:rPr>
        <w:t>y</w:t>
      </w:r>
      <w:r w:rsidRPr="00EA575E">
        <w:rPr>
          <w:i/>
          <w:color w:val="auto"/>
        </w:rPr>
        <w:t xml:space="preserve"> </w:t>
      </w:r>
      <w:r w:rsidR="00EA575E">
        <w:rPr>
          <w:b/>
          <w:color w:val="auto"/>
        </w:rPr>
        <w:t>a</w:t>
      </w:r>
      <w:r w:rsidR="00EA575E">
        <w:rPr>
          <w:b/>
          <w:i/>
          <w:color w:val="auto"/>
          <w:vertAlign w:val="subscript"/>
        </w:rPr>
        <w:t>y</w:t>
      </w:r>
      <w:r w:rsidR="00EA575E">
        <w:rPr>
          <w:i/>
          <w:color w:val="auto"/>
        </w:rPr>
        <w:t xml:space="preserve"> </w:t>
      </w:r>
      <w:r w:rsidRPr="00397980">
        <w:rPr>
          <w:color w:val="auto"/>
        </w:rPr>
        <w:t xml:space="preserve">+ </w:t>
      </w:r>
      <w:r>
        <w:rPr>
          <w:color w:val="auto"/>
        </w:rPr>
        <w:t>B</w:t>
      </w:r>
      <w:r w:rsidRPr="00EA575E">
        <w:rPr>
          <w:i/>
          <w:color w:val="auto"/>
          <w:vertAlign w:val="subscript"/>
        </w:rPr>
        <w:t>z</w:t>
      </w:r>
      <w:r w:rsidRPr="00EA575E">
        <w:rPr>
          <w:i/>
          <w:color w:val="auto"/>
        </w:rPr>
        <w:t xml:space="preserve"> </w:t>
      </w:r>
      <w:r w:rsidR="00EA575E">
        <w:rPr>
          <w:b/>
          <w:color w:val="auto"/>
        </w:rPr>
        <w:t>a</w:t>
      </w:r>
      <w:r w:rsidR="00EA575E">
        <w:rPr>
          <w:b/>
          <w:i/>
          <w:color w:val="auto"/>
          <w:vertAlign w:val="subscript"/>
        </w:rPr>
        <w:t>z</w:t>
      </w:r>
      <w:r w:rsidR="00EA575E">
        <w:rPr>
          <w:color w:val="auto"/>
        </w:rPr>
        <w:t xml:space="preserve"> </w:t>
      </w:r>
      <w:r w:rsidR="000A14E5">
        <w:rPr>
          <w:color w:val="auto"/>
        </w:rPr>
        <w:t xml:space="preserve">then cosθ = </w:t>
      </w:r>
      <w:r w:rsidR="000A14E5" w:rsidRPr="000A14E5">
        <w:rPr>
          <w:b/>
          <w:color w:val="auto"/>
        </w:rPr>
        <w:t>A</w:t>
      </w:r>
      <w:r w:rsidR="00F6456B" w:rsidRPr="00CA334C">
        <w:rPr>
          <w:b/>
          <w:color w:val="auto"/>
        </w:rPr>
        <w:t>·</w:t>
      </w:r>
      <w:r w:rsidR="000A14E5" w:rsidRPr="000A14E5">
        <w:rPr>
          <w:b/>
          <w:color w:val="auto"/>
        </w:rPr>
        <w:t xml:space="preserve">B </w:t>
      </w:r>
      <w:r w:rsidR="000A14E5">
        <w:rPr>
          <w:b/>
          <w:color w:val="auto"/>
        </w:rPr>
        <w:t xml:space="preserve"≯ </w:t>
      </w:r>
      <w:r w:rsidR="000A14E5" w:rsidRPr="000A14E5">
        <w:rPr>
          <w:b/>
          <w:color w:val="auto"/>
        </w:rPr>
        <w:t>|</w:t>
      </w:r>
      <w:r w:rsidR="000A14E5" w:rsidRPr="00321787">
        <w:rPr>
          <w:b/>
          <w:color w:val="auto"/>
        </w:rPr>
        <w:t>A</w:t>
      </w:r>
      <w:r w:rsidR="000A14E5" w:rsidRPr="000A14E5">
        <w:rPr>
          <w:b/>
          <w:color w:val="auto"/>
        </w:rPr>
        <w:t>| |B|</w:t>
      </w:r>
    </w:p>
    <w:p w:rsidR="00C648F5" w:rsidRDefault="00C648F5" w:rsidP="007F291E">
      <w:pPr>
        <w:rPr>
          <w:b/>
          <w:color w:val="auto"/>
        </w:rPr>
      </w:pPr>
    </w:p>
    <w:p w:rsidR="00C648F5" w:rsidRDefault="00C648F5" w:rsidP="007F291E">
      <w:pPr>
        <w:rPr>
          <w:color w:val="auto"/>
        </w:rPr>
      </w:pPr>
      <w:r>
        <w:rPr>
          <w:color w:val="auto"/>
        </w:rPr>
        <w:t>4.</w:t>
      </w:r>
      <w:r w:rsidRPr="00C648F5">
        <w:rPr>
          <w:color w:val="auto"/>
        </w:rPr>
        <w:t xml:space="preserve"> One of the most important applications of the dot product is that of finding the component of a vector in a given direction. </w:t>
      </w:r>
    </w:p>
    <w:p w:rsidR="00A765A7" w:rsidRDefault="00BF3636" w:rsidP="00A765A7">
      <w:pPr>
        <w:rPr>
          <w:color w:val="auto"/>
        </w:rPr>
      </w:pPr>
      <w:r>
        <w:rPr>
          <w:noProof/>
          <w:color w:val="000000"/>
          <w:sz w:val="24"/>
          <w:szCs w:val="24"/>
        </w:rPr>
        <w:drawing>
          <wp:inline distT="0" distB="0" distL="0" distR="0">
            <wp:extent cx="5076000" cy="1438275"/>
            <wp:effectExtent l="19050" t="0" r="0" b="0"/>
            <wp:docPr id="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t="-9883" b="-9883"/>
                    <a:stretch>
                      <a:fillRect/>
                    </a:stretch>
                  </pic:blipFill>
                  <pic:spPr bwMode="auto">
                    <a:xfrm>
                      <a:off x="0" y="0"/>
                      <a:ext cx="5076000" cy="1438275"/>
                    </a:xfrm>
                    <a:prstGeom prst="rect">
                      <a:avLst/>
                    </a:prstGeom>
                    <a:noFill/>
                    <a:ln w="9525">
                      <a:noFill/>
                      <a:miter lim="800000"/>
                      <a:headEnd/>
                      <a:tailEnd/>
                    </a:ln>
                  </pic:spPr>
                </pic:pic>
              </a:graphicData>
            </a:graphic>
          </wp:inline>
        </w:drawing>
      </w:r>
    </w:p>
    <w:p w:rsidR="00A765A7" w:rsidRDefault="00B30345" w:rsidP="00A765A7">
      <w:pPr>
        <w:rPr>
          <w:color w:val="auto"/>
        </w:rPr>
      </w:pPr>
      <w:r w:rsidRPr="00A765A7">
        <w:rPr>
          <w:color w:val="00569A"/>
          <w:sz w:val="20"/>
          <w:szCs w:val="20"/>
        </w:rPr>
        <w:t xml:space="preserve">FIGURE </w:t>
      </w:r>
      <w:r w:rsidRPr="00A765A7">
        <w:rPr>
          <w:color w:val="00569A"/>
          <w:spacing w:val="18"/>
          <w:sz w:val="20"/>
          <w:szCs w:val="20"/>
        </w:rPr>
        <w:t>5</w:t>
      </w:r>
    </w:p>
    <w:p w:rsidR="00850E71" w:rsidRPr="00BD5A45" w:rsidRDefault="00A765A7" w:rsidP="0004718D">
      <w:pPr>
        <w:jc w:val="both"/>
        <w:rPr>
          <w:color w:val="auto"/>
          <w:w w:val="107"/>
        </w:rPr>
      </w:pPr>
      <w:r w:rsidRPr="00BD5A45">
        <w:rPr>
          <w:color w:val="auto"/>
        </w:rPr>
        <w:t>Fig5</w:t>
      </w:r>
      <w:r w:rsidR="00B30345" w:rsidRPr="00BD5A45">
        <w:rPr>
          <w:color w:val="auto"/>
        </w:rPr>
        <w:t>(a)</w:t>
      </w:r>
      <w:r w:rsidR="00B30345" w:rsidRPr="00BD5A45">
        <w:rPr>
          <w:color w:val="auto"/>
          <w:spacing w:val="11"/>
        </w:rPr>
        <w:t xml:space="preserve"> </w:t>
      </w:r>
      <w:r w:rsidRPr="00BD5A45">
        <w:rPr>
          <w:color w:val="auto"/>
          <w:spacing w:val="11"/>
        </w:rPr>
        <w:t>shows t</w:t>
      </w:r>
      <w:r w:rsidR="00B30345" w:rsidRPr="00BD5A45">
        <w:rPr>
          <w:color w:val="auto"/>
        </w:rPr>
        <w:t>he</w:t>
      </w:r>
      <w:r w:rsidR="00B30345" w:rsidRPr="00BD5A45">
        <w:rPr>
          <w:color w:val="auto"/>
          <w:spacing w:val="18"/>
        </w:rPr>
        <w:t xml:space="preserve"> </w:t>
      </w:r>
      <w:r w:rsidR="00B30345" w:rsidRPr="00BD5A45">
        <w:rPr>
          <w:color w:val="auto"/>
        </w:rPr>
        <w:t>scalar</w:t>
      </w:r>
      <w:r w:rsidR="00B30345" w:rsidRPr="00BD5A45">
        <w:rPr>
          <w:color w:val="auto"/>
          <w:spacing w:val="26"/>
        </w:rPr>
        <w:t xml:space="preserve"> </w:t>
      </w:r>
      <w:r w:rsidR="00B30345" w:rsidRPr="00BD5A45">
        <w:rPr>
          <w:color w:val="auto"/>
          <w:w w:val="106"/>
        </w:rPr>
        <w:t>comp</w:t>
      </w:r>
      <w:r w:rsidR="00B30345" w:rsidRPr="00BD5A45">
        <w:rPr>
          <w:color w:val="auto"/>
          <w:spacing w:val="-2"/>
          <w:w w:val="106"/>
        </w:rPr>
        <w:t>o</w:t>
      </w:r>
      <w:r w:rsidR="00B30345" w:rsidRPr="00BD5A45">
        <w:rPr>
          <w:color w:val="auto"/>
          <w:w w:val="106"/>
        </w:rPr>
        <w:t>nent</w:t>
      </w:r>
      <w:r w:rsidR="00B30345" w:rsidRPr="00BD5A45">
        <w:rPr>
          <w:color w:val="auto"/>
          <w:spacing w:val="7"/>
          <w:w w:val="106"/>
        </w:rPr>
        <w:t xml:space="preserve"> </w:t>
      </w:r>
      <w:r w:rsidR="00B30345" w:rsidRPr="00BD5A45">
        <w:rPr>
          <w:color w:val="auto"/>
        </w:rPr>
        <w:t>of</w:t>
      </w:r>
      <w:r w:rsidR="00B30345" w:rsidRPr="00BD5A45">
        <w:rPr>
          <w:color w:val="auto"/>
          <w:spacing w:val="12"/>
        </w:rPr>
        <w:t xml:space="preserve"> </w:t>
      </w:r>
      <w:r w:rsidR="00B30345" w:rsidRPr="00BD5A45">
        <w:rPr>
          <w:b/>
          <w:color w:val="auto"/>
        </w:rPr>
        <w:t>B</w:t>
      </w:r>
      <w:r w:rsidR="00B30345" w:rsidRPr="00BD5A45">
        <w:rPr>
          <w:color w:val="auto"/>
          <w:spacing w:val="3"/>
        </w:rPr>
        <w:t xml:space="preserve"> </w:t>
      </w:r>
      <w:r w:rsidR="00B30345" w:rsidRPr="00BD5A45">
        <w:rPr>
          <w:color w:val="auto"/>
        </w:rPr>
        <w:t>in</w:t>
      </w:r>
      <w:r w:rsidR="00B30345" w:rsidRPr="00BD5A45">
        <w:rPr>
          <w:color w:val="auto"/>
          <w:spacing w:val="11"/>
        </w:rPr>
        <w:t xml:space="preserve"> </w:t>
      </w:r>
      <w:r w:rsidR="00B30345" w:rsidRPr="00BD5A45">
        <w:rPr>
          <w:color w:val="auto"/>
        </w:rPr>
        <w:t>the</w:t>
      </w:r>
      <w:r w:rsidR="00B30345" w:rsidRPr="00BD5A45">
        <w:rPr>
          <w:color w:val="auto"/>
          <w:spacing w:val="17"/>
        </w:rPr>
        <w:t xml:space="preserve"> </w:t>
      </w:r>
      <w:r w:rsidR="00B30345" w:rsidRPr="00BD5A45">
        <w:rPr>
          <w:color w:val="auto"/>
        </w:rPr>
        <w:t>direction</w:t>
      </w:r>
      <w:r w:rsidR="00B30345" w:rsidRPr="00BD5A45">
        <w:rPr>
          <w:color w:val="auto"/>
          <w:spacing w:val="38"/>
        </w:rPr>
        <w:t xml:space="preserve"> </w:t>
      </w:r>
      <w:r w:rsidR="00B30345" w:rsidRPr="00BD5A45">
        <w:rPr>
          <w:color w:val="auto"/>
        </w:rPr>
        <w:t>of</w:t>
      </w:r>
      <w:r w:rsidR="00B30345" w:rsidRPr="00BD5A45">
        <w:rPr>
          <w:color w:val="auto"/>
          <w:spacing w:val="11"/>
        </w:rPr>
        <w:t xml:space="preserve"> </w:t>
      </w:r>
      <w:r w:rsidR="00B30345" w:rsidRPr="00BD5A45">
        <w:rPr>
          <w:color w:val="auto"/>
        </w:rPr>
        <w:t>the</w:t>
      </w:r>
      <w:r w:rsidR="00B30345" w:rsidRPr="00BD5A45">
        <w:rPr>
          <w:color w:val="auto"/>
          <w:spacing w:val="18"/>
        </w:rPr>
        <w:t xml:space="preserve"> </w:t>
      </w:r>
      <w:r w:rsidR="00B30345" w:rsidRPr="00BD5A45">
        <w:rPr>
          <w:color w:val="auto"/>
        </w:rPr>
        <w:t>unit</w:t>
      </w:r>
      <w:r w:rsidR="00B30345" w:rsidRPr="00BD5A45">
        <w:rPr>
          <w:color w:val="auto"/>
          <w:spacing w:val="25"/>
        </w:rPr>
        <w:t xml:space="preserve"> </w:t>
      </w:r>
      <w:r w:rsidR="00B30345" w:rsidRPr="00BD5A45">
        <w:rPr>
          <w:color w:val="auto"/>
        </w:rPr>
        <w:t>vector</w:t>
      </w:r>
      <w:r w:rsidR="00B30345" w:rsidRPr="00BD5A45">
        <w:rPr>
          <w:color w:val="auto"/>
          <w:spacing w:val="23"/>
        </w:rPr>
        <w:t xml:space="preserve"> </w:t>
      </w:r>
      <w:r w:rsidR="00B30345" w:rsidRPr="00BD5A45">
        <w:rPr>
          <w:b/>
          <w:color w:val="auto"/>
        </w:rPr>
        <w:t>a</w:t>
      </w:r>
      <w:r w:rsidR="00B30345" w:rsidRPr="00BD5A45">
        <w:rPr>
          <w:color w:val="auto"/>
          <w:spacing w:val="13"/>
        </w:rPr>
        <w:t xml:space="preserve"> </w:t>
      </w:r>
      <w:r w:rsidRPr="00BD5A45">
        <w:rPr>
          <w:color w:val="auto"/>
        </w:rPr>
        <w:t>which is</w:t>
      </w:r>
      <w:r w:rsidR="00B30345" w:rsidRPr="00BD5A45">
        <w:rPr>
          <w:color w:val="auto"/>
          <w:spacing w:val="1"/>
        </w:rPr>
        <w:t xml:space="preserve"> </w:t>
      </w:r>
      <w:r w:rsidR="00B30345" w:rsidRPr="00BD5A45">
        <w:rPr>
          <w:b/>
          <w:color w:val="auto"/>
        </w:rPr>
        <w:t>B</w:t>
      </w:r>
      <w:r w:rsidR="00F6456B" w:rsidRPr="00CA334C">
        <w:rPr>
          <w:b/>
          <w:color w:val="auto"/>
        </w:rPr>
        <w:t>·</w:t>
      </w:r>
      <w:r w:rsidR="00B30345" w:rsidRPr="00BD5A45">
        <w:rPr>
          <w:b/>
          <w:color w:val="auto"/>
        </w:rPr>
        <w:t>a.</w:t>
      </w:r>
      <w:r w:rsidR="00B30345" w:rsidRPr="00BD5A45">
        <w:rPr>
          <w:color w:val="auto"/>
          <w:spacing w:val="15"/>
        </w:rPr>
        <w:t xml:space="preserve"> </w:t>
      </w:r>
      <w:r w:rsidR="00CB7D80" w:rsidRPr="00BD5A45">
        <w:rPr>
          <w:color w:val="auto"/>
          <w:spacing w:val="15"/>
        </w:rPr>
        <w:t xml:space="preserve">and </w:t>
      </w:r>
      <w:r w:rsidR="00B30345" w:rsidRPr="00BD5A45">
        <w:rPr>
          <w:color w:val="auto"/>
        </w:rPr>
        <w:t>(b)</w:t>
      </w:r>
      <w:r w:rsidR="00B30345" w:rsidRPr="00BD5A45">
        <w:rPr>
          <w:color w:val="auto"/>
          <w:spacing w:val="1"/>
        </w:rPr>
        <w:t xml:space="preserve"> </w:t>
      </w:r>
      <w:r w:rsidR="00CB7D80" w:rsidRPr="00BD5A45">
        <w:rPr>
          <w:color w:val="auto"/>
          <w:spacing w:val="1"/>
        </w:rPr>
        <w:t>shows t</w:t>
      </w:r>
      <w:r w:rsidR="00B30345" w:rsidRPr="00BD5A45">
        <w:rPr>
          <w:color w:val="auto"/>
        </w:rPr>
        <w:t>he</w:t>
      </w:r>
      <w:r w:rsidR="00B30345" w:rsidRPr="00BD5A45">
        <w:rPr>
          <w:color w:val="auto"/>
          <w:spacing w:val="20"/>
        </w:rPr>
        <w:t xml:space="preserve"> </w:t>
      </w:r>
      <w:r w:rsidR="00B30345" w:rsidRPr="00BD5A45">
        <w:rPr>
          <w:color w:val="auto"/>
        </w:rPr>
        <w:t>vector</w:t>
      </w:r>
      <w:r w:rsidR="00B30345" w:rsidRPr="00BD5A45">
        <w:rPr>
          <w:color w:val="auto"/>
          <w:spacing w:val="23"/>
        </w:rPr>
        <w:t xml:space="preserve"> </w:t>
      </w:r>
      <w:r w:rsidR="00B30345" w:rsidRPr="00BD5A45">
        <w:rPr>
          <w:color w:val="auto"/>
          <w:w w:val="107"/>
        </w:rPr>
        <w:t>compon</w:t>
      </w:r>
      <w:r w:rsidR="00B30345" w:rsidRPr="00BD5A45">
        <w:rPr>
          <w:color w:val="auto"/>
          <w:spacing w:val="-2"/>
          <w:w w:val="107"/>
        </w:rPr>
        <w:t>e</w:t>
      </w:r>
      <w:r w:rsidR="00B30345" w:rsidRPr="00BD5A45">
        <w:rPr>
          <w:color w:val="auto"/>
          <w:w w:val="107"/>
        </w:rPr>
        <w:t>nt</w:t>
      </w:r>
      <w:r w:rsidR="00B30345" w:rsidRPr="00BD5A45">
        <w:rPr>
          <w:color w:val="auto"/>
          <w:spacing w:val="4"/>
          <w:w w:val="107"/>
        </w:rPr>
        <w:t xml:space="preserve"> </w:t>
      </w:r>
      <w:r w:rsidR="00B30345" w:rsidRPr="00BD5A45">
        <w:rPr>
          <w:color w:val="auto"/>
        </w:rPr>
        <w:t>of</w:t>
      </w:r>
      <w:r w:rsidR="00B30345" w:rsidRPr="00BD5A45">
        <w:rPr>
          <w:color w:val="auto"/>
          <w:spacing w:val="11"/>
        </w:rPr>
        <w:t xml:space="preserve"> </w:t>
      </w:r>
      <w:r w:rsidR="00B30345" w:rsidRPr="00BD5A45">
        <w:rPr>
          <w:b/>
          <w:color w:val="auto"/>
        </w:rPr>
        <w:t>B</w:t>
      </w:r>
      <w:r w:rsidRPr="00BD5A45">
        <w:rPr>
          <w:color w:val="auto"/>
        </w:rPr>
        <w:t xml:space="preserve"> </w:t>
      </w:r>
      <w:r w:rsidR="00B30345" w:rsidRPr="00BD5A45">
        <w:rPr>
          <w:color w:val="auto"/>
        </w:rPr>
        <w:t>in</w:t>
      </w:r>
      <w:r w:rsidR="00B30345" w:rsidRPr="00BD5A45">
        <w:rPr>
          <w:color w:val="auto"/>
          <w:spacing w:val="19"/>
        </w:rPr>
        <w:t xml:space="preserve"> </w:t>
      </w:r>
      <w:r w:rsidR="00B30345" w:rsidRPr="00BD5A45">
        <w:rPr>
          <w:color w:val="auto"/>
        </w:rPr>
        <w:t>the</w:t>
      </w:r>
      <w:r w:rsidR="00B30345" w:rsidRPr="00BD5A45">
        <w:rPr>
          <w:color w:val="auto"/>
          <w:spacing w:val="26"/>
        </w:rPr>
        <w:t xml:space="preserve"> </w:t>
      </w:r>
      <w:r w:rsidR="00B30345" w:rsidRPr="00BD5A45">
        <w:rPr>
          <w:color w:val="auto"/>
        </w:rPr>
        <w:t xml:space="preserve">direction </w:t>
      </w:r>
      <w:r w:rsidR="00B30345" w:rsidRPr="00BD5A45">
        <w:rPr>
          <w:color w:val="auto"/>
          <w:spacing w:val="7"/>
        </w:rPr>
        <w:t xml:space="preserve"> </w:t>
      </w:r>
      <w:r w:rsidR="00B30345" w:rsidRPr="00BD5A45">
        <w:rPr>
          <w:color w:val="auto"/>
        </w:rPr>
        <w:t>of</w:t>
      </w:r>
      <w:r w:rsidR="00B30345" w:rsidRPr="00BD5A45">
        <w:rPr>
          <w:color w:val="auto"/>
          <w:spacing w:val="20"/>
        </w:rPr>
        <w:t xml:space="preserve"> </w:t>
      </w:r>
      <w:r w:rsidR="00B30345" w:rsidRPr="00BD5A45">
        <w:rPr>
          <w:color w:val="auto"/>
        </w:rPr>
        <w:t>the</w:t>
      </w:r>
      <w:r w:rsidR="00B30345" w:rsidRPr="00BD5A45">
        <w:rPr>
          <w:color w:val="auto"/>
          <w:spacing w:val="26"/>
        </w:rPr>
        <w:t xml:space="preserve"> </w:t>
      </w:r>
      <w:r w:rsidR="00B30345" w:rsidRPr="00BD5A45">
        <w:rPr>
          <w:color w:val="auto"/>
        </w:rPr>
        <w:t>unit</w:t>
      </w:r>
      <w:r w:rsidR="00B30345" w:rsidRPr="00BD5A45">
        <w:rPr>
          <w:color w:val="auto"/>
          <w:spacing w:val="34"/>
        </w:rPr>
        <w:t xml:space="preserve"> </w:t>
      </w:r>
      <w:r w:rsidR="00B30345" w:rsidRPr="00BD5A45">
        <w:rPr>
          <w:color w:val="auto"/>
        </w:rPr>
        <w:t>vector</w:t>
      </w:r>
      <w:r w:rsidR="00B30345" w:rsidRPr="00BD5A45">
        <w:rPr>
          <w:color w:val="auto"/>
          <w:spacing w:val="32"/>
        </w:rPr>
        <w:t xml:space="preserve"> </w:t>
      </w:r>
      <w:r w:rsidR="00B30345" w:rsidRPr="00BD5A45">
        <w:rPr>
          <w:b/>
          <w:color w:val="auto"/>
        </w:rPr>
        <w:t>a</w:t>
      </w:r>
      <w:r w:rsidR="00B30345" w:rsidRPr="00BD5A45">
        <w:rPr>
          <w:color w:val="auto"/>
          <w:spacing w:val="21"/>
        </w:rPr>
        <w:t xml:space="preserve"> </w:t>
      </w:r>
      <w:r w:rsidR="00CB7D80" w:rsidRPr="00BD5A45">
        <w:rPr>
          <w:color w:val="auto"/>
        </w:rPr>
        <w:t>as</w:t>
      </w:r>
      <w:r w:rsidR="00B30345" w:rsidRPr="00BD5A45">
        <w:rPr>
          <w:color w:val="auto"/>
          <w:spacing w:val="10"/>
        </w:rPr>
        <w:t xml:space="preserve"> </w:t>
      </w:r>
      <w:r w:rsidR="00B30345" w:rsidRPr="00BD5A45">
        <w:rPr>
          <w:color w:val="auto"/>
        </w:rPr>
        <w:t>(</w:t>
      </w:r>
      <w:r w:rsidR="00B30345" w:rsidRPr="00BD5A45">
        <w:rPr>
          <w:b/>
          <w:color w:val="auto"/>
        </w:rPr>
        <w:t>B</w:t>
      </w:r>
      <w:r w:rsidR="00F6456B" w:rsidRPr="00CA334C">
        <w:rPr>
          <w:b/>
          <w:color w:val="auto"/>
        </w:rPr>
        <w:t>·</w:t>
      </w:r>
      <w:r w:rsidR="00B30345" w:rsidRPr="00BD5A45">
        <w:rPr>
          <w:b/>
          <w:color w:val="auto"/>
          <w:w w:val="112"/>
        </w:rPr>
        <w:t>a</w:t>
      </w:r>
      <w:r w:rsidR="00B30345" w:rsidRPr="00BD5A45">
        <w:rPr>
          <w:color w:val="auto"/>
          <w:spacing w:val="-1"/>
          <w:w w:val="110"/>
        </w:rPr>
        <w:t>)</w:t>
      </w:r>
      <w:r w:rsidR="003C4AFC" w:rsidRPr="00BD5A45">
        <w:rPr>
          <w:b/>
          <w:color w:val="auto"/>
          <w:spacing w:val="1"/>
          <w:w w:val="112"/>
        </w:rPr>
        <w:t>a</w:t>
      </w:r>
      <w:r w:rsidR="003C4AFC" w:rsidRPr="00BD5A45">
        <w:rPr>
          <w:b/>
          <w:color w:val="auto"/>
          <w:w w:val="107"/>
        </w:rPr>
        <w:t>.</w:t>
      </w:r>
      <w:r w:rsidR="003C4AFC" w:rsidRPr="00BD5A45">
        <w:rPr>
          <w:color w:val="auto"/>
          <w:w w:val="107"/>
        </w:rPr>
        <w:t xml:space="preserve"> The scalar component </w:t>
      </w:r>
      <w:r w:rsidR="003C4AFC" w:rsidRPr="00BD5A45">
        <w:rPr>
          <w:b/>
          <w:color w:val="auto"/>
          <w:w w:val="107"/>
        </w:rPr>
        <w:t>B</w:t>
      </w:r>
      <w:r w:rsidR="00F6456B" w:rsidRPr="00CA334C">
        <w:rPr>
          <w:b/>
          <w:color w:val="auto"/>
        </w:rPr>
        <w:t>·</w:t>
      </w:r>
      <w:r w:rsidR="003C4AFC" w:rsidRPr="00BD5A45">
        <w:rPr>
          <w:b/>
          <w:color w:val="auto"/>
          <w:w w:val="107"/>
        </w:rPr>
        <w:t>a</w:t>
      </w:r>
      <w:r w:rsidR="003C4AFC" w:rsidRPr="00BD5A45">
        <w:rPr>
          <w:color w:val="auto"/>
          <w:w w:val="107"/>
        </w:rPr>
        <w:t xml:space="preserve"> is also called as projection of </w:t>
      </w:r>
      <w:r w:rsidR="003C4AFC" w:rsidRPr="00BD5A45">
        <w:rPr>
          <w:b/>
          <w:color w:val="auto"/>
          <w:w w:val="107"/>
        </w:rPr>
        <w:t>B</w:t>
      </w:r>
      <w:r w:rsidR="003C4AFC" w:rsidRPr="00BD5A45">
        <w:rPr>
          <w:color w:val="auto"/>
          <w:w w:val="107"/>
        </w:rPr>
        <w:t xml:space="preserve"> along the direction </w:t>
      </w:r>
      <w:r w:rsidR="003C4AFC" w:rsidRPr="00BD5A45">
        <w:rPr>
          <w:b/>
          <w:color w:val="auto"/>
          <w:w w:val="107"/>
        </w:rPr>
        <w:t>a</w:t>
      </w:r>
      <w:r w:rsidR="003C4AFC" w:rsidRPr="00BD5A45">
        <w:rPr>
          <w:color w:val="auto"/>
          <w:w w:val="107"/>
        </w:rPr>
        <w:t>.</w:t>
      </w:r>
    </w:p>
    <w:p w:rsidR="00B30345" w:rsidRPr="00890BA1" w:rsidRDefault="00850E71" w:rsidP="003C4AFC">
      <w:pPr>
        <w:rPr>
          <w:b/>
          <w:color w:val="00569A"/>
          <w:w w:val="107"/>
        </w:rPr>
      </w:pPr>
      <w:r w:rsidRPr="00890BA1">
        <w:rPr>
          <w:b/>
          <w:color w:val="00569A"/>
          <w:w w:val="107"/>
        </w:rPr>
        <w:lastRenderedPageBreak/>
        <w:t>THE CROSS PRODUCT</w:t>
      </w:r>
      <w:r w:rsidR="003C4AFC" w:rsidRPr="00890BA1">
        <w:rPr>
          <w:b/>
          <w:color w:val="00569A"/>
          <w:w w:val="107"/>
        </w:rPr>
        <w:t xml:space="preserve"> </w:t>
      </w:r>
    </w:p>
    <w:p w:rsidR="00B30345" w:rsidRDefault="00D13B5B" w:rsidP="00346485">
      <w:pPr>
        <w:jc w:val="both"/>
        <w:rPr>
          <w:color w:val="auto"/>
        </w:rPr>
      </w:pPr>
      <w:r w:rsidRPr="00850E71">
        <w:rPr>
          <w:color w:val="auto"/>
        </w:rPr>
        <w:t xml:space="preserve">Given two vectors </w:t>
      </w:r>
      <w:r w:rsidRPr="00BC1625">
        <w:rPr>
          <w:b/>
          <w:color w:val="auto"/>
        </w:rPr>
        <w:t>A</w:t>
      </w:r>
      <w:r w:rsidR="00850E71" w:rsidRPr="00850E71">
        <w:rPr>
          <w:color w:val="auto"/>
        </w:rPr>
        <w:t xml:space="preserve"> </w:t>
      </w:r>
      <w:r w:rsidRPr="00850E71">
        <w:rPr>
          <w:color w:val="auto"/>
        </w:rPr>
        <w:t xml:space="preserve">and </w:t>
      </w:r>
      <w:r w:rsidRPr="00BC1625">
        <w:rPr>
          <w:b/>
          <w:color w:val="auto"/>
        </w:rPr>
        <w:t>B</w:t>
      </w:r>
      <w:r w:rsidR="00850E71" w:rsidRPr="00850E71">
        <w:rPr>
          <w:color w:val="auto"/>
        </w:rPr>
        <w:t>,</w:t>
      </w:r>
      <w:r w:rsidR="00BC1625">
        <w:rPr>
          <w:color w:val="auto"/>
        </w:rPr>
        <w:t xml:space="preserve"> </w:t>
      </w:r>
      <w:r w:rsidR="00BC1625" w:rsidRPr="00BC1625">
        <w:rPr>
          <w:color w:val="auto"/>
        </w:rPr>
        <w:t xml:space="preserve">the cross product or vector product of </w:t>
      </w:r>
      <w:r w:rsidR="00BC1625" w:rsidRPr="00BC1625">
        <w:rPr>
          <w:b/>
          <w:color w:val="auto"/>
        </w:rPr>
        <w:t>A</w:t>
      </w:r>
      <w:r w:rsidR="00BC1625" w:rsidRPr="00BC1625">
        <w:rPr>
          <w:color w:val="auto"/>
        </w:rPr>
        <w:t xml:space="preserve"> and </w:t>
      </w:r>
      <w:r w:rsidR="00BC1625" w:rsidRPr="00BC1625">
        <w:rPr>
          <w:b/>
          <w:color w:val="auto"/>
        </w:rPr>
        <w:t>B</w:t>
      </w:r>
      <w:r w:rsidR="00BC1625">
        <w:rPr>
          <w:b/>
          <w:color w:val="auto"/>
        </w:rPr>
        <w:t xml:space="preserve"> </w:t>
      </w:r>
      <w:r w:rsidR="00813C01">
        <w:rPr>
          <w:color w:val="auto"/>
        </w:rPr>
        <w:t xml:space="preserve">is written as </w:t>
      </w:r>
      <w:r w:rsidR="00813C01" w:rsidRPr="00813C01">
        <w:rPr>
          <w:b/>
          <w:color w:val="auto"/>
        </w:rPr>
        <w:t xml:space="preserve">A </w:t>
      </w:r>
      <w:r w:rsidR="00813C01" w:rsidRPr="00813C01">
        <w:rPr>
          <w:color w:val="auto"/>
        </w:rPr>
        <w:t>x</w:t>
      </w:r>
      <w:r w:rsidR="00813C01" w:rsidRPr="00813C01">
        <w:rPr>
          <w:b/>
          <w:color w:val="auto"/>
        </w:rPr>
        <w:t xml:space="preserve"> B</w:t>
      </w:r>
      <w:r w:rsidR="00813C01">
        <w:rPr>
          <w:color w:val="auto"/>
        </w:rPr>
        <w:t>.</w:t>
      </w:r>
      <w:r w:rsidR="00813C01" w:rsidRPr="00813C01">
        <w:rPr>
          <w:color w:val="auto"/>
        </w:rPr>
        <w:t xml:space="preserve">The cross product  </w:t>
      </w:r>
      <w:r w:rsidR="00813C01" w:rsidRPr="00813C01">
        <w:rPr>
          <w:b/>
          <w:color w:val="auto"/>
        </w:rPr>
        <w:t>A</w:t>
      </w:r>
      <w:r w:rsidR="00813C01" w:rsidRPr="00813C01">
        <w:rPr>
          <w:color w:val="auto"/>
        </w:rPr>
        <w:t xml:space="preserve"> x </w:t>
      </w:r>
      <w:r w:rsidR="00813C01" w:rsidRPr="00813C01">
        <w:rPr>
          <w:b/>
          <w:color w:val="auto"/>
        </w:rPr>
        <w:t>B</w:t>
      </w:r>
      <w:r w:rsidR="00813C01" w:rsidRPr="00813C01">
        <w:rPr>
          <w:color w:val="auto"/>
        </w:rPr>
        <w:t xml:space="preserve"> is a vector; the magnitude of </w:t>
      </w:r>
      <w:r w:rsidR="00813C01" w:rsidRPr="00813C01">
        <w:rPr>
          <w:b/>
          <w:color w:val="auto"/>
        </w:rPr>
        <w:t>A</w:t>
      </w:r>
      <w:r w:rsidR="00813C01" w:rsidRPr="00813C01">
        <w:rPr>
          <w:color w:val="auto"/>
        </w:rPr>
        <w:t xml:space="preserve"> x </w:t>
      </w:r>
      <w:r w:rsidR="00813C01" w:rsidRPr="00813C01">
        <w:rPr>
          <w:b/>
          <w:color w:val="auto"/>
        </w:rPr>
        <w:t>B</w:t>
      </w:r>
      <w:r w:rsidR="00813C01" w:rsidRPr="00813C01">
        <w:rPr>
          <w:color w:val="auto"/>
        </w:rPr>
        <w:t xml:space="preserve"> is equal to the product  of the magnitudes  of </w:t>
      </w:r>
      <w:r w:rsidR="00813C01" w:rsidRPr="00813C01">
        <w:rPr>
          <w:b/>
          <w:color w:val="auto"/>
        </w:rPr>
        <w:t>A</w:t>
      </w:r>
      <w:r w:rsidR="00813C01" w:rsidRPr="00813C01">
        <w:rPr>
          <w:color w:val="auto"/>
        </w:rPr>
        <w:t xml:space="preserve">, </w:t>
      </w:r>
      <w:r w:rsidR="00813C01" w:rsidRPr="00346485">
        <w:rPr>
          <w:b/>
          <w:color w:val="auto"/>
        </w:rPr>
        <w:t>B</w:t>
      </w:r>
      <w:r w:rsidR="00813C01" w:rsidRPr="00813C01">
        <w:rPr>
          <w:color w:val="auto"/>
        </w:rPr>
        <w:t xml:space="preserve"> and the sine of the smaller angle between </w:t>
      </w:r>
      <w:r w:rsidR="00813C01" w:rsidRPr="00346485">
        <w:rPr>
          <w:b/>
          <w:color w:val="auto"/>
        </w:rPr>
        <w:t>A</w:t>
      </w:r>
      <w:r w:rsidR="00813C01" w:rsidRPr="00813C01">
        <w:rPr>
          <w:color w:val="auto"/>
        </w:rPr>
        <w:t xml:space="preserve"> and </w:t>
      </w:r>
      <w:r w:rsidR="00813C01" w:rsidRPr="00346485">
        <w:rPr>
          <w:b/>
          <w:color w:val="auto"/>
        </w:rPr>
        <w:t>B</w:t>
      </w:r>
      <w:r w:rsidR="00813C01" w:rsidRPr="00813C01">
        <w:rPr>
          <w:color w:val="auto"/>
        </w:rPr>
        <w:t xml:space="preserve">; the direction of </w:t>
      </w:r>
      <w:r w:rsidR="00813C01" w:rsidRPr="00346485">
        <w:rPr>
          <w:b/>
          <w:color w:val="auto"/>
        </w:rPr>
        <w:t>A</w:t>
      </w:r>
      <w:r w:rsidR="00813C01" w:rsidRPr="00813C01">
        <w:rPr>
          <w:color w:val="auto"/>
        </w:rPr>
        <w:t xml:space="preserve"> x </w:t>
      </w:r>
      <w:r w:rsidR="00813C01" w:rsidRPr="00346485">
        <w:rPr>
          <w:b/>
          <w:color w:val="auto"/>
        </w:rPr>
        <w:t>B</w:t>
      </w:r>
      <w:r w:rsidR="00813C01" w:rsidRPr="00813C01">
        <w:rPr>
          <w:color w:val="auto"/>
        </w:rPr>
        <w:t xml:space="preserve"> is perpendicular to the plane containing </w:t>
      </w:r>
      <w:r w:rsidR="00813C01" w:rsidRPr="00346485">
        <w:rPr>
          <w:b/>
          <w:color w:val="auto"/>
        </w:rPr>
        <w:t>A</w:t>
      </w:r>
      <w:r w:rsidR="00813C01" w:rsidRPr="00813C01">
        <w:rPr>
          <w:color w:val="auto"/>
        </w:rPr>
        <w:t xml:space="preserve"> and </w:t>
      </w:r>
      <w:r w:rsidR="00813C01" w:rsidRPr="00346485">
        <w:rPr>
          <w:b/>
          <w:color w:val="auto"/>
        </w:rPr>
        <w:t>B</w:t>
      </w:r>
      <w:r w:rsidR="00813C01" w:rsidRPr="00813C01">
        <w:rPr>
          <w:color w:val="auto"/>
        </w:rPr>
        <w:t xml:space="preserve"> and is along that one of the two possible perpendiculars which is in the direction of advance of a right-handed screw</w:t>
      </w:r>
      <w:r w:rsidR="00346485">
        <w:rPr>
          <w:color w:val="auto"/>
        </w:rPr>
        <w:t xml:space="preserve"> </w:t>
      </w:r>
      <w:r w:rsidR="00813C01" w:rsidRPr="00813C01">
        <w:rPr>
          <w:color w:val="auto"/>
        </w:rPr>
        <w:t xml:space="preserve">as </w:t>
      </w:r>
      <w:r w:rsidR="00813C01" w:rsidRPr="00346485">
        <w:rPr>
          <w:b/>
          <w:color w:val="auto"/>
        </w:rPr>
        <w:t>A</w:t>
      </w:r>
      <w:r w:rsidR="00813C01" w:rsidRPr="00813C01">
        <w:rPr>
          <w:color w:val="auto"/>
        </w:rPr>
        <w:t xml:space="preserve"> is turned into </w:t>
      </w:r>
      <w:r w:rsidR="00813C01" w:rsidRPr="00346485">
        <w:rPr>
          <w:b/>
          <w:color w:val="auto"/>
        </w:rPr>
        <w:t>B</w:t>
      </w:r>
      <w:r w:rsidR="00813C01" w:rsidRPr="00813C01">
        <w:rPr>
          <w:color w:val="auto"/>
        </w:rPr>
        <w:t>. This direction is illustrated  in Fig.</w:t>
      </w:r>
      <w:r w:rsidR="00346485">
        <w:rPr>
          <w:color w:val="auto"/>
        </w:rPr>
        <w:t>6</w:t>
      </w:r>
      <w:r w:rsidR="00813C01" w:rsidRPr="00813C01">
        <w:rPr>
          <w:color w:val="auto"/>
        </w:rPr>
        <w:t xml:space="preserve"> </w:t>
      </w:r>
    </w:p>
    <w:p w:rsidR="00346485" w:rsidRDefault="00D66328" w:rsidP="00346485">
      <w:pPr>
        <w:rPr>
          <w:color w:val="auto"/>
        </w:rPr>
      </w:pPr>
      <w:r>
        <w:rPr>
          <w:noProof/>
          <w:color w:val="auto"/>
        </w:rPr>
        <w:drawing>
          <wp:anchor distT="0" distB="0" distL="114300" distR="114300" simplePos="0" relativeHeight="251660288" behindDoc="0" locked="0" layoutInCell="1" allowOverlap="1">
            <wp:simplePos x="0" y="0"/>
            <wp:positionH relativeFrom="margin">
              <wp:posOffset>19050</wp:posOffset>
            </wp:positionH>
            <wp:positionV relativeFrom="margin">
              <wp:posOffset>1390650</wp:posOffset>
            </wp:positionV>
            <wp:extent cx="2184400" cy="2066925"/>
            <wp:effectExtent l="19050" t="0" r="6350" b="0"/>
            <wp:wrapSquare wrapText="bothSides"/>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2184400" cy="2066925"/>
                    </a:xfrm>
                    <a:prstGeom prst="rect">
                      <a:avLst/>
                    </a:prstGeom>
                    <a:noFill/>
                    <a:ln w="9525">
                      <a:noFill/>
                      <a:miter lim="800000"/>
                      <a:headEnd/>
                      <a:tailEnd/>
                    </a:ln>
                  </pic:spPr>
                </pic:pic>
              </a:graphicData>
            </a:graphic>
          </wp:anchor>
        </w:drawing>
      </w:r>
    </w:p>
    <w:p w:rsidR="00DE759D" w:rsidRDefault="00346485" w:rsidP="00346485">
      <w:pPr>
        <w:rPr>
          <w:b/>
          <w:color w:val="auto"/>
          <w:vertAlign w:val="subscript"/>
        </w:rPr>
      </w:pPr>
      <w:r w:rsidRPr="00346485">
        <w:rPr>
          <w:b/>
          <w:color w:val="auto"/>
        </w:rPr>
        <w:t>A</w:t>
      </w:r>
      <w:r w:rsidRPr="00346485">
        <w:rPr>
          <w:color w:val="auto"/>
        </w:rPr>
        <w:t xml:space="preserve"> x </w:t>
      </w:r>
      <w:r w:rsidRPr="00346485">
        <w:rPr>
          <w:b/>
          <w:color w:val="auto"/>
        </w:rPr>
        <w:t>B</w:t>
      </w:r>
      <w:r w:rsidRPr="00346485">
        <w:rPr>
          <w:color w:val="auto"/>
        </w:rPr>
        <w:t xml:space="preserve"> = </w:t>
      </w:r>
      <w:r w:rsidRPr="00346485">
        <w:rPr>
          <w:b/>
          <w:color w:val="auto"/>
        </w:rPr>
        <w:t>a</w:t>
      </w:r>
      <w:r w:rsidRPr="0063431E">
        <w:rPr>
          <w:b/>
          <w:i/>
          <w:color w:val="auto"/>
          <w:vertAlign w:val="subscript"/>
        </w:rPr>
        <w:t>N</w:t>
      </w:r>
      <w:r w:rsidRPr="00346485">
        <w:rPr>
          <w:color w:val="auto"/>
        </w:rPr>
        <w:t xml:space="preserve"> </w:t>
      </w:r>
      <w:r w:rsidRPr="00346485">
        <w:rPr>
          <w:b/>
          <w:color w:val="auto"/>
        </w:rPr>
        <w:t xml:space="preserve">|A| |B| </w:t>
      </w:r>
      <w:r>
        <w:rPr>
          <w:color w:val="auto"/>
        </w:rPr>
        <w:t>sin</w:t>
      </w:r>
      <w:r w:rsidRPr="00346485">
        <w:rPr>
          <w:color w:val="auto"/>
        </w:rPr>
        <w:t xml:space="preserve"> θ</w:t>
      </w:r>
      <w:r w:rsidRPr="0063431E">
        <w:rPr>
          <w:b/>
          <w:i/>
          <w:color w:val="auto"/>
          <w:vertAlign w:val="subscript"/>
        </w:rPr>
        <w:t>AB</w:t>
      </w:r>
      <w:r w:rsidR="00773883" w:rsidRPr="0063431E">
        <w:rPr>
          <w:b/>
          <w:i/>
          <w:color w:val="auto"/>
          <w:vertAlign w:val="subscript"/>
        </w:rPr>
        <w:t xml:space="preserve"> </w:t>
      </w:r>
    </w:p>
    <w:p w:rsidR="00DE759D" w:rsidRDefault="00DE759D" w:rsidP="00346485">
      <w:pPr>
        <w:rPr>
          <w:color w:val="365F91" w:themeColor="accent1" w:themeShade="BF"/>
          <w:sz w:val="20"/>
          <w:szCs w:val="20"/>
        </w:rPr>
      </w:pPr>
    </w:p>
    <w:p w:rsidR="00DE759D" w:rsidRDefault="00DE759D" w:rsidP="0063431E">
      <w:pPr>
        <w:jc w:val="both"/>
        <w:rPr>
          <w:color w:val="auto"/>
        </w:rPr>
      </w:pPr>
      <w:r w:rsidRPr="00DE759D">
        <w:rPr>
          <w:color w:val="auto"/>
        </w:rPr>
        <w:t>The direction of A x B is in the direction of advance of a right-handed screw</w:t>
      </w:r>
      <w:r w:rsidR="00E1179F">
        <w:rPr>
          <w:color w:val="auto"/>
        </w:rPr>
        <w:t xml:space="preserve"> </w:t>
      </w:r>
      <w:r w:rsidRPr="00DE759D">
        <w:rPr>
          <w:color w:val="auto"/>
        </w:rPr>
        <w:t>as A is turned  into B.</w:t>
      </w:r>
    </w:p>
    <w:p w:rsidR="00773883" w:rsidRPr="00DE759D" w:rsidRDefault="00DE759D" w:rsidP="0063431E">
      <w:pPr>
        <w:jc w:val="both"/>
        <w:rPr>
          <w:b/>
          <w:color w:val="auto"/>
          <w:vertAlign w:val="subscript"/>
        </w:rPr>
      </w:pPr>
      <w:r>
        <w:rPr>
          <w:color w:val="auto"/>
        </w:rPr>
        <w:t>T</w:t>
      </w:r>
      <w:r w:rsidRPr="00DE759D">
        <w:rPr>
          <w:color w:val="auto"/>
        </w:rPr>
        <w:t>he cross product  is not  commutative, for B x A = -(A x B).</w:t>
      </w:r>
    </w:p>
    <w:p w:rsidR="00D66328" w:rsidRDefault="008F52A1" w:rsidP="0063431E">
      <w:pPr>
        <w:jc w:val="both"/>
        <w:rPr>
          <w:color w:val="auto"/>
        </w:rPr>
      </w:pPr>
      <w:r w:rsidRPr="008F52A1">
        <w:rPr>
          <w:color w:val="auto"/>
        </w:rPr>
        <w:t>If the definition  of the cross product  is applied  to the unit</w:t>
      </w:r>
      <w:r>
        <w:rPr>
          <w:color w:val="auto"/>
        </w:rPr>
        <w:t xml:space="preserve"> </w:t>
      </w:r>
      <w:r w:rsidRPr="008F52A1">
        <w:rPr>
          <w:color w:val="auto"/>
        </w:rPr>
        <w:t>vectors</w:t>
      </w:r>
      <w:r>
        <w:rPr>
          <w:color w:val="auto"/>
        </w:rPr>
        <w:t xml:space="preserve">, </w:t>
      </w:r>
      <w:r w:rsidR="0063431E">
        <w:rPr>
          <w:b/>
          <w:color w:val="auto"/>
        </w:rPr>
        <w:t>a</w:t>
      </w:r>
      <w:r w:rsidR="0063431E">
        <w:rPr>
          <w:b/>
          <w:i/>
          <w:color w:val="auto"/>
          <w:vertAlign w:val="subscript"/>
        </w:rPr>
        <w:t>x</w:t>
      </w:r>
      <w:r w:rsidR="0063431E">
        <w:rPr>
          <w:i/>
          <w:color w:val="auto"/>
        </w:rPr>
        <w:t xml:space="preserve"> </w:t>
      </w:r>
      <w:r w:rsidRPr="008F52A1">
        <w:rPr>
          <w:color w:val="auto"/>
        </w:rPr>
        <w:t xml:space="preserve">x </w:t>
      </w:r>
      <w:r w:rsidR="0063431E">
        <w:rPr>
          <w:b/>
          <w:color w:val="auto"/>
        </w:rPr>
        <w:t>a</w:t>
      </w:r>
      <w:r w:rsidR="0063431E">
        <w:rPr>
          <w:b/>
          <w:i/>
          <w:color w:val="auto"/>
          <w:vertAlign w:val="subscript"/>
        </w:rPr>
        <w:t>y</w:t>
      </w:r>
      <w:r w:rsidR="0063431E">
        <w:rPr>
          <w:i/>
          <w:color w:val="auto"/>
        </w:rPr>
        <w:t xml:space="preserve"> </w:t>
      </w:r>
      <w:r w:rsidRPr="008F52A1">
        <w:rPr>
          <w:color w:val="auto"/>
        </w:rPr>
        <w:t xml:space="preserve">= </w:t>
      </w:r>
      <w:r w:rsidR="00C73DFE">
        <w:rPr>
          <w:color w:val="auto"/>
        </w:rPr>
        <w:t xml:space="preserve"> </w:t>
      </w:r>
      <w:r w:rsidR="0063431E">
        <w:rPr>
          <w:b/>
          <w:color w:val="auto"/>
        </w:rPr>
        <w:t>a</w:t>
      </w:r>
      <w:r w:rsidR="0063431E">
        <w:rPr>
          <w:b/>
          <w:i/>
          <w:color w:val="auto"/>
          <w:vertAlign w:val="subscript"/>
        </w:rPr>
        <w:t>z</w:t>
      </w:r>
      <w:r w:rsidR="0063431E">
        <w:rPr>
          <w:color w:val="auto"/>
        </w:rPr>
        <w:t xml:space="preserve"> </w:t>
      </w:r>
      <w:r w:rsidR="00C73DFE">
        <w:rPr>
          <w:color w:val="auto"/>
        </w:rPr>
        <w:t xml:space="preserve">; </w:t>
      </w:r>
      <w:r w:rsidR="0063431E">
        <w:rPr>
          <w:b/>
          <w:color w:val="auto"/>
        </w:rPr>
        <w:t>a</w:t>
      </w:r>
      <w:r w:rsidR="0063431E">
        <w:rPr>
          <w:b/>
          <w:i/>
          <w:color w:val="auto"/>
          <w:vertAlign w:val="subscript"/>
        </w:rPr>
        <w:t>y</w:t>
      </w:r>
      <w:r w:rsidR="0063431E">
        <w:rPr>
          <w:i/>
          <w:color w:val="auto"/>
        </w:rPr>
        <w:t xml:space="preserve"> </w:t>
      </w:r>
      <w:r w:rsidR="00C73DFE" w:rsidRPr="00C73DFE">
        <w:rPr>
          <w:color w:val="auto"/>
        </w:rPr>
        <w:t xml:space="preserve">x </w:t>
      </w:r>
      <w:r w:rsidR="0063431E">
        <w:rPr>
          <w:b/>
          <w:color w:val="auto"/>
        </w:rPr>
        <w:t>a</w:t>
      </w:r>
      <w:r w:rsidR="0063431E">
        <w:rPr>
          <w:b/>
          <w:i/>
          <w:color w:val="auto"/>
          <w:vertAlign w:val="subscript"/>
        </w:rPr>
        <w:t>z</w:t>
      </w:r>
      <w:r w:rsidR="0063431E">
        <w:rPr>
          <w:color w:val="auto"/>
        </w:rPr>
        <w:t xml:space="preserve"> </w:t>
      </w:r>
      <w:r w:rsidR="00C73DFE" w:rsidRPr="00C73DFE">
        <w:rPr>
          <w:color w:val="auto"/>
        </w:rPr>
        <w:t xml:space="preserve">= </w:t>
      </w:r>
      <w:r w:rsidR="00C73DFE">
        <w:rPr>
          <w:color w:val="auto"/>
        </w:rPr>
        <w:t xml:space="preserve"> </w:t>
      </w:r>
      <w:r w:rsidR="0063431E">
        <w:rPr>
          <w:b/>
          <w:color w:val="auto"/>
        </w:rPr>
        <w:t>a</w:t>
      </w:r>
      <w:r w:rsidR="0063431E">
        <w:rPr>
          <w:b/>
          <w:i/>
          <w:color w:val="auto"/>
          <w:vertAlign w:val="subscript"/>
        </w:rPr>
        <w:t>x</w:t>
      </w:r>
      <w:r w:rsidR="0063431E">
        <w:rPr>
          <w:i/>
          <w:color w:val="auto"/>
        </w:rPr>
        <w:t xml:space="preserve"> </w:t>
      </w:r>
      <w:r w:rsidR="00C73DFE">
        <w:rPr>
          <w:color w:val="auto"/>
        </w:rPr>
        <w:t xml:space="preserve">and </w:t>
      </w:r>
      <w:r w:rsidR="0063431E">
        <w:rPr>
          <w:b/>
          <w:color w:val="auto"/>
        </w:rPr>
        <w:t>a</w:t>
      </w:r>
      <w:r w:rsidR="0063431E">
        <w:rPr>
          <w:b/>
          <w:i/>
          <w:color w:val="auto"/>
          <w:vertAlign w:val="subscript"/>
        </w:rPr>
        <w:t>z</w:t>
      </w:r>
      <w:r w:rsidR="0063431E">
        <w:rPr>
          <w:color w:val="auto"/>
        </w:rPr>
        <w:t xml:space="preserve"> </w:t>
      </w:r>
      <w:r w:rsidR="00C73DFE" w:rsidRPr="00C73DFE">
        <w:rPr>
          <w:color w:val="auto"/>
        </w:rPr>
        <w:t xml:space="preserve">x </w:t>
      </w:r>
      <w:r w:rsidR="0063431E">
        <w:rPr>
          <w:b/>
          <w:color w:val="auto"/>
        </w:rPr>
        <w:t>a</w:t>
      </w:r>
      <w:r w:rsidR="0063431E">
        <w:rPr>
          <w:b/>
          <w:i/>
          <w:color w:val="auto"/>
          <w:vertAlign w:val="subscript"/>
        </w:rPr>
        <w:t>x</w:t>
      </w:r>
      <w:r w:rsidR="0063431E">
        <w:rPr>
          <w:i/>
          <w:color w:val="auto"/>
        </w:rPr>
        <w:t xml:space="preserve"> </w:t>
      </w:r>
      <w:r w:rsidR="00C73DFE" w:rsidRPr="00C73DFE">
        <w:rPr>
          <w:color w:val="auto"/>
        </w:rPr>
        <w:t xml:space="preserve">= </w:t>
      </w:r>
      <w:r w:rsidR="0063431E">
        <w:rPr>
          <w:b/>
          <w:color w:val="auto"/>
        </w:rPr>
        <w:t>a</w:t>
      </w:r>
      <w:r w:rsidR="0063431E">
        <w:rPr>
          <w:b/>
          <w:i/>
          <w:color w:val="auto"/>
          <w:vertAlign w:val="subscript"/>
        </w:rPr>
        <w:t>y</w:t>
      </w:r>
      <w:r w:rsidR="0063431E">
        <w:rPr>
          <w:i/>
          <w:color w:val="auto"/>
        </w:rPr>
        <w:t xml:space="preserve"> </w:t>
      </w:r>
      <w:r w:rsidR="00C73DFE">
        <w:rPr>
          <w:b/>
          <w:color w:val="auto"/>
          <w:vertAlign w:val="subscript"/>
        </w:rPr>
        <w:t>.</w:t>
      </w:r>
      <w:r w:rsidR="00C73DFE" w:rsidRPr="00C73DFE">
        <w:rPr>
          <w:color w:val="auto"/>
        </w:rPr>
        <w:t xml:space="preserve"> </w:t>
      </w:r>
    </w:p>
    <w:p w:rsidR="00A76E3B" w:rsidRDefault="001466C8" w:rsidP="00D66328">
      <w:pPr>
        <w:jc w:val="both"/>
        <w:rPr>
          <w:color w:val="auto"/>
        </w:rPr>
      </w:pPr>
      <w:r>
        <w:rPr>
          <w:color w:val="00569A"/>
          <w:sz w:val="20"/>
          <w:szCs w:val="20"/>
        </w:rPr>
        <w:t>FIGURE 6</w:t>
      </w:r>
    </w:p>
    <w:p w:rsidR="0004718D" w:rsidRPr="00890BA1" w:rsidRDefault="0004718D" w:rsidP="00346485">
      <w:pPr>
        <w:rPr>
          <w:color w:val="00569A"/>
        </w:rPr>
      </w:pPr>
      <w:r w:rsidRPr="00890BA1">
        <w:rPr>
          <w:color w:val="00569A"/>
        </w:rPr>
        <w:t xml:space="preserve">APPLICATIONS     </w:t>
      </w:r>
    </w:p>
    <w:p w:rsidR="0004718D" w:rsidRPr="00580F3D" w:rsidRDefault="0004718D" w:rsidP="00580F3D">
      <w:pPr>
        <w:jc w:val="both"/>
        <w:rPr>
          <w:color w:val="auto"/>
        </w:rPr>
      </w:pPr>
      <w:r w:rsidRPr="00580F3D">
        <w:rPr>
          <w:color w:val="auto"/>
        </w:rPr>
        <w:t xml:space="preserve">1. To find the area of a parallelogram, the product  of the lengths of two adjacent  sides is multiplied  by the sine of the angle between them. Using vector notation for the two sides, we then may express the (scalar) area as the magnitude of </w:t>
      </w:r>
      <w:r w:rsidRPr="00580F3D">
        <w:rPr>
          <w:b/>
          <w:color w:val="auto"/>
        </w:rPr>
        <w:t>A</w:t>
      </w:r>
      <w:r w:rsidRPr="00580F3D">
        <w:rPr>
          <w:color w:val="auto"/>
        </w:rPr>
        <w:t xml:space="preserve"> x </w:t>
      </w:r>
      <w:r w:rsidRPr="00580F3D">
        <w:rPr>
          <w:b/>
          <w:color w:val="auto"/>
        </w:rPr>
        <w:t>B</w:t>
      </w:r>
      <w:r w:rsidRPr="00580F3D">
        <w:rPr>
          <w:color w:val="auto"/>
        </w:rPr>
        <w:t>, or |</w:t>
      </w:r>
      <w:r w:rsidRPr="00580F3D">
        <w:rPr>
          <w:b/>
          <w:color w:val="auto"/>
        </w:rPr>
        <w:t>A</w:t>
      </w:r>
      <w:r w:rsidRPr="00580F3D">
        <w:rPr>
          <w:color w:val="auto"/>
        </w:rPr>
        <w:t xml:space="preserve"> x </w:t>
      </w:r>
      <w:r w:rsidRPr="00580F3D">
        <w:rPr>
          <w:b/>
          <w:color w:val="auto"/>
        </w:rPr>
        <w:t>B</w:t>
      </w:r>
      <w:r w:rsidRPr="00580F3D">
        <w:rPr>
          <w:color w:val="auto"/>
        </w:rPr>
        <w:t>|.</w:t>
      </w:r>
    </w:p>
    <w:p w:rsidR="00580F3D" w:rsidRDefault="00580F3D" w:rsidP="00580F3D">
      <w:pPr>
        <w:jc w:val="both"/>
        <w:rPr>
          <w:color w:val="auto"/>
        </w:rPr>
      </w:pPr>
      <w:r w:rsidRPr="00580F3D">
        <w:rPr>
          <w:color w:val="auto"/>
        </w:rPr>
        <w:t xml:space="preserve">2.Consider  the  force  on  a  straight  conductor of  length  L, where  the  direction  assigned  to  L  corresponds  to  the  direction  of the  steady current I , and a uniform magnetic field of flux density </w:t>
      </w:r>
      <w:r w:rsidRPr="00580F3D">
        <w:rPr>
          <w:b/>
          <w:color w:val="auto"/>
        </w:rPr>
        <w:t>B</w:t>
      </w:r>
      <w:r w:rsidRPr="00580F3D">
        <w:rPr>
          <w:color w:val="auto"/>
        </w:rPr>
        <w:t xml:space="preserve"> is present. Using vector notation, we may write the result neatly as </w:t>
      </w:r>
      <w:r w:rsidRPr="001466C8">
        <w:rPr>
          <w:b/>
          <w:color w:val="auto"/>
        </w:rPr>
        <w:t>F</w:t>
      </w:r>
      <w:r w:rsidRPr="00580F3D">
        <w:rPr>
          <w:color w:val="auto"/>
        </w:rPr>
        <w:t xml:space="preserve"> = I </w:t>
      </w:r>
      <w:r w:rsidRPr="00580F3D">
        <w:rPr>
          <w:b/>
          <w:color w:val="auto"/>
        </w:rPr>
        <w:t>L</w:t>
      </w:r>
      <w:r w:rsidRPr="00580F3D">
        <w:rPr>
          <w:color w:val="auto"/>
        </w:rPr>
        <w:t xml:space="preserve"> x </w:t>
      </w:r>
      <w:r w:rsidRPr="00580F3D">
        <w:rPr>
          <w:b/>
          <w:color w:val="auto"/>
        </w:rPr>
        <w:t>B</w:t>
      </w:r>
      <w:r w:rsidRPr="00580F3D">
        <w:rPr>
          <w:color w:val="auto"/>
        </w:rPr>
        <w:t xml:space="preserve">. </w:t>
      </w:r>
    </w:p>
    <w:p w:rsidR="008F52A1" w:rsidRPr="00890BA1" w:rsidRDefault="00580F3D" w:rsidP="00580F3D">
      <w:pPr>
        <w:jc w:val="both"/>
        <w:rPr>
          <w:color w:val="00569A"/>
        </w:rPr>
      </w:pPr>
      <w:r w:rsidRPr="00890BA1">
        <w:rPr>
          <w:color w:val="00569A"/>
        </w:rPr>
        <w:t>CALCULATION OF AxB</w:t>
      </w:r>
    </w:p>
    <w:p w:rsidR="00D61056" w:rsidRDefault="00D61056" w:rsidP="00750CCA">
      <w:pPr>
        <w:jc w:val="both"/>
        <w:rPr>
          <w:color w:val="auto"/>
        </w:rPr>
      </w:pPr>
      <w:r w:rsidRPr="00D61056">
        <w:rPr>
          <w:color w:val="auto"/>
        </w:rPr>
        <w:t xml:space="preserve">The evaluation  of a cross product  by means of its definition turns out to be more  work  than  the evaluation  of the dot  product  from  its definition,  for not only must we find the angle between the vectors, but we must find an expression for the unit vector </w:t>
      </w:r>
      <w:r w:rsidRPr="00D61056">
        <w:rPr>
          <w:b/>
          <w:color w:val="auto"/>
        </w:rPr>
        <w:t>a</w:t>
      </w:r>
      <w:r w:rsidRPr="00D61056">
        <w:rPr>
          <w:b/>
          <w:color w:val="auto"/>
          <w:vertAlign w:val="subscript"/>
        </w:rPr>
        <w:t>N</w:t>
      </w:r>
      <w:r w:rsidRPr="00D61056">
        <w:rPr>
          <w:color w:val="auto"/>
        </w:rPr>
        <w:t xml:space="preserve"> . This work may be avoided by using cartesian components for the two vectors A and B and expanding  the cross product  as a sum of nine simpler cross products,  </w:t>
      </w:r>
    </w:p>
    <w:p w:rsidR="00D648A1" w:rsidRPr="00ED51B6" w:rsidRDefault="00D648A1" w:rsidP="00ED51B6">
      <w:pPr>
        <w:widowControl w:val="0"/>
        <w:autoSpaceDE w:val="0"/>
        <w:autoSpaceDN w:val="0"/>
        <w:adjustRightInd w:val="0"/>
        <w:spacing w:after="0" w:line="240" w:lineRule="auto"/>
        <w:ind w:left="2032"/>
        <w:jc w:val="both"/>
        <w:rPr>
          <w:color w:val="auto"/>
        </w:rPr>
      </w:pPr>
      <w:r w:rsidRPr="00ED51B6">
        <w:rPr>
          <w:b/>
          <w:color w:val="auto"/>
        </w:rPr>
        <w:t>A</w:t>
      </w:r>
      <w:r w:rsidRPr="00ED51B6">
        <w:rPr>
          <w:color w:val="auto"/>
        </w:rPr>
        <w:t xml:space="preserve"> x </w:t>
      </w:r>
      <w:r w:rsidRPr="00ED51B6">
        <w:rPr>
          <w:b/>
          <w:color w:val="auto"/>
        </w:rPr>
        <w:t>B</w:t>
      </w:r>
      <w:r w:rsidRPr="00ED51B6">
        <w:rPr>
          <w:color w:val="auto"/>
        </w:rPr>
        <w:t xml:space="preserve"> </w:t>
      </w:r>
      <w:r w:rsidRPr="00ED51B6">
        <w:rPr>
          <w:rFonts w:cs="Segoe UI"/>
          <w:color w:val="auto"/>
        </w:rPr>
        <w:t xml:space="preserve">= </w:t>
      </w:r>
      <w:r w:rsidRPr="00ED51B6">
        <w:rPr>
          <w:color w:val="auto"/>
        </w:rPr>
        <w:t>A</w:t>
      </w:r>
      <w:r w:rsidRPr="0063431E">
        <w:rPr>
          <w:i/>
          <w:color w:val="auto"/>
          <w:vertAlign w:val="subscript"/>
        </w:rPr>
        <w:t>x</w:t>
      </w:r>
      <w:r w:rsidRPr="00ED51B6">
        <w:rPr>
          <w:color w:val="auto"/>
        </w:rPr>
        <w:t xml:space="preserve"> B</w:t>
      </w:r>
      <w:r w:rsidRPr="0063431E">
        <w:rPr>
          <w:i/>
          <w:color w:val="auto"/>
          <w:vertAlign w:val="subscript"/>
        </w:rPr>
        <w:t>x</w:t>
      </w:r>
      <w:r w:rsidRPr="00ED51B6">
        <w:rPr>
          <w:color w:val="auto"/>
        </w:rPr>
        <w:t xml:space="preserve"> </w:t>
      </w:r>
      <w:r w:rsidR="0063431E">
        <w:rPr>
          <w:b/>
          <w:color w:val="auto"/>
        </w:rPr>
        <w:t>a</w:t>
      </w:r>
      <w:r w:rsidR="0063431E">
        <w:rPr>
          <w:b/>
          <w:i/>
          <w:color w:val="auto"/>
          <w:vertAlign w:val="subscript"/>
        </w:rPr>
        <w:t>x</w:t>
      </w:r>
      <w:r w:rsidR="0063431E">
        <w:rPr>
          <w:i/>
          <w:color w:val="auto"/>
        </w:rPr>
        <w:t xml:space="preserve"> </w:t>
      </w:r>
      <w:r w:rsidR="00472874" w:rsidRPr="00ED51B6">
        <w:rPr>
          <w:color w:val="auto"/>
        </w:rPr>
        <w:t>x</w:t>
      </w:r>
      <w:r w:rsidRPr="00ED51B6">
        <w:rPr>
          <w:b/>
          <w:color w:val="auto"/>
        </w:rPr>
        <w:t xml:space="preserve"> </w:t>
      </w:r>
      <w:r w:rsidR="0063431E">
        <w:rPr>
          <w:b/>
          <w:color w:val="auto"/>
        </w:rPr>
        <w:t>a</w:t>
      </w:r>
      <w:r w:rsidR="0063431E">
        <w:rPr>
          <w:b/>
          <w:i/>
          <w:color w:val="auto"/>
          <w:vertAlign w:val="subscript"/>
        </w:rPr>
        <w:t>x</w:t>
      </w:r>
      <w:r w:rsidR="0063431E">
        <w:rPr>
          <w:i/>
          <w:color w:val="auto"/>
        </w:rPr>
        <w:t xml:space="preserve"> </w:t>
      </w:r>
      <w:r w:rsidRPr="00ED51B6">
        <w:rPr>
          <w:color w:val="auto"/>
        </w:rPr>
        <w:t xml:space="preserve">  + </w:t>
      </w:r>
      <w:r w:rsidR="0063431E" w:rsidRPr="00ED51B6">
        <w:rPr>
          <w:color w:val="auto"/>
        </w:rPr>
        <w:t>A</w:t>
      </w:r>
      <w:r w:rsidR="0063431E" w:rsidRPr="0063431E">
        <w:rPr>
          <w:i/>
          <w:color w:val="auto"/>
          <w:vertAlign w:val="subscript"/>
        </w:rPr>
        <w:t>x</w:t>
      </w:r>
      <w:r w:rsidR="0063431E" w:rsidRPr="00ED51B6">
        <w:rPr>
          <w:color w:val="auto"/>
        </w:rPr>
        <w:t xml:space="preserve"> </w:t>
      </w:r>
      <w:r w:rsidRPr="00ED51B6">
        <w:rPr>
          <w:color w:val="auto"/>
        </w:rPr>
        <w:t>B</w:t>
      </w:r>
      <w:r w:rsidRPr="0063431E">
        <w:rPr>
          <w:i/>
          <w:color w:val="auto"/>
        </w:rPr>
        <w:t>y</w:t>
      </w:r>
      <w:r w:rsidRPr="00ED51B6">
        <w:rPr>
          <w:color w:val="auto"/>
        </w:rPr>
        <w:t xml:space="preserve"> </w:t>
      </w:r>
      <w:r w:rsidR="0063431E">
        <w:rPr>
          <w:b/>
          <w:color w:val="auto"/>
        </w:rPr>
        <w:t>a</w:t>
      </w:r>
      <w:r w:rsidR="0063431E">
        <w:rPr>
          <w:b/>
          <w:i/>
          <w:color w:val="auto"/>
          <w:vertAlign w:val="subscript"/>
        </w:rPr>
        <w:t>x</w:t>
      </w:r>
      <w:r w:rsidR="0063431E">
        <w:rPr>
          <w:i/>
          <w:color w:val="auto"/>
        </w:rPr>
        <w:t xml:space="preserve"> </w:t>
      </w:r>
      <w:r w:rsidRPr="00ED51B6">
        <w:rPr>
          <w:color w:val="auto"/>
        </w:rPr>
        <w:t>x</w:t>
      </w:r>
      <w:r w:rsidRPr="00ED51B6">
        <w:rPr>
          <w:b/>
          <w:color w:val="auto"/>
        </w:rPr>
        <w:t xml:space="preserve"> </w:t>
      </w:r>
      <w:r w:rsidR="0063431E">
        <w:rPr>
          <w:b/>
          <w:color w:val="auto"/>
        </w:rPr>
        <w:t>a</w:t>
      </w:r>
      <w:r w:rsidR="0063431E">
        <w:rPr>
          <w:b/>
          <w:i/>
          <w:color w:val="auto"/>
          <w:vertAlign w:val="subscript"/>
        </w:rPr>
        <w:t>y</w:t>
      </w:r>
      <w:r w:rsidR="0063431E">
        <w:rPr>
          <w:i/>
          <w:color w:val="auto"/>
        </w:rPr>
        <w:t xml:space="preserve"> </w:t>
      </w:r>
      <w:r w:rsidRPr="00ED51B6">
        <w:rPr>
          <w:color w:val="auto"/>
        </w:rPr>
        <w:t xml:space="preserve">+ </w:t>
      </w:r>
      <w:r w:rsidR="0063431E">
        <w:rPr>
          <w:color w:val="auto"/>
        </w:rPr>
        <w:t>A</w:t>
      </w:r>
      <w:r w:rsidR="0063431E">
        <w:rPr>
          <w:i/>
          <w:color w:val="auto"/>
          <w:vertAlign w:val="subscript"/>
        </w:rPr>
        <w:t>x</w:t>
      </w:r>
      <w:r w:rsidR="0063431E">
        <w:rPr>
          <w:color w:val="auto"/>
        </w:rPr>
        <w:t xml:space="preserve"> </w:t>
      </w:r>
      <w:r w:rsidRPr="00ED51B6">
        <w:rPr>
          <w:color w:val="auto"/>
        </w:rPr>
        <w:t xml:space="preserve"> B</w:t>
      </w:r>
      <w:r w:rsidRPr="00ED51B6">
        <w:rPr>
          <w:color w:val="auto"/>
          <w:vertAlign w:val="subscript"/>
        </w:rPr>
        <w:t>z</w:t>
      </w:r>
      <w:r w:rsidRPr="00ED51B6">
        <w:rPr>
          <w:color w:val="auto"/>
        </w:rPr>
        <w:t xml:space="preserve"> </w:t>
      </w:r>
      <w:r w:rsidRPr="00ED51B6">
        <w:rPr>
          <w:b/>
          <w:color w:val="auto"/>
        </w:rPr>
        <w:t>a</w:t>
      </w:r>
      <w:r w:rsidRPr="00ED51B6">
        <w:rPr>
          <w:b/>
          <w:color w:val="auto"/>
          <w:vertAlign w:val="subscript"/>
        </w:rPr>
        <w:t>x</w:t>
      </w:r>
      <w:r w:rsidRPr="00ED51B6">
        <w:rPr>
          <w:color w:val="auto"/>
        </w:rPr>
        <w:t>x</w:t>
      </w:r>
      <w:r w:rsidRPr="00ED51B6">
        <w:rPr>
          <w:b/>
          <w:color w:val="auto"/>
        </w:rPr>
        <w:t xml:space="preserve"> a</w:t>
      </w:r>
      <w:r w:rsidRPr="00ED51B6">
        <w:rPr>
          <w:b/>
          <w:color w:val="auto"/>
          <w:vertAlign w:val="subscript"/>
        </w:rPr>
        <w:t>z</w:t>
      </w:r>
    </w:p>
    <w:p w:rsidR="00D648A1" w:rsidRPr="00ED51B6" w:rsidRDefault="00D648A1" w:rsidP="00ED51B6">
      <w:pPr>
        <w:widowControl w:val="0"/>
        <w:autoSpaceDE w:val="0"/>
        <w:autoSpaceDN w:val="0"/>
        <w:adjustRightInd w:val="0"/>
        <w:spacing w:before="27" w:after="0" w:line="240" w:lineRule="auto"/>
        <w:ind w:left="2793" w:right="1501"/>
        <w:jc w:val="both"/>
        <w:rPr>
          <w:color w:val="auto"/>
        </w:rPr>
      </w:pPr>
      <w:r w:rsidRPr="00ED51B6">
        <w:rPr>
          <w:color w:val="auto"/>
        </w:rPr>
        <w:t>+ A</w:t>
      </w:r>
      <w:r w:rsidRPr="00D72E49">
        <w:rPr>
          <w:i/>
          <w:color w:val="auto"/>
          <w:vertAlign w:val="subscript"/>
        </w:rPr>
        <w:t>y</w:t>
      </w:r>
      <w:r w:rsidRPr="00ED51B6">
        <w:rPr>
          <w:color w:val="auto"/>
        </w:rPr>
        <w:t xml:space="preserve"> B</w:t>
      </w:r>
      <w:r w:rsidRPr="00D72E49">
        <w:rPr>
          <w:i/>
          <w:color w:val="auto"/>
          <w:vertAlign w:val="subscript"/>
        </w:rPr>
        <w:t>x</w:t>
      </w:r>
      <w:r w:rsidRPr="00ED51B6">
        <w:rPr>
          <w:color w:val="auto"/>
        </w:rPr>
        <w:t xml:space="preserve"> </w:t>
      </w:r>
      <w:r w:rsidRPr="00ED51B6">
        <w:rPr>
          <w:b/>
          <w:color w:val="auto"/>
        </w:rPr>
        <w:t>a</w:t>
      </w:r>
      <w:r w:rsidRPr="00D72E49">
        <w:rPr>
          <w:b/>
          <w:i/>
          <w:color w:val="auto"/>
          <w:vertAlign w:val="subscript"/>
        </w:rPr>
        <w:t>y</w:t>
      </w:r>
      <w:r w:rsidRPr="00ED51B6">
        <w:rPr>
          <w:color w:val="auto"/>
        </w:rPr>
        <w:t>x</w:t>
      </w:r>
      <w:r w:rsidRPr="00ED51B6">
        <w:rPr>
          <w:b/>
          <w:color w:val="auto"/>
        </w:rPr>
        <w:t xml:space="preserve"> a</w:t>
      </w:r>
      <w:r w:rsidRPr="00D72E49">
        <w:rPr>
          <w:b/>
          <w:i/>
          <w:color w:val="auto"/>
          <w:vertAlign w:val="subscript"/>
        </w:rPr>
        <w:t>x</w:t>
      </w:r>
      <w:r w:rsidRPr="00ED51B6">
        <w:rPr>
          <w:color w:val="auto"/>
        </w:rPr>
        <w:t xml:space="preserve">  + A</w:t>
      </w:r>
      <w:r w:rsidRPr="00D72E49">
        <w:rPr>
          <w:i/>
          <w:color w:val="auto"/>
          <w:vertAlign w:val="subscript"/>
        </w:rPr>
        <w:t>y</w:t>
      </w:r>
      <w:r w:rsidRPr="00ED51B6">
        <w:rPr>
          <w:color w:val="auto"/>
        </w:rPr>
        <w:t xml:space="preserve"> B</w:t>
      </w:r>
      <w:r w:rsidRPr="00D72E49">
        <w:rPr>
          <w:i/>
          <w:color w:val="auto"/>
          <w:vertAlign w:val="subscript"/>
        </w:rPr>
        <w:t>y</w:t>
      </w:r>
      <w:r w:rsidRPr="00D72E49">
        <w:rPr>
          <w:i/>
          <w:color w:val="auto"/>
        </w:rPr>
        <w:t xml:space="preserve"> </w:t>
      </w:r>
      <w:r w:rsidRPr="00ED51B6">
        <w:rPr>
          <w:b/>
          <w:color w:val="auto"/>
        </w:rPr>
        <w:t>a</w:t>
      </w:r>
      <w:r w:rsidRPr="00D72E49">
        <w:rPr>
          <w:b/>
          <w:i/>
          <w:color w:val="auto"/>
          <w:vertAlign w:val="subscript"/>
        </w:rPr>
        <w:t>y</w:t>
      </w:r>
      <w:r w:rsidRPr="00ED51B6">
        <w:rPr>
          <w:color w:val="auto"/>
        </w:rPr>
        <w:t>x</w:t>
      </w:r>
      <w:r w:rsidRPr="00ED51B6">
        <w:rPr>
          <w:b/>
          <w:color w:val="auto"/>
        </w:rPr>
        <w:t xml:space="preserve"> a</w:t>
      </w:r>
      <w:r w:rsidRPr="00D72E49">
        <w:rPr>
          <w:b/>
          <w:i/>
          <w:color w:val="auto"/>
          <w:vertAlign w:val="subscript"/>
        </w:rPr>
        <w:t>y</w:t>
      </w:r>
      <w:r w:rsidRPr="00ED51B6">
        <w:rPr>
          <w:color w:val="auto"/>
        </w:rPr>
        <w:t xml:space="preserve"> + A</w:t>
      </w:r>
      <w:r w:rsidRPr="00D72E49">
        <w:rPr>
          <w:i/>
          <w:color w:val="auto"/>
          <w:vertAlign w:val="subscript"/>
        </w:rPr>
        <w:t>y</w:t>
      </w:r>
      <w:r w:rsidRPr="00ED51B6">
        <w:rPr>
          <w:color w:val="auto"/>
        </w:rPr>
        <w:t xml:space="preserve"> B</w:t>
      </w:r>
      <w:r w:rsidRPr="00D72E49">
        <w:rPr>
          <w:i/>
          <w:color w:val="auto"/>
          <w:vertAlign w:val="subscript"/>
        </w:rPr>
        <w:t>z</w:t>
      </w:r>
      <w:r w:rsidRPr="00ED51B6">
        <w:rPr>
          <w:color w:val="auto"/>
        </w:rPr>
        <w:t xml:space="preserve"> </w:t>
      </w:r>
      <w:r w:rsidRPr="00ED51B6">
        <w:rPr>
          <w:b/>
          <w:color w:val="auto"/>
        </w:rPr>
        <w:t>a</w:t>
      </w:r>
      <w:r w:rsidRPr="00D72E49">
        <w:rPr>
          <w:b/>
          <w:i/>
          <w:color w:val="auto"/>
          <w:vertAlign w:val="subscript"/>
        </w:rPr>
        <w:t>y</w:t>
      </w:r>
      <w:r w:rsidRPr="00ED51B6">
        <w:rPr>
          <w:color w:val="auto"/>
        </w:rPr>
        <w:t>x</w:t>
      </w:r>
      <w:r w:rsidRPr="00ED51B6">
        <w:rPr>
          <w:b/>
          <w:color w:val="auto"/>
        </w:rPr>
        <w:t xml:space="preserve"> a</w:t>
      </w:r>
      <w:r w:rsidRPr="00D72E49">
        <w:rPr>
          <w:b/>
          <w:i/>
          <w:color w:val="auto"/>
          <w:vertAlign w:val="subscript"/>
        </w:rPr>
        <w:t>z</w:t>
      </w:r>
    </w:p>
    <w:p w:rsidR="00BF5ACA" w:rsidRDefault="00D648A1" w:rsidP="00ED51B6">
      <w:pPr>
        <w:widowControl w:val="0"/>
        <w:autoSpaceDE w:val="0"/>
        <w:autoSpaceDN w:val="0"/>
        <w:adjustRightInd w:val="0"/>
        <w:spacing w:before="27" w:after="0" w:line="240" w:lineRule="auto"/>
        <w:ind w:left="2793" w:right="1555"/>
        <w:rPr>
          <w:color w:val="auto"/>
          <w:w w:val="74"/>
          <w:position w:val="-3"/>
        </w:rPr>
      </w:pPr>
      <w:r w:rsidRPr="00ED51B6">
        <w:rPr>
          <w:color w:val="auto"/>
        </w:rPr>
        <w:t>+ A</w:t>
      </w:r>
      <w:r w:rsidRPr="00D72E49">
        <w:rPr>
          <w:i/>
          <w:color w:val="auto"/>
          <w:vertAlign w:val="subscript"/>
        </w:rPr>
        <w:t>z</w:t>
      </w:r>
      <w:r w:rsidRPr="00ED51B6">
        <w:rPr>
          <w:color w:val="auto"/>
        </w:rPr>
        <w:t xml:space="preserve"> B</w:t>
      </w:r>
      <w:r w:rsidRPr="00D72E49">
        <w:rPr>
          <w:i/>
          <w:color w:val="auto"/>
          <w:vertAlign w:val="subscript"/>
        </w:rPr>
        <w:t>x</w:t>
      </w:r>
      <w:r w:rsidRPr="00ED51B6">
        <w:rPr>
          <w:color w:val="auto"/>
        </w:rPr>
        <w:t xml:space="preserve"> </w:t>
      </w:r>
      <w:r w:rsidRPr="00ED51B6">
        <w:rPr>
          <w:b/>
          <w:color w:val="auto"/>
        </w:rPr>
        <w:t>a</w:t>
      </w:r>
      <w:r w:rsidRPr="00D72E49">
        <w:rPr>
          <w:b/>
          <w:i/>
          <w:color w:val="auto"/>
          <w:vertAlign w:val="subscript"/>
        </w:rPr>
        <w:t>z</w:t>
      </w:r>
      <w:r w:rsidRPr="00ED51B6">
        <w:rPr>
          <w:b/>
          <w:color w:val="auto"/>
        </w:rPr>
        <w:t xml:space="preserve"> </w:t>
      </w:r>
      <w:r w:rsidRPr="00ED51B6">
        <w:rPr>
          <w:color w:val="auto"/>
        </w:rPr>
        <w:t xml:space="preserve">x </w:t>
      </w:r>
      <w:r w:rsidRPr="00ED51B6">
        <w:rPr>
          <w:b/>
          <w:color w:val="auto"/>
        </w:rPr>
        <w:t>a</w:t>
      </w:r>
      <w:r w:rsidRPr="00D72E49">
        <w:rPr>
          <w:b/>
          <w:i/>
          <w:color w:val="auto"/>
          <w:vertAlign w:val="subscript"/>
        </w:rPr>
        <w:t>x</w:t>
      </w:r>
      <w:r w:rsidRPr="00ED51B6">
        <w:rPr>
          <w:color w:val="auto"/>
        </w:rPr>
        <w:t xml:space="preserve">  + A</w:t>
      </w:r>
      <w:r w:rsidRPr="00D72E49">
        <w:rPr>
          <w:i/>
          <w:color w:val="auto"/>
          <w:vertAlign w:val="subscript"/>
        </w:rPr>
        <w:t>z</w:t>
      </w:r>
      <w:r w:rsidRPr="00ED51B6">
        <w:rPr>
          <w:color w:val="auto"/>
        </w:rPr>
        <w:t xml:space="preserve"> B</w:t>
      </w:r>
      <w:r w:rsidRPr="00D72E49">
        <w:rPr>
          <w:i/>
          <w:color w:val="auto"/>
          <w:vertAlign w:val="subscript"/>
        </w:rPr>
        <w:t>y</w:t>
      </w:r>
      <w:r w:rsidRPr="00ED51B6">
        <w:rPr>
          <w:color w:val="auto"/>
        </w:rPr>
        <w:t xml:space="preserve"> </w:t>
      </w:r>
      <w:r w:rsidRPr="00ED51B6">
        <w:rPr>
          <w:b/>
          <w:color w:val="auto"/>
        </w:rPr>
        <w:t>a</w:t>
      </w:r>
      <w:r w:rsidRPr="00D72E49">
        <w:rPr>
          <w:b/>
          <w:i/>
          <w:color w:val="auto"/>
          <w:vertAlign w:val="subscript"/>
        </w:rPr>
        <w:t>z</w:t>
      </w:r>
      <w:r w:rsidRPr="00ED51B6">
        <w:rPr>
          <w:b/>
          <w:color w:val="auto"/>
        </w:rPr>
        <w:t xml:space="preserve"> </w:t>
      </w:r>
      <w:r w:rsidRPr="00ED51B6">
        <w:rPr>
          <w:color w:val="auto"/>
        </w:rPr>
        <w:t>x</w:t>
      </w:r>
      <w:r w:rsidRPr="00ED51B6">
        <w:rPr>
          <w:b/>
          <w:color w:val="auto"/>
        </w:rPr>
        <w:t xml:space="preserve"> a</w:t>
      </w:r>
      <w:r w:rsidRPr="00D72E49">
        <w:rPr>
          <w:b/>
          <w:i/>
          <w:color w:val="auto"/>
          <w:vertAlign w:val="subscript"/>
        </w:rPr>
        <w:t>y</w:t>
      </w:r>
      <w:r w:rsidRPr="00D72E49">
        <w:rPr>
          <w:i/>
          <w:color w:val="auto"/>
        </w:rPr>
        <w:t xml:space="preserve"> </w:t>
      </w:r>
      <w:r w:rsidRPr="00ED51B6">
        <w:rPr>
          <w:color w:val="auto"/>
        </w:rPr>
        <w:t>+ A</w:t>
      </w:r>
      <w:r w:rsidRPr="00D72E49">
        <w:rPr>
          <w:i/>
          <w:color w:val="auto"/>
          <w:vertAlign w:val="subscript"/>
        </w:rPr>
        <w:t>z</w:t>
      </w:r>
      <w:r w:rsidRPr="00ED51B6">
        <w:rPr>
          <w:color w:val="auto"/>
        </w:rPr>
        <w:t xml:space="preserve"> B</w:t>
      </w:r>
      <w:r w:rsidRPr="00D72E49">
        <w:rPr>
          <w:i/>
          <w:color w:val="auto"/>
          <w:vertAlign w:val="subscript"/>
        </w:rPr>
        <w:t>z</w:t>
      </w:r>
      <w:r w:rsidRPr="00ED51B6">
        <w:rPr>
          <w:color w:val="auto"/>
        </w:rPr>
        <w:t xml:space="preserve"> </w:t>
      </w:r>
      <w:r w:rsidRPr="00ED51B6">
        <w:rPr>
          <w:b/>
          <w:color w:val="auto"/>
        </w:rPr>
        <w:t>a</w:t>
      </w:r>
      <w:r w:rsidRPr="00D72E49">
        <w:rPr>
          <w:b/>
          <w:i/>
          <w:color w:val="auto"/>
          <w:vertAlign w:val="subscript"/>
        </w:rPr>
        <w:t>z</w:t>
      </w:r>
      <w:r w:rsidRPr="00ED51B6">
        <w:rPr>
          <w:b/>
          <w:color w:val="auto"/>
        </w:rPr>
        <w:t xml:space="preserve"> </w:t>
      </w:r>
      <w:r w:rsidRPr="00ED51B6">
        <w:rPr>
          <w:color w:val="auto"/>
        </w:rPr>
        <w:t>x</w:t>
      </w:r>
      <w:r w:rsidRPr="00ED51B6">
        <w:rPr>
          <w:b/>
          <w:color w:val="auto"/>
        </w:rPr>
        <w:t xml:space="preserve"> a</w:t>
      </w:r>
      <w:r w:rsidRPr="00D72E49">
        <w:rPr>
          <w:b/>
          <w:i/>
          <w:color w:val="auto"/>
          <w:vertAlign w:val="subscript"/>
        </w:rPr>
        <w:t>z</w:t>
      </w:r>
      <w:r w:rsidR="00BF5ACA" w:rsidRPr="00ED51B6">
        <w:rPr>
          <w:b/>
          <w:color w:val="auto"/>
          <w:w w:val="74"/>
          <w:position w:val="-3"/>
          <w:vertAlign w:val="subscript"/>
        </w:rPr>
        <w:t xml:space="preserve"> </w:t>
      </w:r>
    </w:p>
    <w:p w:rsidR="00ED51B6" w:rsidRDefault="00ED51B6" w:rsidP="00ED51B6">
      <w:pPr>
        <w:widowControl w:val="0"/>
        <w:autoSpaceDE w:val="0"/>
        <w:autoSpaceDN w:val="0"/>
        <w:adjustRightInd w:val="0"/>
        <w:spacing w:before="27" w:after="0" w:line="240" w:lineRule="auto"/>
        <w:ind w:right="1555"/>
        <w:rPr>
          <w:color w:val="auto"/>
        </w:rPr>
      </w:pPr>
    </w:p>
    <w:p w:rsidR="00C67EA4" w:rsidRDefault="00ED51B6" w:rsidP="00C67EA4">
      <w:pPr>
        <w:widowControl w:val="0"/>
        <w:tabs>
          <w:tab w:val="left" w:pos="9026"/>
        </w:tabs>
        <w:autoSpaceDE w:val="0"/>
        <w:autoSpaceDN w:val="0"/>
        <w:adjustRightInd w:val="0"/>
        <w:spacing w:before="27" w:after="0" w:line="240" w:lineRule="auto"/>
        <w:rPr>
          <w:color w:val="auto"/>
        </w:rPr>
      </w:pPr>
      <w:r>
        <w:rPr>
          <w:color w:val="auto"/>
        </w:rPr>
        <w:t xml:space="preserve">since </w:t>
      </w:r>
      <w:r w:rsidR="00D72E49">
        <w:rPr>
          <w:b/>
          <w:color w:val="auto"/>
        </w:rPr>
        <w:t>a</w:t>
      </w:r>
      <w:r w:rsidR="00D72E49">
        <w:rPr>
          <w:b/>
          <w:i/>
          <w:color w:val="auto"/>
          <w:vertAlign w:val="subscript"/>
        </w:rPr>
        <w:t>x</w:t>
      </w:r>
      <w:r w:rsidR="00D72E49">
        <w:rPr>
          <w:i/>
          <w:color w:val="auto"/>
        </w:rPr>
        <w:t xml:space="preserve"> </w:t>
      </w:r>
      <w:r w:rsidRPr="00ED51B6">
        <w:rPr>
          <w:color w:val="auto"/>
        </w:rPr>
        <w:t xml:space="preserve">x </w:t>
      </w:r>
      <w:r w:rsidRPr="00ED51B6">
        <w:rPr>
          <w:b/>
          <w:color w:val="auto"/>
        </w:rPr>
        <w:t>a</w:t>
      </w:r>
      <w:r w:rsidRPr="00D72E49">
        <w:rPr>
          <w:b/>
          <w:i/>
          <w:color w:val="auto"/>
          <w:vertAlign w:val="subscript"/>
        </w:rPr>
        <w:t>y</w:t>
      </w:r>
      <w:r w:rsidRPr="00ED51B6">
        <w:rPr>
          <w:color w:val="auto"/>
        </w:rPr>
        <w:t xml:space="preserve">  =  </w:t>
      </w:r>
      <w:r w:rsidRPr="00ED51B6">
        <w:rPr>
          <w:b/>
          <w:color w:val="auto"/>
        </w:rPr>
        <w:t>a</w:t>
      </w:r>
      <w:r w:rsidRPr="00D72E49">
        <w:rPr>
          <w:b/>
          <w:i/>
          <w:color w:val="auto"/>
          <w:vertAlign w:val="subscript"/>
        </w:rPr>
        <w:t>z</w:t>
      </w:r>
      <w:r w:rsidRPr="00ED51B6">
        <w:rPr>
          <w:color w:val="auto"/>
        </w:rPr>
        <w:t xml:space="preserve"> ; </w:t>
      </w:r>
      <w:r w:rsidRPr="00ED51B6">
        <w:rPr>
          <w:b/>
          <w:color w:val="auto"/>
        </w:rPr>
        <w:t>a</w:t>
      </w:r>
      <w:r w:rsidRPr="00D72E49">
        <w:rPr>
          <w:b/>
          <w:i/>
          <w:color w:val="auto"/>
          <w:vertAlign w:val="subscript"/>
        </w:rPr>
        <w:t>y</w:t>
      </w:r>
      <w:r w:rsidRPr="00D72E49">
        <w:rPr>
          <w:i/>
          <w:color w:val="auto"/>
        </w:rPr>
        <w:t xml:space="preserve"> </w:t>
      </w:r>
      <w:r w:rsidRPr="00ED51B6">
        <w:rPr>
          <w:color w:val="auto"/>
        </w:rPr>
        <w:t xml:space="preserve"> x </w:t>
      </w:r>
      <w:r w:rsidRPr="00ED51B6">
        <w:rPr>
          <w:b/>
          <w:color w:val="auto"/>
        </w:rPr>
        <w:t>a</w:t>
      </w:r>
      <w:r w:rsidRPr="00D72E49">
        <w:rPr>
          <w:b/>
          <w:i/>
          <w:color w:val="auto"/>
          <w:vertAlign w:val="subscript"/>
        </w:rPr>
        <w:t>z</w:t>
      </w:r>
      <w:r w:rsidRPr="00ED51B6">
        <w:rPr>
          <w:color w:val="auto"/>
        </w:rPr>
        <w:t xml:space="preserve">  =  </w:t>
      </w:r>
      <w:r w:rsidRPr="00ED51B6">
        <w:rPr>
          <w:b/>
          <w:color w:val="auto"/>
        </w:rPr>
        <w:t>a</w:t>
      </w:r>
      <w:r w:rsidRPr="00D72E49">
        <w:rPr>
          <w:b/>
          <w:i/>
          <w:color w:val="auto"/>
          <w:vertAlign w:val="subscript"/>
        </w:rPr>
        <w:t>x</w:t>
      </w:r>
      <w:r w:rsidRPr="00D72E49">
        <w:rPr>
          <w:i/>
          <w:color w:val="auto"/>
        </w:rPr>
        <w:t xml:space="preserve"> </w:t>
      </w:r>
      <w:r w:rsidRPr="00ED51B6">
        <w:rPr>
          <w:color w:val="auto"/>
        </w:rPr>
        <w:t xml:space="preserve">and </w:t>
      </w:r>
      <w:r w:rsidRPr="00ED51B6">
        <w:rPr>
          <w:b/>
          <w:color w:val="auto"/>
        </w:rPr>
        <w:t>a</w:t>
      </w:r>
      <w:r w:rsidRPr="00D72E49">
        <w:rPr>
          <w:b/>
          <w:i/>
          <w:color w:val="auto"/>
          <w:vertAlign w:val="subscript"/>
        </w:rPr>
        <w:t>z</w:t>
      </w:r>
      <w:r w:rsidRPr="00ED51B6">
        <w:rPr>
          <w:color w:val="auto"/>
        </w:rPr>
        <w:t xml:space="preserve">  x </w:t>
      </w:r>
      <w:r w:rsidRPr="00ED51B6">
        <w:rPr>
          <w:b/>
          <w:color w:val="auto"/>
        </w:rPr>
        <w:t>a</w:t>
      </w:r>
      <w:r w:rsidRPr="00D72E49">
        <w:rPr>
          <w:b/>
          <w:i/>
          <w:color w:val="auto"/>
          <w:vertAlign w:val="subscript"/>
        </w:rPr>
        <w:t>x</w:t>
      </w:r>
      <w:r w:rsidRPr="00D72E49">
        <w:rPr>
          <w:i/>
          <w:color w:val="auto"/>
        </w:rPr>
        <w:t xml:space="preserve"> </w:t>
      </w:r>
      <w:r w:rsidRPr="00ED51B6">
        <w:rPr>
          <w:color w:val="auto"/>
        </w:rPr>
        <w:t xml:space="preserve"> = </w:t>
      </w:r>
      <w:r w:rsidRPr="00ED51B6">
        <w:rPr>
          <w:b/>
          <w:color w:val="auto"/>
        </w:rPr>
        <w:t>a</w:t>
      </w:r>
      <w:r w:rsidRPr="00D72E49">
        <w:rPr>
          <w:b/>
          <w:i/>
          <w:color w:val="auto"/>
          <w:vertAlign w:val="subscript"/>
        </w:rPr>
        <w:t>y</w:t>
      </w:r>
      <w:r w:rsidR="00750CCA">
        <w:rPr>
          <w:b/>
          <w:color w:val="auto"/>
          <w:vertAlign w:val="subscript"/>
        </w:rPr>
        <w:t xml:space="preserve"> </w:t>
      </w:r>
      <w:r w:rsidR="00750CCA">
        <w:rPr>
          <w:color w:val="auto"/>
        </w:rPr>
        <w:t xml:space="preserve">and </w:t>
      </w:r>
      <w:r w:rsidR="00750CCA" w:rsidRPr="00750CCA">
        <w:rPr>
          <w:color w:val="auto"/>
        </w:rPr>
        <w:t>the cross product  of any vector</w:t>
      </w:r>
      <w:r w:rsidR="00750CCA">
        <w:rPr>
          <w:color w:val="auto"/>
        </w:rPr>
        <w:t xml:space="preserve"> </w:t>
      </w:r>
      <w:r w:rsidR="00750CCA" w:rsidRPr="00750CCA">
        <w:rPr>
          <w:color w:val="auto"/>
        </w:rPr>
        <w:t>with itself is zero,</w:t>
      </w:r>
      <w:r w:rsidR="00C67EA4">
        <w:rPr>
          <w:color w:val="auto"/>
        </w:rPr>
        <w:t xml:space="preserve"> </w:t>
      </w:r>
    </w:p>
    <w:p w:rsidR="00C67EA4" w:rsidRDefault="00C67EA4" w:rsidP="00C67EA4">
      <w:pPr>
        <w:widowControl w:val="0"/>
        <w:tabs>
          <w:tab w:val="left" w:pos="9026"/>
        </w:tabs>
        <w:autoSpaceDE w:val="0"/>
        <w:autoSpaceDN w:val="0"/>
        <w:adjustRightInd w:val="0"/>
        <w:spacing w:before="27" w:after="0" w:line="240" w:lineRule="auto"/>
        <w:rPr>
          <w:color w:val="auto"/>
        </w:rPr>
      </w:pPr>
    </w:p>
    <w:p w:rsidR="00BF5ACA" w:rsidRPr="00C67EA4" w:rsidRDefault="00C67EA4" w:rsidP="00C67EA4">
      <w:pPr>
        <w:widowControl w:val="0"/>
        <w:tabs>
          <w:tab w:val="left" w:pos="9026"/>
        </w:tabs>
        <w:autoSpaceDE w:val="0"/>
        <w:autoSpaceDN w:val="0"/>
        <w:adjustRightInd w:val="0"/>
        <w:spacing w:before="27" w:after="0" w:line="240" w:lineRule="auto"/>
        <w:rPr>
          <w:color w:val="auto"/>
        </w:rPr>
      </w:pPr>
      <w:r>
        <w:rPr>
          <w:color w:val="auto"/>
        </w:rPr>
        <w:t xml:space="preserve">                                      </w:t>
      </w:r>
      <w:r w:rsidR="00750CCA" w:rsidRPr="00ED51B6">
        <w:rPr>
          <w:b/>
          <w:color w:val="auto"/>
        </w:rPr>
        <w:t>A</w:t>
      </w:r>
      <w:r w:rsidR="00750CCA" w:rsidRPr="00ED51B6">
        <w:rPr>
          <w:color w:val="auto"/>
        </w:rPr>
        <w:t xml:space="preserve"> x </w:t>
      </w:r>
      <w:r w:rsidR="00750CCA" w:rsidRPr="00ED51B6">
        <w:rPr>
          <w:b/>
          <w:color w:val="auto"/>
        </w:rPr>
        <w:t>B</w:t>
      </w:r>
      <w:r w:rsidR="00750CCA" w:rsidRPr="00ED51B6">
        <w:rPr>
          <w:color w:val="auto"/>
        </w:rPr>
        <w:t xml:space="preserve"> </w:t>
      </w:r>
      <w:r w:rsidR="00750CCA" w:rsidRPr="00ED51B6">
        <w:rPr>
          <w:rFonts w:cs="Segoe UI"/>
          <w:color w:val="auto"/>
        </w:rPr>
        <w:t xml:space="preserve">= </w:t>
      </w:r>
      <w:r w:rsidR="00750CCA">
        <w:rPr>
          <w:rFonts w:cs="Segoe UI"/>
          <w:color w:val="auto"/>
        </w:rPr>
        <w:t>(</w:t>
      </w:r>
      <w:r w:rsidR="00750CCA" w:rsidRPr="00750CCA">
        <w:rPr>
          <w:rFonts w:cs="Segoe UI"/>
          <w:color w:val="auto"/>
        </w:rPr>
        <w:t>A</w:t>
      </w:r>
      <w:r w:rsidR="00750CCA" w:rsidRPr="00D72E49">
        <w:rPr>
          <w:rFonts w:cs="Segoe UI"/>
          <w:i/>
          <w:color w:val="auto"/>
          <w:vertAlign w:val="subscript"/>
        </w:rPr>
        <w:t>y</w:t>
      </w:r>
      <w:r w:rsidR="00750CCA" w:rsidRPr="00750CCA">
        <w:rPr>
          <w:rFonts w:cs="Segoe UI"/>
          <w:color w:val="auto"/>
        </w:rPr>
        <w:t xml:space="preserve"> B</w:t>
      </w:r>
      <w:r w:rsidR="00750CCA" w:rsidRPr="00D72E49">
        <w:rPr>
          <w:rFonts w:cs="Segoe UI"/>
          <w:i/>
          <w:color w:val="auto"/>
          <w:vertAlign w:val="subscript"/>
        </w:rPr>
        <w:t>z</w:t>
      </w:r>
      <w:r w:rsidR="00750CCA" w:rsidRPr="00750CCA">
        <w:rPr>
          <w:rFonts w:cs="Segoe UI"/>
          <w:color w:val="auto"/>
        </w:rPr>
        <w:t xml:space="preserve"> </w:t>
      </w:r>
      <w:r w:rsidRPr="00C67EA4">
        <w:rPr>
          <w:rFonts w:cs="Segoe UI"/>
          <w:color w:val="auto"/>
        </w:rPr>
        <w:t>–</w:t>
      </w:r>
      <w:r w:rsidR="00750CCA" w:rsidRPr="00750CCA">
        <w:rPr>
          <w:rFonts w:cs="Segoe UI"/>
          <w:color w:val="auto"/>
        </w:rPr>
        <w:t>A</w:t>
      </w:r>
      <w:r w:rsidR="00750CCA" w:rsidRPr="00D72E49">
        <w:rPr>
          <w:rFonts w:cs="Segoe UI"/>
          <w:i/>
          <w:color w:val="auto"/>
          <w:vertAlign w:val="subscript"/>
        </w:rPr>
        <w:t>z</w:t>
      </w:r>
      <w:r w:rsidR="00750CCA" w:rsidRPr="00750CCA">
        <w:rPr>
          <w:rFonts w:cs="Segoe UI"/>
          <w:color w:val="auto"/>
        </w:rPr>
        <w:t xml:space="preserve"> B</w:t>
      </w:r>
      <w:r w:rsidR="00750CCA" w:rsidRPr="00D72E49">
        <w:rPr>
          <w:rFonts w:cs="Segoe UI"/>
          <w:i/>
          <w:color w:val="auto"/>
          <w:vertAlign w:val="subscript"/>
        </w:rPr>
        <w:t>y</w:t>
      </w:r>
      <w:r w:rsidR="00750CCA" w:rsidRPr="00D72E49">
        <w:rPr>
          <w:rFonts w:cs="Segoe UI"/>
          <w:i/>
          <w:color w:val="auto"/>
        </w:rPr>
        <w:t xml:space="preserve"> </w:t>
      </w:r>
      <w:r w:rsidR="00750CCA">
        <w:rPr>
          <w:rFonts w:cs="Segoe UI"/>
          <w:color w:val="auto"/>
        </w:rPr>
        <w:t>)</w:t>
      </w:r>
      <w:r w:rsidRPr="00C67EA4">
        <w:rPr>
          <w:rFonts w:cs="Segoe UI"/>
          <w:b/>
          <w:color w:val="auto"/>
        </w:rPr>
        <w:t>a</w:t>
      </w:r>
      <w:r w:rsidRPr="00D72E49">
        <w:rPr>
          <w:rFonts w:cs="Segoe UI"/>
          <w:b/>
          <w:i/>
          <w:color w:val="auto"/>
          <w:vertAlign w:val="subscript"/>
        </w:rPr>
        <w:t>x</w:t>
      </w:r>
      <w:r>
        <w:rPr>
          <w:rFonts w:cs="Segoe UI"/>
          <w:b/>
          <w:color w:val="auto"/>
          <w:vertAlign w:val="subscript"/>
        </w:rPr>
        <w:t xml:space="preserve"> </w:t>
      </w:r>
      <w:r w:rsidRPr="00C67EA4">
        <w:rPr>
          <w:b/>
          <w:color w:val="auto"/>
        </w:rPr>
        <w:t>+</w:t>
      </w:r>
      <w:r>
        <w:rPr>
          <w:b/>
          <w:color w:val="auto"/>
        </w:rPr>
        <w:t xml:space="preserve"> </w:t>
      </w:r>
      <w:r>
        <w:rPr>
          <w:rFonts w:cs="Segoe UI"/>
          <w:color w:val="auto"/>
        </w:rPr>
        <w:t>(</w:t>
      </w:r>
      <w:r w:rsidRPr="00750CCA">
        <w:rPr>
          <w:rFonts w:cs="Segoe UI"/>
          <w:color w:val="auto"/>
        </w:rPr>
        <w:t>A</w:t>
      </w:r>
      <w:r w:rsidRPr="00D72E49">
        <w:rPr>
          <w:rFonts w:cs="Segoe UI"/>
          <w:i/>
          <w:color w:val="auto"/>
          <w:vertAlign w:val="subscript"/>
        </w:rPr>
        <w:t>z</w:t>
      </w:r>
      <w:r w:rsidRPr="00750CCA">
        <w:rPr>
          <w:rFonts w:cs="Segoe UI"/>
          <w:color w:val="auto"/>
        </w:rPr>
        <w:t xml:space="preserve"> B</w:t>
      </w:r>
      <w:r w:rsidRPr="00D72E49">
        <w:rPr>
          <w:rFonts w:cs="Segoe UI"/>
          <w:i/>
          <w:color w:val="auto"/>
          <w:vertAlign w:val="subscript"/>
        </w:rPr>
        <w:t>x</w:t>
      </w:r>
      <w:r w:rsidRPr="00750CCA">
        <w:rPr>
          <w:rFonts w:cs="Segoe UI"/>
          <w:color w:val="auto"/>
        </w:rPr>
        <w:t xml:space="preserve"> </w:t>
      </w:r>
      <w:r>
        <w:rPr>
          <w:rFonts w:cs="Segoe UI"/>
          <w:color w:val="auto"/>
        </w:rPr>
        <w:t>–</w:t>
      </w:r>
      <w:r w:rsidRPr="00750CCA">
        <w:rPr>
          <w:rFonts w:cs="Segoe UI"/>
          <w:color w:val="auto"/>
        </w:rPr>
        <w:t>A</w:t>
      </w:r>
      <w:r w:rsidRPr="00D72E49">
        <w:rPr>
          <w:rFonts w:cs="Segoe UI"/>
          <w:i/>
          <w:color w:val="auto"/>
          <w:vertAlign w:val="subscript"/>
        </w:rPr>
        <w:t>x</w:t>
      </w:r>
      <w:r w:rsidRPr="00D72E49">
        <w:rPr>
          <w:rFonts w:cs="Segoe UI"/>
          <w:i/>
          <w:color w:val="auto"/>
        </w:rPr>
        <w:t xml:space="preserve"> </w:t>
      </w:r>
      <w:r w:rsidRPr="00750CCA">
        <w:rPr>
          <w:rFonts w:cs="Segoe UI"/>
          <w:color w:val="auto"/>
        </w:rPr>
        <w:t>B</w:t>
      </w:r>
      <w:r w:rsidRPr="00D72E49">
        <w:rPr>
          <w:rFonts w:cs="Segoe UI"/>
          <w:i/>
          <w:color w:val="auto"/>
          <w:vertAlign w:val="subscript"/>
        </w:rPr>
        <w:t>z</w:t>
      </w:r>
      <w:r w:rsidRPr="00750CCA">
        <w:rPr>
          <w:rFonts w:cs="Segoe UI"/>
          <w:color w:val="auto"/>
        </w:rPr>
        <w:t xml:space="preserve"> </w:t>
      </w:r>
      <w:r>
        <w:rPr>
          <w:rFonts w:cs="Segoe UI"/>
          <w:color w:val="auto"/>
        </w:rPr>
        <w:t>)</w:t>
      </w:r>
      <w:r w:rsidRPr="00C67EA4">
        <w:rPr>
          <w:rFonts w:cs="Segoe UI"/>
          <w:b/>
          <w:color w:val="auto"/>
        </w:rPr>
        <w:t>a</w:t>
      </w:r>
      <w:r w:rsidRPr="00D72E49">
        <w:rPr>
          <w:rFonts w:cs="Segoe UI"/>
          <w:b/>
          <w:i/>
          <w:color w:val="auto"/>
          <w:vertAlign w:val="subscript"/>
        </w:rPr>
        <w:t>y</w:t>
      </w:r>
      <w:r>
        <w:rPr>
          <w:rFonts w:cs="Segoe UI"/>
          <w:b/>
          <w:color w:val="auto"/>
          <w:vertAlign w:val="subscript"/>
        </w:rPr>
        <w:t xml:space="preserve"> </w:t>
      </w:r>
      <w:r w:rsidRPr="00C67EA4">
        <w:rPr>
          <w:b/>
          <w:color w:val="auto"/>
        </w:rPr>
        <w:t>+</w:t>
      </w:r>
      <w:r>
        <w:rPr>
          <w:rFonts w:cs="Segoe UI"/>
          <w:color w:val="auto"/>
        </w:rPr>
        <w:t>(</w:t>
      </w:r>
      <w:r w:rsidRPr="00750CCA">
        <w:rPr>
          <w:rFonts w:cs="Segoe UI"/>
          <w:color w:val="auto"/>
        </w:rPr>
        <w:t>A</w:t>
      </w:r>
      <w:r w:rsidRPr="00D72E49">
        <w:rPr>
          <w:rFonts w:cs="Segoe UI"/>
          <w:i/>
          <w:color w:val="auto"/>
          <w:vertAlign w:val="subscript"/>
        </w:rPr>
        <w:t>x</w:t>
      </w:r>
      <w:r w:rsidRPr="00750CCA">
        <w:rPr>
          <w:rFonts w:cs="Segoe UI"/>
          <w:color w:val="auto"/>
        </w:rPr>
        <w:t xml:space="preserve"> B</w:t>
      </w:r>
      <w:r w:rsidRPr="00D72E49">
        <w:rPr>
          <w:rFonts w:cs="Segoe UI"/>
          <w:i/>
          <w:color w:val="auto"/>
          <w:vertAlign w:val="subscript"/>
        </w:rPr>
        <w:t>y</w:t>
      </w:r>
      <w:r w:rsidRPr="00750CCA">
        <w:rPr>
          <w:rFonts w:cs="Segoe UI"/>
          <w:color w:val="auto"/>
        </w:rPr>
        <w:t xml:space="preserve"> </w:t>
      </w:r>
      <w:r w:rsidRPr="00C67EA4">
        <w:rPr>
          <w:rFonts w:cs="Segoe UI"/>
          <w:color w:val="auto"/>
        </w:rPr>
        <w:t>–</w:t>
      </w:r>
      <w:r w:rsidRPr="00750CCA">
        <w:rPr>
          <w:rFonts w:cs="Segoe UI"/>
          <w:color w:val="auto"/>
        </w:rPr>
        <w:t>A</w:t>
      </w:r>
      <w:r w:rsidRPr="00D72E49">
        <w:rPr>
          <w:rFonts w:cs="Segoe UI"/>
          <w:i/>
          <w:color w:val="auto"/>
          <w:vertAlign w:val="subscript"/>
        </w:rPr>
        <w:t>y</w:t>
      </w:r>
      <w:r w:rsidRPr="00750CCA">
        <w:rPr>
          <w:rFonts w:cs="Segoe UI"/>
          <w:color w:val="auto"/>
        </w:rPr>
        <w:t xml:space="preserve"> B</w:t>
      </w:r>
      <w:r w:rsidRPr="00D72E49">
        <w:rPr>
          <w:rFonts w:cs="Segoe UI"/>
          <w:i/>
          <w:color w:val="auto"/>
          <w:vertAlign w:val="subscript"/>
        </w:rPr>
        <w:t>x</w:t>
      </w:r>
      <w:r w:rsidRPr="00D72E49">
        <w:rPr>
          <w:rFonts w:cs="Segoe UI"/>
          <w:i/>
          <w:color w:val="auto"/>
        </w:rPr>
        <w:t xml:space="preserve"> </w:t>
      </w:r>
      <w:r>
        <w:rPr>
          <w:rFonts w:cs="Segoe UI"/>
          <w:color w:val="auto"/>
        </w:rPr>
        <w:t>)</w:t>
      </w:r>
      <w:r w:rsidRPr="00C67EA4">
        <w:rPr>
          <w:rFonts w:cs="Segoe UI"/>
          <w:b/>
          <w:color w:val="auto"/>
        </w:rPr>
        <w:t>a</w:t>
      </w:r>
      <w:r w:rsidRPr="00D72E49">
        <w:rPr>
          <w:rFonts w:cs="Segoe UI"/>
          <w:b/>
          <w:i/>
          <w:color w:val="auto"/>
          <w:vertAlign w:val="subscript"/>
        </w:rPr>
        <w:t>z</w:t>
      </w:r>
      <w:r>
        <w:rPr>
          <w:rFonts w:cs="Segoe UI"/>
          <w:b/>
          <w:color w:val="auto"/>
          <w:vertAlign w:val="subscript"/>
        </w:rPr>
        <w:t xml:space="preserve"> </w:t>
      </w:r>
    </w:p>
    <w:p w:rsidR="00D648A1" w:rsidRPr="00D648A1" w:rsidRDefault="00D648A1" w:rsidP="00D648A1">
      <w:pPr>
        <w:widowControl w:val="0"/>
        <w:autoSpaceDE w:val="0"/>
        <w:autoSpaceDN w:val="0"/>
        <w:adjustRightInd w:val="0"/>
        <w:spacing w:before="5" w:after="0" w:line="140" w:lineRule="exact"/>
        <w:jc w:val="both"/>
        <w:rPr>
          <w:b/>
          <w:color w:val="auto"/>
        </w:rPr>
      </w:pPr>
    </w:p>
    <w:p w:rsidR="00D648A1" w:rsidRPr="005E4862" w:rsidRDefault="005E4862" w:rsidP="005E4862">
      <w:pPr>
        <w:tabs>
          <w:tab w:val="left" w:pos="2650"/>
        </w:tabs>
        <w:jc w:val="both"/>
        <w:rPr>
          <w:color w:val="auto"/>
        </w:rPr>
      </w:pPr>
      <w:r>
        <w:rPr>
          <w:color w:val="auto"/>
        </w:rPr>
        <w:t xml:space="preserve">                                                 </w:t>
      </w:r>
    </w:p>
    <w:p w:rsidR="00133B38" w:rsidRDefault="00133B38" w:rsidP="00B47E4F">
      <w:pPr>
        <w:widowControl w:val="0"/>
        <w:autoSpaceDE w:val="0"/>
        <w:autoSpaceDN w:val="0"/>
        <w:adjustRightInd w:val="0"/>
        <w:spacing w:after="0" w:line="238" w:lineRule="exact"/>
        <w:rPr>
          <w:b/>
          <w:color w:val="00569A"/>
        </w:rPr>
      </w:pPr>
    </w:p>
    <w:p w:rsidR="00133B38" w:rsidRDefault="00133B38" w:rsidP="00B47E4F">
      <w:pPr>
        <w:widowControl w:val="0"/>
        <w:autoSpaceDE w:val="0"/>
        <w:autoSpaceDN w:val="0"/>
        <w:adjustRightInd w:val="0"/>
        <w:spacing w:after="0" w:line="238" w:lineRule="exact"/>
        <w:rPr>
          <w:b/>
          <w:color w:val="00569A"/>
        </w:rPr>
      </w:pPr>
    </w:p>
    <w:p w:rsidR="00133B38" w:rsidRDefault="00133B38" w:rsidP="00B47E4F">
      <w:pPr>
        <w:widowControl w:val="0"/>
        <w:autoSpaceDE w:val="0"/>
        <w:autoSpaceDN w:val="0"/>
        <w:adjustRightInd w:val="0"/>
        <w:spacing w:after="0" w:line="238" w:lineRule="exact"/>
        <w:rPr>
          <w:b/>
          <w:color w:val="00569A"/>
        </w:rPr>
      </w:pPr>
    </w:p>
    <w:p w:rsidR="00B47E4F" w:rsidRDefault="00B47E4F" w:rsidP="00B47E4F">
      <w:pPr>
        <w:widowControl w:val="0"/>
        <w:autoSpaceDE w:val="0"/>
        <w:autoSpaceDN w:val="0"/>
        <w:adjustRightInd w:val="0"/>
        <w:spacing w:after="0" w:line="238" w:lineRule="exact"/>
        <w:rPr>
          <w:b/>
          <w:color w:val="00569A"/>
          <w:w w:val="108"/>
          <w:sz w:val="22"/>
          <w:szCs w:val="22"/>
        </w:rPr>
      </w:pPr>
      <w:r>
        <w:rPr>
          <w:b/>
          <w:color w:val="00569A"/>
        </w:rPr>
        <w:lastRenderedPageBreak/>
        <w:t>2</w:t>
      </w:r>
      <w:r w:rsidRPr="00DD0EF2">
        <w:rPr>
          <w:b/>
          <w:color w:val="00569A"/>
        </w:rPr>
        <w:t xml:space="preserve">. </w:t>
      </w:r>
      <w:r w:rsidRPr="00B47E4F">
        <w:rPr>
          <w:b/>
          <w:color w:val="00569A"/>
          <w:w w:val="108"/>
          <w:sz w:val="22"/>
          <w:szCs w:val="22"/>
        </w:rPr>
        <w:t>CIRCULAR</w:t>
      </w:r>
      <w:r w:rsidRPr="00B47E4F">
        <w:rPr>
          <w:b/>
          <w:color w:val="00569A"/>
          <w:spacing w:val="-9"/>
          <w:w w:val="108"/>
          <w:sz w:val="22"/>
          <w:szCs w:val="22"/>
        </w:rPr>
        <w:t xml:space="preserve"> </w:t>
      </w:r>
      <w:r w:rsidRPr="00B47E4F">
        <w:rPr>
          <w:b/>
          <w:color w:val="00569A"/>
          <w:w w:val="108"/>
          <w:sz w:val="22"/>
          <w:szCs w:val="22"/>
        </w:rPr>
        <w:t>CYLINDRICAL</w:t>
      </w:r>
      <w:r w:rsidRPr="00B47E4F">
        <w:rPr>
          <w:b/>
          <w:color w:val="00569A"/>
          <w:spacing w:val="-16"/>
          <w:w w:val="108"/>
          <w:sz w:val="22"/>
          <w:szCs w:val="22"/>
        </w:rPr>
        <w:t xml:space="preserve"> </w:t>
      </w:r>
      <w:r w:rsidRPr="00B47E4F">
        <w:rPr>
          <w:b/>
          <w:color w:val="00569A"/>
          <w:w w:val="108"/>
          <w:sz w:val="22"/>
          <w:szCs w:val="22"/>
        </w:rPr>
        <w:t>COORDINA</w:t>
      </w:r>
      <w:r w:rsidRPr="00B47E4F">
        <w:rPr>
          <w:b/>
          <w:color w:val="00569A"/>
          <w:spacing w:val="-1"/>
          <w:w w:val="108"/>
          <w:sz w:val="22"/>
          <w:szCs w:val="22"/>
        </w:rPr>
        <w:t>T</w:t>
      </w:r>
      <w:r w:rsidRPr="00B47E4F">
        <w:rPr>
          <w:b/>
          <w:color w:val="00569A"/>
          <w:w w:val="108"/>
          <w:sz w:val="22"/>
          <w:szCs w:val="22"/>
        </w:rPr>
        <w:t>E SYSTEM</w:t>
      </w:r>
    </w:p>
    <w:p w:rsidR="00B47E4F" w:rsidRDefault="00B47E4F" w:rsidP="00B47E4F">
      <w:pPr>
        <w:widowControl w:val="0"/>
        <w:autoSpaceDE w:val="0"/>
        <w:autoSpaceDN w:val="0"/>
        <w:adjustRightInd w:val="0"/>
        <w:spacing w:after="0" w:line="238" w:lineRule="exact"/>
        <w:rPr>
          <w:color w:val="000000"/>
          <w:sz w:val="22"/>
          <w:szCs w:val="22"/>
        </w:rPr>
      </w:pPr>
    </w:p>
    <w:p w:rsidR="00B47E4F" w:rsidRDefault="00B47E4F" w:rsidP="00B47E4F">
      <w:pPr>
        <w:widowControl w:val="0"/>
        <w:autoSpaceDE w:val="0"/>
        <w:autoSpaceDN w:val="0"/>
        <w:adjustRightInd w:val="0"/>
        <w:spacing w:after="0" w:line="238" w:lineRule="exact"/>
        <w:jc w:val="both"/>
        <w:rPr>
          <w:color w:val="000000"/>
        </w:rPr>
      </w:pPr>
      <w:r w:rsidRPr="003A2D93">
        <w:rPr>
          <w:color w:val="000000"/>
        </w:rPr>
        <w:t xml:space="preserve">The </w:t>
      </w:r>
      <w:r w:rsidR="003A2D93" w:rsidRPr="003A2D93">
        <w:rPr>
          <w:color w:val="000000"/>
        </w:rPr>
        <w:t>Cartesian</w:t>
      </w:r>
      <w:r w:rsidRPr="003A2D93">
        <w:rPr>
          <w:color w:val="000000"/>
        </w:rPr>
        <w:t xml:space="preserve">  coordinate  system is generally the one in which students  prefer to work every problem.  This often means a lot more work for the student,  because many  problems  possess  a  type  of symmetry  which  pleads  for  a  more  logical treatment. It is easier to do now, the work required  to become familiar with cylindrical and spherical coordinates, instead of applying an equal or greater  effort  to  every problem  involving  cylindrical  or spherical  symmetry later.  With  this  future  saving  of  </w:t>
      </w:r>
      <w:r w:rsidR="003A2D93" w:rsidRPr="003A2D93">
        <w:rPr>
          <w:color w:val="000000"/>
        </w:rPr>
        <w:t>labour</w:t>
      </w:r>
      <w:r w:rsidRPr="003A2D93">
        <w:rPr>
          <w:color w:val="000000"/>
        </w:rPr>
        <w:t xml:space="preserve">  in  mind,  we shall  take  a  careful  and unhurried look at cylindrical and spherical coordinates.</w:t>
      </w:r>
    </w:p>
    <w:p w:rsidR="003A2D93" w:rsidRDefault="003A2D93" w:rsidP="00B47E4F">
      <w:pPr>
        <w:widowControl w:val="0"/>
        <w:autoSpaceDE w:val="0"/>
        <w:autoSpaceDN w:val="0"/>
        <w:adjustRightInd w:val="0"/>
        <w:spacing w:after="0" w:line="238" w:lineRule="exact"/>
        <w:jc w:val="both"/>
        <w:rPr>
          <w:color w:val="000000"/>
        </w:rPr>
      </w:pPr>
    </w:p>
    <w:p w:rsidR="003A2D93" w:rsidRDefault="003A2D93" w:rsidP="003A2D93">
      <w:pPr>
        <w:widowControl w:val="0"/>
        <w:autoSpaceDE w:val="0"/>
        <w:autoSpaceDN w:val="0"/>
        <w:adjustRightInd w:val="0"/>
        <w:spacing w:after="0" w:line="238" w:lineRule="exact"/>
        <w:jc w:val="both"/>
        <w:rPr>
          <w:color w:val="000000"/>
        </w:rPr>
      </w:pPr>
      <w:r>
        <w:rPr>
          <w:color w:val="000000"/>
        </w:rPr>
        <w:tab/>
      </w:r>
      <w:r w:rsidRPr="003A2D93">
        <w:rPr>
          <w:color w:val="000000"/>
        </w:rPr>
        <w:t xml:space="preserve">The circular cylindrical coordinate  system is the three-dimensional version of  the  polar  coordinates of  analytic  geometry.  In  the  two-dimensional polar coordinates, a point  was located  in a plane  by giving its distance  </w:t>
      </w:r>
      <w:r w:rsidR="000A493D" w:rsidRPr="00E60627">
        <w:rPr>
          <w:i/>
          <w:color w:val="000000"/>
        </w:rPr>
        <w:t>ρ</w:t>
      </w:r>
      <w:r w:rsidR="000A493D">
        <w:rPr>
          <w:color w:val="000000"/>
        </w:rPr>
        <w:t xml:space="preserve"> </w:t>
      </w:r>
      <w:r w:rsidRPr="003A2D93">
        <w:rPr>
          <w:color w:val="000000"/>
        </w:rPr>
        <w:t xml:space="preserve">from  the origin,  and  the  angle  </w:t>
      </w:r>
      <w:r w:rsidR="000A493D" w:rsidRPr="00E60627">
        <w:rPr>
          <w:i/>
          <w:color w:val="000000"/>
        </w:rPr>
        <w:t xml:space="preserve">ϕ </w:t>
      </w:r>
      <w:r w:rsidRPr="003A2D93">
        <w:rPr>
          <w:color w:val="000000"/>
        </w:rPr>
        <w:t xml:space="preserve">between  the  line from  the  point  to  the  origin  and  an arbitrary radial  line, taken  as </w:t>
      </w:r>
      <w:r w:rsidR="000A493D" w:rsidRPr="00E60627">
        <w:rPr>
          <w:i/>
          <w:color w:val="000000"/>
        </w:rPr>
        <w:t>ϕ</w:t>
      </w:r>
      <w:r w:rsidRPr="003A2D93">
        <w:rPr>
          <w:color w:val="000000"/>
        </w:rPr>
        <w:t xml:space="preserve">= </w:t>
      </w:r>
      <w:r w:rsidR="000A493D">
        <w:rPr>
          <w:color w:val="000000"/>
        </w:rPr>
        <w:t>0.</w:t>
      </w:r>
      <w:r w:rsidRPr="003A2D93">
        <w:rPr>
          <w:color w:val="000000"/>
        </w:rPr>
        <w:t xml:space="preserve">  A three-dimensional coordinate  system, circular  cylindrical coordinates, is obtained  by also specifying the distance  </w:t>
      </w:r>
      <w:r w:rsidRPr="00E60627">
        <w:rPr>
          <w:i/>
          <w:color w:val="000000"/>
        </w:rPr>
        <w:t>z</w:t>
      </w:r>
      <w:r w:rsidRPr="003A2D93">
        <w:rPr>
          <w:color w:val="000000"/>
        </w:rPr>
        <w:t xml:space="preserve"> of the point  from an arbitrary </w:t>
      </w:r>
      <w:r w:rsidRPr="00E60627">
        <w:rPr>
          <w:i/>
          <w:color w:val="000000"/>
        </w:rPr>
        <w:t xml:space="preserve">z </w:t>
      </w:r>
      <w:r w:rsidRPr="003A2D93">
        <w:rPr>
          <w:color w:val="000000"/>
        </w:rPr>
        <w:t xml:space="preserve">= 0 reference plane which is perpendicular to the line </w:t>
      </w:r>
      <w:r w:rsidR="000A493D" w:rsidRPr="00E60627">
        <w:rPr>
          <w:i/>
          <w:color w:val="000000"/>
        </w:rPr>
        <w:t>ρ</w:t>
      </w:r>
      <w:r w:rsidR="000A493D">
        <w:rPr>
          <w:color w:val="000000"/>
        </w:rPr>
        <w:t xml:space="preserve"> </w:t>
      </w:r>
      <w:r w:rsidRPr="003A2D93">
        <w:rPr>
          <w:color w:val="000000"/>
        </w:rPr>
        <w:t>= 0. For  simplicity,  we usually  refer  to  circular  cylindrical  coordinates simply a</w:t>
      </w:r>
      <w:r w:rsidR="00E60627">
        <w:rPr>
          <w:color w:val="000000"/>
        </w:rPr>
        <w:t xml:space="preserve">s cylindrical coordinates, </w:t>
      </w:r>
      <w:r w:rsidRPr="003A2D93">
        <w:rPr>
          <w:color w:val="000000"/>
        </w:rPr>
        <w:t>but it is fair to point  out that  there are such systems as elliptic cylindrical coordinates, hyperbolic  cylindrical coordinates, parabolic  cylindrical coordinates, and others.</w:t>
      </w:r>
    </w:p>
    <w:p w:rsidR="00A40957" w:rsidRDefault="00BD5A45" w:rsidP="00A40957">
      <w:pPr>
        <w:widowControl w:val="0"/>
        <w:autoSpaceDE w:val="0"/>
        <w:autoSpaceDN w:val="0"/>
        <w:adjustRightInd w:val="0"/>
        <w:spacing w:after="0" w:line="238" w:lineRule="exact"/>
        <w:jc w:val="both"/>
        <w:rPr>
          <w:color w:val="000000"/>
        </w:rPr>
      </w:pPr>
      <w:r>
        <w:rPr>
          <w:noProof/>
          <w:color w:val="000000"/>
        </w:rPr>
        <w:drawing>
          <wp:anchor distT="0" distB="0" distL="114300" distR="114300" simplePos="0" relativeHeight="251661312" behindDoc="0" locked="0" layoutInCell="1" allowOverlap="1">
            <wp:simplePos x="0" y="0"/>
            <wp:positionH relativeFrom="column">
              <wp:posOffset>2540</wp:posOffset>
            </wp:positionH>
            <wp:positionV relativeFrom="paragraph">
              <wp:posOffset>40005</wp:posOffset>
            </wp:positionV>
            <wp:extent cx="2228850" cy="2257425"/>
            <wp:effectExtent l="19050" t="0" r="0" b="0"/>
            <wp:wrapSquare wrapText="bothSides"/>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srcRect r="48759" b="41925"/>
                    <a:stretch>
                      <a:fillRect/>
                    </a:stretch>
                  </pic:blipFill>
                  <pic:spPr bwMode="auto">
                    <a:xfrm>
                      <a:off x="0" y="0"/>
                      <a:ext cx="2228850" cy="2257425"/>
                    </a:xfrm>
                    <a:prstGeom prst="rect">
                      <a:avLst/>
                    </a:prstGeom>
                    <a:noFill/>
                    <a:ln w="9525">
                      <a:noFill/>
                      <a:miter lim="800000"/>
                      <a:headEnd/>
                      <a:tailEnd/>
                    </a:ln>
                  </pic:spPr>
                </pic:pic>
              </a:graphicData>
            </a:graphic>
          </wp:anchor>
        </w:drawing>
      </w:r>
    </w:p>
    <w:p w:rsidR="00A40957" w:rsidRPr="003A2D93" w:rsidRDefault="00A40957" w:rsidP="003A2D93">
      <w:pPr>
        <w:widowControl w:val="0"/>
        <w:autoSpaceDE w:val="0"/>
        <w:autoSpaceDN w:val="0"/>
        <w:adjustRightInd w:val="0"/>
        <w:spacing w:after="0" w:line="238" w:lineRule="exact"/>
        <w:jc w:val="both"/>
        <w:rPr>
          <w:color w:val="000000"/>
        </w:rPr>
      </w:pPr>
      <w:r>
        <w:rPr>
          <w:color w:val="000000"/>
        </w:rPr>
        <w:tab/>
      </w:r>
    </w:p>
    <w:p w:rsidR="006A09E4" w:rsidRPr="00E60627" w:rsidRDefault="006A09E4" w:rsidP="006A09E4">
      <w:pPr>
        <w:widowControl w:val="0"/>
        <w:autoSpaceDE w:val="0"/>
        <w:autoSpaceDN w:val="0"/>
        <w:adjustRightInd w:val="0"/>
        <w:spacing w:after="0" w:line="238" w:lineRule="exact"/>
        <w:jc w:val="both"/>
        <w:rPr>
          <w:color w:val="auto"/>
          <w:sz w:val="18"/>
          <w:szCs w:val="18"/>
        </w:rPr>
      </w:pPr>
      <w:r w:rsidRPr="00E60627">
        <w:rPr>
          <w:color w:val="365F91" w:themeColor="accent1" w:themeShade="BF"/>
          <w:sz w:val="18"/>
          <w:szCs w:val="18"/>
        </w:rPr>
        <w:t>FIGURE 7(a)</w:t>
      </w:r>
      <w:r w:rsidR="00A76E3B" w:rsidRPr="00E60627">
        <w:rPr>
          <w:color w:val="auto"/>
          <w:sz w:val="18"/>
          <w:szCs w:val="18"/>
        </w:rPr>
        <w:t>The three mutually perpendicular surfaces of the circular cylindrical coordinate system.</w:t>
      </w:r>
    </w:p>
    <w:p w:rsidR="003A2D93" w:rsidRPr="00A76E3B" w:rsidRDefault="003A2D93" w:rsidP="00B47E4F">
      <w:pPr>
        <w:widowControl w:val="0"/>
        <w:autoSpaceDE w:val="0"/>
        <w:autoSpaceDN w:val="0"/>
        <w:adjustRightInd w:val="0"/>
        <w:spacing w:after="0" w:line="238" w:lineRule="exact"/>
        <w:jc w:val="both"/>
        <w:rPr>
          <w:color w:val="auto"/>
        </w:rPr>
      </w:pPr>
    </w:p>
    <w:p w:rsidR="00B47E4F" w:rsidRPr="003A2D93" w:rsidRDefault="00B47E4F" w:rsidP="00B47E4F">
      <w:pPr>
        <w:widowControl w:val="0"/>
        <w:autoSpaceDE w:val="0"/>
        <w:autoSpaceDN w:val="0"/>
        <w:adjustRightInd w:val="0"/>
        <w:spacing w:after="0" w:line="238" w:lineRule="exact"/>
        <w:jc w:val="both"/>
        <w:rPr>
          <w:color w:val="000000"/>
        </w:rPr>
      </w:pPr>
    </w:p>
    <w:p w:rsidR="00B47E4F" w:rsidRPr="00214B15" w:rsidRDefault="00B47E4F" w:rsidP="00B47E4F">
      <w:pPr>
        <w:widowControl w:val="0"/>
        <w:autoSpaceDE w:val="0"/>
        <w:autoSpaceDN w:val="0"/>
        <w:adjustRightInd w:val="0"/>
        <w:spacing w:before="8" w:after="0" w:line="110" w:lineRule="exact"/>
        <w:jc w:val="both"/>
        <w:rPr>
          <w:color w:val="000000"/>
          <w:szCs w:val="20"/>
        </w:rPr>
      </w:pPr>
    </w:p>
    <w:p w:rsidR="00BD5A45" w:rsidRDefault="00BD5A45" w:rsidP="00BD5A45">
      <w:pPr>
        <w:widowControl w:val="0"/>
        <w:autoSpaceDE w:val="0"/>
        <w:autoSpaceDN w:val="0"/>
        <w:adjustRightInd w:val="0"/>
        <w:spacing w:after="0" w:line="238" w:lineRule="exact"/>
        <w:jc w:val="both"/>
        <w:rPr>
          <w:color w:val="000000"/>
        </w:rPr>
      </w:pPr>
    </w:p>
    <w:p w:rsidR="00214B15" w:rsidRPr="00AC4C8F" w:rsidRDefault="00214B15" w:rsidP="00214B15">
      <w:pPr>
        <w:widowControl w:val="0"/>
        <w:autoSpaceDE w:val="0"/>
        <w:autoSpaceDN w:val="0"/>
        <w:adjustRightInd w:val="0"/>
        <w:spacing w:after="0" w:line="237" w:lineRule="auto"/>
        <w:ind w:right="295"/>
        <w:jc w:val="both"/>
        <w:rPr>
          <w:color w:val="00569A"/>
        </w:rPr>
      </w:pPr>
      <w:r>
        <w:rPr>
          <w:color w:val="00569A"/>
        </w:rPr>
        <w:t>POINT</w:t>
      </w:r>
    </w:p>
    <w:p w:rsidR="00BD5A45" w:rsidRDefault="00BD5A45" w:rsidP="00BD5A45">
      <w:pPr>
        <w:widowControl w:val="0"/>
        <w:autoSpaceDE w:val="0"/>
        <w:autoSpaceDN w:val="0"/>
        <w:adjustRightInd w:val="0"/>
        <w:spacing w:after="0" w:line="238" w:lineRule="exact"/>
        <w:jc w:val="both"/>
        <w:rPr>
          <w:color w:val="000000"/>
        </w:rPr>
      </w:pPr>
    </w:p>
    <w:p w:rsidR="00447AF5" w:rsidRPr="00447AF5" w:rsidRDefault="00214B15" w:rsidP="00447AF5">
      <w:pPr>
        <w:widowControl w:val="0"/>
        <w:autoSpaceDE w:val="0"/>
        <w:autoSpaceDN w:val="0"/>
        <w:adjustRightInd w:val="0"/>
        <w:spacing w:after="0" w:line="238" w:lineRule="exact"/>
        <w:jc w:val="both"/>
        <w:rPr>
          <w:color w:val="000000"/>
        </w:rPr>
      </w:pPr>
      <w:r>
        <w:rPr>
          <w:color w:val="000000"/>
        </w:rPr>
        <w:tab/>
      </w:r>
      <w:r w:rsidR="00BD5A45" w:rsidRPr="00A40957">
        <w:rPr>
          <w:color w:val="000000"/>
        </w:rPr>
        <w:t>We no longer set up three axes as in cartesian coordinates, but must instead consider  any point  as the intersection  of three mutually  perpendicular surfaces. These surfaces are a circular cylinder (</w:t>
      </w:r>
      <w:r w:rsidR="00BD5A45" w:rsidRPr="00E60627">
        <w:rPr>
          <w:i/>
          <w:color w:val="000000"/>
        </w:rPr>
        <w:t>ρ</w:t>
      </w:r>
      <w:r w:rsidR="00BD5A45">
        <w:rPr>
          <w:color w:val="000000"/>
        </w:rPr>
        <w:t xml:space="preserve"> </w:t>
      </w:r>
      <w:r w:rsidR="00BD5A45" w:rsidRPr="00A40957">
        <w:rPr>
          <w:color w:val="000000"/>
        </w:rPr>
        <w:t>= constant), a plane (</w:t>
      </w:r>
      <w:r w:rsidR="00BD5A45" w:rsidRPr="00E60627">
        <w:rPr>
          <w:i/>
          <w:color w:val="000000"/>
        </w:rPr>
        <w:t>ϕ</w:t>
      </w:r>
      <w:r w:rsidR="00BD5A45" w:rsidRPr="00A40957">
        <w:rPr>
          <w:color w:val="000000"/>
        </w:rPr>
        <w:t xml:space="preserve"> = constant), and</w:t>
      </w:r>
      <w:r w:rsidR="00BD5A45">
        <w:rPr>
          <w:color w:val="000000"/>
        </w:rPr>
        <w:t xml:space="preserve"> </w:t>
      </w:r>
      <w:r w:rsidR="005060C1">
        <w:rPr>
          <w:color w:val="000000"/>
        </w:rPr>
        <w:t>another  plane  (</w:t>
      </w:r>
      <w:r w:rsidR="005060C1" w:rsidRPr="00E60627">
        <w:rPr>
          <w:i/>
          <w:color w:val="000000"/>
        </w:rPr>
        <w:t>z</w:t>
      </w:r>
      <w:r w:rsidR="005060C1">
        <w:rPr>
          <w:color w:val="000000"/>
        </w:rPr>
        <w:t xml:space="preserve"> = constant) as shown in fig.7(a).</w:t>
      </w:r>
      <w:r w:rsidR="00447AF5" w:rsidRPr="00447AF5">
        <w:rPr>
          <w:color w:val="000000"/>
        </w:rPr>
        <w:t>Note  that  three  such  surfaces  may  be  passed through  any point,  unless it lies on the z axis, in which case one plane suffices.</w:t>
      </w:r>
    </w:p>
    <w:p w:rsidR="00BD5A45" w:rsidRPr="00A40957" w:rsidRDefault="00BD5A45" w:rsidP="00BD5A45">
      <w:pPr>
        <w:widowControl w:val="0"/>
        <w:autoSpaceDE w:val="0"/>
        <w:autoSpaceDN w:val="0"/>
        <w:adjustRightInd w:val="0"/>
        <w:spacing w:after="0" w:line="238" w:lineRule="exact"/>
        <w:jc w:val="both"/>
        <w:rPr>
          <w:color w:val="000000"/>
        </w:rPr>
      </w:pPr>
    </w:p>
    <w:p w:rsidR="008B2743" w:rsidRDefault="008B2743" w:rsidP="008B2743">
      <w:pPr>
        <w:widowControl w:val="0"/>
        <w:autoSpaceDE w:val="0"/>
        <w:autoSpaceDN w:val="0"/>
        <w:adjustRightInd w:val="0"/>
        <w:spacing w:after="0" w:line="238" w:lineRule="auto"/>
        <w:ind w:right="295"/>
        <w:jc w:val="both"/>
        <w:rPr>
          <w:color w:val="00569A"/>
        </w:rPr>
      </w:pPr>
    </w:p>
    <w:p w:rsidR="008B2743" w:rsidRPr="008269F9" w:rsidRDefault="008B2743" w:rsidP="008B2743">
      <w:pPr>
        <w:widowControl w:val="0"/>
        <w:autoSpaceDE w:val="0"/>
        <w:autoSpaceDN w:val="0"/>
        <w:adjustRightInd w:val="0"/>
        <w:spacing w:after="0" w:line="238" w:lineRule="auto"/>
        <w:ind w:right="295"/>
        <w:jc w:val="both"/>
      </w:pPr>
      <w:r w:rsidRPr="008269F9">
        <w:rPr>
          <w:color w:val="00569A"/>
        </w:rPr>
        <w:t>UNIT VECTORS</w:t>
      </w:r>
    </w:p>
    <w:p w:rsidR="008B2743" w:rsidRDefault="008B2743" w:rsidP="008B2743">
      <w:pPr>
        <w:widowControl w:val="0"/>
        <w:autoSpaceDE w:val="0"/>
        <w:autoSpaceDN w:val="0"/>
        <w:adjustRightInd w:val="0"/>
        <w:spacing w:after="0" w:line="238" w:lineRule="exact"/>
        <w:jc w:val="both"/>
        <w:rPr>
          <w:color w:val="000000"/>
        </w:rPr>
      </w:pPr>
    </w:p>
    <w:p w:rsidR="008B2743" w:rsidRPr="008B2743" w:rsidRDefault="008B2743" w:rsidP="008B2743">
      <w:pPr>
        <w:widowControl w:val="0"/>
        <w:autoSpaceDE w:val="0"/>
        <w:autoSpaceDN w:val="0"/>
        <w:adjustRightInd w:val="0"/>
        <w:spacing w:after="0" w:line="238" w:lineRule="exact"/>
        <w:jc w:val="both"/>
        <w:rPr>
          <w:color w:val="000000"/>
        </w:rPr>
      </w:pPr>
      <w:r w:rsidRPr="008B2743">
        <w:rPr>
          <w:color w:val="000000"/>
        </w:rPr>
        <w:t xml:space="preserve">Three unit vectors must also be defined, but we may no longer direct them along  the </w:t>
      </w:r>
      <w:r>
        <w:rPr>
          <w:color w:val="000000"/>
        </w:rPr>
        <w:t>"</w:t>
      </w:r>
      <w:r w:rsidRPr="008B2743">
        <w:rPr>
          <w:color w:val="000000"/>
        </w:rPr>
        <w:t xml:space="preserve">coordinate axes,''  for such axes exist only in cartesian  coordinates. Instead,  we take a broader  view of the unit vectors in cartesian  coordinates and realize that  </w:t>
      </w:r>
      <w:r w:rsidRPr="00E60627">
        <w:rPr>
          <w:i/>
          <w:color w:val="000000"/>
        </w:rPr>
        <w:t>they are directed  toward  increasing  coordinate  values and  are perpendicular to the surface on which that coordinate  value is constant</w:t>
      </w:r>
      <w:r w:rsidRPr="008B2743">
        <w:rPr>
          <w:color w:val="000000"/>
        </w:rPr>
        <w:t xml:space="preserve">  (i.e., the unit</w:t>
      </w:r>
      <w:r>
        <w:rPr>
          <w:color w:val="000000"/>
        </w:rPr>
        <w:t xml:space="preserve"> </w:t>
      </w:r>
      <w:r w:rsidRPr="008B2743">
        <w:rPr>
          <w:color w:val="000000"/>
        </w:rPr>
        <w:t xml:space="preserve">vector </w:t>
      </w:r>
      <w:r w:rsidRPr="008B2743">
        <w:rPr>
          <w:b/>
          <w:color w:val="000000"/>
        </w:rPr>
        <w:t>a</w:t>
      </w:r>
      <w:r w:rsidRPr="00E60627">
        <w:rPr>
          <w:b/>
          <w:i/>
          <w:color w:val="000000"/>
          <w:vertAlign w:val="subscript"/>
        </w:rPr>
        <w:t>x</w:t>
      </w:r>
      <w:r w:rsidRPr="008B2743">
        <w:rPr>
          <w:color w:val="000000"/>
        </w:rPr>
        <w:t xml:space="preserve">  is normal  to the plane </w:t>
      </w:r>
      <w:r w:rsidRPr="00E60627">
        <w:rPr>
          <w:i/>
          <w:color w:val="000000"/>
        </w:rPr>
        <w:t xml:space="preserve">x </w:t>
      </w:r>
      <w:r w:rsidRPr="008B2743">
        <w:rPr>
          <w:color w:val="000000"/>
        </w:rPr>
        <w:t xml:space="preserve">= constant  and points toward  larger values of </w:t>
      </w:r>
      <w:r w:rsidRPr="00E60627">
        <w:rPr>
          <w:i/>
          <w:color w:val="000000"/>
        </w:rPr>
        <w:t>x</w:t>
      </w:r>
      <w:r w:rsidRPr="008B2743">
        <w:rPr>
          <w:color w:val="000000"/>
        </w:rPr>
        <w:t xml:space="preserve">). In a corresponding way we may now define three unit vectors in cylindrical coordinates, </w:t>
      </w:r>
      <w:r w:rsidRPr="008B2743">
        <w:rPr>
          <w:b/>
          <w:color w:val="000000"/>
        </w:rPr>
        <w:t>a</w:t>
      </w:r>
      <w:r w:rsidRPr="00E60627">
        <w:rPr>
          <w:b/>
          <w:i/>
          <w:color w:val="000000"/>
          <w:vertAlign w:val="subscript"/>
        </w:rPr>
        <w:t>ρ</w:t>
      </w:r>
      <w:r w:rsidRPr="008B2743">
        <w:rPr>
          <w:color w:val="000000"/>
        </w:rPr>
        <w:t xml:space="preserve"> , </w:t>
      </w:r>
      <w:r w:rsidRPr="008B2743">
        <w:rPr>
          <w:b/>
          <w:color w:val="000000"/>
        </w:rPr>
        <w:t>a</w:t>
      </w:r>
      <w:r w:rsidRPr="00E60627">
        <w:rPr>
          <w:b/>
          <w:i/>
          <w:color w:val="000000"/>
          <w:vertAlign w:val="subscript"/>
        </w:rPr>
        <w:t>ϕ</w:t>
      </w:r>
      <w:r w:rsidRPr="008B2743">
        <w:rPr>
          <w:color w:val="000000"/>
        </w:rPr>
        <w:t xml:space="preserve"> , and </w:t>
      </w:r>
      <w:r w:rsidRPr="008B2743">
        <w:rPr>
          <w:b/>
          <w:color w:val="000000"/>
        </w:rPr>
        <w:t>a</w:t>
      </w:r>
      <w:r w:rsidRPr="00E60627">
        <w:rPr>
          <w:b/>
          <w:i/>
          <w:color w:val="000000"/>
          <w:vertAlign w:val="subscript"/>
        </w:rPr>
        <w:t>z</w:t>
      </w:r>
      <w:r w:rsidRPr="00E60627">
        <w:rPr>
          <w:i/>
          <w:color w:val="000000"/>
          <w:vertAlign w:val="subscript"/>
        </w:rPr>
        <w:t xml:space="preserve"> </w:t>
      </w:r>
      <w:r w:rsidRPr="008B2743">
        <w:rPr>
          <w:color w:val="000000"/>
        </w:rPr>
        <w:t>.</w:t>
      </w:r>
    </w:p>
    <w:p w:rsidR="00BD5A45" w:rsidRDefault="00AB31B5" w:rsidP="00BD5A45">
      <w:pPr>
        <w:widowControl w:val="0"/>
        <w:autoSpaceDE w:val="0"/>
        <w:autoSpaceDN w:val="0"/>
        <w:adjustRightInd w:val="0"/>
        <w:spacing w:after="0" w:line="238" w:lineRule="exact"/>
        <w:jc w:val="both"/>
        <w:rPr>
          <w:color w:val="000000"/>
        </w:rPr>
      </w:pPr>
      <w:r>
        <w:rPr>
          <w:noProof/>
          <w:color w:val="000000"/>
        </w:rPr>
        <w:drawing>
          <wp:anchor distT="0" distB="0" distL="114300" distR="114300" simplePos="0" relativeHeight="251662336" behindDoc="0" locked="0" layoutInCell="1" allowOverlap="1">
            <wp:simplePos x="0" y="0"/>
            <wp:positionH relativeFrom="margin">
              <wp:posOffset>0</wp:posOffset>
            </wp:positionH>
            <wp:positionV relativeFrom="margin">
              <wp:posOffset>7175500</wp:posOffset>
            </wp:positionV>
            <wp:extent cx="2146300" cy="2235200"/>
            <wp:effectExtent l="19050" t="0" r="635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srcRect l="50657" b="42577"/>
                    <a:stretch>
                      <a:fillRect/>
                    </a:stretch>
                  </pic:blipFill>
                  <pic:spPr bwMode="auto">
                    <a:xfrm>
                      <a:off x="0" y="0"/>
                      <a:ext cx="2146300" cy="2235200"/>
                    </a:xfrm>
                    <a:prstGeom prst="rect">
                      <a:avLst/>
                    </a:prstGeom>
                    <a:noFill/>
                    <a:ln w="9525">
                      <a:noFill/>
                      <a:miter lim="800000"/>
                      <a:headEnd/>
                      <a:tailEnd/>
                    </a:ln>
                  </pic:spPr>
                </pic:pic>
              </a:graphicData>
            </a:graphic>
          </wp:anchor>
        </w:drawing>
      </w:r>
    </w:p>
    <w:p w:rsidR="0004718D" w:rsidRPr="0004718D" w:rsidRDefault="0004718D" w:rsidP="00580F3D">
      <w:pPr>
        <w:jc w:val="both"/>
        <w:rPr>
          <w:color w:val="auto"/>
          <w:sz w:val="20"/>
          <w:szCs w:val="20"/>
        </w:rPr>
      </w:pPr>
    </w:p>
    <w:p w:rsidR="00133B38" w:rsidRPr="00E60627" w:rsidRDefault="00133B38" w:rsidP="00133B38">
      <w:pPr>
        <w:widowControl w:val="0"/>
        <w:autoSpaceDE w:val="0"/>
        <w:autoSpaceDN w:val="0"/>
        <w:adjustRightInd w:val="0"/>
        <w:spacing w:after="0" w:line="238" w:lineRule="exact"/>
        <w:jc w:val="both"/>
        <w:rPr>
          <w:color w:val="auto"/>
          <w:sz w:val="18"/>
          <w:szCs w:val="18"/>
        </w:rPr>
      </w:pPr>
      <w:r w:rsidRPr="00E60627">
        <w:rPr>
          <w:color w:val="365F91" w:themeColor="accent1" w:themeShade="BF"/>
          <w:sz w:val="18"/>
          <w:szCs w:val="18"/>
        </w:rPr>
        <w:t>FIGURE 7(b)</w:t>
      </w:r>
      <w:r w:rsidRPr="00E60627">
        <w:rPr>
          <w:color w:val="auto"/>
          <w:sz w:val="18"/>
          <w:szCs w:val="18"/>
        </w:rPr>
        <w:t>The three unit vectors of the circular</w:t>
      </w:r>
      <w:r w:rsidR="00E60627">
        <w:rPr>
          <w:color w:val="auto"/>
          <w:sz w:val="18"/>
          <w:szCs w:val="18"/>
        </w:rPr>
        <w:t xml:space="preserve"> cylindrical coordinate system.</w:t>
      </w:r>
    </w:p>
    <w:p w:rsidR="00133B38" w:rsidRPr="00E60627" w:rsidRDefault="00133B38" w:rsidP="00133B38">
      <w:pPr>
        <w:widowControl w:val="0"/>
        <w:autoSpaceDE w:val="0"/>
        <w:autoSpaceDN w:val="0"/>
        <w:adjustRightInd w:val="0"/>
        <w:spacing w:after="0" w:line="238" w:lineRule="exact"/>
        <w:jc w:val="both"/>
        <w:rPr>
          <w:color w:val="auto"/>
          <w:sz w:val="18"/>
          <w:szCs w:val="18"/>
        </w:rPr>
      </w:pPr>
    </w:p>
    <w:p w:rsidR="00D317C7" w:rsidRDefault="00D317C7" w:rsidP="00A40957">
      <w:pPr>
        <w:rPr>
          <w:color w:val="auto"/>
        </w:rPr>
      </w:pPr>
    </w:p>
    <w:p w:rsidR="00DE759D" w:rsidRDefault="008C22FE" w:rsidP="00A40957">
      <w:pPr>
        <w:rPr>
          <w:color w:val="auto"/>
        </w:rPr>
      </w:pPr>
      <w:r w:rsidRPr="008C22FE">
        <w:rPr>
          <w:color w:val="auto"/>
        </w:rPr>
        <w:t xml:space="preserve">The  unit  vector  </w:t>
      </w:r>
      <w:r w:rsidRPr="008B2743">
        <w:rPr>
          <w:b/>
          <w:color w:val="000000"/>
        </w:rPr>
        <w:t>a</w:t>
      </w:r>
      <w:r w:rsidRPr="00E60627">
        <w:rPr>
          <w:b/>
          <w:i/>
          <w:color w:val="000000"/>
          <w:vertAlign w:val="subscript"/>
        </w:rPr>
        <w:t>ρ</w:t>
      </w:r>
      <w:r w:rsidRPr="008C22FE">
        <w:rPr>
          <w:color w:val="auto"/>
        </w:rPr>
        <w:t xml:space="preserve"> at  a  point  P(</w:t>
      </w:r>
      <w:r w:rsidRPr="00E60627">
        <w:rPr>
          <w:i/>
          <w:color w:val="auto"/>
        </w:rPr>
        <w:t>ρ</w:t>
      </w:r>
      <w:r w:rsidRPr="00073C55">
        <w:rPr>
          <w:color w:val="auto"/>
          <w:vertAlign w:val="subscript"/>
        </w:rPr>
        <w:t>1</w:t>
      </w:r>
      <w:r w:rsidRPr="008C22FE">
        <w:rPr>
          <w:color w:val="auto"/>
        </w:rPr>
        <w:t xml:space="preserve"> , </w:t>
      </w:r>
      <w:r w:rsidRPr="00E60627">
        <w:rPr>
          <w:i/>
          <w:color w:val="auto"/>
        </w:rPr>
        <w:t>ϕ</w:t>
      </w:r>
      <w:r w:rsidRPr="00073C55">
        <w:rPr>
          <w:color w:val="auto"/>
          <w:vertAlign w:val="subscript"/>
        </w:rPr>
        <w:t>1</w:t>
      </w:r>
      <w:r w:rsidRPr="008C22FE">
        <w:rPr>
          <w:color w:val="auto"/>
        </w:rPr>
        <w:t xml:space="preserve"> , </w:t>
      </w:r>
      <w:r w:rsidRPr="00E60627">
        <w:rPr>
          <w:i/>
          <w:color w:val="auto"/>
        </w:rPr>
        <w:t>z</w:t>
      </w:r>
      <w:r w:rsidRPr="00073C55">
        <w:rPr>
          <w:color w:val="auto"/>
          <w:vertAlign w:val="subscript"/>
        </w:rPr>
        <w:t xml:space="preserve">1 </w:t>
      </w:r>
      <w:r w:rsidRPr="008C22FE">
        <w:rPr>
          <w:color w:val="auto"/>
        </w:rPr>
        <w:t xml:space="preserve">) is directed  radially  outward, normal   to  the  cylindrical  surface  </w:t>
      </w:r>
      <w:r w:rsidRPr="00073C55">
        <w:rPr>
          <w:i/>
          <w:color w:val="auto"/>
        </w:rPr>
        <w:t>ρ</w:t>
      </w:r>
      <w:r w:rsidRPr="008C22FE">
        <w:rPr>
          <w:color w:val="auto"/>
        </w:rPr>
        <w:t xml:space="preserve">= </w:t>
      </w:r>
      <w:r w:rsidRPr="00073C55">
        <w:rPr>
          <w:i/>
          <w:color w:val="auto"/>
        </w:rPr>
        <w:t>ρ</w:t>
      </w:r>
      <w:r w:rsidRPr="00073C55">
        <w:rPr>
          <w:color w:val="auto"/>
          <w:vertAlign w:val="subscript"/>
        </w:rPr>
        <w:t>1</w:t>
      </w:r>
      <w:r w:rsidRPr="008C22FE">
        <w:rPr>
          <w:color w:val="auto"/>
        </w:rPr>
        <w:t xml:space="preserve"> .  It  lies  in  the  planes  </w:t>
      </w:r>
      <w:r w:rsidRPr="00073C55">
        <w:rPr>
          <w:i/>
          <w:color w:val="auto"/>
        </w:rPr>
        <w:t>ϕ</w:t>
      </w:r>
      <w:r>
        <w:rPr>
          <w:color w:val="auto"/>
        </w:rPr>
        <w:t xml:space="preserve"> </w:t>
      </w:r>
      <w:r w:rsidRPr="008C22FE">
        <w:rPr>
          <w:color w:val="auto"/>
        </w:rPr>
        <w:t xml:space="preserve">= </w:t>
      </w:r>
      <w:r w:rsidRPr="00073C55">
        <w:rPr>
          <w:i/>
          <w:color w:val="auto"/>
        </w:rPr>
        <w:t>ϕ</w:t>
      </w:r>
      <w:r w:rsidRPr="00073C55">
        <w:rPr>
          <w:color w:val="auto"/>
          <w:vertAlign w:val="subscript"/>
        </w:rPr>
        <w:t>1</w:t>
      </w:r>
      <w:r w:rsidRPr="00073C55">
        <w:rPr>
          <w:i/>
          <w:color w:val="auto"/>
        </w:rPr>
        <w:t xml:space="preserve"> </w:t>
      </w:r>
      <w:r w:rsidRPr="008C22FE">
        <w:rPr>
          <w:color w:val="auto"/>
        </w:rPr>
        <w:t xml:space="preserve">    and z = </w:t>
      </w:r>
      <w:r w:rsidRPr="00073C55">
        <w:rPr>
          <w:i/>
          <w:color w:val="auto"/>
        </w:rPr>
        <w:t>z</w:t>
      </w:r>
      <w:r w:rsidRPr="00073C55">
        <w:rPr>
          <w:color w:val="auto"/>
          <w:vertAlign w:val="subscript"/>
        </w:rPr>
        <w:t>1</w:t>
      </w:r>
      <w:r w:rsidRPr="008C22FE">
        <w:rPr>
          <w:color w:val="auto"/>
          <w:vertAlign w:val="subscript"/>
        </w:rPr>
        <w:t xml:space="preserve"> </w:t>
      </w:r>
      <w:r w:rsidRPr="008C22FE">
        <w:rPr>
          <w:color w:val="auto"/>
        </w:rPr>
        <w:t xml:space="preserve">. </w:t>
      </w:r>
    </w:p>
    <w:p w:rsidR="008C22FE" w:rsidRDefault="008C22FE" w:rsidP="00A40957">
      <w:pPr>
        <w:rPr>
          <w:color w:val="auto"/>
        </w:rPr>
      </w:pPr>
    </w:p>
    <w:p w:rsidR="00DE759D" w:rsidRPr="00DA45EC" w:rsidRDefault="008C22FE" w:rsidP="00580F3D">
      <w:pPr>
        <w:jc w:val="both"/>
        <w:rPr>
          <w:color w:val="auto"/>
        </w:rPr>
      </w:pPr>
      <w:r w:rsidRPr="00DA45EC">
        <w:rPr>
          <w:color w:val="auto"/>
        </w:rPr>
        <w:t xml:space="preserve">The unit vector </w:t>
      </w:r>
      <w:r w:rsidRPr="00DA45EC">
        <w:rPr>
          <w:b/>
          <w:color w:val="auto"/>
        </w:rPr>
        <w:t>a</w:t>
      </w:r>
      <w:r w:rsidRPr="00073C55">
        <w:rPr>
          <w:b/>
          <w:i/>
          <w:color w:val="auto"/>
          <w:vertAlign w:val="subscript"/>
        </w:rPr>
        <w:t>ϕ</w:t>
      </w:r>
      <w:r w:rsidRPr="00DA45EC">
        <w:rPr>
          <w:color w:val="auto"/>
        </w:rPr>
        <w:t xml:space="preserve"> is normal  to the plane </w:t>
      </w:r>
      <w:r w:rsidRPr="00073C55">
        <w:rPr>
          <w:i/>
          <w:color w:val="auto"/>
        </w:rPr>
        <w:t>ϕ</w:t>
      </w:r>
      <w:r w:rsidRPr="00DA45EC">
        <w:rPr>
          <w:color w:val="auto"/>
        </w:rPr>
        <w:t xml:space="preserve">= </w:t>
      </w:r>
      <w:r w:rsidRPr="00073C55">
        <w:rPr>
          <w:i/>
          <w:color w:val="auto"/>
        </w:rPr>
        <w:t>ϕ</w:t>
      </w:r>
      <w:r w:rsidRPr="00DA45EC">
        <w:rPr>
          <w:color w:val="auto"/>
          <w:vertAlign w:val="subscript"/>
        </w:rPr>
        <w:t>1</w:t>
      </w:r>
      <w:r w:rsidRPr="00DA45EC">
        <w:rPr>
          <w:color w:val="auto"/>
        </w:rPr>
        <w:t xml:space="preserve"> , points in the direction of increasing </w:t>
      </w:r>
      <w:r w:rsidRPr="00073C55">
        <w:rPr>
          <w:i/>
          <w:color w:val="auto"/>
        </w:rPr>
        <w:t>ϕ</w:t>
      </w:r>
      <w:r w:rsidRPr="00DA45EC">
        <w:rPr>
          <w:color w:val="auto"/>
        </w:rPr>
        <w:t xml:space="preserve">, lies in the plane </w:t>
      </w:r>
      <w:r w:rsidRPr="00073C55">
        <w:rPr>
          <w:i/>
          <w:color w:val="auto"/>
        </w:rPr>
        <w:t>z</w:t>
      </w:r>
      <w:r w:rsidRPr="00DA45EC">
        <w:rPr>
          <w:color w:val="auto"/>
        </w:rPr>
        <w:t xml:space="preserve"> = </w:t>
      </w:r>
      <w:r w:rsidRPr="00073C55">
        <w:rPr>
          <w:i/>
          <w:color w:val="auto"/>
        </w:rPr>
        <w:t>z</w:t>
      </w:r>
      <w:r w:rsidRPr="00DA45EC">
        <w:rPr>
          <w:color w:val="auto"/>
          <w:vertAlign w:val="subscript"/>
        </w:rPr>
        <w:t>1</w:t>
      </w:r>
      <w:r w:rsidRPr="00DA45EC">
        <w:rPr>
          <w:color w:val="auto"/>
        </w:rPr>
        <w:t xml:space="preserve"> , and is tangent  to the cylindrical surface </w:t>
      </w:r>
      <w:r w:rsidRPr="00073C55">
        <w:rPr>
          <w:i/>
          <w:color w:val="auto"/>
        </w:rPr>
        <w:t>ρ</w:t>
      </w:r>
      <w:r w:rsidRPr="00DA45EC">
        <w:rPr>
          <w:color w:val="auto"/>
        </w:rPr>
        <w:t xml:space="preserve">= </w:t>
      </w:r>
      <w:r w:rsidRPr="00073C55">
        <w:rPr>
          <w:i/>
          <w:color w:val="auto"/>
        </w:rPr>
        <w:t>ρ</w:t>
      </w:r>
      <w:r w:rsidRPr="00DA45EC">
        <w:rPr>
          <w:color w:val="auto"/>
          <w:vertAlign w:val="subscript"/>
        </w:rPr>
        <w:t>1</w:t>
      </w:r>
      <w:r w:rsidRPr="00DA45EC">
        <w:rPr>
          <w:color w:val="auto"/>
        </w:rPr>
        <w:t>.</w:t>
      </w:r>
    </w:p>
    <w:p w:rsidR="008C22FE" w:rsidRDefault="008C22FE" w:rsidP="00580F3D">
      <w:pPr>
        <w:jc w:val="both"/>
        <w:rPr>
          <w:color w:val="auto"/>
        </w:rPr>
      </w:pPr>
      <w:r w:rsidRPr="008C22FE">
        <w:rPr>
          <w:color w:val="auto"/>
        </w:rPr>
        <w:t xml:space="preserve">The  unit  vector  </w:t>
      </w:r>
      <w:r w:rsidRPr="008B2743">
        <w:rPr>
          <w:b/>
          <w:color w:val="000000"/>
        </w:rPr>
        <w:t>a</w:t>
      </w:r>
      <w:r w:rsidRPr="00073C55">
        <w:rPr>
          <w:b/>
          <w:i/>
          <w:color w:val="000000"/>
          <w:vertAlign w:val="subscript"/>
        </w:rPr>
        <w:t>z</w:t>
      </w:r>
      <w:r w:rsidRPr="00073C55">
        <w:rPr>
          <w:i/>
          <w:color w:val="000000"/>
          <w:vertAlign w:val="subscript"/>
        </w:rPr>
        <w:t xml:space="preserve"> </w:t>
      </w:r>
      <w:r w:rsidRPr="008C22FE">
        <w:rPr>
          <w:color w:val="auto"/>
        </w:rPr>
        <w:t xml:space="preserve">is the  same  as the  unit  vector  </w:t>
      </w:r>
      <w:r w:rsidR="00CF30BB" w:rsidRPr="008B2743">
        <w:rPr>
          <w:b/>
          <w:color w:val="000000"/>
        </w:rPr>
        <w:t>a</w:t>
      </w:r>
      <w:r w:rsidR="00CF30BB" w:rsidRPr="00073C55">
        <w:rPr>
          <w:b/>
          <w:i/>
          <w:color w:val="000000"/>
          <w:vertAlign w:val="subscript"/>
        </w:rPr>
        <w:t>z</w:t>
      </w:r>
      <w:r w:rsidR="00CF30BB" w:rsidRPr="008B2743">
        <w:rPr>
          <w:color w:val="000000"/>
          <w:vertAlign w:val="subscript"/>
        </w:rPr>
        <w:t xml:space="preserve"> </w:t>
      </w:r>
      <w:r w:rsidRPr="008C22FE">
        <w:rPr>
          <w:color w:val="auto"/>
        </w:rPr>
        <w:t>of the  cartesian coordinate  system. Fig</w:t>
      </w:r>
      <w:r w:rsidR="00CF30BB">
        <w:rPr>
          <w:color w:val="auto"/>
        </w:rPr>
        <w:t>.</w:t>
      </w:r>
      <w:r w:rsidR="00CF30BB" w:rsidRPr="00CF30BB">
        <w:rPr>
          <w:color w:val="auto"/>
        </w:rPr>
        <w:t>7(b)</w:t>
      </w:r>
      <w:r w:rsidR="00CF30BB">
        <w:rPr>
          <w:color w:val="auto"/>
        </w:rPr>
        <w:t xml:space="preserve"> </w:t>
      </w:r>
      <w:r w:rsidRPr="008C22FE">
        <w:rPr>
          <w:color w:val="auto"/>
        </w:rPr>
        <w:t>shows the three vectors in cylindrical coordinates.</w:t>
      </w:r>
    </w:p>
    <w:p w:rsidR="00DA45EC" w:rsidRPr="00DA45EC" w:rsidRDefault="00DA45EC" w:rsidP="00DA45EC">
      <w:pPr>
        <w:jc w:val="both"/>
        <w:rPr>
          <w:color w:val="auto"/>
        </w:rPr>
      </w:pPr>
      <w:r>
        <w:rPr>
          <w:color w:val="auto"/>
        </w:rPr>
        <w:tab/>
      </w:r>
      <w:r w:rsidRPr="00DA45EC">
        <w:rPr>
          <w:color w:val="auto"/>
        </w:rPr>
        <w:t xml:space="preserve">In cartesian  coordinates, the unit  vectors are not  functions  of the coordinates. Two of the unit vectors in cylindrical coordinates, </w:t>
      </w:r>
      <w:r w:rsidRPr="00DA45EC">
        <w:rPr>
          <w:b/>
          <w:color w:val="auto"/>
        </w:rPr>
        <w:t>a</w:t>
      </w:r>
      <w:r w:rsidRPr="00073C55">
        <w:rPr>
          <w:b/>
          <w:i/>
          <w:color w:val="auto"/>
          <w:vertAlign w:val="subscript"/>
        </w:rPr>
        <w:t>ρ</w:t>
      </w:r>
      <w:r w:rsidRPr="00DA45EC">
        <w:rPr>
          <w:color w:val="auto"/>
        </w:rPr>
        <w:t xml:space="preserve"> and </w:t>
      </w:r>
      <w:r w:rsidRPr="00DA45EC">
        <w:rPr>
          <w:b/>
          <w:color w:val="auto"/>
        </w:rPr>
        <w:t>a</w:t>
      </w:r>
      <w:r w:rsidRPr="00073C55">
        <w:rPr>
          <w:b/>
          <w:i/>
          <w:color w:val="auto"/>
          <w:vertAlign w:val="subscript"/>
        </w:rPr>
        <w:t>ϕ</w:t>
      </w:r>
      <w:r w:rsidRPr="00DA45EC">
        <w:rPr>
          <w:color w:val="auto"/>
        </w:rPr>
        <w:t xml:space="preserve">, do vary with the coordinate </w:t>
      </w:r>
      <w:r w:rsidRPr="00073C55">
        <w:rPr>
          <w:i/>
          <w:color w:val="auto"/>
        </w:rPr>
        <w:t>ϕ</w:t>
      </w:r>
      <w:r w:rsidRPr="00DA45EC">
        <w:rPr>
          <w:color w:val="auto"/>
        </w:rPr>
        <w:t xml:space="preserve">, since their directions  change.  </w:t>
      </w:r>
      <w:r>
        <w:rPr>
          <w:color w:val="auto"/>
        </w:rPr>
        <w:t>Hence, i</w:t>
      </w:r>
      <w:r w:rsidRPr="00DA45EC">
        <w:rPr>
          <w:color w:val="auto"/>
        </w:rPr>
        <w:t xml:space="preserve">n integration or differentiation with respect to </w:t>
      </w:r>
      <w:r w:rsidRPr="00073C55">
        <w:rPr>
          <w:i/>
          <w:color w:val="auto"/>
        </w:rPr>
        <w:t>ϕ</w:t>
      </w:r>
      <w:r w:rsidRPr="00DA45EC">
        <w:rPr>
          <w:color w:val="auto"/>
        </w:rPr>
        <w:t xml:space="preserve">, </w:t>
      </w:r>
      <w:r w:rsidRPr="00DA45EC">
        <w:rPr>
          <w:b/>
          <w:color w:val="auto"/>
        </w:rPr>
        <w:t>a</w:t>
      </w:r>
      <w:r w:rsidRPr="00073C55">
        <w:rPr>
          <w:b/>
          <w:i/>
          <w:color w:val="auto"/>
          <w:vertAlign w:val="subscript"/>
        </w:rPr>
        <w:t>ρ</w:t>
      </w:r>
      <w:r w:rsidRPr="00DA45EC">
        <w:rPr>
          <w:color w:val="auto"/>
        </w:rPr>
        <w:t xml:space="preserve"> and </w:t>
      </w:r>
      <w:r w:rsidRPr="00DA45EC">
        <w:rPr>
          <w:b/>
          <w:color w:val="auto"/>
        </w:rPr>
        <w:t>a</w:t>
      </w:r>
      <w:r w:rsidRPr="00073C55">
        <w:rPr>
          <w:b/>
          <w:i/>
          <w:color w:val="auto"/>
          <w:vertAlign w:val="subscript"/>
        </w:rPr>
        <w:t>ϕ</w:t>
      </w:r>
      <w:r w:rsidRPr="00DA45EC">
        <w:rPr>
          <w:color w:val="auto"/>
        </w:rPr>
        <w:t xml:space="preserve">  must not be treated  as constants.</w:t>
      </w:r>
    </w:p>
    <w:p w:rsidR="00DE759D" w:rsidRDefault="005E6830" w:rsidP="00580F3D">
      <w:pPr>
        <w:jc w:val="both"/>
        <w:rPr>
          <w:color w:val="auto"/>
        </w:rPr>
      </w:pPr>
      <w:r>
        <w:rPr>
          <w:color w:val="auto"/>
        </w:rPr>
        <w:tab/>
      </w:r>
      <w:r w:rsidRPr="005E6830">
        <w:rPr>
          <w:color w:val="auto"/>
        </w:rPr>
        <w:t>The unit  vectors are again  mutually  perpendicular, for each is normal  to</w:t>
      </w:r>
      <w:r>
        <w:rPr>
          <w:color w:val="auto"/>
        </w:rPr>
        <w:t xml:space="preserve"> </w:t>
      </w:r>
      <w:r w:rsidRPr="005E6830">
        <w:rPr>
          <w:color w:val="auto"/>
        </w:rPr>
        <w:t xml:space="preserve">one  of the three  mutually  perpendicular surfaces,  and  we  define a right- handed  cylindrical coordinate  system as one in which </w:t>
      </w:r>
      <w:r w:rsidRPr="00DA45EC">
        <w:rPr>
          <w:b/>
          <w:color w:val="auto"/>
        </w:rPr>
        <w:t>a</w:t>
      </w:r>
      <w:r w:rsidRPr="00073C55">
        <w:rPr>
          <w:b/>
          <w:i/>
          <w:color w:val="auto"/>
          <w:vertAlign w:val="subscript"/>
        </w:rPr>
        <w:t>ρ</w:t>
      </w:r>
      <w:r w:rsidRPr="00DA45EC">
        <w:rPr>
          <w:color w:val="auto"/>
        </w:rPr>
        <w:t xml:space="preserve"> </w:t>
      </w:r>
      <w:r w:rsidRPr="005E6830">
        <w:rPr>
          <w:color w:val="auto"/>
        </w:rPr>
        <w:t xml:space="preserve">x </w:t>
      </w:r>
      <w:r w:rsidRPr="00DA45EC">
        <w:rPr>
          <w:b/>
          <w:color w:val="auto"/>
        </w:rPr>
        <w:t>a</w:t>
      </w:r>
      <w:r w:rsidRPr="00073C55">
        <w:rPr>
          <w:b/>
          <w:i/>
          <w:color w:val="auto"/>
          <w:vertAlign w:val="subscript"/>
        </w:rPr>
        <w:t>ϕ</w:t>
      </w:r>
      <w:r w:rsidRPr="005E6830">
        <w:rPr>
          <w:color w:val="auto"/>
        </w:rPr>
        <w:t xml:space="preserve">  = </w:t>
      </w:r>
      <w:r w:rsidRPr="008B2743">
        <w:rPr>
          <w:b/>
          <w:color w:val="000000"/>
        </w:rPr>
        <w:t>a</w:t>
      </w:r>
      <w:r w:rsidRPr="00073C55">
        <w:rPr>
          <w:b/>
          <w:i/>
          <w:color w:val="000000"/>
          <w:vertAlign w:val="subscript"/>
        </w:rPr>
        <w:t>z</w:t>
      </w:r>
      <w:r w:rsidRPr="008B2743">
        <w:rPr>
          <w:color w:val="000000"/>
          <w:vertAlign w:val="subscript"/>
        </w:rPr>
        <w:t xml:space="preserve"> </w:t>
      </w:r>
      <w:r w:rsidR="001D7639">
        <w:rPr>
          <w:color w:val="000000"/>
        </w:rPr>
        <w:t>,</w:t>
      </w:r>
      <w:r w:rsidR="001D7639" w:rsidRPr="00DA45EC">
        <w:rPr>
          <w:b/>
          <w:color w:val="auto"/>
        </w:rPr>
        <w:t>a</w:t>
      </w:r>
      <w:r w:rsidR="001D7639" w:rsidRPr="00073C55">
        <w:rPr>
          <w:b/>
          <w:i/>
          <w:color w:val="auto"/>
          <w:vertAlign w:val="subscript"/>
        </w:rPr>
        <w:t>ϕ</w:t>
      </w:r>
      <w:r w:rsidR="001D7639" w:rsidRPr="00DA45EC">
        <w:rPr>
          <w:color w:val="auto"/>
        </w:rPr>
        <w:t xml:space="preserve"> </w:t>
      </w:r>
      <w:r w:rsidR="001D7639" w:rsidRPr="005E6830">
        <w:rPr>
          <w:color w:val="auto"/>
        </w:rPr>
        <w:t xml:space="preserve">x </w:t>
      </w:r>
      <w:r w:rsidR="001D7639" w:rsidRPr="00DA45EC">
        <w:rPr>
          <w:b/>
          <w:color w:val="auto"/>
        </w:rPr>
        <w:t>a</w:t>
      </w:r>
      <w:r w:rsidR="001D7639" w:rsidRPr="00073C55">
        <w:rPr>
          <w:b/>
          <w:i/>
          <w:color w:val="000000"/>
          <w:vertAlign w:val="subscript"/>
        </w:rPr>
        <w:t>z</w:t>
      </w:r>
      <w:r w:rsidR="001D7639" w:rsidRPr="005E6830">
        <w:rPr>
          <w:color w:val="auto"/>
        </w:rPr>
        <w:t xml:space="preserve">  = </w:t>
      </w:r>
      <w:r w:rsidR="001D7639" w:rsidRPr="008B2743">
        <w:rPr>
          <w:b/>
          <w:color w:val="000000"/>
        </w:rPr>
        <w:t>a</w:t>
      </w:r>
      <w:r w:rsidR="001D7639" w:rsidRPr="00073C55">
        <w:rPr>
          <w:b/>
          <w:i/>
          <w:color w:val="auto"/>
          <w:vertAlign w:val="subscript"/>
        </w:rPr>
        <w:t>ρ</w:t>
      </w:r>
      <w:r w:rsidR="001D7639">
        <w:rPr>
          <w:b/>
          <w:color w:val="auto"/>
          <w:vertAlign w:val="subscript"/>
        </w:rPr>
        <w:t xml:space="preserve"> </w:t>
      </w:r>
      <w:r w:rsidR="001D7639">
        <w:rPr>
          <w:color w:val="auto"/>
        </w:rPr>
        <w:t xml:space="preserve">and </w:t>
      </w:r>
      <w:r w:rsidR="001D7639" w:rsidRPr="00DA45EC">
        <w:rPr>
          <w:b/>
          <w:color w:val="auto"/>
        </w:rPr>
        <w:t>a</w:t>
      </w:r>
      <w:r w:rsidR="001D7639" w:rsidRPr="00073C55">
        <w:rPr>
          <w:b/>
          <w:i/>
          <w:color w:val="000000"/>
          <w:vertAlign w:val="subscript"/>
        </w:rPr>
        <w:t>z</w:t>
      </w:r>
      <w:r w:rsidR="001D7639" w:rsidRPr="00073C55">
        <w:rPr>
          <w:i/>
          <w:color w:val="auto"/>
        </w:rPr>
        <w:t xml:space="preserve"> </w:t>
      </w:r>
      <w:r w:rsidR="001D7639" w:rsidRPr="005E6830">
        <w:rPr>
          <w:color w:val="auto"/>
        </w:rPr>
        <w:t xml:space="preserve">x </w:t>
      </w:r>
      <w:r w:rsidR="001D7639" w:rsidRPr="00DA45EC">
        <w:rPr>
          <w:b/>
          <w:color w:val="auto"/>
        </w:rPr>
        <w:t>a</w:t>
      </w:r>
      <w:r w:rsidR="001D7639" w:rsidRPr="00073C55">
        <w:rPr>
          <w:b/>
          <w:i/>
          <w:color w:val="auto"/>
          <w:vertAlign w:val="subscript"/>
        </w:rPr>
        <w:t>ρ</w:t>
      </w:r>
      <w:r w:rsidR="001D7639" w:rsidRPr="00DA45EC">
        <w:rPr>
          <w:color w:val="auto"/>
        </w:rPr>
        <w:t xml:space="preserve"> </w:t>
      </w:r>
      <w:r w:rsidR="001D7639" w:rsidRPr="005E6830">
        <w:rPr>
          <w:color w:val="auto"/>
        </w:rPr>
        <w:t xml:space="preserve">= </w:t>
      </w:r>
      <w:r w:rsidR="001D7639" w:rsidRPr="00DA45EC">
        <w:rPr>
          <w:b/>
          <w:color w:val="auto"/>
        </w:rPr>
        <w:t>a</w:t>
      </w:r>
      <w:r w:rsidR="001D7639" w:rsidRPr="00073C55">
        <w:rPr>
          <w:b/>
          <w:i/>
          <w:color w:val="auto"/>
          <w:vertAlign w:val="subscript"/>
        </w:rPr>
        <w:t>ϕ</w:t>
      </w:r>
      <w:r w:rsidR="001D7639" w:rsidRPr="00DA45EC">
        <w:rPr>
          <w:color w:val="auto"/>
        </w:rPr>
        <w:t xml:space="preserve"> </w:t>
      </w:r>
      <w:r w:rsidR="001D7639">
        <w:rPr>
          <w:color w:val="auto"/>
        </w:rPr>
        <w:t>.</w:t>
      </w:r>
    </w:p>
    <w:p w:rsidR="001D7639" w:rsidRPr="001D7639" w:rsidRDefault="001D7639" w:rsidP="00580F3D">
      <w:pPr>
        <w:jc w:val="both"/>
        <w:rPr>
          <w:color w:val="auto"/>
        </w:rPr>
      </w:pPr>
      <w:r w:rsidRPr="001D7639">
        <w:rPr>
          <w:color w:val="auto"/>
        </w:rPr>
        <w:t xml:space="preserve">Any vector </w:t>
      </w:r>
      <w:r w:rsidRPr="001D7639">
        <w:rPr>
          <w:b/>
          <w:color w:val="auto"/>
        </w:rPr>
        <w:t>A</w:t>
      </w:r>
      <w:r w:rsidRPr="001D7639">
        <w:rPr>
          <w:color w:val="auto"/>
        </w:rPr>
        <w:t xml:space="preserve"> then may be described by </w:t>
      </w:r>
      <w:r w:rsidRPr="001D7639">
        <w:rPr>
          <w:b/>
          <w:color w:val="auto"/>
        </w:rPr>
        <w:t>A</w:t>
      </w:r>
      <w:r w:rsidRPr="001D7639">
        <w:rPr>
          <w:color w:val="auto"/>
        </w:rPr>
        <w:t xml:space="preserve"> = A</w:t>
      </w:r>
      <w:r w:rsidRPr="00F15FB5">
        <w:rPr>
          <w:i/>
          <w:color w:val="auto"/>
          <w:vertAlign w:val="subscript"/>
        </w:rPr>
        <w:t>ρ</w:t>
      </w:r>
      <w:r w:rsidRPr="00F15FB5">
        <w:rPr>
          <w:color w:val="auto"/>
        </w:rPr>
        <w:t xml:space="preserve"> </w:t>
      </w:r>
      <w:r w:rsidR="00073C55">
        <w:rPr>
          <w:b/>
          <w:color w:val="auto"/>
        </w:rPr>
        <w:t>a</w:t>
      </w:r>
      <w:r w:rsidR="00073C55">
        <w:rPr>
          <w:b/>
          <w:i/>
          <w:color w:val="auto"/>
          <w:vertAlign w:val="subscript"/>
        </w:rPr>
        <w:t>ρ</w:t>
      </w:r>
      <w:r w:rsidR="00073C55">
        <w:rPr>
          <w:color w:val="auto"/>
        </w:rPr>
        <w:t xml:space="preserve"> </w:t>
      </w:r>
      <w:r w:rsidRPr="001D7639">
        <w:rPr>
          <w:color w:val="auto"/>
        </w:rPr>
        <w:t xml:space="preserve">  + A</w:t>
      </w:r>
      <w:r w:rsidRPr="00F15FB5">
        <w:rPr>
          <w:i/>
          <w:color w:val="auto"/>
          <w:vertAlign w:val="subscript"/>
        </w:rPr>
        <w:t>ϕ</w:t>
      </w:r>
      <w:r w:rsidRPr="001D7639">
        <w:rPr>
          <w:color w:val="auto"/>
        </w:rPr>
        <w:t xml:space="preserve"> </w:t>
      </w:r>
      <w:r w:rsidR="00073C55">
        <w:rPr>
          <w:b/>
          <w:color w:val="auto"/>
        </w:rPr>
        <w:t>a</w:t>
      </w:r>
      <w:r w:rsidR="00073C55">
        <w:rPr>
          <w:b/>
          <w:i/>
          <w:color w:val="auto"/>
          <w:vertAlign w:val="subscript"/>
        </w:rPr>
        <w:t>ϕ</w:t>
      </w:r>
      <w:r w:rsidRPr="001D7639">
        <w:rPr>
          <w:color w:val="auto"/>
        </w:rPr>
        <w:t xml:space="preserve"> + A</w:t>
      </w:r>
      <w:r w:rsidRPr="00F15FB5">
        <w:rPr>
          <w:i/>
          <w:color w:val="000000"/>
          <w:vertAlign w:val="subscript"/>
        </w:rPr>
        <w:t>z</w:t>
      </w:r>
      <w:r w:rsidRPr="00F15FB5">
        <w:rPr>
          <w:color w:val="auto"/>
        </w:rPr>
        <w:t xml:space="preserve"> </w:t>
      </w:r>
      <w:r w:rsidR="00073C55" w:rsidRPr="00073C55">
        <w:rPr>
          <w:b/>
          <w:color w:val="auto"/>
        </w:rPr>
        <w:t>a</w:t>
      </w:r>
      <w:r w:rsidR="00073C55" w:rsidRPr="00073C55">
        <w:rPr>
          <w:b/>
          <w:i/>
          <w:color w:val="auto"/>
          <w:vertAlign w:val="subscript"/>
        </w:rPr>
        <w:t>z</w:t>
      </w:r>
      <w:r w:rsidR="00073C55" w:rsidRPr="00073C55">
        <w:rPr>
          <w:b/>
          <w:color w:val="auto"/>
        </w:rPr>
        <w:t xml:space="preserve"> </w:t>
      </w:r>
      <w:r>
        <w:rPr>
          <w:b/>
          <w:color w:val="000000"/>
        </w:rPr>
        <w:t xml:space="preserve"> </w:t>
      </w:r>
      <w:r>
        <w:rPr>
          <w:color w:val="000000"/>
        </w:rPr>
        <w:t xml:space="preserve">i.e. by identifying the components of </w:t>
      </w:r>
      <w:r>
        <w:rPr>
          <w:b/>
          <w:color w:val="000000"/>
        </w:rPr>
        <w:t>A</w:t>
      </w:r>
      <w:r>
        <w:rPr>
          <w:color w:val="000000"/>
        </w:rPr>
        <w:t xml:space="preserve"> along the unit vectors the vector </w:t>
      </w:r>
      <w:r>
        <w:rPr>
          <w:b/>
          <w:color w:val="000000"/>
        </w:rPr>
        <w:t>A</w:t>
      </w:r>
      <w:r>
        <w:rPr>
          <w:color w:val="000000"/>
        </w:rPr>
        <w:t xml:space="preserve"> can be described completely.</w:t>
      </w:r>
    </w:p>
    <w:p w:rsidR="00DE759D" w:rsidRDefault="005E6830" w:rsidP="00580F3D">
      <w:pPr>
        <w:jc w:val="both"/>
        <w:rPr>
          <w:color w:val="00569A"/>
        </w:rPr>
      </w:pPr>
      <w:r>
        <w:rPr>
          <w:color w:val="00569A"/>
        </w:rPr>
        <w:t xml:space="preserve">POSITION </w:t>
      </w:r>
      <w:r w:rsidRPr="008269F9">
        <w:rPr>
          <w:color w:val="00569A"/>
        </w:rPr>
        <w:t>VECTOR</w:t>
      </w:r>
      <w:r>
        <w:rPr>
          <w:color w:val="00569A"/>
        </w:rPr>
        <w:t xml:space="preserve"> </w:t>
      </w:r>
    </w:p>
    <w:p w:rsidR="005F401E" w:rsidRDefault="00DC7CA3" w:rsidP="00580F3D">
      <w:pPr>
        <w:jc w:val="both"/>
        <w:rPr>
          <w:color w:val="auto"/>
        </w:rPr>
      </w:pPr>
      <w:r>
        <w:rPr>
          <w:color w:val="auto"/>
        </w:rPr>
        <w:t xml:space="preserve">The vector </w:t>
      </w:r>
      <w:r>
        <w:rPr>
          <w:b/>
          <w:color w:val="auto"/>
        </w:rPr>
        <w:t xml:space="preserve">r </w:t>
      </w:r>
      <w:r>
        <w:rPr>
          <w:color w:val="auto"/>
        </w:rPr>
        <w:t>extending from origin to any point (</w:t>
      </w:r>
      <w:r w:rsidRPr="00073C55">
        <w:rPr>
          <w:i/>
          <w:color w:val="auto"/>
        </w:rPr>
        <w:t>ρ</w:t>
      </w:r>
      <w:r>
        <w:rPr>
          <w:color w:val="auto"/>
        </w:rPr>
        <w:t>,</w:t>
      </w:r>
      <w:r w:rsidRPr="00073C55">
        <w:rPr>
          <w:i/>
          <w:color w:val="auto"/>
        </w:rPr>
        <w:t>ϕ</w:t>
      </w:r>
      <w:r>
        <w:rPr>
          <w:color w:val="auto"/>
        </w:rPr>
        <w:t>,</w:t>
      </w:r>
      <w:r w:rsidRPr="00073C55">
        <w:rPr>
          <w:i/>
          <w:color w:val="auto"/>
        </w:rPr>
        <w:t>z</w:t>
      </w:r>
      <w:r>
        <w:rPr>
          <w:color w:val="auto"/>
        </w:rPr>
        <w:t xml:space="preserve">)  is called as </w:t>
      </w:r>
      <w:r>
        <w:rPr>
          <w:i/>
          <w:color w:val="auto"/>
        </w:rPr>
        <w:t>position vector</w:t>
      </w:r>
      <w:r>
        <w:rPr>
          <w:color w:val="auto"/>
        </w:rPr>
        <w:t xml:space="preserve">. The components of </w:t>
      </w:r>
      <w:r>
        <w:rPr>
          <w:b/>
          <w:color w:val="auto"/>
        </w:rPr>
        <w:t>r</w:t>
      </w:r>
      <w:r>
        <w:rPr>
          <w:color w:val="auto"/>
        </w:rPr>
        <w:t xml:space="preserve"> along the unit vectors </w:t>
      </w:r>
      <w:r w:rsidR="00073C55">
        <w:rPr>
          <w:b/>
          <w:color w:val="auto"/>
        </w:rPr>
        <w:t>a</w:t>
      </w:r>
      <w:r w:rsidR="00073C55">
        <w:rPr>
          <w:b/>
          <w:i/>
          <w:color w:val="auto"/>
          <w:vertAlign w:val="subscript"/>
        </w:rPr>
        <w:t>ρ</w:t>
      </w:r>
      <w:r w:rsidR="00073C55">
        <w:rPr>
          <w:color w:val="auto"/>
        </w:rPr>
        <w:t xml:space="preserve"> </w:t>
      </w:r>
      <w:r>
        <w:rPr>
          <w:b/>
          <w:color w:val="auto"/>
        </w:rPr>
        <w:t>,</w:t>
      </w:r>
      <w:r w:rsidRPr="00DA45EC">
        <w:rPr>
          <w:color w:val="auto"/>
        </w:rPr>
        <w:t xml:space="preserve"> </w:t>
      </w:r>
      <w:r w:rsidR="00073C55">
        <w:rPr>
          <w:b/>
          <w:color w:val="auto"/>
        </w:rPr>
        <w:t>a</w:t>
      </w:r>
      <w:r w:rsidR="00073C55">
        <w:rPr>
          <w:b/>
          <w:i/>
          <w:color w:val="auto"/>
          <w:vertAlign w:val="subscript"/>
        </w:rPr>
        <w:t>ϕ</w:t>
      </w:r>
      <w:r>
        <w:rPr>
          <w:b/>
          <w:color w:val="auto"/>
        </w:rPr>
        <w:t>,</w:t>
      </w:r>
      <w:r w:rsidRPr="001D7639">
        <w:rPr>
          <w:color w:val="auto"/>
        </w:rPr>
        <w:t xml:space="preserve"> </w:t>
      </w:r>
      <w:r w:rsidR="00073C55" w:rsidRPr="00073C55">
        <w:rPr>
          <w:b/>
          <w:color w:val="auto"/>
        </w:rPr>
        <w:t>a</w:t>
      </w:r>
      <w:r w:rsidR="00073C55" w:rsidRPr="00073C55">
        <w:rPr>
          <w:b/>
          <w:i/>
          <w:color w:val="auto"/>
          <w:vertAlign w:val="subscript"/>
        </w:rPr>
        <w:t>z</w:t>
      </w:r>
      <w:r w:rsidR="00073C55" w:rsidRPr="00073C55">
        <w:rPr>
          <w:b/>
          <w:color w:val="auto"/>
        </w:rPr>
        <w:t xml:space="preserve"> </w:t>
      </w:r>
      <w:r>
        <w:rPr>
          <w:color w:val="000000"/>
        </w:rPr>
        <w:t xml:space="preserve">are </w:t>
      </w:r>
      <w:r w:rsidRPr="00073C55">
        <w:rPr>
          <w:i/>
          <w:color w:val="auto"/>
        </w:rPr>
        <w:t>ρ</w:t>
      </w:r>
      <w:r>
        <w:rPr>
          <w:color w:val="auto"/>
        </w:rPr>
        <w:t>,0,</w:t>
      </w:r>
      <w:r w:rsidRPr="00073C55">
        <w:rPr>
          <w:i/>
          <w:color w:val="auto"/>
        </w:rPr>
        <w:t>z</w:t>
      </w:r>
      <w:r>
        <w:rPr>
          <w:color w:val="auto"/>
        </w:rPr>
        <w:t xml:space="preserve"> </w:t>
      </w:r>
      <w:r w:rsidR="006A34B2">
        <w:rPr>
          <w:color w:val="auto"/>
        </w:rPr>
        <w:t>respectively. Hence</w:t>
      </w:r>
    </w:p>
    <w:p w:rsidR="005B1CB9" w:rsidRPr="00D118C5" w:rsidRDefault="006A34B2" w:rsidP="00073C55">
      <w:pPr>
        <w:rPr>
          <w:w w:val="103"/>
        </w:rPr>
      </w:pPr>
      <w:r>
        <w:rPr>
          <w:b/>
          <w:color w:val="auto"/>
        </w:rPr>
        <w:tab/>
      </w:r>
      <w:r>
        <w:rPr>
          <w:b/>
          <w:color w:val="auto"/>
        </w:rPr>
        <w:tab/>
      </w:r>
      <w:r>
        <w:rPr>
          <w:b/>
          <w:color w:val="auto"/>
        </w:rPr>
        <w:tab/>
      </w:r>
      <w:r>
        <w:rPr>
          <w:b/>
          <w:color w:val="auto"/>
        </w:rPr>
        <w:tab/>
      </w:r>
      <w:r>
        <w:rPr>
          <w:b/>
          <w:color w:val="auto"/>
        </w:rPr>
        <w:tab/>
        <w:t>r</w:t>
      </w:r>
      <w:r>
        <w:rPr>
          <w:color w:val="auto"/>
        </w:rPr>
        <w:t xml:space="preserve"> = </w:t>
      </w:r>
      <w:r w:rsidRPr="00073C55">
        <w:rPr>
          <w:i/>
          <w:color w:val="auto"/>
        </w:rPr>
        <w:t xml:space="preserve">ρ </w:t>
      </w:r>
      <w:r w:rsidR="00073C55" w:rsidRPr="00073C55">
        <w:rPr>
          <w:b/>
          <w:color w:val="auto"/>
        </w:rPr>
        <w:t>a</w:t>
      </w:r>
      <w:r w:rsidR="00073C55" w:rsidRPr="00073C55">
        <w:rPr>
          <w:b/>
          <w:i/>
          <w:color w:val="auto"/>
          <w:vertAlign w:val="subscript"/>
        </w:rPr>
        <w:t>ρ</w:t>
      </w:r>
      <w:r w:rsidR="00073C55" w:rsidRPr="00073C55">
        <w:rPr>
          <w:b/>
          <w:color w:val="auto"/>
        </w:rPr>
        <w:t xml:space="preserve"> </w:t>
      </w:r>
      <w:r>
        <w:rPr>
          <w:color w:val="auto"/>
        </w:rPr>
        <w:t xml:space="preserve">+ </w:t>
      </w:r>
      <w:r w:rsidRPr="00073C55">
        <w:rPr>
          <w:i/>
          <w:color w:val="auto"/>
        </w:rPr>
        <w:t xml:space="preserve">z </w:t>
      </w:r>
      <w:r w:rsidR="00073C55" w:rsidRPr="00073C55">
        <w:rPr>
          <w:b/>
          <w:color w:val="auto"/>
        </w:rPr>
        <w:t>a</w:t>
      </w:r>
      <w:r w:rsidR="00073C55" w:rsidRPr="00073C55">
        <w:rPr>
          <w:b/>
          <w:i/>
          <w:color w:val="auto"/>
          <w:vertAlign w:val="subscript"/>
        </w:rPr>
        <w:t>z</w:t>
      </w:r>
      <w:r w:rsidR="00073C55" w:rsidRPr="00073C55">
        <w:rPr>
          <w:b/>
          <w:color w:val="auto"/>
        </w:rPr>
        <w:t xml:space="preserve"> </w:t>
      </w:r>
      <w:r>
        <w:rPr>
          <w:color w:val="000000"/>
        </w:rPr>
        <w:t xml:space="preserve">is the position vector of </w:t>
      </w:r>
      <w:r w:rsidR="0098092C">
        <w:rPr>
          <w:color w:val="000000"/>
        </w:rPr>
        <w:t xml:space="preserve">the point </w:t>
      </w:r>
      <w:r w:rsidR="00073C55">
        <w:rPr>
          <w:color w:val="auto"/>
        </w:rPr>
        <w:t>(</w:t>
      </w:r>
      <w:r w:rsidR="00073C55" w:rsidRPr="00073C55">
        <w:rPr>
          <w:i/>
          <w:color w:val="auto"/>
        </w:rPr>
        <w:t>ρ</w:t>
      </w:r>
      <w:r w:rsidR="00073C55">
        <w:rPr>
          <w:color w:val="auto"/>
        </w:rPr>
        <w:t>,</w:t>
      </w:r>
      <w:r w:rsidR="00073C55" w:rsidRPr="00073C55">
        <w:rPr>
          <w:i/>
          <w:color w:val="auto"/>
        </w:rPr>
        <w:t>ϕ</w:t>
      </w:r>
      <w:r w:rsidR="00073C55">
        <w:rPr>
          <w:color w:val="auto"/>
        </w:rPr>
        <w:t>,</w:t>
      </w:r>
      <w:r w:rsidR="00073C55" w:rsidRPr="00073C55">
        <w:rPr>
          <w:i/>
          <w:color w:val="auto"/>
        </w:rPr>
        <w:t>z</w:t>
      </w:r>
      <w:r w:rsidR="00073C55">
        <w:rPr>
          <w:color w:val="auto"/>
        </w:rPr>
        <w:t xml:space="preserve">).  </w:t>
      </w:r>
      <w:r w:rsidR="005B1CB9">
        <w:rPr>
          <w:color w:val="00569A"/>
        </w:rPr>
        <w:t>DIFFERENTIAL ELEMENTS</w:t>
      </w:r>
    </w:p>
    <w:p w:rsidR="00D317C7" w:rsidRDefault="00D317C7" w:rsidP="0010669C">
      <w:pPr>
        <w:widowControl w:val="0"/>
        <w:autoSpaceDE w:val="0"/>
        <w:autoSpaceDN w:val="0"/>
        <w:adjustRightInd w:val="0"/>
        <w:spacing w:before="14" w:after="0" w:line="245" w:lineRule="auto"/>
        <w:jc w:val="both"/>
        <w:rPr>
          <w:color w:val="000000"/>
        </w:rPr>
      </w:pPr>
    </w:p>
    <w:p w:rsidR="00D317C7" w:rsidRDefault="00D317C7" w:rsidP="0010669C">
      <w:pPr>
        <w:widowControl w:val="0"/>
        <w:autoSpaceDE w:val="0"/>
        <w:autoSpaceDN w:val="0"/>
        <w:adjustRightInd w:val="0"/>
        <w:spacing w:before="14" w:after="0" w:line="245" w:lineRule="auto"/>
        <w:jc w:val="both"/>
        <w:rPr>
          <w:color w:val="000000"/>
        </w:rPr>
      </w:pPr>
    </w:p>
    <w:p w:rsidR="005B1CB9" w:rsidRPr="00134AE9" w:rsidRDefault="00D317C7" w:rsidP="0010669C">
      <w:pPr>
        <w:widowControl w:val="0"/>
        <w:autoSpaceDE w:val="0"/>
        <w:autoSpaceDN w:val="0"/>
        <w:adjustRightInd w:val="0"/>
        <w:spacing w:before="14" w:after="0" w:line="245" w:lineRule="auto"/>
        <w:jc w:val="both"/>
        <w:rPr>
          <w:color w:val="000000"/>
        </w:rPr>
      </w:pPr>
      <w:r>
        <w:rPr>
          <w:noProof/>
          <w:color w:val="000000"/>
        </w:rPr>
        <w:drawing>
          <wp:anchor distT="0" distB="0" distL="114300" distR="114300" simplePos="0" relativeHeight="251663360" behindDoc="0" locked="0" layoutInCell="1" allowOverlap="1">
            <wp:simplePos x="0" y="0"/>
            <wp:positionH relativeFrom="margin">
              <wp:posOffset>6350</wp:posOffset>
            </wp:positionH>
            <wp:positionV relativeFrom="margin">
              <wp:posOffset>4521200</wp:posOffset>
            </wp:positionV>
            <wp:extent cx="2882900" cy="1797050"/>
            <wp:effectExtent l="19050" t="0" r="0" b="0"/>
            <wp:wrapSquare wrapText="bothSides"/>
            <wp:docPr id="10"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srcRect l="27591" t="57749" r="17518"/>
                    <a:stretch>
                      <a:fillRect/>
                    </a:stretch>
                  </pic:blipFill>
                  <pic:spPr bwMode="auto">
                    <a:xfrm>
                      <a:off x="0" y="0"/>
                      <a:ext cx="2882900" cy="1797050"/>
                    </a:xfrm>
                    <a:prstGeom prst="rect">
                      <a:avLst/>
                    </a:prstGeom>
                    <a:noFill/>
                    <a:ln w="9525">
                      <a:noFill/>
                      <a:miter lim="800000"/>
                      <a:headEnd/>
                      <a:tailEnd/>
                    </a:ln>
                  </pic:spPr>
                </pic:pic>
              </a:graphicData>
            </a:graphic>
          </wp:anchor>
        </w:drawing>
      </w:r>
      <w:r w:rsidR="00134AE9" w:rsidRPr="00134AE9">
        <w:rPr>
          <w:color w:val="000000"/>
        </w:rPr>
        <w:t xml:space="preserve">A differential  volume element in cylindrical coordinates may be obtained by increasing </w:t>
      </w:r>
      <w:r w:rsidRPr="00073C55">
        <w:rPr>
          <w:i/>
          <w:color w:val="auto"/>
        </w:rPr>
        <w:t>ρ</w:t>
      </w:r>
      <w:r w:rsidR="00134AE9" w:rsidRPr="00134AE9">
        <w:rPr>
          <w:color w:val="000000"/>
        </w:rPr>
        <w:t xml:space="preserve">, </w:t>
      </w:r>
      <w:r w:rsidRPr="00073C55">
        <w:rPr>
          <w:i/>
          <w:color w:val="auto"/>
        </w:rPr>
        <w:t>ϕ</w:t>
      </w:r>
      <w:r>
        <w:rPr>
          <w:color w:val="auto"/>
        </w:rPr>
        <w:t>,</w:t>
      </w:r>
      <w:r w:rsidR="00134AE9" w:rsidRPr="00134AE9">
        <w:rPr>
          <w:color w:val="000000"/>
        </w:rPr>
        <w:t xml:space="preserve">and </w:t>
      </w:r>
      <w:r w:rsidR="00134AE9" w:rsidRPr="00073C55">
        <w:rPr>
          <w:i/>
          <w:color w:val="000000"/>
        </w:rPr>
        <w:t>z</w:t>
      </w:r>
      <w:r w:rsidR="00134AE9" w:rsidRPr="00134AE9">
        <w:rPr>
          <w:color w:val="000000"/>
        </w:rPr>
        <w:t xml:space="preserve"> by the differential  increments  </w:t>
      </w:r>
      <w:r w:rsidR="00134AE9" w:rsidRPr="006354F8">
        <w:rPr>
          <w:i/>
          <w:color w:val="000000"/>
        </w:rPr>
        <w:t>d</w:t>
      </w:r>
      <w:r w:rsidRPr="006354F8">
        <w:rPr>
          <w:i/>
          <w:color w:val="auto"/>
        </w:rPr>
        <w:t>ρ</w:t>
      </w:r>
      <w:r>
        <w:rPr>
          <w:color w:val="auto"/>
        </w:rPr>
        <w:t>,</w:t>
      </w:r>
      <w:r w:rsidR="00134AE9" w:rsidRPr="00134AE9">
        <w:rPr>
          <w:color w:val="000000"/>
        </w:rPr>
        <w:t xml:space="preserve"> </w:t>
      </w:r>
      <w:r w:rsidR="00134AE9" w:rsidRPr="006354F8">
        <w:rPr>
          <w:i/>
          <w:color w:val="000000"/>
        </w:rPr>
        <w:t>d</w:t>
      </w:r>
      <w:r w:rsidRPr="006354F8">
        <w:rPr>
          <w:i/>
          <w:color w:val="auto"/>
        </w:rPr>
        <w:t>ϕ</w:t>
      </w:r>
      <w:r w:rsidR="00134AE9" w:rsidRPr="00134AE9">
        <w:rPr>
          <w:color w:val="000000"/>
        </w:rPr>
        <w:t xml:space="preserve">, and </w:t>
      </w:r>
      <w:r w:rsidR="00134AE9" w:rsidRPr="006354F8">
        <w:rPr>
          <w:i/>
          <w:color w:val="000000"/>
        </w:rPr>
        <w:t>dz</w:t>
      </w:r>
      <w:r w:rsidR="00134AE9" w:rsidRPr="00134AE9">
        <w:rPr>
          <w:color w:val="000000"/>
        </w:rPr>
        <w:t xml:space="preserve">. The two cylinders of radius  </w:t>
      </w:r>
      <w:r w:rsidRPr="006354F8">
        <w:rPr>
          <w:i/>
          <w:color w:val="auto"/>
        </w:rPr>
        <w:t>ρ</w:t>
      </w:r>
      <w:r>
        <w:rPr>
          <w:color w:val="auto"/>
        </w:rPr>
        <w:t xml:space="preserve"> </w:t>
      </w:r>
      <w:r w:rsidR="00134AE9" w:rsidRPr="00134AE9">
        <w:rPr>
          <w:color w:val="000000"/>
        </w:rPr>
        <w:t xml:space="preserve">and </w:t>
      </w:r>
      <w:r w:rsidRPr="006354F8">
        <w:rPr>
          <w:i/>
          <w:color w:val="auto"/>
        </w:rPr>
        <w:t>ρ</w:t>
      </w:r>
      <w:r>
        <w:rPr>
          <w:color w:val="auto"/>
        </w:rPr>
        <w:t xml:space="preserve"> </w:t>
      </w:r>
      <w:r w:rsidR="00134AE9" w:rsidRPr="00134AE9">
        <w:rPr>
          <w:color w:val="000000"/>
        </w:rPr>
        <w:t xml:space="preserve">+ </w:t>
      </w:r>
      <w:r w:rsidRPr="006354F8">
        <w:rPr>
          <w:i/>
          <w:color w:val="000000"/>
        </w:rPr>
        <w:t>d</w:t>
      </w:r>
      <w:r w:rsidRPr="006354F8">
        <w:rPr>
          <w:i/>
          <w:color w:val="auto"/>
        </w:rPr>
        <w:t>ρ</w:t>
      </w:r>
      <w:r w:rsidR="00134AE9" w:rsidRPr="00134AE9">
        <w:rPr>
          <w:color w:val="000000"/>
        </w:rPr>
        <w:t xml:space="preserve">, the two radial  planes at angles </w:t>
      </w:r>
      <w:r w:rsidRPr="006354F8">
        <w:rPr>
          <w:i/>
          <w:color w:val="auto"/>
        </w:rPr>
        <w:t>ϕ</w:t>
      </w:r>
      <w:r w:rsidR="00134AE9" w:rsidRPr="00134AE9">
        <w:rPr>
          <w:color w:val="000000"/>
        </w:rPr>
        <w:t xml:space="preserve"> and </w:t>
      </w:r>
      <w:r w:rsidRPr="006354F8">
        <w:rPr>
          <w:i/>
          <w:color w:val="auto"/>
        </w:rPr>
        <w:t>ϕ</w:t>
      </w:r>
      <w:r w:rsidR="00134AE9" w:rsidRPr="00134AE9">
        <w:rPr>
          <w:color w:val="000000"/>
        </w:rPr>
        <w:t xml:space="preserve">+ </w:t>
      </w:r>
      <w:r w:rsidR="00134AE9" w:rsidRPr="006354F8">
        <w:rPr>
          <w:i/>
          <w:color w:val="000000"/>
        </w:rPr>
        <w:t>d</w:t>
      </w:r>
      <w:r w:rsidRPr="006354F8">
        <w:rPr>
          <w:i/>
          <w:color w:val="auto"/>
        </w:rPr>
        <w:t>ϕ</w:t>
      </w:r>
      <w:r>
        <w:rPr>
          <w:color w:val="auto"/>
        </w:rPr>
        <w:t xml:space="preserve"> </w:t>
      </w:r>
      <w:r w:rsidR="00134AE9" w:rsidRPr="00134AE9">
        <w:rPr>
          <w:color w:val="000000"/>
        </w:rPr>
        <w:t xml:space="preserve">and the </w:t>
      </w:r>
      <w:r w:rsidRPr="00134AE9">
        <w:rPr>
          <w:color w:val="000000"/>
        </w:rPr>
        <w:t>two</w:t>
      </w:r>
      <w:r>
        <w:rPr>
          <w:color w:val="000000"/>
        </w:rPr>
        <w:t xml:space="preserve"> </w:t>
      </w:r>
      <w:r w:rsidRPr="00134AE9">
        <w:rPr>
          <w:color w:val="000000"/>
        </w:rPr>
        <w:t>"horizontal</w:t>
      </w:r>
      <w:r w:rsidR="00134AE9" w:rsidRPr="00134AE9">
        <w:rPr>
          <w:color w:val="000000"/>
        </w:rPr>
        <w:t xml:space="preserve">'' planes at </w:t>
      </w:r>
      <w:r>
        <w:rPr>
          <w:color w:val="000000"/>
        </w:rPr>
        <w:t>"</w:t>
      </w:r>
      <w:r w:rsidR="00134AE9" w:rsidRPr="00134AE9">
        <w:rPr>
          <w:color w:val="000000"/>
        </w:rPr>
        <w:t xml:space="preserve">elevations'' </w:t>
      </w:r>
      <w:r w:rsidR="00134AE9" w:rsidRPr="006354F8">
        <w:rPr>
          <w:i/>
          <w:color w:val="000000"/>
        </w:rPr>
        <w:t>z</w:t>
      </w:r>
      <w:r w:rsidR="00134AE9" w:rsidRPr="00134AE9">
        <w:rPr>
          <w:color w:val="000000"/>
        </w:rPr>
        <w:t xml:space="preserve"> and </w:t>
      </w:r>
      <w:r w:rsidR="00134AE9" w:rsidRPr="006354F8">
        <w:rPr>
          <w:i/>
          <w:color w:val="000000"/>
        </w:rPr>
        <w:t>z</w:t>
      </w:r>
      <w:r w:rsidR="00134AE9" w:rsidRPr="00134AE9">
        <w:rPr>
          <w:color w:val="000000"/>
        </w:rPr>
        <w:t xml:space="preserve"> + </w:t>
      </w:r>
      <w:r w:rsidR="00134AE9" w:rsidRPr="006354F8">
        <w:rPr>
          <w:i/>
          <w:color w:val="000000"/>
        </w:rPr>
        <w:t>dz</w:t>
      </w:r>
      <w:r w:rsidR="00134AE9" w:rsidRPr="00134AE9">
        <w:rPr>
          <w:color w:val="000000"/>
        </w:rPr>
        <w:t xml:space="preserve"> </w:t>
      </w:r>
      <w:r w:rsidRPr="00134AE9">
        <w:rPr>
          <w:color w:val="000000"/>
        </w:rPr>
        <w:t>now enclose</w:t>
      </w:r>
      <w:r w:rsidR="00134AE9" w:rsidRPr="00134AE9">
        <w:rPr>
          <w:color w:val="000000"/>
        </w:rPr>
        <w:t xml:space="preserve"> a </w:t>
      </w:r>
      <w:r w:rsidR="00134AE9" w:rsidRPr="00D317C7">
        <w:rPr>
          <w:i/>
          <w:color w:val="000000"/>
        </w:rPr>
        <w:t>small volume</w:t>
      </w:r>
      <w:r w:rsidR="00134AE9" w:rsidRPr="00134AE9">
        <w:rPr>
          <w:color w:val="000000"/>
        </w:rPr>
        <w:t>,  as shown  in Fig.</w:t>
      </w:r>
      <w:r>
        <w:rPr>
          <w:color w:val="000000"/>
        </w:rPr>
        <w:t>7(c)</w:t>
      </w:r>
      <w:r w:rsidR="00134AE9" w:rsidRPr="00134AE9">
        <w:rPr>
          <w:color w:val="000000"/>
        </w:rPr>
        <w:t xml:space="preserve">, having  the shape  of a truncated wedge. As the volume element becomes very small, its shape approaches that  of a rectangular parallelepiped  having  sides of length </w:t>
      </w:r>
      <w:r w:rsidRPr="006354F8">
        <w:rPr>
          <w:i/>
          <w:color w:val="000000"/>
        </w:rPr>
        <w:t>d</w:t>
      </w:r>
      <w:r w:rsidRPr="006354F8">
        <w:rPr>
          <w:i/>
          <w:color w:val="auto"/>
        </w:rPr>
        <w:t>ρ</w:t>
      </w:r>
      <w:r w:rsidR="00134AE9" w:rsidRPr="00134AE9">
        <w:rPr>
          <w:color w:val="000000"/>
        </w:rPr>
        <w:t xml:space="preserve">, </w:t>
      </w:r>
      <w:r w:rsidRPr="006354F8">
        <w:rPr>
          <w:i/>
          <w:color w:val="auto"/>
        </w:rPr>
        <w:t>ρ</w:t>
      </w:r>
      <w:r w:rsidRPr="006354F8">
        <w:rPr>
          <w:i/>
          <w:color w:val="000000"/>
        </w:rPr>
        <w:t>d</w:t>
      </w:r>
      <w:r w:rsidRPr="006354F8">
        <w:rPr>
          <w:i/>
          <w:color w:val="auto"/>
        </w:rPr>
        <w:t>ϕ</w:t>
      </w:r>
      <w:r>
        <w:rPr>
          <w:color w:val="auto"/>
        </w:rPr>
        <w:t xml:space="preserve">  </w:t>
      </w:r>
      <w:r w:rsidR="00134AE9" w:rsidRPr="00134AE9">
        <w:rPr>
          <w:color w:val="000000"/>
        </w:rPr>
        <w:t xml:space="preserve">and  </w:t>
      </w:r>
      <w:r w:rsidR="00134AE9" w:rsidRPr="006354F8">
        <w:rPr>
          <w:i/>
          <w:color w:val="000000"/>
        </w:rPr>
        <w:t>dz</w:t>
      </w:r>
      <w:r w:rsidR="00134AE9" w:rsidRPr="00134AE9">
        <w:rPr>
          <w:color w:val="000000"/>
        </w:rPr>
        <w:t xml:space="preserve">. Note  that  </w:t>
      </w:r>
      <w:r w:rsidRPr="006354F8">
        <w:rPr>
          <w:i/>
          <w:color w:val="000000"/>
        </w:rPr>
        <w:t>d</w:t>
      </w:r>
      <w:r w:rsidRPr="006354F8">
        <w:rPr>
          <w:i/>
          <w:color w:val="auto"/>
        </w:rPr>
        <w:t>ρ</w:t>
      </w:r>
      <w:r w:rsidR="00134AE9" w:rsidRPr="00134AE9">
        <w:rPr>
          <w:color w:val="000000"/>
        </w:rPr>
        <w:t xml:space="preserve"> and  </w:t>
      </w:r>
      <w:r w:rsidR="00134AE9" w:rsidRPr="006354F8">
        <w:rPr>
          <w:i/>
          <w:color w:val="000000"/>
        </w:rPr>
        <w:t>dz</w:t>
      </w:r>
      <w:r w:rsidR="00134AE9" w:rsidRPr="00134AE9">
        <w:rPr>
          <w:color w:val="000000"/>
        </w:rPr>
        <w:t xml:space="preserve"> are dimensionally lengths, but </w:t>
      </w:r>
      <w:r w:rsidRPr="006354F8">
        <w:rPr>
          <w:i/>
          <w:color w:val="000000"/>
        </w:rPr>
        <w:t>d</w:t>
      </w:r>
      <w:r w:rsidRPr="006354F8">
        <w:rPr>
          <w:i/>
          <w:color w:val="auto"/>
        </w:rPr>
        <w:t>ϕ</w:t>
      </w:r>
      <w:r>
        <w:rPr>
          <w:color w:val="auto"/>
        </w:rPr>
        <w:t xml:space="preserve"> </w:t>
      </w:r>
      <w:r w:rsidR="00134AE9" w:rsidRPr="00134AE9">
        <w:rPr>
          <w:color w:val="000000"/>
        </w:rPr>
        <w:t xml:space="preserve"> is not; </w:t>
      </w:r>
      <w:r w:rsidRPr="006354F8">
        <w:rPr>
          <w:i/>
          <w:color w:val="auto"/>
        </w:rPr>
        <w:t>ρ</w:t>
      </w:r>
      <w:r w:rsidRPr="006354F8">
        <w:rPr>
          <w:i/>
          <w:color w:val="000000"/>
        </w:rPr>
        <w:t>d</w:t>
      </w:r>
      <w:r w:rsidRPr="006354F8">
        <w:rPr>
          <w:i/>
          <w:color w:val="auto"/>
        </w:rPr>
        <w:t>ϕ</w:t>
      </w:r>
      <w:r>
        <w:rPr>
          <w:color w:val="auto"/>
        </w:rPr>
        <w:t xml:space="preserve">  </w:t>
      </w:r>
      <w:r w:rsidR="00134AE9" w:rsidRPr="00134AE9">
        <w:rPr>
          <w:color w:val="000000"/>
        </w:rPr>
        <w:t xml:space="preserve"> is the length. </w:t>
      </w:r>
    </w:p>
    <w:p w:rsidR="006A34B2" w:rsidRPr="00DC7CA3" w:rsidRDefault="006A34B2" w:rsidP="0010669C">
      <w:pPr>
        <w:jc w:val="both"/>
        <w:rPr>
          <w:color w:val="auto"/>
        </w:rPr>
      </w:pPr>
    </w:p>
    <w:p w:rsidR="003D311C" w:rsidRPr="006354F8" w:rsidRDefault="003D311C" w:rsidP="003D311C">
      <w:pPr>
        <w:tabs>
          <w:tab w:val="left" w:pos="5954"/>
          <w:tab w:val="left" w:pos="6804"/>
        </w:tabs>
        <w:rPr>
          <w:i/>
          <w:color w:val="auto"/>
        </w:rPr>
      </w:pPr>
      <w:r w:rsidRPr="003D311C">
        <w:rPr>
          <w:color w:val="auto"/>
        </w:rPr>
        <w:t>Now the differential volume</w:t>
      </w:r>
      <w:r w:rsidRPr="003D311C">
        <w:rPr>
          <w:color w:val="auto"/>
          <w:sz w:val="20"/>
          <w:szCs w:val="20"/>
        </w:rPr>
        <w:t xml:space="preserve"> </w:t>
      </w:r>
      <w:r w:rsidRPr="006354F8">
        <w:rPr>
          <w:i/>
          <w:color w:val="auto"/>
        </w:rPr>
        <w:t>dv</w:t>
      </w:r>
      <w:r w:rsidRPr="003D311C">
        <w:rPr>
          <w:color w:val="auto"/>
        </w:rPr>
        <w:t xml:space="preserve"> = </w:t>
      </w:r>
      <w:r w:rsidRPr="006354F8">
        <w:rPr>
          <w:i/>
          <w:color w:val="auto"/>
        </w:rPr>
        <w:t xml:space="preserve">ρ dρ dϕ dz     </w:t>
      </w:r>
    </w:p>
    <w:p w:rsidR="003D311C" w:rsidRPr="003D311C" w:rsidRDefault="003D311C" w:rsidP="003D311C">
      <w:pPr>
        <w:tabs>
          <w:tab w:val="left" w:pos="5954"/>
          <w:tab w:val="left" w:pos="6804"/>
        </w:tabs>
        <w:rPr>
          <w:color w:val="auto"/>
        </w:rPr>
      </w:pPr>
      <w:r w:rsidRPr="003D311C">
        <w:rPr>
          <w:color w:val="auto"/>
        </w:rPr>
        <w:t xml:space="preserve">the differential length,          </w:t>
      </w:r>
      <w:r w:rsidRPr="003D311C">
        <w:rPr>
          <w:b/>
          <w:color w:val="auto"/>
        </w:rPr>
        <w:t>dL</w:t>
      </w:r>
      <w:r w:rsidRPr="003D311C">
        <w:rPr>
          <w:color w:val="auto"/>
        </w:rPr>
        <w:t xml:space="preserve"> = </w:t>
      </w:r>
      <w:r w:rsidRPr="006354F8">
        <w:rPr>
          <w:i/>
          <w:color w:val="auto"/>
        </w:rPr>
        <w:t>dρ</w:t>
      </w:r>
      <w:r w:rsidRPr="003D311C">
        <w:rPr>
          <w:color w:val="auto"/>
        </w:rPr>
        <w:t xml:space="preserve"> </w:t>
      </w:r>
      <w:r w:rsidR="006354F8">
        <w:rPr>
          <w:b/>
          <w:color w:val="auto"/>
        </w:rPr>
        <w:t>a</w:t>
      </w:r>
      <w:r w:rsidR="006354F8">
        <w:rPr>
          <w:b/>
          <w:i/>
          <w:color w:val="auto"/>
          <w:vertAlign w:val="subscript"/>
        </w:rPr>
        <w:t>ρ</w:t>
      </w:r>
      <w:r w:rsidR="006354F8">
        <w:rPr>
          <w:color w:val="auto"/>
        </w:rPr>
        <w:t xml:space="preserve"> </w:t>
      </w:r>
      <w:r w:rsidRPr="003D311C">
        <w:rPr>
          <w:color w:val="auto"/>
        </w:rPr>
        <w:t xml:space="preserve">+ </w:t>
      </w:r>
      <w:r w:rsidRPr="006354F8">
        <w:rPr>
          <w:i/>
          <w:color w:val="auto"/>
        </w:rPr>
        <w:t>ρdϕ</w:t>
      </w:r>
      <w:r w:rsidRPr="003D311C">
        <w:rPr>
          <w:color w:val="auto"/>
        </w:rPr>
        <w:t xml:space="preserve">   </w:t>
      </w:r>
      <w:r w:rsidR="006354F8">
        <w:rPr>
          <w:b/>
          <w:color w:val="auto"/>
        </w:rPr>
        <w:t>a</w:t>
      </w:r>
      <w:r w:rsidR="006354F8">
        <w:rPr>
          <w:b/>
          <w:i/>
          <w:color w:val="auto"/>
          <w:vertAlign w:val="subscript"/>
        </w:rPr>
        <w:t>ϕ</w:t>
      </w:r>
      <w:r w:rsidRPr="003D311C">
        <w:rPr>
          <w:color w:val="auto"/>
        </w:rPr>
        <w:t xml:space="preserve">+ </w:t>
      </w:r>
      <w:r w:rsidRPr="006354F8">
        <w:rPr>
          <w:i/>
          <w:color w:val="auto"/>
        </w:rPr>
        <w:t>ρdϕ</w:t>
      </w:r>
      <w:r w:rsidRPr="003D311C">
        <w:rPr>
          <w:color w:val="auto"/>
        </w:rPr>
        <w:t xml:space="preserve">   </w:t>
      </w:r>
      <w:r w:rsidR="006354F8">
        <w:rPr>
          <w:b/>
          <w:color w:val="auto"/>
        </w:rPr>
        <w:t>a</w:t>
      </w:r>
      <w:r w:rsidR="006354F8">
        <w:rPr>
          <w:b/>
          <w:i/>
          <w:color w:val="000000"/>
          <w:vertAlign w:val="subscript"/>
        </w:rPr>
        <w:t>z</w:t>
      </w:r>
      <w:r w:rsidR="006354F8">
        <w:rPr>
          <w:color w:val="auto"/>
        </w:rPr>
        <w:t xml:space="preserve"> </w:t>
      </w:r>
    </w:p>
    <w:p w:rsidR="003D311C" w:rsidRDefault="003D311C" w:rsidP="003D311C">
      <w:pPr>
        <w:tabs>
          <w:tab w:val="left" w:pos="5954"/>
          <w:tab w:val="left" w:pos="6804"/>
        </w:tabs>
        <w:rPr>
          <w:color w:val="auto"/>
        </w:rPr>
      </w:pPr>
      <w:r w:rsidRPr="003D311C">
        <w:rPr>
          <w:color w:val="auto"/>
        </w:rPr>
        <w:t>and the six differential surfaces are  ±</w:t>
      </w:r>
      <w:r>
        <w:rPr>
          <w:color w:val="auto"/>
        </w:rPr>
        <w:t xml:space="preserve"> </w:t>
      </w:r>
      <w:r w:rsidRPr="006354F8">
        <w:rPr>
          <w:i/>
          <w:color w:val="auto"/>
        </w:rPr>
        <w:t>ρ</w:t>
      </w:r>
      <w:r w:rsidRPr="003D311C">
        <w:rPr>
          <w:color w:val="auto"/>
        </w:rPr>
        <w:t xml:space="preserve"> </w:t>
      </w:r>
      <w:r w:rsidRPr="006354F8">
        <w:rPr>
          <w:i/>
          <w:color w:val="auto"/>
        </w:rPr>
        <w:t>dρ</w:t>
      </w:r>
      <w:r>
        <w:rPr>
          <w:color w:val="auto"/>
        </w:rPr>
        <w:t xml:space="preserve"> </w:t>
      </w:r>
      <w:r w:rsidRPr="006354F8">
        <w:rPr>
          <w:i/>
          <w:color w:val="auto"/>
        </w:rPr>
        <w:t>dϕ</w:t>
      </w:r>
      <w:r w:rsidRPr="003D311C">
        <w:rPr>
          <w:color w:val="auto"/>
        </w:rPr>
        <w:t xml:space="preserve"> </w:t>
      </w:r>
      <w:r w:rsidR="006354F8">
        <w:rPr>
          <w:b/>
          <w:color w:val="auto"/>
        </w:rPr>
        <w:t>a</w:t>
      </w:r>
      <w:r w:rsidR="006354F8">
        <w:rPr>
          <w:b/>
          <w:i/>
          <w:color w:val="000000"/>
          <w:vertAlign w:val="subscript"/>
        </w:rPr>
        <w:t>z</w:t>
      </w:r>
      <w:r w:rsidRPr="003D311C">
        <w:rPr>
          <w:b/>
          <w:color w:val="auto"/>
        </w:rPr>
        <w:t>, ±</w:t>
      </w:r>
      <w:r>
        <w:rPr>
          <w:b/>
          <w:color w:val="auto"/>
        </w:rPr>
        <w:t xml:space="preserve"> </w:t>
      </w:r>
      <w:r w:rsidRPr="006354F8">
        <w:rPr>
          <w:i/>
          <w:color w:val="auto"/>
        </w:rPr>
        <w:t>ρdϕ dz</w:t>
      </w:r>
      <w:r>
        <w:rPr>
          <w:color w:val="auto"/>
        </w:rPr>
        <w:t xml:space="preserve"> </w:t>
      </w:r>
      <w:r w:rsidR="006354F8">
        <w:rPr>
          <w:b/>
          <w:color w:val="auto"/>
        </w:rPr>
        <w:t>a</w:t>
      </w:r>
      <w:r w:rsidR="006354F8">
        <w:rPr>
          <w:b/>
          <w:i/>
          <w:color w:val="auto"/>
          <w:vertAlign w:val="subscript"/>
        </w:rPr>
        <w:t>ρ</w:t>
      </w:r>
      <w:r w:rsidR="006354F8">
        <w:rPr>
          <w:color w:val="auto"/>
        </w:rPr>
        <w:t xml:space="preserve">, </w:t>
      </w:r>
      <w:r w:rsidR="00DD5006">
        <w:rPr>
          <w:color w:val="auto"/>
        </w:rPr>
        <w:t xml:space="preserve">and </w:t>
      </w:r>
      <w:r w:rsidRPr="003D311C">
        <w:rPr>
          <w:b/>
          <w:color w:val="auto"/>
        </w:rPr>
        <w:t>±</w:t>
      </w:r>
      <w:r>
        <w:rPr>
          <w:b/>
          <w:color w:val="auto"/>
        </w:rPr>
        <w:t xml:space="preserve"> </w:t>
      </w:r>
      <w:r w:rsidRPr="006354F8">
        <w:rPr>
          <w:i/>
          <w:color w:val="auto"/>
        </w:rPr>
        <w:t>dρ dz</w:t>
      </w:r>
      <w:r w:rsidRPr="003D311C">
        <w:rPr>
          <w:color w:val="auto"/>
        </w:rPr>
        <w:t xml:space="preserve"> </w:t>
      </w:r>
      <w:r w:rsidR="006354F8">
        <w:rPr>
          <w:b/>
          <w:color w:val="auto"/>
        </w:rPr>
        <w:t>a</w:t>
      </w:r>
      <w:r w:rsidR="006354F8">
        <w:rPr>
          <w:b/>
          <w:i/>
          <w:color w:val="auto"/>
          <w:vertAlign w:val="subscript"/>
        </w:rPr>
        <w:t>ϕ</w:t>
      </w:r>
    </w:p>
    <w:p w:rsidR="004F39F6" w:rsidRDefault="004F39F6" w:rsidP="003D311C">
      <w:pPr>
        <w:tabs>
          <w:tab w:val="left" w:pos="5954"/>
          <w:tab w:val="left" w:pos="6804"/>
        </w:tabs>
        <w:rPr>
          <w:color w:val="00569A"/>
        </w:rPr>
      </w:pPr>
    </w:p>
    <w:p w:rsidR="004F39F6" w:rsidRDefault="004F39F6" w:rsidP="003D311C">
      <w:pPr>
        <w:tabs>
          <w:tab w:val="left" w:pos="5954"/>
          <w:tab w:val="left" w:pos="6804"/>
        </w:tabs>
      </w:pPr>
      <w:r>
        <w:rPr>
          <w:color w:val="00569A"/>
        </w:rPr>
        <w:t>RELATING RECTANGULAR AND CYLINDRICAL COORDINATES</w:t>
      </w:r>
    </w:p>
    <w:p w:rsidR="00711F53" w:rsidRDefault="00EC5CFA" w:rsidP="00711F53">
      <w:pPr>
        <w:rPr>
          <w:color w:val="auto"/>
        </w:rPr>
      </w:pPr>
      <w:r w:rsidRPr="00EC5CFA">
        <w:rPr>
          <w:color w:val="auto"/>
        </w:rPr>
        <w:t>The  variables  of  the  rectangular and  cyl</w:t>
      </w:r>
      <w:r w:rsidR="00711F53">
        <w:rPr>
          <w:color w:val="auto"/>
        </w:rPr>
        <w:t xml:space="preserve">indrical  coordinate   systems </w:t>
      </w:r>
      <w:r w:rsidR="005207A3">
        <w:rPr>
          <w:color w:val="auto"/>
        </w:rPr>
        <w:t>can be</w:t>
      </w:r>
      <w:r w:rsidR="00711F53">
        <w:rPr>
          <w:color w:val="auto"/>
        </w:rPr>
        <w:t xml:space="preserve"> related</w:t>
      </w:r>
      <w:r w:rsidR="005207A3">
        <w:rPr>
          <w:color w:val="auto"/>
        </w:rPr>
        <w:t xml:space="preserve"> easily </w:t>
      </w:r>
      <w:r w:rsidR="00711F53">
        <w:rPr>
          <w:color w:val="auto"/>
        </w:rPr>
        <w:t xml:space="preserve"> to each other as shown in the figure given below.</w:t>
      </w:r>
      <w:r w:rsidRPr="00EC5CFA">
        <w:rPr>
          <w:color w:val="auto"/>
        </w:rPr>
        <w:t xml:space="preserve">  </w:t>
      </w:r>
    </w:p>
    <w:p w:rsidR="00711F53" w:rsidRPr="00711F53" w:rsidRDefault="00711F53" w:rsidP="00487B8A">
      <w:pPr>
        <w:spacing w:after="0" w:line="240" w:lineRule="auto"/>
        <w:rPr>
          <w:color w:val="auto"/>
        </w:rPr>
      </w:pPr>
      <w:r>
        <w:rPr>
          <w:color w:val="365F91" w:themeColor="accent1" w:themeShade="BF"/>
          <w:sz w:val="20"/>
          <w:szCs w:val="20"/>
        </w:rPr>
        <w:lastRenderedPageBreak/>
        <w:t>FIGURE 8.</w:t>
      </w:r>
      <w:r w:rsidRPr="00711F53">
        <w:rPr>
          <w:color w:val="auto"/>
          <w:sz w:val="20"/>
          <w:szCs w:val="20"/>
        </w:rPr>
        <w:t xml:space="preserve">The relationship between the cartesian variables </w:t>
      </w:r>
      <w:r w:rsidRPr="006354F8">
        <w:rPr>
          <w:i/>
          <w:color w:val="auto"/>
          <w:sz w:val="20"/>
          <w:szCs w:val="20"/>
        </w:rPr>
        <w:t>x</w:t>
      </w:r>
      <w:r w:rsidRPr="00711F53">
        <w:rPr>
          <w:color w:val="auto"/>
          <w:sz w:val="20"/>
          <w:szCs w:val="20"/>
        </w:rPr>
        <w:t xml:space="preserve">, </w:t>
      </w:r>
      <w:r w:rsidRPr="006354F8">
        <w:rPr>
          <w:i/>
          <w:color w:val="auto"/>
          <w:sz w:val="20"/>
          <w:szCs w:val="20"/>
        </w:rPr>
        <w:t>y</w:t>
      </w:r>
      <w:r w:rsidRPr="00711F53">
        <w:rPr>
          <w:color w:val="auto"/>
          <w:sz w:val="20"/>
          <w:szCs w:val="20"/>
        </w:rPr>
        <w:t xml:space="preserve">, </w:t>
      </w:r>
      <w:r w:rsidRPr="006354F8">
        <w:rPr>
          <w:i/>
          <w:color w:val="auto"/>
          <w:sz w:val="20"/>
          <w:szCs w:val="20"/>
        </w:rPr>
        <w:t>z</w:t>
      </w:r>
      <w:r w:rsidRPr="00711F53">
        <w:rPr>
          <w:color w:val="auto"/>
          <w:sz w:val="20"/>
          <w:szCs w:val="20"/>
        </w:rPr>
        <w:t xml:space="preserve"> and the cylindrical coordinate  variables </w:t>
      </w:r>
      <w:r w:rsidRPr="006354F8">
        <w:rPr>
          <w:i/>
          <w:color w:val="auto"/>
        </w:rPr>
        <w:t>ρ</w:t>
      </w:r>
      <w:r>
        <w:rPr>
          <w:color w:val="auto"/>
        </w:rPr>
        <w:t xml:space="preserve"> </w:t>
      </w:r>
      <w:r w:rsidRPr="00711F53">
        <w:rPr>
          <w:color w:val="auto"/>
          <w:sz w:val="20"/>
          <w:szCs w:val="20"/>
        </w:rPr>
        <w:t xml:space="preserve">, </w:t>
      </w:r>
      <w:r w:rsidRPr="006354F8">
        <w:rPr>
          <w:i/>
          <w:color w:val="auto"/>
        </w:rPr>
        <w:t>ϕ</w:t>
      </w:r>
      <w:r>
        <w:rPr>
          <w:color w:val="auto"/>
        </w:rPr>
        <w:t xml:space="preserve">, </w:t>
      </w:r>
      <w:r w:rsidRPr="006354F8">
        <w:rPr>
          <w:i/>
          <w:color w:val="auto"/>
          <w:sz w:val="20"/>
          <w:szCs w:val="20"/>
        </w:rPr>
        <w:t>z</w:t>
      </w:r>
      <w:r w:rsidRPr="00711F53">
        <w:rPr>
          <w:color w:val="auto"/>
          <w:sz w:val="20"/>
          <w:szCs w:val="20"/>
        </w:rPr>
        <w:t xml:space="preserve">. There is no change in the variable </w:t>
      </w:r>
      <w:r w:rsidRPr="006354F8">
        <w:rPr>
          <w:i/>
          <w:color w:val="auto"/>
          <w:sz w:val="20"/>
          <w:szCs w:val="20"/>
        </w:rPr>
        <w:t>z</w:t>
      </w:r>
      <w:r w:rsidRPr="00711F53">
        <w:rPr>
          <w:color w:val="auto"/>
          <w:sz w:val="20"/>
          <w:szCs w:val="20"/>
        </w:rPr>
        <w:t xml:space="preserve"> between the two systems</w:t>
      </w:r>
      <w:r w:rsidR="002059E1" w:rsidRPr="00711F53">
        <w:rPr>
          <w:color w:val="auto"/>
        </w:rPr>
        <w:tab/>
      </w:r>
    </w:p>
    <w:p w:rsidR="00711F53" w:rsidRDefault="00711F53" w:rsidP="00487B8A">
      <w:pPr>
        <w:spacing w:after="0" w:line="240" w:lineRule="auto"/>
        <w:rPr>
          <w:color w:val="auto"/>
        </w:rPr>
      </w:pPr>
    </w:p>
    <w:p w:rsidR="00711F53" w:rsidRDefault="00711F53" w:rsidP="00487B8A">
      <w:pPr>
        <w:spacing w:after="0" w:line="240" w:lineRule="auto"/>
        <w:rPr>
          <w:color w:val="auto"/>
        </w:rPr>
      </w:pPr>
      <w:r>
        <w:rPr>
          <w:color w:val="auto"/>
        </w:rPr>
        <w:t>From the fig.8 we have</w:t>
      </w:r>
    </w:p>
    <w:p w:rsidR="00A40957" w:rsidRDefault="00711F53" w:rsidP="00487B8A">
      <w:pPr>
        <w:spacing w:after="0" w:line="240" w:lineRule="auto"/>
        <w:rPr>
          <w:color w:val="auto"/>
        </w:rPr>
      </w:pPr>
      <w:r>
        <w:rPr>
          <w:color w:val="auto"/>
        </w:rPr>
        <w:tab/>
      </w:r>
      <w:r>
        <w:rPr>
          <w:color w:val="auto"/>
        </w:rPr>
        <w:tab/>
      </w:r>
      <w:r w:rsidR="002059E1" w:rsidRPr="006354F8">
        <w:rPr>
          <w:i/>
          <w:color w:val="auto"/>
        </w:rPr>
        <w:t>x</w:t>
      </w:r>
      <w:r w:rsidR="002059E1">
        <w:rPr>
          <w:color w:val="auto"/>
        </w:rPr>
        <w:t xml:space="preserve"> = </w:t>
      </w:r>
      <w:r w:rsidR="002059E1" w:rsidRPr="006354F8">
        <w:rPr>
          <w:i/>
          <w:color w:val="auto"/>
        </w:rPr>
        <w:t>ρ cosϕ</w:t>
      </w:r>
    </w:p>
    <w:p w:rsidR="002059E1" w:rsidRDefault="002059E1" w:rsidP="00487B8A">
      <w:pPr>
        <w:spacing w:after="0" w:line="240" w:lineRule="auto"/>
        <w:rPr>
          <w:color w:val="auto"/>
        </w:rPr>
      </w:pPr>
      <w:r>
        <w:rPr>
          <w:color w:val="auto"/>
        </w:rPr>
        <w:tab/>
      </w:r>
      <w:r w:rsidR="00711F53">
        <w:rPr>
          <w:color w:val="auto"/>
        </w:rPr>
        <w:tab/>
      </w:r>
      <w:r w:rsidRPr="006354F8">
        <w:rPr>
          <w:i/>
          <w:color w:val="auto"/>
        </w:rPr>
        <w:t>y</w:t>
      </w:r>
      <w:r>
        <w:rPr>
          <w:color w:val="auto"/>
        </w:rPr>
        <w:t xml:space="preserve"> = </w:t>
      </w:r>
      <w:r w:rsidRPr="006354F8">
        <w:rPr>
          <w:i/>
          <w:color w:val="auto"/>
        </w:rPr>
        <w:t>ρ sinϕ</w:t>
      </w:r>
    </w:p>
    <w:p w:rsidR="002059E1" w:rsidRDefault="002059E1" w:rsidP="00487B8A">
      <w:pPr>
        <w:spacing w:after="0" w:line="240" w:lineRule="auto"/>
        <w:rPr>
          <w:color w:val="auto"/>
        </w:rPr>
      </w:pPr>
      <w:r>
        <w:rPr>
          <w:color w:val="auto"/>
        </w:rPr>
        <w:tab/>
      </w:r>
      <w:r w:rsidR="0060652F">
        <w:rPr>
          <w:color w:val="auto"/>
        </w:rPr>
        <w:tab/>
      </w:r>
      <w:r w:rsidRPr="006354F8">
        <w:rPr>
          <w:i/>
          <w:color w:val="auto"/>
        </w:rPr>
        <w:t>z</w:t>
      </w:r>
      <w:r>
        <w:rPr>
          <w:color w:val="auto"/>
        </w:rPr>
        <w:t xml:space="preserve"> = </w:t>
      </w:r>
      <w:r w:rsidRPr="006354F8">
        <w:rPr>
          <w:i/>
          <w:color w:val="auto"/>
        </w:rPr>
        <w:t>z</w:t>
      </w:r>
      <w:r>
        <w:rPr>
          <w:color w:val="auto"/>
        </w:rPr>
        <w:tab/>
      </w:r>
    </w:p>
    <w:p w:rsidR="002059E1" w:rsidRPr="00551999" w:rsidRDefault="002059E1" w:rsidP="002059E1">
      <w:pPr>
        <w:widowControl w:val="0"/>
        <w:autoSpaceDE w:val="0"/>
        <w:autoSpaceDN w:val="0"/>
        <w:adjustRightInd w:val="0"/>
        <w:spacing w:before="28" w:after="0" w:line="240" w:lineRule="auto"/>
        <w:ind w:left="834"/>
        <w:rPr>
          <w:color w:val="auto"/>
          <w:w w:val="105"/>
        </w:rPr>
      </w:pPr>
      <w:r w:rsidRPr="00551999">
        <w:rPr>
          <w:color w:val="auto"/>
        </w:rPr>
        <w:t xml:space="preserve">From </w:t>
      </w:r>
      <w:r w:rsidRPr="00551999">
        <w:rPr>
          <w:color w:val="auto"/>
          <w:spacing w:val="18"/>
        </w:rPr>
        <w:t xml:space="preserve"> </w:t>
      </w:r>
      <w:r w:rsidRPr="00551999">
        <w:rPr>
          <w:color w:val="auto"/>
        </w:rPr>
        <w:t>the</w:t>
      </w:r>
      <w:r w:rsidRPr="00551999">
        <w:rPr>
          <w:color w:val="auto"/>
          <w:spacing w:val="38"/>
        </w:rPr>
        <w:t xml:space="preserve"> </w:t>
      </w:r>
      <w:r w:rsidRPr="00551999">
        <w:rPr>
          <w:color w:val="auto"/>
        </w:rPr>
        <w:t xml:space="preserve">other </w:t>
      </w:r>
      <w:r w:rsidRPr="00551999">
        <w:rPr>
          <w:color w:val="auto"/>
          <w:spacing w:val="5"/>
        </w:rPr>
        <w:t xml:space="preserve"> </w:t>
      </w:r>
      <w:r w:rsidRPr="00551999">
        <w:rPr>
          <w:color w:val="auto"/>
        </w:rPr>
        <w:t xml:space="preserve">viewpoint, </w:t>
      </w:r>
      <w:r w:rsidRPr="00551999">
        <w:rPr>
          <w:color w:val="auto"/>
          <w:spacing w:val="2"/>
        </w:rPr>
        <w:t xml:space="preserve"> </w:t>
      </w:r>
      <w:r w:rsidRPr="00551999">
        <w:rPr>
          <w:color w:val="auto"/>
        </w:rPr>
        <w:t>we</w:t>
      </w:r>
      <w:r w:rsidRPr="00551999">
        <w:rPr>
          <w:color w:val="auto"/>
          <w:spacing w:val="15"/>
        </w:rPr>
        <w:t xml:space="preserve"> </w:t>
      </w:r>
      <w:r w:rsidRPr="00551999">
        <w:rPr>
          <w:color w:val="auto"/>
        </w:rPr>
        <w:t>may</w:t>
      </w:r>
      <w:r w:rsidRPr="00551999">
        <w:rPr>
          <w:color w:val="auto"/>
          <w:spacing w:val="38"/>
        </w:rPr>
        <w:t xml:space="preserve"> </w:t>
      </w:r>
      <w:r w:rsidRPr="00551999">
        <w:rPr>
          <w:color w:val="auto"/>
        </w:rPr>
        <w:t>express</w:t>
      </w:r>
      <w:r w:rsidRPr="00551999">
        <w:rPr>
          <w:color w:val="auto"/>
          <w:spacing w:val="33"/>
        </w:rPr>
        <w:t xml:space="preserve"> </w:t>
      </w:r>
      <w:r w:rsidRPr="00551999">
        <w:rPr>
          <w:color w:val="auto"/>
        </w:rPr>
        <w:t>the</w:t>
      </w:r>
      <w:r w:rsidRPr="00551999">
        <w:rPr>
          <w:color w:val="auto"/>
          <w:spacing w:val="37"/>
        </w:rPr>
        <w:t xml:space="preserve"> </w:t>
      </w:r>
      <w:r w:rsidRPr="00551999">
        <w:rPr>
          <w:color w:val="auto"/>
        </w:rPr>
        <w:t>cylindrical</w:t>
      </w:r>
      <w:r w:rsidRPr="00551999">
        <w:rPr>
          <w:color w:val="auto"/>
          <w:spacing w:val="47"/>
        </w:rPr>
        <w:t xml:space="preserve"> </w:t>
      </w:r>
      <w:r w:rsidRPr="00551999">
        <w:rPr>
          <w:color w:val="auto"/>
        </w:rPr>
        <w:t>variables</w:t>
      </w:r>
      <w:r w:rsidRPr="00551999">
        <w:rPr>
          <w:color w:val="auto"/>
          <w:spacing w:val="49"/>
        </w:rPr>
        <w:t xml:space="preserve"> </w:t>
      </w:r>
      <w:r w:rsidRPr="00551999">
        <w:rPr>
          <w:color w:val="auto"/>
        </w:rPr>
        <w:t>in</w:t>
      </w:r>
      <w:r w:rsidRPr="00551999">
        <w:rPr>
          <w:color w:val="auto"/>
          <w:spacing w:val="28"/>
        </w:rPr>
        <w:t xml:space="preserve"> </w:t>
      </w:r>
      <w:r w:rsidRPr="00551999">
        <w:rPr>
          <w:color w:val="auto"/>
        </w:rPr>
        <w:t>terms</w:t>
      </w:r>
      <w:r w:rsidRPr="00551999">
        <w:rPr>
          <w:color w:val="auto"/>
          <w:spacing w:val="47"/>
        </w:rPr>
        <w:t xml:space="preserve"> </w:t>
      </w:r>
      <w:r w:rsidRPr="00551999">
        <w:rPr>
          <w:color w:val="auto"/>
          <w:w w:val="105"/>
        </w:rPr>
        <w:t>of x, y, and z as</w:t>
      </w:r>
    </w:p>
    <w:p w:rsidR="002059E1" w:rsidRPr="00551999" w:rsidRDefault="00487B8A" w:rsidP="00487B8A">
      <w:pPr>
        <w:widowControl w:val="0"/>
        <w:autoSpaceDE w:val="0"/>
        <w:autoSpaceDN w:val="0"/>
        <w:adjustRightInd w:val="0"/>
        <w:spacing w:before="28" w:after="0" w:line="240" w:lineRule="auto"/>
        <w:rPr>
          <w:color w:val="auto"/>
          <w:vertAlign w:val="superscript"/>
        </w:rPr>
      </w:pPr>
      <w:r w:rsidRPr="00551999">
        <w:rPr>
          <w:color w:val="auto"/>
        </w:rPr>
        <w:tab/>
      </w:r>
      <w:r w:rsidR="0060652F" w:rsidRPr="00551999">
        <w:rPr>
          <w:color w:val="auto"/>
        </w:rPr>
        <w:tab/>
      </w:r>
      <w:r w:rsidRPr="006354F8">
        <w:rPr>
          <w:i/>
          <w:color w:val="auto"/>
        </w:rPr>
        <w:t>ρ</w:t>
      </w:r>
      <w:r w:rsidRPr="00551999">
        <w:rPr>
          <w:color w:val="auto"/>
        </w:rPr>
        <w:t xml:space="preserve"> = (</w:t>
      </w:r>
      <w:r w:rsidRPr="006354F8">
        <w:rPr>
          <w:i/>
          <w:color w:val="auto"/>
        </w:rPr>
        <w:t>x</w:t>
      </w:r>
      <w:r w:rsidRPr="006354F8">
        <w:rPr>
          <w:i/>
          <w:color w:val="auto"/>
          <w:vertAlign w:val="superscript"/>
        </w:rPr>
        <w:t>2</w:t>
      </w:r>
      <w:r w:rsidRPr="006354F8">
        <w:rPr>
          <w:i/>
          <w:color w:val="auto"/>
        </w:rPr>
        <w:t xml:space="preserve"> + y </w:t>
      </w:r>
      <w:r w:rsidRPr="006354F8">
        <w:rPr>
          <w:i/>
          <w:color w:val="auto"/>
          <w:vertAlign w:val="superscript"/>
        </w:rPr>
        <w:t>2</w:t>
      </w:r>
      <w:r w:rsidRPr="00551999">
        <w:rPr>
          <w:color w:val="auto"/>
        </w:rPr>
        <w:t xml:space="preserve"> )</w:t>
      </w:r>
      <w:r w:rsidRPr="00551999">
        <w:rPr>
          <w:color w:val="auto"/>
          <w:vertAlign w:val="superscript"/>
        </w:rPr>
        <w:t>1/2</w:t>
      </w:r>
    </w:p>
    <w:p w:rsidR="00A40957" w:rsidRPr="006354F8" w:rsidRDefault="00487B8A" w:rsidP="00487B8A">
      <w:pPr>
        <w:spacing w:after="0" w:line="240" w:lineRule="auto"/>
        <w:jc w:val="both"/>
        <w:rPr>
          <w:i/>
          <w:color w:val="auto"/>
        </w:rPr>
      </w:pPr>
      <w:r>
        <w:rPr>
          <w:color w:val="auto"/>
        </w:rPr>
        <w:tab/>
      </w:r>
      <w:r w:rsidR="0060652F">
        <w:rPr>
          <w:color w:val="auto"/>
        </w:rPr>
        <w:tab/>
      </w:r>
      <w:r>
        <w:rPr>
          <w:color w:val="auto"/>
        </w:rPr>
        <w:t xml:space="preserve">ϕ = </w:t>
      </w:r>
      <w:r w:rsidRPr="006354F8">
        <w:rPr>
          <w:i/>
          <w:color w:val="auto"/>
        </w:rPr>
        <w:t>tan</w:t>
      </w:r>
      <w:r w:rsidRPr="006354F8">
        <w:rPr>
          <w:i/>
          <w:color w:val="auto"/>
          <w:vertAlign w:val="superscript"/>
        </w:rPr>
        <w:t>-1</w:t>
      </w:r>
      <w:r w:rsidRPr="006354F8">
        <w:rPr>
          <w:i/>
          <w:color w:val="auto"/>
        </w:rPr>
        <w:t>(y/x)</w:t>
      </w:r>
    </w:p>
    <w:p w:rsidR="006354F8" w:rsidRDefault="00487B8A" w:rsidP="006354F8">
      <w:pPr>
        <w:spacing w:after="0" w:line="240" w:lineRule="auto"/>
        <w:jc w:val="both"/>
        <w:rPr>
          <w:color w:val="auto"/>
        </w:rPr>
      </w:pPr>
      <w:r>
        <w:rPr>
          <w:color w:val="auto"/>
        </w:rPr>
        <w:tab/>
      </w:r>
      <w:r w:rsidR="0060652F">
        <w:rPr>
          <w:color w:val="auto"/>
        </w:rPr>
        <w:tab/>
      </w:r>
      <w:r w:rsidRPr="006354F8">
        <w:rPr>
          <w:i/>
          <w:color w:val="auto"/>
        </w:rPr>
        <w:t>z</w:t>
      </w:r>
      <w:r>
        <w:rPr>
          <w:color w:val="auto"/>
        </w:rPr>
        <w:t xml:space="preserve"> = </w:t>
      </w:r>
      <w:r w:rsidRPr="006354F8">
        <w:rPr>
          <w:i/>
          <w:color w:val="auto"/>
        </w:rPr>
        <w:t>z</w:t>
      </w:r>
    </w:p>
    <w:p w:rsidR="00711F53" w:rsidRDefault="00711F53" w:rsidP="006354F8">
      <w:pPr>
        <w:spacing w:after="0" w:line="240" w:lineRule="auto"/>
        <w:jc w:val="both"/>
        <w:rPr>
          <w:color w:val="auto"/>
        </w:rPr>
      </w:pPr>
      <w:r>
        <w:rPr>
          <w:color w:val="auto"/>
        </w:rPr>
        <w:t>Here w</w:t>
      </w:r>
      <w:r w:rsidRPr="00711F53">
        <w:rPr>
          <w:color w:val="auto"/>
        </w:rPr>
        <w:t xml:space="preserve">e shall  consider  the  variable  </w:t>
      </w:r>
      <w:r w:rsidRPr="006354F8">
        <w:rPr>
          <w:i/>
          <w:color w:val="000000"/>
        </w:rPr>
        <w:t>ρ</w:t>
      </w:r>
      <w:r>
        <w:rPr>
          <w:color w:val="000000"/>
        </w:rPr>
        <w:t xml:space="preserve"> </w:t>
      </w:r>
      <w:r w:rsidRPr="00711F53">
        <w:rPr>
          <w:color w:val="auto"/>
        </w:rPr>
        <w:t>to  be  positive  or  zero</w:t>
      </w:r>
      <w:r>
        <w:rPr>
          <w:color w:val="auto"/>
        </w:rPr>
        <w:t xml:space="preserve"> and t</w:t>
      </w:r>
      <w:r w:rsidRPr="00711F53">
        <w:rPr>
          <w:color w:val="auto"/>
        </w:rPr>
        <w:t xml:space="preserve">he proper value of the angle </w:t>
      </w:r>
      <w:r w:rsidRPr="006354F8">
        <w:rPr>
          <w:i/>
          <w:color w:val="auto"/>
        </w:rPr>
        <w:t>ϕ</w:t>
      </w:r>
      <w:r>
        <w:rPr>
          <w:color w:val="auto"/>
        </w:rPr>
        <w:t xml:space="preserve"> </w:t>
      </w:r>
      <w:r w:rsidRPr="00711F53">
        <w:rPr>
          <w:color w:val="auto"/>
        </w:rPr>
        <w:t xml:space="preserve">is determined by inspecting  the signs of </w:t>
      </w:r>
      <w:r w:rsidRPr="006354F8">
        <w:rPr>
          <w:i/>
          <w:color w:val="auto"/>
        </w:rPr>
        <w:t>x</w:t>
      </w:r>
      <w:r w:rsidRPr="00711F53">
        <w:rPr>
          <w:color w:val="auto"/>
        </w:rPr>
        <w:t xml:space="preserve"> and </w:t>
      </w:r>
      <w:r w:rsidRPr="006354F8">
        <w:rPr>
          <w:i/>
          <w:color w:val="auto"/>
        </w:rPr>
        <w:t>y</w:t>
      </w:r>
      <w:r w:rsidRPr="00711F53">
        <w:rPr>
          <w:color w:val="auto"/>
        </w:rPr>
        <w:t xml:space="preserve">. </w:t>
      </w:r>
      <w:r>
        <w:rPr>
          <w:color w:val="auto"/>
        </w:rPr>
        <w:t xml:space="preserve">For example, </w:t>
      </w:r>
      <w:r w:rsidRPr="00711F53">
        <w:rPr>
          <w:color w:val="auto"/>
        </w:rPr>
        <w:t xml:space="preserve">if </w:t>
      </w:r>
      <w:r w:rsidRPr="006354F8">
        <w:rPr>
          <w:i/>
          <w:color w:val="auto"/>
        </w:rPr>
        <w:t>x</w:t>
      </w:r>
      <w:r w:rsidRPr="00711F53">
        <w:rPr>
          <w:color w:val="auto"/>
        </w:rPr>
        <w:t xml:space="preserve"> = -3 and </w:t>
      </w:r>
      <w:r w:rsidRPr="006354F8">
        <w:rPr>
          <w:i/>
          <w:color w:val="auto"/>
        </w:rPr>
        <w:t>y</w:t>
      </w:r>
      <w:r w:rsidRPr="00711F53">
        <w:rPr>
          <w:color w:val="auto"/>
        </w:rPr>
        <w:t xml:space="preserve"> = 4, we find that  the point  lies in the second quadrant so that  </w:t>
      </w:r>
      <w:r w:rsidRPr="006354F8">
        <w:rPr>
          <w:i/>
          <w:color w:val="000000"/>
        </w:rPr>
        <w:t>ρ</w:t>
      </w:r>
      <w:r>
        <w:rPr>
          <w:color w:val="000000"/>
        </w:rPr>
        <w:t xml:space="preserve"> </w:t>
      </w:r>
      <w:r w:rsidRPr="00711F53">
        <w:rPr>
          <w:color w:val="auto"/>
        </w:rPr>
        <w:t xml:space="preserve">= 5 and </w:t>
      </w:r>
      <w:r w:rsidRPr="006354F8">
        <w:rPr>
          <w:i/>
          <w:color w:val="auto"/>
        </w:rPr>
        <w:t>ϕ</w:t>
      </w:r>
      <w:r>
        <w:rPr>
          <w:color w:val="auto"/>
        </w:rPr>
        <w:t xml:space="preserve"> </w:t>
      </w:r>
      <w:r w:rsidRPr="00711F53">
        <w:rPr>
          <w:color w:val="auto"/>
        </w:rPr>
        <w:t xml:space="preserve">= 126.9°. For  </w:t>
      </w:r>
      <w:r w:rsidRPr="006354F8">
        <w:rPr>
          <w:i/>
          <w:color w:val="auto"/>
        </w:rPr>
        <w:t>x</w:t>
      </w:r>
      <w:r w:rsidRPr="00711F53">
        <w:rPr>
          <w:color w:val="auto"/>
        </w:rPr>
        <w:t xml:space="preserve"> = 3 </w:t>
      </w:r>
      <w:r w:rsidR="00772864">
        <w:rPr>
          <w:color w:val="auto"/>
        </w:rPr>
        <w:t xml:space="preserve"> </w:t>
      </w:r>
      <w:r w:rsidRPr="00711F53">
        <w:rPr>
          <w:color w:val="auto"/>
        </w:rPr>
        <w:t xml:space="preserve">and </w:t>
      </w:r>
      <w:r w:rsidR="006354F8">
        <w:rPr>
          <w:color w:val="auto"/>
        </w:rPr>
        <w:t xml:space="preserve"> </w:t>
      </w:r>
      <w:r w:rsidRPr="006354F8">
        <w:rPr>
          <w:i/>
          <w:color w:val="auto"/>
        </w:rPr>
        <w:t>y</w:t>
      </w:r>
      <w:r w:rsidRPr="00711F53">
        <w:rPr>
          <w:color w:val="auto"/>
        </w:rPr>
        <w:t xml:space="preserve"> = -4, we have </w:t>
      </w:r>
      <w:r w:rsidRPr="006354F8">
        <w:rPr>
          <w:i/>
          <w:color w:val="auto"/>
        </w:rPr>
        <w:t>ϕ</w:t>
      </w:r>
      <w:r>
        <w:rPr>
          <w:color w:val="auto"/>
        </w:rPr>
        <w:t xml:space="preserve"> </w:t>
      </w:r>
      <w:r w:rsidRPr="00711F53">
        <w:rPr>
          <w:color w:val="auto"/>
        </w:rPr>
        <w:t>= -53.1° or 306.9°, whichever is more convenient.</w:t>
      </w:r>
    </w:p>
    <w:p w:rsidR="0060652F" w:rsidRPr="00711F53" w:rsidRDefault="00F15FB5" w:rsidP="00711F53">
      <w:pPr>
        <w:jc w:val="both"/>
        <w:rPr>
          <w:color w:val="auto"/>
        </w:rPr>
      </w:pPr>
      <w:r>
        <w:rPr>
          <w:color w:val="auto"/>
        </w:rPr>
        <w:tab/>
      </w:r>
      <w:r w:rsidR="0060652F">
        <w:rPr>
          <w:color w:val="auto"/>
        </w:rPr>
        <w:t xml:space="preserve">From the above set of equations, </w:t>
      </w:r>
      <w:r w:rsidR="0060652F" w:rsidRPr="0060652F">
        <w:rPr>
          <w:color w:val="auto"/>
        </w:rPr>
        <w:t>scalar  functions  given in  one  coordinate   system</w:t>
      </w:r>
      <w:r w:rsidR="0060652F">
        <w:rPr>
          <w:color w:val="auto"/>
        </w:rPr>
        <w:t xml:space="preserve"> can be</w:t>
      </w:r>
      <w:r w:rsidR="0060652F" w:rsidRPr="0060652F">
        <w:rPr>
          <w:color w:val="auto"/>
        </w:rPr>
        <w:t xml:space="preserve">  easily transformed into the other  system.</w:t>
      </w:r>
    </w:p>
    <w:p w:rsidR="00A40957" w:rsidRPr="0049628D" w:rsidRDefault="00DF05F3" w:rsidP="00580F3D">
      <w:pPr>
        <w:jc w:val="both"/>
        <w:rPr>
          <w:b/>
          <w:color w:val="auto"/>
        </w:rPr>
      </w:pPr>
      <w:r w:rsidRPr="0049628D">
        <w:rPr>
          <w:b/>
          <w:color w:val="00569A"/>
        </w:rPr>
        <w:t>VECTOR TRANSFORMATION</w:t>
      </w:r>
      <w:r w:rsidR="004F39F6" w:rsidRPr="0049628D">
        <w:rPr>
          <w:b/>
          <w:noProof/>
          <w:color w:val="auto"/>
        </w:rPr>
        <w:drawing>
          <wp:anchor distT="0" distB="0" distL="114300" distR="114300" simplePos="0" relativeHeight="251664384" behindDoc="0" locked="0" layoutInCell="1" allowOverlap="1">
            <wp:simplePos x="933450" y="914400"/>
            <wp:positionH relativeFrom="margin">
              <wp:align>left</wp:align>
            </wp:positionH>
            <wp:positionV relativeFrom="margin">
              <wp:align>top</wp:align>
            </wp:positionV>
            <wp:extent cx="2095500" cy="2057400"/>
            <wp:effectExtent l="1905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srcRect/>
                    <a:stretch>
                      <a:fillRect/>
                    </a:stretch>
                  </pic:blipFill>
                  <pic:spPr bwMode="auto">
                    <a:xfrm>
                      <a:off x="0" y="0"/>
                      <a:ext cx="2095500" cy="2057400"/>
                    </a:xfrm>
                    <a:prstGeom prst="rect">
                      <a:avLst/>
                    </a:prstGeom>
                    <a:noFill/>
                    <a:ln w="9525">
                      <a:noFill/>
                      <a:miter lim="800000"/>
                      <a:headEnd/>
                      <a:tailEnd/>
                    </a:ln>
                  </pic:spPr>
                </pic:pic>
              </a:graphicData>
            </a:graphic>
          </wp:anchor>
        </w:drawing>
      </w:r>
      <w:r w:rsidRPr="0049628D">
        <w:rPr>
          <w:b/>
          <w:color w:val="00569A"/>
        </w:rPr>
        <w:t xml:space="preserve"> : RECTANGULAR &lt;=&gt; CYLINDRICAL  </w:t>
      </w:r>
    </w:p>
    <w:p w:rsidR="002C4355" w:rsidRDefault="00DF05F3" w:rsidP="005F2824">
      <w:pPr>
        <w:jc w:val="both"/>
        <w:rPr>
          <w:color w:val="auto"/>
        </w:rPr>
      </w:pPr>
      <w:r w:rsidRPr="00DF05F3">
        <w:rPr>
          <w:color w:val="auto"/>
        </w:rPr>
        <w:t>A vector function  in one coordinate  system,  requires two steps in order  to  transform it to  another  coordinate  system</w:t>
      </w:r>
    </w:p>
    <w:p w:rsidR="0049628D" w:rsidRPr="0049628D" w:rsidRDefault="0049628D" w:rsidP="00DF05F3">
      <w:pPr>
        <w:rPr>
          <w:color w:val="auto"/>
        </w:rPr>
      </w:pPr>
      <w:r w:rsidRPr="0049628D">
        <w:rPr>
          <w:color w:val="00569A"/>
        </w:rPr>
        <w:t xml:space="preserve">RECTANGULAR TO CYLINDRICAL  </w:t>
      </w:r>
    </w:p>
    <w:p w:rsidR="002C4355" w:rsidRDefault="002C4355" w:rsidP="005F2824">
      <w:pPr>
        <w:jc w:val="both"/>
        <w:rPr>
          <w:color w:val="auto"/>
        </w:rPr>
      </w:pPr>
      <w:r>
        <w:rPr>
          <w:color w:val="auto"/>
        </w:rPr>
        <w:t xml:space="preserve">Let </w:t>
      </w:r>
      <w:r>
        <w:rPr>
          <w:b/>
          <w:color w:val="auto"/>
        </w:rPr>
        <w:t>A</w:t>
      </w:r>
      <w:r>
        <w:rPr>
          <w:color w:val="auto"/>
        </w:rPr>
        <w:t xml:space="preserve"> be the vector in rectangular coordinates</w:t>
      </w:r>
    </w:p>
    <w:p w:rsidR="00D646E8" w:rsidRDefault="00D646E8" w:rsidP="005F2824">
      <w:pPr>
        <w:jc w:val="both"/>
        <w:rPr>
          <w:color w:val="auto"/>
        </w:rPr>
      </w:pPr>
      <w:r>
        <w:rPr>
          <w:color w:val="auto"/>
        </w:rPr>
        <w:tab/>
      </w:r>
      <w:r w:rsidRPr="00D646E8">
        <w:rPr>
          <w:b/>
          <w:color w:val="auto"/>
        </w:rPr>
        <w:t xml:space="preserve">A </w:t>
      </w:r>
      <w:r w:rsidRPr="00397980">
        <w:rPr>
          <w:color w:val="auto"/>
        </w:rPr>
        <w:t>= A</w:t>
      </w:r>
      <w:r w:rsidRPr="00F15FB5">
        <w:rPr>
          <w:i/>
          <w:color w:val="auto"/>
          <w:vertAlign w:val="subscript"/>
        </w:rPr>
        <w:t>x</w:t>
      </w:r>
      <w:r w:rsidRPr="00397980">
        <w:rPr>
          <w:color w:val="auto"/>
        </w:rPr>
        <w:t xml:space="preserve"> </w:t>
      </w:r>
      <w:r w:rsidRPr="00397980">
        <w:rPr>
          <w:b/>
          <w:color w:val="auto"/>
        </w:rPr>
        <w:t>a</w:t>
      </w:r>
      <w:r w:rsidRPr="00F15FB5">
        <w:rPr>
          <w:b/>
          <w:i/>
          <w:color w:val="auto"/>
          <w:vertAlign w:val="subscript"/>
        </w:rPr>
        <w:t>x</w:t>
      </w:r>
      <w:r w:rsidRPr="00397980">
        <w:rPr>
          <w:color w:val="auto"/>
        </w:rPr>
        <w:t xml:space="preserve">  + A</w:t>
      </w:r>
      <w:r w:rsidRPr="00F15FB5">
        <w:rPr>
          <w:i/>
          <w:color w:val="auto"/>
          <w:vertAlign w:val="subscript"/>
        </w:rPr>
        <w:t>y</w:t>
      </w:r>
      <w:r w:rsidRPr="00397980">
        <w:rPr>
          <w:color w:val="auto"/>
        </w:rPr>
        <w:t xml:space="preserve"> </w:t>
      </w:r>
      <w:r w:rsidRPr="00397980">
        <w:rPr>
          <w:b/>
          <w:color w:val="auto"/>
        </w:rPr>
        <w:t>a</w:t>
      </w:r>
      <w:r w:rsidRPr="00F15FB5">
        <w:rPr>
          <w:b/>
          <w:i/>
          <w:color w:val="auto"/>
          <w:vertAlign w:val="subscript"/>
        </w:rPr>
        <w:t>y</w:t>
      </w:r>
      <w:r w:rsidRPr="00397980">
        <w:rPr>
          <w:color w:val="auto"/>
        </w:rPr>
        <w:t xml:space="preserve">  + A</w:t>
      </w:r>
      <w:r w:rsidRPr="00F15FB5">
        <w:rPr>
          <w:i/>
          <w:color w:val="auto"/>
          <w:vertAlign w:val="subscript"/>
        </w:rPr>
        <w:t>z</w:t>
      </w:r>
      <w:r w:rsidRPr="00F15FB5">
        <w:rPr>
          <w:i/>
          <w:color w:val="auto"/>
        </w:rPr>
        <w:t xml:space="preserve"> </w:t>
      </w:r>
      <w:r w:rsidRPr="00397980">
        <w:rPr>
          <w:b/>
          <w:color w:val="auto"/>
        </w:rPr>
        <w:t>a</w:t>
      </w:r>
      <w:r w:rsidRPr="00F15FB5">
        <w:rPr>
          <w:b/>
          <w:i/>
          <w:color w:val="auto"/>
          <w:vertAlign w:val="subscript"/>
        </w:rPr>
        <w:t>z</w:t>
      </w:r>
      <w:r w:rsidRPr="00397980">
        <w:rPr>
          <w:color w:val="auto"/>
        </w:rPr>
        <w:t xml:space="preserve"> </w:t>
      </w:r>
      <w:r>
        <w:rPr>
          <w:color w:val="auto"/>
        </w:rPr>
        <w:t xml:space="preserve">, here </w:t>
      </w:r>
      <w:r w:rsidRPr="00D646E8">
        <w:rPr>
          <w:color w:val="auto"/>
        </w:rPr>
        <w:t>each component</w:t>
      </w:r>
      <w:r w:rsidR="002F257D">
        <w:rPr>
          <w:color w:val="auto"/>
        </w:rPr>
        <w:t xml:space="preserve"> </w:t>
      </w:r>
      <w:r>
        <w:rPr>
          <w:color w:val="auto"/>
        </w:rPr>
        <w:t>(</w:t>
      </w:r>
      <w:r w:rsidRPr="00D646E8">
        <w:rPr>
          <w:color w:val="auto"/>
        </w:rPr>
        <w:t xml:space="preserve"> </w:t>
      </w:r>
      <w:r w:rsidR="00476107">
        <w:rPr>
          <w:color w:val="auto"/>
        </w:rPr>
        <w:t>A</w:t>
      </w:r>
      <w:r w:rsidR="00476107">
        <w:rPr>
          <w:i/>
          <w:color w:val="auto"/>
          <w:vertAlign w:val="subscript"/>
        </w:rPr>
        <w:t>x</w:t>
      </w:r>
      <w:r>
        <w:rPr>
          <w:color w:val="auto"/>
        </w:rPr>
        <w:t xml:space="preserve">, </w:t>
      </w:r>
      <w:r w:rsidR="00476107">
        <w:rPr>
          <w:color w:val="auto"/>
        </w:rPr>
        <w:t>A</w:t>
      </w:r>
      <w:r w:rsidR="00476107">
        <w:rPr>
          <w:i/>
          <w:color w:val="auto"/>
          <w:vertAlign w:val="subscript"/>
        </w:rPr>
        <w:t>y</w:t>
      </w:r>
      <w:r>
        <w:rPr>
          <w:color w:val="auto"/>
        </w:rPr>
        <w:t>,</w:t>
      </w:r>
      <w:r w:rsidR="00F15FB5">
        <w:rPr>
          <w:color w:val="auto"/>
        </w:rPr>
        <w:t xml:space="preserve"> or</w:t>
      </w:r>
      <w:r>
        <w:rPr>
          <w:color w:val="auto"/>
        </w:rPr>
        <w:t xml:space="preserve"> </w:t>
      </w:r>
      <w:r w:rsidR="00476107">
        <w:rPr>
          <w:color w:val="auto"/>
        </w:rPr>
        <w:t>A</w:t>
      </w:r>
      <w:r w:rsidR="00476107">
        <w:rPr>
          <w:i/>
          <w:color w:val="auto"/>
          <w:vertAlign w:val="subscript"/>
        </w:rPr>
        <w:t>z</w:t>
      </w:r>
      <w:r>
        <w:rPr>
          <w:color w:val="auto"/>
        </w:rPr>
        <w:t xml:space="preserve">) </w:t>
      </w:r>
      <w:r w:rsidRPr="00D646E8">
        <w:rPr>
          <w:color w:val="auto"/>
        </w:rPr>
        <w:t xml:space="preserve">is a function of </w:t>
      </w:r>
      <w:r w:rsidRPr="00F15FB5">
        <w:rPr>
          <w:i/>
          <w:color w:val="auto"/>
        </w:rPr>
        <w:t>x</w:t>
      </w:r>
      <w:r w:rsidRPr="00D646E8">
        <w:rPr>
          <w:color w:val="auto"/>
        </w:rPr>
        <w:t xml:space="preserve">, </w:t>
      </w:r>
      <w:r w:rsidRPr="00F15FB5">
        <w:rPr>
          <w:i/>
          <w:color w:val="auto"/>
        </w:rPr>
        <w:t>y</w:t>
      </w:r>
      <w:r w:rsidRPr="00D646E8">
        <w:rPr>
          <w:color w:val="auto"/>
        </w:rPr>
        <w:t xml:space="preserve">, and </w:t>
      </w:r>
      <w:r w:rsidRPr="00F15FB5">
        <w:rPr>
          <w:i/>
          <w:color w:val="auto"/>
        </w:rPr>
        <w:t>z</w:t>
      </w:r>
      <w:r>
        <w:rPr>
          <w:color w:val="auto"/>
        </w:rPr>
        <w:t xml:space="preserve">. </w:t>
      </w:r>
      <w:r w:rsidR="002F257D">
        <w:rPr>
          <w:color w:val="auto"/>
        </w:rPr>
        <w:t xml:space="preserve">After transformation the vector </w:t>
      </w:r>
      <w:r w:rsidR="002F257D">
        <w:rPr>
          <w:b/>
          <w:color w:val="auto"/>
        </w:rPr>
        <w:t>A</w:t>
      </w:r>
      <w:r w:rsidR="002F257D">
        <w:rPr>
          <w:color w:val="auto"/>
        </w:rPr>
        <w:t xml:space="preserve"> should be in cylindrical coordinates and </w:t>
      </w:r>
      <w:r w:rsidR="009C4833" w:rsidRPr="001D7639">
        <w:rPr>
          <w:b/>
          <w:color w:val="auto"/>
        </w:rPr>
        <w:t>A</w:t>
      </w:r>
      <w:r w:rsidR="009C4833" w:rsidRPr="001D7639">
        <w:rPr>
          <w:color w:val="auto"/>
        </w:rPr>
        <w:t xml:space="preserve"> = A</w:t>
      </w:r>
      <w:r w:rsidR="009C4833" w:rsidRPr="00F15FB5">
        <w:rPr>
          <w:i/>
          <w:color w:val="auto"/>
          <w:vertAlign w:val="subscript"/>
        </w:rPr>
        <w:t>ρ</w:t>
      </w:r>
      <w:r w:rsidR="009C4833" w:rsidRPr="00F15FB5">
        <w:rPr>
          <w:i/>
          <w:color w:val="auto"/>
        </w:rPr>
        <w:t xml:space="preserve"> </w:t>
      </w:r>
      <w:r w:rsidR="00F15FB5">
        <w:rPr>
          <w:b/>
          <w:color w:val="auto"/>
        </w:rPr>
        <w:t>a</w:t>
      </w:r>
      <w:r w:rsidR="00F15FB5">
        <w:rPr>
          <w:b/>
          <w:i/>
          <w:color w:val="auto"/>
          <w:vertAlign w:val="subscript"/>
        </w:rPr>
        <w:t>ρ</w:t>
      </w:r>
      <w:r w:rsidR="00F15FB5">
        <w:rPr>
          <w:color w:val="auto"/>
        </w:rPr>
        <w:t xml:space="preserve"> </w:t>
      </w:r>
      <w:r w:rsidR="009C4833" w:rsidRPr="001D7639">
        <w:rPr>
          <w:color w:val="auto"/>
        </w:rPr>
        <w:t>+ A</w:t>
      </w:r>
      <w:r w:rsidR="009C4833" w:rsidRPr="00F15FB5">
        <w:rPr>
          <w:i/>
          <w:color w:val="auto"/>
          <w:vertAlign w:val="subscript"/>
        </w:rPr>
        <w:t>ϕ</w:t>
      </w:r>
      <w:r w:rsidR="009C4833" w:rsidRPr="001D7639">
        <w:rPr>
          <w:color w:val="auto"/>
        </w:rPr>
        <w:t xml:space="preserve"> </w:t>
      </w:r>
      <w:r w:rsidR="00F15FB5">
        <w:rPr>
          <w:b/>
          <w:color w:val="auto"/>
        </w:rPr>
        <w:t>a</w:t>
      </w:r>
      <w:r w:rsidR="00F15FB5">
        <w:rPr>
          <w:b/>
          <w:i/>
          <w:color w:val="auto"/>
          <w:vertAlign w:val="subscript"/>
        </w:rPr>
        <w:t>ϕ</w:t>
      </w:r>
      <w:r w:rsidR="00F15FB5">
        <w:rPr>
          <w:b/>
          <w:color w:val="auto"/>
          <w:vertAlign w:val="subscript"/>
        </w:rPr>
        <w:t xml:space="preserve"> </w:t>
      </w:r>
      <w:r w:rsidR="009C4833" w:rsidRPr="001D7639">
        <w:rPr>
          <w:color w:val="auto"/>
        </w:rPr>
        <w:t>+ A</w:t>
      </w:r>
      <w:r w:rsidR="009C4833" w:rsidRPr="00F15FB5">
        <w:rPr>
          <w:i/>
          <w:color w:val="000000"/>
          <w:vertAlign w:val="subscript"/>
        </w:rPr>
        <w:t>z</w:t>
      </w:r>
      <w:r w:rsidR="009C4833" w:rsidRPr="001D7639">
        <w:rPr>
          <w:color w:val="auto"/>
        </w:rPr>
        <w:t xml:space="preserve"> </w:t>
      </w:r>
      <w:r w:rsidR="00F15FB5">
        <w:rPr>
          <w:b/>
          <w:color w:val="auto"/>
        </w:rPr>
        <w:t>a</w:t>
      </w:r>
      <w:r w:rsidR="00F15FB5">
        <w:rPr>
          <w:b/>
          <w:i/>
          <w:color w:val="000000"/>
          <w:vertAlign w:val="subscript"/>
        </w:rPr>
        <w:t>z</w:t>
      </w:r>
      <w:r w:rsidR="00F15FB5">
        <w:rPr>
          <w:color w:val="auto"/>
        </w:rPr>
        <w:t xml:space="preserve"> </w:t>
      </w:r>
      <w:r w:rsidR="009C4833">
        <w:rPr>
          <w:color w:val="000000"/>
        </w:rPr>
        <w:t>, where each component</w:t>
      </w:r>
      <w:r w:rsidR="00464740">
        <w:rPr>
          <w:color w:val="000000"/>
        </w:rPr>
        <w:t xml:space="preserve"> is a function of </w:t>
      </w:r>
      <w:r w:rsidR="009C4833">
        <w:rPr>
          <w:color w:val="000000"/>
        </w:rPr>
        <w:t xml:space="preserve">  </w:t>
      </w:r>
      <w:r w:rsidR="00464740" w:rsidRPr="00F15FB5">
        <w:rPr>
          <w:i/>
          <w:color w:val="auto"/>
        </w:rPr>
        <w:t>ρ</w:t>
      </w:r>
      <w:r w:rsidR="00464740">
        <w:rPr>
          <w:color w:val="auto"/>
        </w:rPr>
        <w:t xml:space="preserve">, </w:t>
      </w:r>
      <w:r w:rsidR="00464740" w:rsidRPr="00F15FB5">
        <w:rPr>
          <w:i/>
          <w:color w:val="auto"/>
        </w:rPr>
        <w:t>ϕ</w:t>
      </w:r>
      <w:r w:rsidR="00464740">
        <w:rPr>
          <w:color w:val="auto"/>
        </w:rPr>
        <w:t xml:space="preserve"> and </w:t>
      </w:r>
      <w:r w:rsidR="00464740" w:rsidRPr="00F15FB5">
        <w:rPr>
          <w:i/>
          <w:color w:val="auto"/>
        </w:rPr>
        <w:t>z</w:t>
      </w:r>
      <w:r w:rsidR="00464740">
        <w:rPr>
          <w:color w:val="auto"/>
        </w:rPr>
        <w:t>. This transformation requires two steps as said earlier.</w:t>
      </w:r>
    </w:p>
    <w:p w:rsidR="00464740" w:rsidRDefault="00464740" w:rsidP="005F2824">
      <w:pPr>
        <w:jc w:val="both"/>
        <w:rPr>
          <w:color w:val="auto"/>
        </w:rPr>
      </w:pPr>
      <w:r w:rsidRPr="005F2824">
        <w:rPr>
          <w:b/>
          <w:color w:val="auto"/>
        </w:rPr>
        <w:t>Step1</w:t>
      </w:r>
      <w:r>
        <w:rPr>
          <w:color w:val="auto"/>
        </w:rPr>
        <w:t>:</w:t>
      </w:r>
      <w:r w:rsidR="00072782">
        <w:rPr>
          <w:color w:val="auto"/>
        </w:rPr>
        <w:t>C</w:t>
      </w:r>
      <w:r>
        <w:rPr>
          <w:color w:val="auto"/>
        </w:rPr>
        <w:t xml:space="preserve">alculation of </w:t>
      </w:r>
      <w:r w:rsidR="00072782">
        <w:rPr>
          <w:color w:val="auto"/>
        </w:rPr>
        <w:t xml:space="preserve">cylindrical components </w:t>
      </w:r>
      <w:r w:rsidR="00F15FB5">
        <w:rPr>
          <w:color w:val="auto"/>
        </w:rPr>
        <w:t>A</w:t>
      </w:r>
      <w:r w:rsidR="00F15FB5">
        <w:rPr>
          <w:i/>
          <w:color w:val="auto"/>
          <w:vertAlign w:val="subscript"/>
        </w:rPr>
        <w:t>ρ</w:t>
      </w:r>
      <w:r w:rsidR="00F15FB5">
        <w:rPr>
          <w:i/>
          <w:color w:val="auto"/>
        </w:rPr>
        <w:t xml:space="preserve"> </w:t>
      </w:r>
      <w:r w:rsidR="00072782">
        <w:rPr>
          <w:color w:val="auto"/>
        </w:rPr>
        <w:t xml:space="preserve">, </w:t>
      </w:r>
      <w:r w:rsidR="00F15FB5">
        <w:rPr>
          <w:color w:val="auto"/>
        </w:rPr>
        <w:t>A</w:t>
      </w:r>
      <w:r w:rsidR="00F15FB5">
        <w:rPr>
          <w:i/>
          <w:color w:val="auto"/>
          <w:vertAlign w:val="subscript"/>
        </w:rPr>
        <w:t>ϕ</w:t>
      </w:r>
      <w:r w:rsidR="00F15FB5">
        <w:rPr>
          <w:color w:val="auto"/>
        </w:rPr>
        <w:t xml:space="preserve"> </w:t>
      </w:r>
      <w:r w:rsidR="00072782">
        <w:rPr>
          <w:color w:val="auto"/>
        </w:rPr>
        <w:t xml:space="preserve">and </w:t>
      </w:r>
      <w:r w:rsidR="00F15FB5">
        <w:rPr>
          <w:color w:val="auto"/>
        </w:rPr>
        <w:t>A</w:t>
      </w:r>
      <w:r w:rsidR="00F15FB5">
        <w:rPr>
          <w:i/>
          <w:color w:val="000000"/>
          <w:vertAlign w:val="subscript"/>
        </w:rPr>
        <w:t>z</w:t>
      </w:r>
      <w:r w:rsidR="00F15FB5">
        <w:rPr>
          <w:color w:val="auto"/>
        </w:rPr>
        <w:t xml:space="preserve"> </w:t>
      </w:r>
      <w:r w:rsidR="004D011B">
        <w:rPr>
          <w:color w:val="auto"/>
        </w:rPr>
        <w:t>(</w:t>
      </w:r>
      <w:r w:rsidR="004D011B" w:rsidRPr="004D011B">
        <w:rPr>
          <w:i/>
          <w:color w:val="auto"/>
        </w:rPr>
        <w:t>transformation of the components</w:t>
      </w:r>
      <w:r w:rsidR="004D011B">
        <w:rPr>
          <w:color w:val="auto"/>
        </w:rPr>
        <w:t>)</w:t>
      </w:r>
    </w:p>
    <w:p w:rsidR="00C9031B" w:rsidRDefault="00C9031B" w:rsidP="005F2824">
      <w:pPr>
        <w:jc w:val="both"/>
        <w:rPr>
          <w:color w:val="auto"/>
        </w:rPr>
      </w:pPr>
      <w:r>
        <w:rPr>
          <w:color w:val="auto"/>
        </w:rPr>
        <w:t xml:space="preserve">Since </w:t>
      </w:r>
      <w:r w:rsidRPr="001D7639">
        <w:rPr>
          <w:color w:val="auto"/>
        </w:rPr>
        <w:t>A</w:t>
      </w:r>
      <w:r w:rsidRPr="00DA45EC">
        <w:rPr>
          <w:b/>
          <w:color w:val="auto"/>
          <w:vertAlign w:val="subscript"/>
        </w:rPr>
        <w:t>ρ</w:t>
      </w:r>
      <w:r>
        <w:rPr>
          <w:color w:val="auto"/>
        </w:rPr>
        <w:t xml:space="preserve">, </w:t>
      </w:r>
      <w:r w:rsidRPr="001D7639">
        <w:rPr>
          <w:color w:val="auto"/>
        </w:rPr>
        <w:t>A</w:t>
      </w:r>
      <w:r>
        <w:rPr>
          <w:b/>
          <w:color w:val="auto"/>
          <w:vertAlign w:val="subscript"/>
        </w:rPr>
        <w:t>ϕ</w:t>
      </w:r>
      <w:r w:rsidRPr="001D7639">
        <w:rPr>
          <w:color w:val="auto"/>
        </w:rPr>
        <w:t xml:space="preserve"> </w:t>
      </w:r>
      <w:r>
        <w:rPr>
          <w:color w:val="auto"/>
        </w:rPr>
        <w:t xml:space="preserve">and </w:t>
      </w:r>
      <w:r w:rsidRPr="001D7639">
        <w:rPr>
          <w:color w:val="auto"/>
        </w:rPr>
        <w:t>A</w:t>
      </w:r>
      <w:r w:rsidRPr="008B2743">
        <w:rPr>
          <w:b/>
          <w:color w:val="000000"/>
          <w:vertAlign w:val="subscript"/>
        </w:rPr>
        <w:t>z</w:t>
      </w:r>
      <w:r w:rsidRPr="001D7639">
        <w:rPr>
          <w:color w:val="auto"/>
        </w:rPr>
        <w:t xml:space="preserve"> </w:t>
      </w:r>
      <w:r>
        <w:rPr>
          <w:color w:val="auto"/>
        </w:rPr>
        <w:t xml:space="preserve">are the components of given vector </w:t>
      </w:r>
      <w:r>
        <w:rPr>
          <w:b/>
          <w:color w:val="auto"/>
        </w:rPr>
        <w:t>A</w:t>
      </w:r>
      <w:r>
        <w:rPr>
          <w:color w:val="auto"/>
        </w:rPr>
        <w:t xml:space="preserve"> (</w:t>
      </w:r>
      <w:r w:rsidRPr="00D646E8">
        <w:rPr>
          <w:b/>
          <w:color w:val="auto"/>
        </w:rPr>
        <w:t xml:space="preserve">A </w:t>
      </w:r>
      <w:r w:rsidRPr="00397980">
        <w:rPr>
          <w:color w:val="auto"/>
        </w:rPr>
        <w:t>= A</w:t>
      </w:r>
      <w:r w:rsidRPr="00397980">
        <w:rPr>
          <w:color w:val="auto"/>
          <w:vertAlign w:val="subscript"/>
        </w:rPr>
        <w:t>x</w:t>
      </w:r>
      <w:r w:rsidRPr="00397980">
        <w:rPr>
          <w:color w:val="auto"/>
        </w:rPr>
        <w:t xml:space="preserve"> </w:t>
      </w:r>
      <w:r w:rsidRPr="00397980">
        <w:rPr>
          <w:b/>
          <w:color w:val="auto"/>
        </w:rPr>
        <w:t>a</w:t>
      </w:r>
      <w:r w:rsidRPr="00397980">
        <w:rPr>
          <w:b/>
          <w:color w:val="auto"/>
          <w:vertAlign w:val="subscript"/>
        </w:rPr>
        <w:t>x</w:t>
      </w:r>
      <w:r w:rsidRPr="00397980">
        <w:rPr>
          <w:color w:val="auto"/>
        </w:rPr>
        <w:t xml:space="preserve">  + A</w:t>
      </w:r>
      <w:r w:rsidRPr="00397980">
        <w:rPr>
          <w:color w:val="auto"/>
          <w:vertAlign w:val="subscript"/>
        </w:rPr>
        <w:t>y</w:t>
      </w:r>
      <w:r w:rsidRPr="00397980">
        <w:rPr>
          <w:color w:val="auto"/>
        </w:rPr>
        <w:t xml:space="preserve"> </w:t>
      </w:r>
      <w:r w:rsidRPr="00397980">
        <w:rPr>
          <w:b/>
          <w:color w:val="auto"/>
        </w:rPr>
        <w:t>a</w:t>
      </w:r>
      <w:r w:rsidRPr="00397980">
        <w:rPr>
          <w:b/>
          <w:color w:val="auto"/>
          <w:vertAlign w:val="subscript"/>
        </w:rPr>
        <w:t>y</w:t>
      </w:r>
      <w:r w:rsidRPr="00397980">
        <w:rPr>
          <w:color w:val="auto"/>
        </w:rPr>
        <w:t xml:space="preserve">  + A</w:t>
      </w:r>
      <w:r w:rsidRPr="00397980">
        <w:rPr>
          <w:color w:val="auto"/>
          <w:vertAlign w:val="subscript"/>
        </w:rPr>
        <w:t>z</w:t>
      </w:r>
      <w:r w:rsidRPr="00397980">
        <w:rPr>
          <w:color w:val="auto"/>
        </w:rPr>
        <w:t xml:space="preserve"> </w:t>
      </w:r>
      <w:r w:rsidRPr="00397980">
        <w:rPr>
          <w:b/>
          <w:color w:val="auto"/>
        </w:rPr>
        <w:t>a</w:t>
      </w:r>
      <w:r w:rsidRPr="00397980">
        <w:rPr>
          <w:b/>
          <w:color w:val="auto"/>
          <w:vertAlign w:val="subscript"/>
        </w:rPr>
        <w:t>z</w:t>
      </w:r>
      <w:r w:rsidRPr="00397980">
        <w:rPr>
          <w:color w:val="auto"/>
        </w:rPr>
        <w:t xml:space="preserve"> </w:t>
      </w:r>
      <w:r>
        <w:rPr>
          <w:color w:val="auto"/>
        </w:rPr>
        <w:t xml:space="preserve">) along </w:t>
      </w:r>
      <w:r w:rsidRPr="001D7639">
        <w:rPr>
          <w:b/>
          <w:color w:val="auto"/>
        </w:rPr>
        <w:t>a</w:t>
      </w:r>
      <w:r w:rsidRPr="00DA45EC">
        <w:rPr>
          <w:b/>
          <w:color w:val="auto"/>
          <w:vertAlign w:val="subscript"/>
        </w:rPr>
        <w:t>ρ</w:t>
      </w:r>
      <w:r>
        <w:rPr>
          <w:b/>
          <w:color w:val="auto"/>
        </w:rPr>
        <w:t xml:space="preserve">, </w:t>
      </w:r>
      <w:r w:rsidRPr="001D7639">
        <w:rPr>
          <w:b/>
          <w:color w:val="auto"/>
        </w:rPr>
        <w:t>a</w:t>
      </w:r>
      <w:r>
        <w:rPr>
          <w:b/>
          <w:color w:val="auto"/>
          <w:vertAlign w:val="subscript"/>
        </w:rPr>
        <w:t xml:space="preserve">ϕ </w:t>
      </w:r>
      <w:r>
        <w:rPr>
          <w:color w:val="auto"/>
        </w:rPr>
        <w:t xml:space="preserve">and </w:t>
      </w:r>
      <w:r w:rsidRPr="001D7639">
        <w:rPr>
          <w:b/>
          <w:color w:val="auto"/>
        </w:rPr>
        <w:t>a</w:t>
      </w:r>
      <w:r w:rsidRPr="008B2743">
        <w:rPr>
          <w:b/>
          <w:color w:val="000000"/>
          <w:vertAlign w:val="subscript"/>
        </w:rPr>
        <w:t>z</w:t>
      </w:r>
      <w:r>
        <w:rPr>
          <w:b/>
          <w:color w:val="000000"/>
          <w:vertAlign w:val="subscript"/>
        </w:rPr>
        <w:t xml:space="preserve"> </w:t>
      </w:r>
      <w:r>
        <w:rPr>
          <w:color w:val="000000"/>
        </w:rPr>
        <w:t>dire</w:t>
      </w:r>
      <w:r w:rsidR="00EF0429">
        <w:rPr>
          <w:color w:val="000000"/>
        </w:rPr>
        <w:t xml:space="preserve">ctions, </w:t>
      </w:r>
      <w:r w:rsidRPr="001D7639">
        <w:rPr>
          <w:color w:val="auto"/>
        </w:rPr>
        <w:t>A</w:t>
      </w:r>
      <w:r w:rsidRPr="00DA45EC">
        <w:rPr>
          <w:b/>
          <w:color w:val="auto"/>
          <w:vertAlign w:val="subscript"/>
        </w:rPr>
        <w:t>ρ</w:t>
      </w:r>
      <w:r w:rsidRPr="00C9031B">
        <w:rPr>
          <w:rFonts w:ascii="Segoe UI" w:hAnsi="Segoe UI" w:cs="Segoe UI"/>
          <w:color w:val="auto"/>
        </w:rPr>
        <w:t xml:space="preserve">= </w:t>
      </w:r>
      <w:r w:rsidRPr="00C9031B">
        <w:rPr>
          <w:b/>
          <w:color w:val="auto"/>
        </w:rPr>
        <w:t>A</w:t>
      </w:r>
      <w:r w:rsidR="00374151" w:rsidRPr="00CA334C">
        <w:rPr>
          <w:b/>
          <w:color w:val="auto"/>
        </w:rPr>
        <w:t>·</w:t>
      </w:r>
      <w:r w:rsidRPr="001D7639">
        <w:rPr>
          <w:b/>
          <w:color w:val="auto"/>
        </w:rPr>
        <w:t>a</w:t>
      </w:r>
      <w:r w:rsidRPr="00DA45EC">
        <w:rPr>
          <w:b/>
          <w:color w:val="auto"/>
          <w:vertAlign w:val="subscript"/>
        </w:rPr>
        <w:t>ρ</w:t>
      </w:r>
      <w:r w:rsidRPr="001D7639">
        <w:rPr>
          <w:color w:val="auto"/>
        </w:rPr>
        <w:t xml:space="preserve">  </w:t>
      </w:r>
      <w:r>
        <w:rPr>
          <w:color w:val="auto"/>
        </w:rPr>
        <w:t xml:space="preserve">and </w:t>
      </w:r>
      <w:r w:rsidRPr="001D7639">
        <w:rPr>
          <w:color w:val="auto"/>
        </w:rPr>
        <w:t>A</w:t>
      </w:r>
      <w:r>
        <w:rPr>
          <w:b/>
          <w:color w:val="auto"/>
          <w:vertAlign w:val="subscript"/>
        </w:rPr>
        <w:t>ϕ</w:t>
      </w:r>
      <w:r w:rsidRPr="001D7639">
        <w:rPr>
          <w:color w:val="auto"/>
        </w:rPr>
        <w:t xml:space="preserve"> </w:t>
      </w:r>
      <w:r>
        <w:rPr>
          <w:color w:val="auto"/>
        </w:rPr>
        <w:t xml:space="preserve">= </w:t>
      </w:r>
      <w:r w:rsidRPr="00C9031B">
        <w:rPr>
          <w:b/>
          <w:color w:val="auto"/>
        </w:rPr>
        <w:t>A</w:t>
      </w:r>
      <w:r w:rsidR="00374151" w:rsidRPr="00CA334C">
        <w:rPr>
          <w:b/>
          <w:color w:val="auto"/>
        </w:rPr>
        <w:t>·</w:t>
      </w:r>
      <w:r w:rsidRPr="001D7639">
        <w:rPr>
          <w:b/>
          <w:color w:val="auto"/>
        </w:rPr>
        <w:t>a</w:t>
      </w:r>
      <w:r>
        <w:rPr>
          <w:b/>
          <w:color w:val="auto"/>
          <w:vertAlign w:val="subscript"/>
        </w:rPr>
        <w:t>ϕ</w:t>
      </w:r>
      <w:r w:rsidRPr="001D7639">
        <w:rPr>
          <w:color w:val="auto"/>
        </w:rPr>
        <w:t xml:space="preserve"> </w:t>
      </w:r>
      <w:r w:rsidR="00EF0429">
        <w:rPr>
          <w:color w:val="auto"/>
        </w:rPr>
        <w:t xml:space="preserve">( as z coordinate is same in both the coordinate systems </w:t>
      </w:r>
      <w:r w:rsidR="00EF0429" w:rsidRPr="001D7639">
        <w:rPr>
          <w:color w:val="auto"/>
        </w:rPr>
        <w:t>A</w:t>
      </w:r>
      <w:r w:rsidR="00EF0429" w:rsidRPr="008B2743">
        <w:rPr>
          <w:b/>
          <w:color w:val="000000"/>
          <w:vertAlign w:val="subscript"/>
        </w:rPr>
        <w:t>z</w:t>
      </w:r>
      <w:r w:rsidR="00EF0429" w:rsidRPr="001D7639">
        <w:rPr>
          <w:color w:val="auto"/>
        </w:rPr>
        <w:t xml:space="preserve"> </w:t>
      </w:r>
      <w:r w:rsidR="00EF0429">
        <w:rPr>
          <w:color w:val="auto"/>
        </w:rPr>
        <w:t>is also same and need not be calculated separately)</w:t>
      </w:r>
    </w:p>
    <w:p w:rsidR="00EF0429" w:rsidRDefault="00EF0429" w:rsidP="005F2824">
      <w:pPr>
        <w:rPr>
          <w:color w:val="auto"/>
        </w:rPr>
      </w:pPr>
      <w:r>
        <w:rPr>
          <w:color w:val="auto"/>
        </w:rPr>
        <w:t>hence</w:t>
      </w:r>
    </w:p>
    <w:p w:rsidR="00A40957" w:rsidRPr="00C31A30" w:rsidRDefault="00EF0429" w:rsidP="005F2824">
      <w:pPr>
        <w:jc w:val="both"/>
        <w:rPr>
          <w:color w:val="auto"/>
        </w:rPr>
      </w:pPr>
      <w:r>
        <w:rPr>
          <w:color w:val="auto"/>
        </w:rPr>
        <w:tab/>
      </w:r>
      <w:r w:rsidR="00EE3214">
        <w:rPr>
          <w:color w:val="auto"/>
        </w:rPr>
        <w:tab/>
      </w:r>
      <w:r w:rsidR="002C4355">
        <w:rPr>
          <w:color w:val="auto"/>
        </w:rPr>
        <w:t xml:space="preserve"> </w:t>
      </w:r>
      <w:r w:rsidR="00476107" w:rsidRPr="001D7639">
        <w:rPr>
          <w:color w:val="auto"/>
        </w:rPr>
        <w:t>A</w:t>
      </w:r>
      <w:r w:rsidR="00476107" w:rsidRPr="00F15FB5">
        <w:rPr>
          <w:i/>
          <w:color w:val="auto"/>
          <w:vertAlign w:val="subscript"/>
        </w:rPr>
        <w:t>ρ</w:t>
      </w:r>
      <w:r w:rsidRPr="00C9031B">
        <w:rPr>
          <w:rFonts w:ascii="Segoe UI" w:hAnsi="Segoe UI" w:cs="Segoe UI"/>
          <w:color w:val="auto"/>
        </w:rPr>
        <w:t xml:space="preserve">= </w:t>
      </w:r>
      <w:r w:rsidRPr="00C9031B">
        <w:rPr>
          <w:b/>
          <w:color w:val="auto"/>
        </w:rPr>
        <w:t>A</w:t>
      </w:r>
      <w:r w:rsidRPr="00CA334C">
        <w:rPr>
          <w:b/>
          <w:color w:val="auto"/>
        </w:rPr>
        <w:t>·</w:t>
      </w:r>
      <w:r w:rsidRPr="001D7639">
        <w:rPr>
          <w:b/>
          <w:color w:val="auto"/>
        </w:rPr>
        <w:t>a</w:t>
      </w:r>
      <w:r w:rsidRPr="00476107">
        <w:rPr>
          <w:b/>
          <w:i/>
          <w:color w:val="auto"/>
          <w:vertAlign w:val="subscript"/>
        </w:rPr>
        <w:t>ρ</w:t>
      </w:r>
      <w:r>
        <w:rPr>
          <w:color w:val="auto"/>
        </w:rPr>
        <w:t xml:space="preserve"> = </w:t>
      </w:r>
      <w:r>
        <w:rPr>
          <w:rFonts w:ascii="Segoe UI" w:hAnsi="Segoe UI" w:cs="Segoe UI"/>
          <w:spacing w:val="-1"/>
        </w:rPr>
        <w:t>(</w:t>
      </w:r>
      <w:r w:rsidR="00476107" w:rsidRPr="00397980">
        <w:rPr>
          <w:color w:val="auto"/>
        </w:rPr>
        <w:t>A</w:t>
      </w:r>
      <w:r w:rsidR="00476107" w:rsidRPr="00F15FB5">
        <w:rPr>
          <w:i/>
          <w:color w:val="auto"/>
          <w:vertAlign w:val="subscript"/>
        </w:rPr>
        <w:t>x</w:t>
      </w:r>
      <w:r w:rsidR="00476107" w:rsidRPr="00397980">
        <w:rPr>
          <w:color w:val="auto"/>
        </w:rPr>
        <w:t xml:space="preserve"> </w:t>
      </w:r>
      <w:r w:rsidR="00476107" w:rsidRPr="00397980">
        <w:rPr>
          <w:b/>
          <w:color w:val="auto"/>
        </w:rPr>
        <w:t>a</w:t>
      </w:r>
      <w:r w:rsidR="00476107" w:rsidRPr="00F15FB5">
        <w:rPr>
          <w:b/>
          <w:i/>
          <w:color w:val="auto"/>
          <w:vertAlign w:val="subscript"/>
        </w:rPr>
        <w:t>x</w:t>
      </w:r>
      <w:r w:rsidR="00476107" w:rsidRPr="00397980">
        <w:rPr>
          <w:color w:val="auto"/>
        </w:rPr>
        <w:t xml:space="preserve">  + A</w:t>
      </w:r>
      <w:r w:rsidR="00476107" w:rsidRPr="00F15FB5">
        <w:rPr>
          <w:i/>
          <w:color w:val="auto"/>
          <w:vertAlign w:val="subscript"/>
        </w:rPr>
        <w:t>y</w:t>
      </w:r>
      <w:r w:rsidR="00476107" w:rsidRPr="00397980">
        <w:rPr>
          <w:color w:val="auto"/>
        </w:rPr>
        <w:t xml:space="preserve"> </w:t>
      </w:r>
      <w:r w:rsidR="00476107" w:rsidRPr="00397980">
        <w:rPr>
          <w:b/>
          <w:color w:val="auto"/>
        </w:rPr>
        <w:t>a</w:t>
      </w:r>
      <w:r w:rsidR="00476107" w:rsidRPr="00F15FB5">
        <w:rPr>
          <w:b/>
          <w:i/>
          <w:color w:val="auto"/>
          <w:vertAlign w:val="subscript"/>
        </w:rPr>
        <w:t>y</w:t>
      </w:r>
      <w:r w:rsidR="00476107" w:rsidRPr="00397980">
        <w:rPr>
          <w:color w:val="auto"/>
        </w:rPr>
        <w:t xml:space="preserve">  + A</w:t>
      </w:r>
      <w:r w:rsidR="00476107" w:rsidRPr="00F15FB5">
        <w:rPr>
          <w:i/>
          <w:color w:val="auto"/>
          <w:vertAlign w:val="subscript"/>
        </w:rPr>
        <w:t>z</w:t>
      </w:r>
      <w:r w:rsidR="00476107" w:rsidRPr="00F15FB5">
        <w:rPr>
          <w:i/>
          <w:color w:val="auto"/>
        </w:rPr>
        <w:t xml:space="preserve"> </w:t>
      </w:r>
      <w:r w:rsidR="00476107" w:rsidRPr="00397980">
        <w:rPr>
          <w:b/>
          <w:color w:val="auto"/>
        </w:rPr>
        <w:t>a</w:t>
      </w:r>
      <w:r w:rsidR="00476107" w:rsidRPr="00F15FB5">
        <w:rPr>
          <w:b/>
          <w:i/>
          <w:color w:val="auto"/>
          <w:vertAlign w:val="subscript"/>
        </w:rPr>
        <w:t>z</w:t>
      </w:r>
      <w:r>
        <w:rPr>
          <w:rFonts w:ascii="Segoe UI" w:hAnsi="Segoe UI" w:cs="Segoe UI"/>
        </w:rPr>
        <w:t>)</w:t>
      </w:r>
      <w:r>
        <w:rPr>
          <w:rFonts w:ascii="Segoe UI" w:hAnsi="Segoe UI" w:cs="Segoe UI"/>
          <w:spacing w:val="-16"/>
        </w:rPr>
        <w:t xml:space="preserve"> </w:t>
      </w:r>
      <w:r w:rsidRPr="00CA334C">
        <w:rPr>
          <w:b/>
          <w:color w:val="auto"/>
        </w:rPr>
        <w:t>·</w:t>
      </w:r>
      <w:r w:rsidRPr="001D7639">
        <w:rPr>
          <w:b/>
          <w:color w:val="auto"/>
        </w:rPr>
        <w:t>a</w:t>
      </w:r>
      <w:r w:rsidRPr="00476107">
        <w:rPr>
          <w:b/>
          <w:i/>
          <w:color w:val="auto"/>
          <w:vertAlign w:val="subscript"/>
        </w:rPr>
        <w:t>ρ</w:t>
      </w:r>
      <w:r>
        <w:rPr>
          <w:color w:val="auto"/>
        </w:rPr>
        <w:t xml:space="preserve"> </w:t>
      </w:r>
      <w:r>
        <w:rPr>
          <w:rFonts w:ascii="Segoe UI" w:hAnsi="Segoe UI" w:cs="Segoe UI"/>
        </w:rPr>
        <w:t>=</w:t>
      </w:r>
      <w:r>
        <w:rPr>
          <w:rFonts w:ascii="Segoe UI" w:hAnsi="Segoe UI" w:cs="Segoe UI"/>
          <w:spacing w:val="17"/>
        </w:rPr>
        <w:t xml:space="preserve"> </w:t>
      </w:r>
      <w:r w:rsidR="00476107">
        <w:rPr>
          <w:color w:val="auto"/>
        </w:rPr>
        <w:t>A</w:t>
      </w:r>
      <w:r w:rsidR="00476107">
        <w:rPr>
          <w:i/>
          <w:color w:val="auto"/>
          <w:vertAlign w:val="subscript"/>
        </w:rPr>
        <w:t xml:space="preserve">x </w:t>
      </w:r>
      <w:r w:rsidRPr="00397980">
        <w:rPr>
          <w:b/>
          <w:color w:val="auto"/>
        </w:rPr>
        <w:t>a</w:t>
      </w:r>
      <w:r w:rsidRPr="00476107">
        <w:rPr>
          <w:b/>
          <w:i/>
          <w:color w:val="auto"/>
          <w:vertAlign w:val="subscript"/>
        </w:rPr>
        <w:t>x</w:t>
      </w:r>
      <w:r w:rsidRPr="00CA334C">
        <w:rPr>
          <w:b/>
          <w:color w:val="auto"/>
        </w:rPr>
        <w:t>·</w:t>
      </w:r>
      <w:r w:rsidRPr="001D7639">
        <w:rPr>
          <w:b/>
          <w:color w:val="auto"/>
        </w:rPr>
        <w:t>a</w:t>
      </w:r>
      <w:r w:rsidRPr="00476107">
        <w:rPr>
          <w:b/>
          <w:i/>
          <w:color w:val="auto"/>
          <w:vertAlign w:val="subscript"/>
        </w:rPr>
        <w:t>ρ</w:t>
      </w:r>
      <w:r>
        <w:rPr>
          <w:color w:val="auto"/>
        </w:rPr>
        <w:t xml:space="preserve"> </w:t>
      </w:r>
      <w:r>
        <w:rPr>
          <w:rFonts w:ascii="Segoe UI" w:hAnsi="Segoe UI" w:cs="Segoe UI"/>
        </w:rPr>
        <w:t>+</w:t>
      </w:r>
      <w:r>
        <w:rPr>
          <w:rFonts w:ascii="Segoe UI" w:hAnsi="Segoe UI" w:cs="Segoe UI"/>
          <w:spacing w:val="6"/>
        </w:rPr>
        <w:t xml:space="preserve"> </w:t>
      </w:r>
      <w:r w:rsidRPr="00397980">
        <w:rPr>
          <w:color w:val="auto"/>
        </w:rPr>
        <w:t>A</w:t>
      </w:r>
      <w:r w:rsidRPr="00476107">
        <w:rPr>
          <w:i/>
          <w:color w:val="auto"/>
          <w:vertAlign w:val="subscript"/>
        </w:rPr>
        <w:t>y</w:t>
      </w:r>
      <w:r w:rsidRPr="00397980">
        <w:rPr>
          <w:color w:val="auto"/>
        </w:rPr>
        <w:t xml:space="preserve"> </w:t>
      </w:r>
      <w:r w:rsidRPr="00397980">
        <w:rPr>
          <w:b/>
          <w:color w:val="auto"/>
        </w:rPr>
        <w:t>a</w:t>
      </w:r>
      <w:r w:rsidRPr="00476107">
        <w:rPr>
          <w:b/>
          <w:i/>
          <w:color w:val="auto"/>
          <w:vertAlign w:val="subscript"/>
        </w:rPr>
        <w:t>y</w:t>
      </w:r>
      <w:r w:rsidRPr="00CA334C">
        <w:rPr>
          <w:b/>
          <w:color w:val="auto"/>
        </w:rPr>
        <w:t>·</w:t>
      </w:r>
      <w:r w:rsidRPr="001D7639">
        <w:rPr>
          <w:b/>
          <w:color w:val="auto"/>
        </w:rPr>
        <w:t>a</w:t>
      </w:r>
      <w:r w:rsidRPr="00476107">
        <w:rPr>
          <w:b/>
          <w:i/>
          <w:color w:val="auto"/>
          <w:vertAlign w:val="subscript"/>
        </w:rPr>
        <w:t>ρ</w:t>
      </w:r>
      <w:r w:rsidRPr="00476107">
        <w:rPr>
          <w:i/>
          <w:color w:val="auto"/>
        </w:rPr>
        <w:t xml:space="preserve"> </w:t>
      </w:r>
      <w:r w:rsidR="00C31A30">
        <w:rPr>
          <w:color w:val="auto"/>
        </w:rPr>
        <w:tab/>
      </w:r>
      <w:r>
        <w:rPr>
          <w:color w:val="auto"/>
        </w:rPr>
        <w:t xml:space="preserve"> (as </w:t>
      </w:r>
      <w:r w:rsidRPr="00397980">
        <w:rPr>
          <w:b/>
          <w:color w:val="auto"/>
        </w:rPr>
        <w:t>a</w:t>
      </w:r>
      <w:r w:rsidRPr="00476107">
        <w:rPr>
          <w:b/>
          <w:i/>
          <w:color w:val="auto"/>
          <w:vertAlign w:val="subscript"/>
        </w:rPr>
        <w:t>z</w:t>
      </w:r>
      <w:r w:rsidR="00C31A30" w:rsidRPr="00CA334C">
        <w:rPr>
          <w:b/>
          <w:color w:val="auto"/>
        </w:rPr>
        <w:t>·</w:t>
      </w:r>
      <w:r w:rsidR="00C31A30" w:rsidRPr="001D7639">
        <w:rPr>
          <w:b/>
          <w:color w:val="auto"/>
        </w:rPr>
        <w:t>a</w:t>
      </w:r>
      <w:r w:rsidR="00C31A30" w:rsidRPr="00476107">
        <w:rPr>
          <w:b/>
          <w:i/>
          <w:color w:val="auto"/>
          <w:vertAlign w:val="subscript"/>
        </w:rPr>
        <w:t>ρ</w:t>
      </w:r>
      <w:r w:rsidR="00C31A30">
        <w:rPr>
          <w:color w:val="auto"/>
        </w:rPr>
        <w:t xml:space="preserve"> =0)</w:t>
      </w:r>
    </w:p>
    <w:p w:rsidR="00C31A30" w:rsidRPr="00C31A30" w:rsidRDefault="00C31A30" w:rsidP="005F2824">
      <w:pPr>
        <w:jc w:val="both"/>
        <w:rPr>
          <w:color w:val="auto"/>
        </w:rPr>
      </w:pPr>
      <w:r>
        <w:rPr>
          <w:color w:val="auto"/>
        </w:rPr>
        <w:tab/>
      </w:r>
      <w:r w:rsidR="00EE3214">
        <w:rPr>
          <w:color w:val="auto"/>
        </w:rPr>
        <w:tab/>
      </w:r>
      <w:r w:rsidR="00476107" w:rsidRPr="001D7639">
        <w:rPr>
          <w:color w:val="auto"/>
        </w:rPr>
        <w:t>A</w:t>
      </w:r>
      <w:r w:rsidR="00476107" w:rsidRPr="00F15FB5">
        <w:rPr>
          <w:i/>
          <w:color w:val="auto"/>
          <w:vertAlign w:val="subscript"/>
        </w:rPr>
        <w:t>ϕ</w:t>
      </w:r>
      <w:r w:rsidRPr="001D7639">
        <w:rPr>
          <w:color w:val="auto"/>
        </w:rPr>
        <w:t xml:space="preserve"> </w:t>
      </w:r>
      <w:r>
        <w:rPr>
          <w:color w:val="auto"/>
        </w:rPr>
        <w:t xml:space="preserve">= </w:t>
      </w:r>
      <w:r w:rsidRPr="00C9031B">
        <w:rPr>
          <w:b/>
          <w:color w:val="auto"/>
        </w:rPr>
        <w:t>A</w:t>
      </w:r>
      <w:r w:rsidRPr="00CA334C">
        <w:rPr>
          <w:b/>
          <w:color w:val="auto"/>
        </w:rPr>
        <w:t>·</w:t>
      </w:r>
      <w:r w:rsidRPr="001D7639">
        <w:rPr>
          <w:b/>
          <w:color w:val="auto"/>
        </w:rPr>
        <w:t>a</w:t>
      </w:r>
      <w:r w:rsidRPr="00476107">
        <w:rPr>
          <w:b/>
          <w:i/>
          <w:color w:val="auto"/>
          <w:vertAlign w:val="subscript"/>
        </w:rPr>
        <w:t>ϕ</w:t>
      </w:r>
      <w:r w:rsidRPr="001D7639">
        <w:rPr>
          <w:color w:val="auto"/>
        </w:rPr>
        <w:t xml:space="preserve"> </w:t>
      </w:r>
      <w:r>
        <w:rPr>
          <w:color w:val="auto"/>
        </w:rPr>
        <w:t xml:space="preserve">= </w:t>
      </w:r>
      <w:r>
        <w:rPr>
          <w:rFonts w:ascii="Segoe UI" w:hAnsi="Segoe UI" w:cs="Segoe UI"/>
          <w:spacing w:val="-1"/>
        </w:rPr>
        <w:t>(</w:t>
      </w:r>
      <w:r w:rsidR="00476107" w:rsidRPr="00397980">
        <w:rPr>
          <w:color w:val="auto"/>
        </w:rPr>
        <w:t>A</w:t>
      </w:r>
      <w:r w:rsidR="00476107" w:rsidRPr="00F15FB5">
        <w:rPr>
          <w:i/>
          <w:color w:val="auto"/>
          <w:vertAlign w:val="subscript"/>
        </w:rPr>
        <w:t>x</w:t>
      </w:r>
      <w:r w:rsidR="00476107" w:rsidRPr="00397980">
        <w:rPr>
          <w:color w:val="auto"/>
        </w:rPr>
        <w:t xml:space="preserve"> </w:t>
      </w:r>
      <w:r w:rsidR="00476107" w:rsidRPr="00397980">
        <w:rPr>
          <w:b/>
          <w:color w:val="auto"/>
        </w:rPr>
        <w:t>a</w:t>
      </w:r>
      <w:r w:rsidR="00476107" w:rsidRPr="00F15FB5">
        <w:rPr>
          <w:b/>
          <w:i/>
          <w:color w:val="auto"/>
          <w:vertAlign w:val="subscript"/>
        </w:rPr>
        <w:t>x</w:t>
      </w:r>
      <w:r w:rsidR="00476107" w:rsidRPr="00397980">
        <w:rPr>
          <w:color w:val="auto"/>
        </w:rPr>
        <w:t xml:space="preserve">  + A</w:t>
      </w:r>
      <w:r w:rsidR="00476107" w:rsidRPr="00F15FB5">
        <w:rPr>
          <w:i/>
          <w:color w:val="auto"/>
          <w:vertAlign w:val="subscript"/>
        </w:rPr>
        <w:t>y</w:t>
      </w:r>
      <w:r w:rsidR="00476107" w:rsidRPr="00397980">
        <w:rPr>
          <w:color w:val="auto"/>
        </w:rPr>
        <w:t xml:space="preserve"> </w:t>
      </w:r>
      <w:r w:rsidR="00476107" w:rsidRPr="00397980">
        <w:rPr>
          <w:b/>
          <w:color w:val="auto"/>
        </w:rPr>
        <w:t>a</w:t>
      </w:r>
      <w:r w:rsidR="00476107" w:rsidRPr="00F15FB5">
        <w:rPr>
          <w:b/>
          <w:i/>
          <w:color w:val="auto"/>
          <w:vertAlign w:val="subscript"/>
        </w:rPr>
        <w:t>y</w:t>
      </w:r>
      <w:r w:rsidR="00476107" w:rsidRPr="00397980">
        <w:rPr>
          <w:color w:val="auto"/>
        </w:rPr>
        <w:t xml:space="preserve">  + A</w:t>
      </w:r>
      <w:r w:rsidR="00476107" w:rsidRPr="00F15FB5">
        <w:rPr>
          <w:i/>
          <w:color w:val="auto"/>
          <w:vertAlign w:val="subscript"/>
        </w:rPr>
        <w:t>z</w:t>
      </w:r>
      <w:r w:rsidR="00476107" w:rsidRPr="00F15FB5">
        <w:rPr>
          <w:i/>
          <w:color w:val="auto"/>
        </w:rPr>
        <w:t xml:space="preserve"> </w:t>
      </w:r>
      <w:r w:rsidR="00476107" w:rsidRPr="00397980">
        <w:rPr>
          <w:b/>
          <w:color w:val="auto"/>
        </w:rPr>
        <w:t>a</w:t>
      </w:r>
      <w:r w:rsidR="00476107" w:rsidRPr="00F15FB5">
        <w:rPr>
          <w:b/>
          <w:i/>
          <w:color w:val="auto"/>
          <w:vertAlign w:val="subscript"/>
        </w:rPr>
        <w:t>z</w:t>
      </w:r>
      <w:r>
        <w:rPr>
          <w:rFonts w:ascii="Segoe UI" w:hAnsi="Segoe UI" w:cs="Segoe UI"/>
        </w:rPr>
        <w:t>)</w:t>
      </w:r>
      <w:r>
        <w:rPr>
          <w:rFonts w:ascii="Segoe UI" w:hAnsi="Segoe UI" w:cs="Segoe UI"/>
          <w:spacing w:val="-16"/>
        </w:rPr>
        <w:t xml:space="preserve"> </w:t>
      </w:r>
      <w:r w:rsidRPr="00CA334C">
        <w:rPr>
          <w:b/>
          <w:color w:val="auto"/>
        </w:rPr>
        <w:t>·</w:t>
      </w:r>
      <w:r w:rsidRPr="001D7639">
        <w:rPr>
          <w:b/>
          <w:color w:val="auto"/>
        </w:rPr>
        <w:t>a</w:t>
      </w:r>
      <w:r w:rsidRPr="00476107">
        <w:rPr>
          <w:b/>
          <w:i/>
          <w:color w:val="auto"/>
          <w:vertAlign w:val="subscript"/>
        </w:rPr>
        <w:t>ϕ</w:t>
      </w:r>
      <w:r w:rsidRPr="001D7639">
        <w:rPr>
          <w:color w:val="auto"/>
        </w:rPr>
        <w:t xml:space="preserve"> </w:t>
      </w:r>
      <w:r>
        <w:rPr>
          <w:color w:val="auto"/>
        </w:rPr>
        <w:t xml:space="preserve">= </w:t>
      </w:r>
      <w:r w:rsidR="00476107">
        <w:rPr>
          <w:color w:val="auto"/>
        </w:rPr>
        <w:t>A</w:t>
      </w:r>
      <w:r w:rsidR="00476107">
        <w:rPr>
          <w:i/>
          <w:color w:val="auto"/>
          <w:vertAlign w:val="subscript"/>
        </w:rPr>
        <w:t>x</w:t>
      </w:r>
      <w:r w:rsidRPr="00397980">
        <w:rPr>
          <w:color w:val="auto"/>
        </w:rPr>
        <w:t xml:space="preserve"> </w:t>
      </w:r>
      <w:r w:rsidRPr="00397980">
        <w:rPr>
          <w:b/>
          <w:color w:val="auto"/>
        </w:rPr>
        <w:t>a</w:t>
      </w:r>
      <w:r w:rsidRPr="00476107">
        <w:rPr>
          <w:b/>
          <w:i/>
          <w:color w:val="auto"/>
          <w:vertAlign w:val="subscript"/>
        </w:rPr>
        <w:t>x</w:t>
      </w:r>
      <w:r w:rsidRPr="00CA334C">
        <w:rPr>
          <w:b/>
          <w:color w:val="auto"/>
        </w:rPr>
        <w:t>·</w:t>
      </w:r>
      <w:r w:rsidRPr="001D7639">
        <w:rPr>
          <w:b/>
          <w:color w:val="auto"/>
        </w:rPr>
        <w:t>a</w:t>
      </w:r>
      <w:r w:rsidRPr="0039303F">
        <w:rPr>
          <w:b/>
          <w:i/>
          <w:color w:val="auto"/>
          <w:vertAlign w:val="subscript"/>
        </w:rPr>
        <w:t>ϕ</w:t>
      </w:r>
      <w:r w:rsidRPr="0039303F">
        <w:rPr>
          <w:i/>
          <w:color w:val="auto"/>
        </w:rPr>
        <w:t xml:space="preserve"> </w:t>
      </w:r>
      <w:r>
        <w:rPr>
          <w:rFonts w:ascii="Segoe UI" w:hAnsi="Segoe UI" w:cs="Segoe UI"/>
        </w:rPr>
        <w:t>+</w:t>
      </w:r>
      <w:r>
        <w:rPr>
          <w:rFonts w:ascii="Segoe UI" w:hAnsi="Segoe UI" w:cs="Segoe UI"/>
          <w:spacing w:val="6"/>
        </w:rPr>
        <w:t xml:space="preserve"> </w:t>
      </w:r>
      <w:r w:rsidRPr="00397980">
        <w:rPr>
          <w:color w:val="auto"/>
        </w:rPr>
        <w:t>A</w:t>
      </w:r>
      <w:r w:rsidRPr="0039303F">
        <w:rPr>
          <w:i/>
          <w:color w:val="auto"/>
          <w:vertAlign w:val="subscript"/>
        </w:rPr>
        <w:t>y</w:t>
      </w:r>
      <w:r w:rsidRPr="00397980">
        <w:rPr>
          <w:color w:val="auto"/>
        </w:rPr>
        <w:t xml:space="preserve"> </w:t>
      </w:r>
      <w:r w:rsidRPr="00397980">
        <w:rPr>
          <w:b/>
          <w:color w:val="auto"/>
        </w:rPr>
        <w:t>a</w:t>
      </w:r>
      <w:r w:rsidRPr="0039303F">
        <w:rPr>
          <w:b/>
          <w:i/>
          <w:color w:val="auto"/>
          <w:vertAlign w:val="subscript"/>
        </w:rPr>
        <w:t>y</w:t>
      </w:r>
      <w:r w:rsidRPr="00CA334C">
        <w:rPr>
          <w:b/>
          <w:color w:val="auto"/>
        </w:rPr>
        <w:t>·</w:t>
      </w:r>
      <w:r w:rsidRPr="001D7639">
        <w:rPr>
          <w:b/>
          <w:color w:val="auto"/>
        </w:rPr>
        <w:t>a</w:t>
      </w:r>
      <w:r w:rsidRPr="0039303F">
        <w:rPr>
          <w:b/>
          <w:i/>
          <w:color w:val="auto"/>
          <w:vertAlign w:val="subscript"/>
        </w:rPr>
        <w:t>ϕ</w:t>
      </w:r>
      <w:r w:rsidRPr="0039303F">
        <w:rPr>
          <w:i/>
          <w:color w:val="auto"/>
        </w:rPr>
        <w:t xml:space="preserve"> </w:t>
      </w:r>
      <w:r>
        <w:rPr>
          <w:color w:val="auto"/>
        </w:rPr>
        <w:tab/>
        <w:t xml:space="preserve"> (as </w:t>
      </w:r>
      <w:r w:rsidRPr="00397980">
        <w:rPr>
          <w:b/>
          <w:color w:val="auto"/>
        </w:rPr>
        <w:t>a</w:t>
      </w:r>
      <w:r w:rsidRPr="00397980">
        <w:rPr>
          <w:b/>
          <w:color w:val="auto"/>
          <w:vertAlign w:val="subscript"/>
        </w:rPr>
        <w:t>z</w:t>
      </w:r>
      <w:r w:rsidRPr="00CA334C">
        <w:rPr>
          <w:b/>
          <w:color w:val="auto"/>
        </w:rPr>
        <w:t>·</w:t>
      </w:r>
      <w:r w:rsidRPr="001D7639">
        <w:rPr>
          <w:b/>
          <w:color w:val="auto"/>
        </w:rPr>
        <w:t>a</w:t>
      </w:r>
      <w:r>
        <w:rPr>
          <w:b/>
          <w:color w:val="auto"/>
          <w:vertAlign w:val="subscript"/>
        </w:rPr>
        <w:t>ϕ</w:t>
      </w:r>
      <w:r w:rsidRPr="001D7639">
        <w:rPr>
          <w:color w:val="auto"/>
        </w:rPr>
        <w:t xml:space="preserve"> </w:t>
      </w:r>
      <w:r>
        <w:rPr>
          <w:color w:val="auto"/>
        </w:rPr>
        <w:t>=0)</w:t>
      </w:r>
    </w:p>
    <w:p w:rsidR="00A40957" w:rsidRDefault="00EE3214" w:rsidP="005F2824">
      <w:pPr>
        <w:jc w:val="both"/>
        <w:rPr>
          <w:color w:val="auto"/>
        </w:rPr>
      </w:pPr>
      <w:r>
        <w:rPr>
          <w:color w:val="auto"/>
        </w:rPr>
        <w:tab/>
        <w:t>also</w:t>
      </w:r>
      <w:r>
        <w:rPr>
          <w:color w:val="auto"/>
        </w:rPr>
        <w:tab/>
      </w:r>
      <w:r w:rsidR="00476107">
        <w:rPr>
          <w:color w:val="auto"/>
        </w:rPr>
        <w:t>A</w:t>
      </w:r>
      <w:r w:rsidR="00476107">
        <w:rPr>
          <w:i/>
          <w:color w:val="auto"/>
          <w:vertAlign w:val="subscript"/>
        </w:rPr>
        <w:t>z</w:t>
      </w:r>
      <w:r>
        <w:rPr>
          <w:color w:val="auto"/>
        </w:rPr>
        <w:t xml:space="preserve">= </w:t>
      </w:r>
      <w:r w:rsidRPr="00C9031B">
        <w:rPr>
          <w:b/>
          <w:color w:val="auto"/>
        </w:rPr>
        <w:t>A</w:t>
      </w:r>
      <w:r w:rsidRPr="00CA334C">
        <w:rPr>
          <w:b/>
          <w:color w:val="auto"/>
        </w:rPr>
        <w:t>·</w:t>
      </w:r>
      <w:r w:rsidRPr="00397980">
        <w:rPr>
          <w:b/>
          <w:color w:val="auto"/>
        </w:rPr>
        <w:t>a</w:t>
      </w:r>
      <w:r w:rsidRPr="00476107">
        <w:rPr>
          <w:b/>
          <w:i/>
          <w:color w:val="auto"/>
          <w:vertAlign w:val="subscript"/>
        </w:rPr>
        <w:t>z</w:t>
      </w:r>
      <w:r w:rsidRPr="00476107">
        <w:rPr>
          <w:i/>
          <w:color w:val="auto"/>
        </w:rPr>
        <w:t xml:space="preserve"> </w:t>
      </w:r>
      <w:r>
        <w:rPr>
          <w:color w:val="auto"/>
        </w:rPr>
        <w:t xml:space="preserve"> = </w:t>
      </w:r>
      <w:r>
        <w:rPr>
          <w:rFonts w:ascii="Segoe UI" w:hAnsi="Segoe UI" w:cs="Segoe UI"/>
          <w:spacing w:val="-1"/>
        </w:rPr>
        <w:t>(</w:t>
      </w:r>
      <w:r w:rsidR="00476107" w:rsidRPr="00397980">
        <w:rPr>
          <w:color w:val="auto"/>
        </w:rPr>
        <w:t>A</w:t>
      </w:r>
      <w:r w:rsidR="00476107" w:rsidRPr="00F15FB5">
        <w:rPr>
          <w:i/>
          <w:color w:val="auto"/>
          <w:vertAlign w:val="subscript"/>
        </w:rPr>
        <w:t>x</w:t>
      </w:r>
      <w:r w:rsidR="00476107" w:rsidRPr="00397980">
        <w:rPr>
          <w:color w:val="auto"/>
        </w:rPr>
        <w:t xml:space="preserve"> </w:t>
      </w:r>
      <w:r w:rsidR="00476107" w:rsidRPr="00397980">
        <w:rPr>
          <w:b/>
          <w:color w:val="auto"/>
        </w:rPr>
        <w:t>a</w:t>
      </w:r>
      <w:r w:rsidR="00476107" w:rsidRPr="00F15FB5">
        <w:rPr>
          <w:b/>
          <w:i/>
          <w:color w:val="auto"/>
          <w:vertAlign w:val="subscript"/>
        </w:rPr>
        <w:t>x</w:t>
      </w:r>
      <w:r w:rsidR="00476107" w:rsidRPr="00397980">
        <w:rPr>
          <w:color w:val="auto"/>
        </w:rPr>
        <w:t xml:space="preserve">  + A</w:t>
      </w:r>
      <w:r w:rsidR="00476107" w:rsidRPr="00F15FB5">
        <w:rPr>
          <w:i/>
          <w:color w:val="auto"/>
          <w:vertAlign w:val="subscript"/>
        </w:rPr>
        <w:t>y</w:t>
      </w:r>
      <w:r w:rsidR="00476107" w:rsidRPr="00397980">
        <w:rPr>
          <w:color w:val="auto"/>
        </w:rPr>
        <w:t xml:space="preserve"> </w:t>
      </w:r>
      <w:r w:rsidR="00476107" w:rsidRPr="00397980">
        <w:rPr>
          <w:b/>
          <w:color w:val="auto"/>
        </w:rPr>
        <w:t>a</w:t>
      </w:r>
      <w:r w:rsidR="00476107" w:rsidRPr="00F15FB5">
        <w:rPr>
          <w:b/>
          <w:i/>
          <w:color w:val="auto"/>
          <w:vertAlign w:val="subscript"/>
        </w:rPr>
        <w:t>y</w:t>
      </w:r>
      <w:r w:rsidR="00476107" w:rsidRPr="00397980">
        <w:rPr>
          <w:color w:val="auto"/>
        </w:rPr>
        <w:t xml:space="preserve">  + A</w:t>
      </w:r>
      <w:r w:rsidR="00476107" w:rsidRPr="00F15FB5">
        <w:rPr>
          <w:i/>
          <w:color w:val="auto"/>
          <w:vertAlign w:val="subscript"/>
        </w:rPr>
        <w:t>z</w:t>
      </w:r>
      <w:r w:rsidR="00476107" w:rsidRPr="00F15FB5">
        <w:rPr>
          <w:i/>
          <w:color w:val="auto"/>
        </w:rPr>
        <w:t xml:space="preserve"> </w:t>
      </w:r>
      <w:r w:rsidR="00476107" w:rsidRPr="00397980">
        <w:rPr>
          <w:b/>
          <w:color w:val="auto"/>
        </w:rPr>
        <w:t>a</w:t>
      </w:r>
      <w:r w:rsidR="00476107" w:rsidRPr="00F15FB5">
        <w:rPr>
          <w:b/>
          <w:i/>
          <w:color w:val="auto"/>
          <w:vertAlign w:val="subscript"/>
        </w:rPr>
        <w:t>z</w:t>
      </w:r>
      <w:r>
        <w:rPr>
          <w:rFonts w:ascii="Segoe UI" w:hAnsi="Segoe UI" w:cs="Segoe UI"/>
        </w:rPr>
        <w:t>)</w:t>
      </w:r>
      <w:r>
        <w:rPr>
          <w:rFonts w:ascii="Segoe UI" w:hAnsi="Segoe UI" w:cs="Segoe UI"/>
          <w:spacing w:val="-16"/>
        </w:rPr>
        <w:t xml:space="preserve"> </w:t>
      </w:r>
      <w:r w:rsidRPr="00CA334C">
        <w:rPr>
          <w:b/>
          <w:color w:val="auto"/>
        </w:rPr>
        <w:t>·</w:t>
      </w:r>
      <w:r w:rsidRPr="00397980">
        <w:rPr>
          <w:b/>
          <w:color w:val="auto"/>
        </w:rPr>
        <w:t>a</w:t>
      </w:r>
      <w:r w:rsidRPr="00476107">
        <w:rPr>
          <w:b/>
          <w:i/>
          <w:color w:val="auto"/>
          <w:vertAlign w:val="subscript"/>
        </w:rPr>
        <w:t>z</w:t>
      </w:r>
      <w:r w:rsidRPr="00397980">
        <w:rPr>
          <w:color w:val="auto"/>
        </w:rPr>
        <w:t xml:space="preserve"> </w:t>
      </w:r>
      <w:r>
        <w:rPr>
          <w:color w:val="auto"/>
        </w:rPr>
        <w:t xml:space="preserve"> = </w:t>
      </w:r>
      <w:r w:rsidRPr="00397980">
        <w:rPr>
          <w:color w:val="auto"/>
        </w:rPr>
        <w:t>A</w:t>
      </w:r>
      <w:r w:rsidRPr="0039303F">
        <w:rPr>
          <w:i/>
          <w:color w:val="auto"/>
          <w:vertAlign w:val="subscript"/>
        </w:rPr>
        <w:t>z</w:t>
      </w:r>
      <w:r w:rsidRPr="00397980">
        <w:rPr>
          <w:color w:val="auto"/>
        </w:rPr>
        <w:t xml:space="preserve"> </w:t>
      </w:r>
      <w:r w:rsidRPr="00397980">
        <w:rPr>
          <w:b/>
          <w:color w:val="auto"/>
        </w:rPr>
        <w:t>a</w:t>
      </w:r>
      <w:r w:rsidRPr="0039303F">
        <w:rPr>
          <w:b/>
          <w:i/>
          <w:color w:val="auto"/>
          <w:vertAlign w:val="subscript"/>
        </w:rPr>
        <w:t>z</w:t>
      </w:r>
      <w:r w:rsidRPr="00CA334C">
        <w:rPr>
          <w:b/>
          <w:color w:val="auto"/>
        </w:rPr>
        <w:t>·</w:t>
      </w:r>
      <w:r w:rsidRPr="00397980">
        <w:rPr>
          <w:b/>
          <w:color w:val="auto"/>
        </w:rPr>
        <w:t>a</w:t>
      </w:r>
      <w:r w:rsidRPr="0039303F">
        <w:rPr>
          <w:b/>
          <w:i/>
          <w:color w:val="auto"/>
          <w:vertAlign w:val="subscript"/>
        </w:rPr>
        <w:t>z</w:t>
      </w:r>
      <w:r>
        <w:rPr>
          <w:b/>
          <w:color w:val="auto"/>
        </w:rPr>
        <w:t xml:space="preserve"> =</w:t>
      </w:r>
      <w:r w:rsidRPr="00397980">
        <w:rPr>
          <w:color w:val="auto"/>
        </w:rPr>
        <w:t xml:space="preserve"> </w:t>
      </w:r>
      <w:r>
        <w:rPr>
          <w:color w:val="auto"/>
        </w:rPr>
        <w:t xml:space="preserve"> </w:t>
      </w:r>
      <w:r w:rsidRPr="00397980">
        <w:rPr>
          <w:color w:val="auto"/>
        </w:rPr>
        <w:t>A</w:t>
      </w:r>
      <w:r w:rsidRPr="0039303F">
        <w:rPr>
          <w:i/>
          <w:color w:val="auto"/>
          <w:vertAlign w:val="subscript"/>
        </w:rPr>
        <w:t>z</w:t>
      </w:r>
      <w:r w:rsidRPr="00397980">
        <w:rPr>
          <w:color w:val="auto"/>
        </w:rPr>
        <w:t xml:space="preserve"> </w:t>
      </w:r>
    </w:p>
    <w:p w:rsidR="00FE754D" w:rsidRDefault="00FB469A" w:rsidP="005F2824">
      <w:pPr>
        <w:jc w:val="both"/>
        <w:rPr>
          <w:color w:val="auto"/>
        </w:rPr>
      </w:pPr>
      <w:r>
        <w:rPr>
          <w:color w:val="auto"/>
        </w:rPr>
        <w:tab/>
      </w:r>
      <w:r w:rsidR="00FE754D">
        <w:rPr>
          <w:color w:val="auto"/>
        </w:rPr>
        <w:t xml:space="preserve">Now </w:t>
      </w:r>
      <w:r w:rsidR="00FE754D" w:rsidRPr="00FE754D">
        <w:rPr>
          <w:color w:val="auto"/>
        </w:rPr>
        <w:t>it is necessary</w:t>
      </w:r>
      <w:r w:rsidR="00FE754D">
        <w:rPr>
          <w:color w:val="auto"/>
        </w:rPr>
        <w:t xml:space="preserve"> </w:t>
      </w:r>
      <w:r w:rsidR="00FE754D" w:rsidRPr="00FE754D">
        <w:rPr>
          <w:color w:val="auto"/>
        </w:rPr>
        <w:t xml:space="preserve">to know the  dot products  </w:t>
      </w:r>
      <w:r w:rsidR="00FE754D" w:rsidRPr="00397980">
        <w:rPr>
          <w:b/>
          <w:color w:val="auto"/>
        </w:rPr>
        <w:t>a</w:t>
      </w:r>
      <w:r w:rsidR="00FE754D" w:rsidRPr="0039303F">
        <w:rPr>
          <w:b/>
          <w:i/>
          <w:color w:val="auto"/>
          <w:vertAlign w:val="subscript"/>
        </w:rPr>
        <w:t>x</w:t>
      </w:r>
      <w:r w:rsidR="00FE754D" w:rsidRPr="00CA334C">
        <w:rPr>
          <w:b/>
          <w:color w:val="auto"/>
        </w:rPr>
        <w:t>·</w:t>
      </w:r>
      <w:r w:rsidR="00FE754D" w:rsidRPr="001D7639">
        <w:rPr>
          <w:b/>
          <w:color w:val="auto"/>
        </w:rPr>
        <w:t>a</w:t>
      </w:r>
      <w:r w:rsidR="00FE754D" w:rsidRPr="0039303F">
        <w:rPr>
          <w:b/>
          <w:i/>
          <w:color w:val="auto"/>
          <w:vertAlign w:val="subscript"/>
        </w:rPr>
        <w:t>ρ</w:t>
      </w:r>
      <w:r w:rsidR="00FE754D" w:rsidRPr="00FE754D">
        <w:rPr>
          <w:color w:val="auto"/>
        </w:rPr>
        <w:t xml:space="preserve">, </w:t>
      </w:r>
      <w:r w:rsidR="00FE754D" w:rsidRPr="00397980">
        <w:rPr>
          <w:b/>
          <w:color w:val="auto"/>
        </w:rPr>
        <w:t>a</w:t>
      </w:r>
      <w:r w:rsidR="00FE754D" w:rsidRPr="0039303F">
        <w:rPr>
          <w:b/>
          <w:i/>
          <w:color w:val="auto"/>
          <w:vertAlign w:val="subscript"/>
        </w:rPr>
        <w:t>y</w:t>
      </w:r>
      <w:r w:rsidR="00FE754D" w:rsidRPr="00CA334C">
        <w:rPr>
          <w:b/>
          <w:color w:val="auto"/>
        </w:rPr>
        <w:t>·</w:t>
      </w:r>
      <w:r w:rsidR="00FE754D" w:rsidRPr="001D7639">
        <w:rPr>
          <w:b/>
          <w:color w:val="auto"/>
        </w:rPr>
        <w:t>a</w:t>
      </w:r>
      <w:r w:rsidR="00FE754D" w:rsidRPr="0039303F">
        <w:rPr>
          <w:b/>
          <w:i/>
          <w:color w:val="auto"/>
          <w:vertAlign w:val="subscript"/>
        </w:rPr>
        <w:t>ρ</w:t>
      </w:r>
      <w:r w:rsidR="00FE754D" w:rsidRPr="00FE754D">
        <w:rPr>
          <w:color w:val="auto"/>
        </w:rPr>
        <w:t xml:space="preserve">, </w:t>
      </w:r>
      <w:r w:rsidR="00FE754D" w:rsidRPr="00397980">
        <w:rPr>
          <w:b/>
          <w:color w:val="auto"/>
        </w:rPr>
        <w:t>a</w:t>
      </w:r>
      <w:r w:rsidR="00FE754D" w:rsidRPr="0039303F">
        <w:rPr>
          <w:b/>
          <w:i/>
          <w:color w:val="auto"/>
          <w:vertAlign w:val="subscript"/>
        </w:rPr>
        <w:t>x</w:t>
      </w:r>
      <w:r w:rsidR="00FE754D" w:rsidRPr="00CA334C">
        <w:rPr>
          <w:b/>
          <w:color w:val="auto"/>
        </w:rPr>
        <w:t>·</w:t>
      </w:r>
      <w:r w:rsidR="00FE754D" w:rsidRPr="001D7639">
        <w:rPr>
          <w:b/>
          <w:color w:val="auto"/>
        </w:rPr>
        <w:t>a</w:t>
      </w:r>
      <w:r w:rsidR="00FE754D" w:rsidRPr="0039303F">
        <w:rPr>
          <w:b/>
          <w:i/>
          <w:color w:val="auto"/>
          <w:vertAlign w:val="subscript"/>
        </w:rPr>
        <w:t>ϕ</w:t>
      </w:r>
      <w:r w:rsidR="00FE754D" w:rsidRPr="00FE754D">
        <w:rPr>
          <w:color w:val="auto"/>
        </w:rPr>
        <w:t xml:space="preserve">, and </w:t>
      </w:r>
      <w:r w:rsidR="00FE754D" w:rsidRPr="00397980">
        <w:rPr>
          <w:b/>
          <w:color w:val="auto"/>
        </w:rPr>
        <w:t>a</w:t>
      </w:r>
      <w:r w:rsidR="00FE754D" w:rsidRPr="0039303F">
        <w:rPr>
          <w:b/>
          <w:i/>
          <w:color w:val="auto"/>
          <w:vertAlign w:val="subscript"/>
        </w:rPr>
        <w:t>y</w:t>
      </w:r>
      <w:r w:rsidR="00FE754D" w:rsidRPr="00CA334C">
        <w:rPr>
          <w:b/>
          <w:color w:val="auto"/>
        </w:rPr>
        <w:t>·</w:t>
      </w:r>
      <w:r w:rsidR="00FE754D" w:rsidRPr="001D7639">
        <w:rPr>
          <w:b/>
          <w:color w:val="auto"/>
        </w:rPr>
        <w:t>a</w:t>
      </w:r>
      <w:r w:rsidR="00FE754D" w:rsidRPr="0039303F">
        <w:rPr>
          <w:b/>
          <w:i/>
          <w:color w:val="auto"/>
          <w:vertAlign w:val="subscript"/>
        </w:rPr>
        <w:t>ϕ</w:t>
      </w:r>
      <w:r w:rsidR="00FE754D" w:rsidRPr="00FE754D">
        <w:rPr>
          <w:color w:val="auto"/>
        </w:rPr>
        <w:t xml:space="preserve">. Applying the </w:t>
      </w:r>
      <w:r w:rsidR="00FE754D">
        <w:rPr>
          <w:color w:val="auto"/>
        </w:rPr>
        <w:t>defini</w:t>
      </w:r>
      <w:r w:rsidR="00FE754D" w:rsidRPr="00FE754D">
        <w:rPr>
          <w:color w:val="auto"/>
        </w:rPr>
        <w:t>tion of the dot product</w:t>
      </w:r>
      <w:r w:rsidR="00FE754D">
        <w:rPr>
          <w:color w:val="auto"/>
        </w:rPr>
        <w:t>, from the fig.7(b) we have</w:t>
      </w:r>
      <w:r w:rsidR="00FB1D9F">
        <w:rPr>
          <w:color w:val="auto"/>
        </w:rPr>
        <w:t xml:space="preserve"> the values of the dot products as shown in the table</w:t>
      </w:r>
      <w:r w:rsidR="00FE60B3">
        <w:rPr>
          <w:color w:val="auto"/>
        </w:rPr>
        <w:t>.</w:t>
      </w:r>
    </w:p>
    <w:tbl>
      <w:tblPr>
        <w:tblStyle w:val="LightGrid-Accent11"/>
        <w:tblpPr w:leftFromText="181" w:rightFromText="181" w:vertAnchor="text" w:tblpY="1"/>
        <w:tblW w:w="0" w:type="auto"/>
        <w:tblLayout w:type="fixed"/>
        <w:tblLook w:val="04A0"/>
      </w:tblPr>
      <w:tblGrid>
        <w:gridCol w:w="1077"/>
        <w:gridCol w:w="1077"/>
        <w:gridCol w:w="1077"/>
        <w:gridCol w:w="1077"/>
      </w:tblGrid>
      <w:tr w:rsidR="00FB469A" w:rsidTr="00A15FDC">
        <w:trPr>
          <w:cnfStyle w:val="100000000000"/>
        </w:trPr>
        <w:tc>
          <w:tcPr>
            <w:cnfStyle w:val="001000000000"/>
            <w:tcW w:w="1077" w:type="dxa"/>
          </w:tcPr>
          <w:p w:rsidR="00CA7703" w:rsidRDefault="00CA7703" w:rsidP="005F2824">
            <w:pPr>
              <w:jc w:val="center"/>
              <w:rPr>
                <w:color w:val="auto"/>
              </w:rPr>
            </w:pPr>
          </w:p>
        </w:tc>
        <w:tc>
          <w:tcPr>
            <w:tcW w:w="1077" w:type="dxa"/>
          </w:tcPr>
          <w:p w:rsidR="00CA7703" w:rsidRDefault="00CA7703" w:rsidP="005F2824">
            <w:pPr>
              <w:jc w:val="center"/>
              <w:cnfStyle w:val="100000000000"/>
              <w:rPr>
                <w:color w:val="auto"/>
              </w:rPr>
            </w:pPr>
            <w:r w:rsidRPr="001D7639">
              <w:rPr>
                <w:color w:val="auto"/>
              </w:rPr>
              <w:t>a</w:t>
            </w:r>
            <w:r w:rsidRPr="0039303F">
              <w:rPr>
                <w:i/>
                <w:color w:val="auto"/>
                <w:vertAlign w:val="subscript"/>
              </w:rPr>
              <w:t>ρ</w:t>
            </w:r>
          </w:p>
        </w:tc>
        <w:tc>
          <w:tcPr>
            <w:tcW w:w="1077" w:type="dxa"/>
          </w:tcPr>
          <w:p w:rsidR="00CA7703" w:rsidRDefault="00CA7703" w:rsidP="005F2824">
            <w:pPr>
              <w:jc w:val="center"/>
              <w:cnfStyle w:val="100000000000"/>
              <w:rPr>
                <w:color w:val="auto"/>
              </w:rPr>
            </w:pPr>
            <w:r w:rsidRPr="001D7639">
              <w:rPr>
                <w:color w:val="auto"/>
              </w:rPr>
              <w:t>a</w:t>
            </w:r>
            <w:r w:rsidRPr="0039303F">
              <w:rPr>
                <w:i/>
                <w:color w:val="auto"/>
                <w:vertAlign w:val="subscript"/>
              </w:rPr>
              <w:t>ϕ</w:t>
            </w:r>
          </w:p>
        </w:tc>
        <w:tc>
          <w:tcPr>
            <w:tcW w:w="1077" w:type="dxa"/>
          </w:tcPr>
          <w:p w:rsidR="00CA7703" w:rsidRDefault="00CA7703" w:rsidP="005F2824">
            <w:pPr>
              <w:jc w:val="center"/>
              <w:cnfStyle w:val="100000000000"/>
              <w:rPr>
                <w:color w:val="auto"/>
              </w:rPr>
            </w:pPr>
            <w:r w:rsidRPr="00397980">
              <w:rPr>
                <w:color w:val="auto"/>
              </w:rPr>
              <w:t>a</w:t>
            </w:r>
            <w:r w:rsidRPr="0039303F">
              <w:rPr>
                <w:i/>
                <w:color w:val="auto"/>
                <w:vertAlign w:val="subscript"/>
              </w:rPr>
              <w:t>z</w:t>
            </w:r>
          </w:p>
        </w:tc>
      </w:tr>
      <w:tr w:rsidR="00FB469A" w:rsidTr="00A15FDC">
        <w:trPr>
          <w:cnfStyle w:val="000000100000"/>
        </w:trPr>
        <w:tc>
          <w:tcPr>
            <w:cnfStyle w:val="001000000000"/>
            <w:tcW w:w="1077" w:type="dxa"/>
          </w:tcPr>
          <w:p w:rsidR="00CA7703" w:rsidRDefault="00CA7703" w:rsidP="005F2824">
            <w:pPr>
              <w:jc w:val="center"/>
              <w:rPr>
                <w:color w:val="auto"/>
              </w:rPr>
            </w:pPr>
            <w:r w:rsidRPr="00397980">
              <w:rPr>
                <w:color w:val="auto"/>
              </w:rPr>
              <w:t>a</w:t>
            </w:r>
            <w:r w:rsidRPr="0039303F">
              <w:rPr>
                <w:i/>
                <w:color w:val="auto"/>
                <w:vertAlign w:val="subscript"/>
              </w:rPr>
              <w:t>x</w:t>
            </w:r>
            <w:r w:rsidR="00375186">
              <w:rPr>
                <w:color w:val="auto"/>
                <w:vertAlign w:val="subscript"/>
              </w:rPr>
              <w:t xml:space="preserve"> </w:t>
            </w:r>
            <w:r w:rsidRPr="00CA334C">
              <w:rPr>
                <w:color w:val="auto"/>
              </w:rPr>
              <w:t>·</w:t>
            </w:r>
          </w:p>
        </w:tc>
        <w:tc>
          <w:tcPr>
            <w:tcW w:w="1077" w:type="dxa"/>
          </w:tcPr>
          <w:p w:rsidR="00CA7703" w:rsidRDefault="00FB469A" w:rsidP="005F2824">
            <w:pPr>
              <w:jc w:val="center"/>
              <w:cnfStyle w:val="000000100000"/>
              <w:rPr>
                <w:color w:val="auto"/>
              </w:rPr>
            </w:pPr>
            <w:r>
              <w:rPr>
                <w:color w:val="auto"/>
              </w:rPr>
              <w:t>cosϕ</w:t>
            </w:r>
          </w:p>
        </w:tc>
        <w:tc>
          <w:tcPr>
            <w:tcW w:w="1077" w:type="dxa"/>
          </w:tcPr>
          <w:p w:rsidR="00CA7703" w:rsidRDefault="00FB469A" w:rsidP="005F2824">
            <w:pPr>
              <w:jc w:val="center"/>
              <w:cnfStyle w:val="000000100000"/>
              <w:rPr>
                <w:color w:val="auto"/>
              </w:rPr>
            </w:pPr>
            <w:r>
              <w:rPr>
                <w:color w:val="auto"/>
              </w:rPr>
              <w:t>-sinϕ</w:t>
            </w:r>
          </w:p>
        </w:tc>
        <w:tc>
          <w:tcPr>
            <w:tcW w:w="1077" w:type="dxa"/>
          </w:tcPr>
          <w:p w:rsidR="00CA7703" w:rsidRDefault="00FB469A" w:rsidP="005F2824">
            <w:pPr>
              <w:jc w:val="center"/>
              <w:cnfStyle w:val="000000100000"/>
              <w:rPr>
                <w:color w:val="auto"/>
              </w:rPr>
            </w:pPr>
            <w:r>
              <w:rPr>
                <w:color w:val="auto"/>
              </w:rPr>
              <w:t>0</w:t>
            </w:r>
          </w:p>
        </w:tc>
      </w:tr>
      <w:tr w:rsidR="00375186" w:rsidTr="00A15FDC">
        <w:trPr>
          <w:cnfStyle w:val="000000010000"/>
        </w:trPr>
        <w:tc>
          <w:tcPr>
            <w:cnfStyle w:val="001000000000"/>
            <w:tcW w:w="1077" w:type="dxa"/>
          </w:tcPr>
          <w:p w:rsidR="00CA7703" w:rsidRDefault="00CA7703" w:rsidP="005F2824">
            <w:pPr>
              <w:jc w:val="center"/>
              <w:rPr>
                <w:color w:val="auto"/>
              </w:rPr>
            </w:pPr>
            <w:r w:rsidRPr="00397980">
              <w:rPr>
                <w:color w:val="auto"/>
              </w:rPr>
              <w:t>a</w:t>
            </w:r>
            <w:r w:rsidRPr="0039303F">
              <w:rPr>
                <w:i/>
                <w:color w:val="auto"/>
                <w:vertAlign w:val="subscript"/>
              </w:rPr>
              <w:t>y</w:t>
            </w:r>
            <w:r w:rsidR="00375186">
              <w:rPr>
                <w:color w:val="auto"/>
                <w:vertAlign w:val="subscript"/>
              </w:rPr>
              <w:t xml:space="preserve"> </w:t>
            </w:r>
            <w:r w:rsidRPr="00CA334C">
              <w:rPr>
                <w:color w:val="auto"/>
              </w:rPr>
              <w:t>·</w:t>
            </w:r>
          </w:p>
        </w:tc>
        <w:tc>
          <w:tcPr>
            <w:tcW w:w="1077" w:type="dxa"/>
          </w:tcPr>
          <w:p w:rsidR="00CA7703" w:rsidRDefault="00FB469A" w:rsidP="005F2824">
            <w:pPr>
              <w:jc w:val="center"/>
              <w:cnfStyle w:val="000000010000"/>
              <w:rPr>
                <w:color w:val="auto"/>
              </w:rPr>
            </w:pPr>
            <w:r>
              <w:rPr>
                <w:color w:val="auto"/>
              </w:rPr>
              <w:t>sinϕ</w:t>
            </w:r>
          </w:p>
        </w:tc>
        <w:tc>
          <w:tcPr>
            <w:tcW w:w="1077" w:type="dxa"/>
          </w:tcPr>
          <w:p w:rsidR="00CA7703" w:rsidRDefault="00FB469A" w:rsidP="005F2824">
            <w:pPr>
              <w:jc w:val="center"/>
              <w:cnfStyle w:val="000000010000"/>
              <w:rPr>
                <w:color w:val="auto"/>
              </w:rPr>
            </w:pPr>
            <w:r>
              <w:rPr>
                <w:color w:val="auto"/>
              </w:rPr>
              <w:t>cosϕ</w:t>
            </w:r>
          </w:p>
        </w:tc>
        <w:tc>
          <w:tcPr>
            <w:tcW w:w="1077" w:type="dxa"/>
          </w:tcPr>
          <w:p w:rsidR="00CA7703" w:rsidRDefault="00FB469A" w:rsidP="005F2824">
            <w:pPr>
              <w:jc w:val="center"/>
              <w:cnfStyle w:val="000000010000"/>
              <w:rPr>
                <w:color w:val="auto"/>
              </w:rPr>
            </w:pPr>
            <w:r>
              <w:rPr>
                <w:color w:val="auto"/>
              </w:rPr>
              <w:t>0</w:t>
            </w:r>
          </w:p>
        </w:tc>
      </w:tr>
      <w:tr w:rsidR="00FB469A" w:rsidTr="00A15FDC">
        <w:trPr>
          <w:cnfStyle w:val="000000100000"/>
        </w:trPr>
        <w:tc>
          <w:tcPr>
            <w:cnfStyle w:val="001000000000"/>
            <w:tcW w:w="1077" w:type="dxa"/>
          </w:tcPr>
          <w:p w:rsidR="00CA7703" w:rsidRDefault="00CA7703" w:rsidP="005F2824">
            <w:pPr>
              <w:jc w:val="center"/>
              <w:rPr>
                <w:color w:val="auto"/>
              </w:rPr>
            </w:pPr>
            <w:r w:rsidRPr="00397980">
              <w:rPr>
                <w:color w:val="auto"/>
              </w:rPr>
              <w:t>a</w:t>
            </w:r>
            <w:r w:rsidRPr="0039303F">
              <w:rPr>
                <w:i/>
                <w:color w:val="auto"/>
                <w:vertAlign w:val="subscript"/>
              </w:rPr>
              <w:t>z</w:t>
            </w:r>
            <w:r w:rsidR="00375186">
              <w:rPr>
                <w:color w:val="auto"/>
                <w:vertAlign w:val="subscript"/>
              </w:rPr>
              <w:t xml:space="preserve"> </w:t>
            </w:r>
            <w:r w:rsidRPr="00CA334C">
              <w:rPr>
                <w:color w:val="auto"/>
              </w:rPr>
              <w:t>·</w:t>
            </w:r>
          </w:p>
        </w:tc>
        <w:tc>
          <w:tcPr>
            <w:tcW w:w="1077" w:type="dxa"/>
          </w:tcPr>
          <w:p w:rsidR="00CA7703" w:rsidRDefault="00FB469A" w:rsidP="005F2824">
            <w:pPr>
              <w:jc w:val="center"/>
              <w:cnfStyle w:val="000000100000"/>
              <w:rPr>
                <w:color w:val="auto"/>
              </w:rPr>
            </w:pPr>
            <w:r>
              <w:rPr>
                <w:color w:val="auto"/>
              </w:rPr>
              <w:t>0</w:t>
            </w:r>
          </w:p>
        </w:tc>
        <w:tc>
          <w:tcPr>
            <w:tcW w:w="1077" w:type="dxa"/>
          </w:tcPr>
          <w:p w:rsidR="00CA7703" w:rsidRDefault="00FB469A" w:rsidP="005F2824">
            <w:pPr>
              <w:jc w:val="center"/>
              <w:cnfStyle w:val="000000100000"/>
              <w:rPr>
                <w:color w:val="auto"/>
              </w:rPr>
            </w:pPr>
            <w:r>
              <w:rPr>
                <w:color w:val="auto"/>
              </w:rPr>
              <w:t>0</w:t>
            </w:r>
          </w:p>
        </w:tc>
        <w:tc>
          <w:tcPr>
            <w:tcW w:w="1077" w:type="dxa"/>
          </w:tcPr>
          <w:p w:rsidR="00CA7703" w:rsidRDefault="00FB469A" w:rsidP="005F2824">
            <w:pPr>
              <w:jc w:val="center"/>
              <w:cnfStyle w:val="000000100000"/>
              <w:rPr>
                <w:color w:val="auto"/>
              </w:rPr>
            </w:pPr>
            <w:r>
              <w:rPr>
                <w:color w:val="auto"/>
              </w:rPr>
              <w:t>1</w:t>
            </w:r>
          </w:p>
        </w:tc>
      </w:tr>
    </w:tbl>
    <w:p w:rsidR="008D1288" w:rsidRPr="00696631" w:rsidRDefault="008D1288" w:rsidP="00696631">
      <w:pPr>
        <w:widowControl w:val="0"/>
        <w:autoSpaceDE w:val="0"/>
        <w:autoSpaceDN w:val="0"/>
        <w:adjustRightInd w:val="0"/>
        <w:spacing w:before="35" w:after="0" w:line="240" w:lineRule="auto"/>
        <w:ind w:left="314"/>
        <w:rPr>
          <w:color w:val="00569A"/>
          <w:spacing w:val="33"/>
          <w:sz w:val="18"/>
          <w:szCs w:val="18"/>
        </w:rPr>
      </w:pPr>
      <w:r>
        <w:rPr>
          <w:color w:val="00569A"/>
          <w:sz w:val="16"/>
          <w:szCs w:val="16"/>
        </w:rPr>
        <w:t>TABLE</w:t>
      </w:r>
      <w:r w:rsidR="00696631">
        <w:rPr>
          <w:color w:val="00569A"/>
          <w:spacing w:val="33"/>
          <w:sz w:val="16"/>
          <w:szCs w:val="16"/>
        </w:rPr>
        <w:t>.</w:t>
      </w:r>
      <w:r>
        <w:rPr>
          <w:color w:val="00569A"/>
          <w:spacing w:val="33"/>
          <w:sz w:val="16"/>
          <w:szCs w:val="16"/>
        </w:rPr>
        <w:t>1</w:t>
      </w:r>
      <w:r w:rsidRPr="00696631">
        <w:rPr>
          <w:color w:val="auto"/>
          <w:sz w:val="18"/>
          <w:szCs w:val="18"/>
        </w:rPr>
        <w:t>Dot</w:t>
      </w:r>
      <w:r w:rsidRPr="008D1288">
        <w:rPr>
          <w:color w:val="auto"/>
          <w:spacing w:val="35"/>
          <w:sz w:val="20"/>
          <w:szCs w:val="20"/>
        </w:rPr>
        <w:t xml:space="preserve"> </w:t>
      </w:r>
      <w:r w:rsidRPr="00696631">
        <w:rPr>
          <w:color w:val="auto"/>
          <w:sz w:val="18"/>
          <w:szCs w:val="18"/>
        </w:rPr>
        <w:t>products</w:t>
      </w:r>
      <w:r w:rsidRPr="00696631">
        <w:rPr>
          <w:color w:val="auto"/>
          <w:spacing w:val="32"/>
          <w:sz w:val="18"/>
          <w:szCs w:val="18"/>
        </w:rPr>
        <w:t xml:space="preserve"> </w:t>
      </w:r>
      <w:r w:rsidRPr="00696631">
        <w:rPr>
          <w:color w:val="auto"/>
          <w:sz w:val="18"/>
          <w:szCs w:val="18"/>
        </w:rPr>
        <w:t>of</w:t>
      </w:r>
      <w:r w:rsidRPr="00696631">
        <w:rPr>
          <w:color w:val="auto"/>
          <w:spacing w:val="14"/>
          <w:sz w:val="18"/>
          <w:szCs w:val="18"/>
        </w:rPr>
        <w:t xml:space="preserve"> </w:t>
      </w:r>
      <w:r w:rsidRPr="00696631">
        <w:rPr>
          <w:color w:val="auto"/>
          <w:sz w:val="18"/>
          <w:szCs w:val="18"/>
        </w:rPr>
        <w:t>unit</w:t>
      </w:r>
      <w:r w:rsidRPr="00696631">
        <w:rPr>
          <w:color w:val="auto"/>
          <w:spacing w:val="23"/>
          <w:sz w:val="18"/>
          <w:szCs w:val="18"/>
        </w:rPr>
        <w:t xml:space="preserve"> </w:t>
      </w:r>
      <w:r w:rsidRPr="00696631">
        <w:rPr>
          <w:color w:val="auto"/>
          <w:sz w:val="18"/>
          <w:szCs w:val="18"/>
        </w:rPr>
        <w:t>vecto</w:t>
      </w:r>
      <w:r w:rsidRPr="00696631">
        <w:rPr>
          <w:color w:val="auto"/>
          <w:spacing w:val="2"/>
          <w:sz w:val="18"/>
          <w:szCs w:val="18"/>
        </w:rPr>
        <w:t>r</w:t>
      </w:r>
      <w:r w:rsidRPr="00696631">
        <w:rPr>
          <w:color w:val="auto"/>
          <w:sz w:val="18"/>
          <w:szCs w:val="18"/>
        </w:rPr>
        <w:t>s</w:t>
      </w:r>
      <w:r w:rsidRPr="00696631">
        <w:rPr>
          <w:color w:val="auto"/>
          <w:spacing w:val="14"/>
          <w:sz w:val="18"/>
          <w:szCs w:val="18"/>
        </w:rPr>
        <w:t xml:space="preserve"> </w:t>
      </w:r>
      <w:r w:rsidRPr="00696631">
        <w:rPr>
          <w:color w:val="auto"/>
          <w:sz w:val="18"/>
          <w:szCs w:val="18"/>
        </w:rPr>
        <w:t>in</w:t>
      </w:r>
      <w:r w:rsidRPr="00696631">
        <w:rPr>
          <w:color w:val="auto"/>
          <w:spacing w:val="14"/>
          <w:sz w:val="18"/>
          <w:szCs w:val="18"/>
        </w:rPr>
        <w:t xml:space="preserve"> </w:t>
      </w:r>
      <w:r w:rsidRPr="00696631">
        <w:rPr>
          <w:color w:val="auto"/>
          <w:sz w:val="18"/>
          <w:szCs w:val="18"/>
        </w:rPr>
        <w:t>c</w:t>
      </w:r>
      <w:r w:rsidRPr="00696631">
        <w:rPr>
          <w:color w:val="auto"/>
          <w:spacing w:val="2"/>
          <w:sz w:val="18"/>
          <w:szCs w:val="18"/>
        </w:rPr>
        <w:t>y</w:t>
      </w:r>
      <w:r w:rsidRPr="00696631">
        <w:rPr>
          <w:color w:val="auto"/>
          <w:sz w:val="18"/>
          <w:szCs w:val="18"/>
        </w:rPr>
        <w:t>lindric</w:t>
      </w:r>
      <w:r w:rsidRPr="00696631">
        <w:rPr>
          <w:color w:val="auto"/>
          <w:spacing w:val="2"/>
          <w:sz w:val="18"/>
          <w:szCs w:val="18"/>
        </w:rPr>
        <w:t>a</w:t>
      </w:r>
      <w:r w:rsidRPr="00696631">
        <w:rPr>
          <w:color w:val="auto"/>
          <w:sz w:val="18"/>
          <w:szCs w:val="18"/>
        </w:rPr>
        <w:t>l</w:t>
      </w:r>
      <w:r w:rsidRPr="00696631">
        <w:rPr>
          <w:color w:val="auto"/>
          <w:spacing w:val="24"/>
          <w:sz w:val="18"/>
          <w:szCs w:val="18"/>
        </w:rPr>
        <w:t xml:space="preserve"> </w:t>
      </w:r>
      <w:r w:rsidRPr="00696631">
        <w:rPr>
          <w:color w:val="auto"/>
          <w:sz w:val="18"/>
          <w:szCs w:val="18"/>
        </w:rPr>
        <w:t>and</w:t>
      </w:r>
      <w:r w:rsidRPr="00696631">
        <w:rPr>
          <w:color w:val="auto"/>
          <w:spacing w:val="25"/>
          <w:sz w:val="18"/>
          <w:szCs w:val="18"/>
        </w:rPr>
        <w:t xml:space="preserve"> </w:t>
      </w:r>
      <w:r w:rsidRPr="00696631">
        <w:rPr>
          <w:color w:val="auto"/>
          <w:spacing w:val="1"/>
          <w:w w:val="105"/>
          <w:sz w:val="18"/>
          <w:szCs w:val="18"/>
        </w:rPr>
        <w:t>c</w:t>
      </w:r>
      <w:r w:rsidRPr="00696631">
        <w:rPr>
          <w:color w:val="auto"/>
          <w:w w:val="105"/>
          <w:sz w:val="18"/>
          <w:szCs w:val="18"/>
        </w:rPr>
        <w:t>artesian</w:t>
      </w:r>
      <w:r w:rsidRPr="00696631">
        <w:rPr>
          <w:color w:val="auto"/>
          <w:sz w:val="18"/>
          <w:szCs w:val="18"/>
        </w:rPr>
        <w:t xml:space="preserve"> coordinate</w:t>
      </w:r>
      <w:r w:rsidRPr="00696631">
        <w:rPr>
          <w:color w:val="auto"/>
          <w:spacing w:val="44"/>
          <w:sz w:val="18"/>
          <w:szCs w:val="18"/>
        </w:rPr>
        <w:t xml:space="preserve"> </w:t>
      </w:r>
      <w:r w:rsidRPr="00696631">
        <w:rPr>
          <w:color w:val="auto"/>
          <w:sz w:val="18"/>
          <w:szCs w:val="18"/>
        </w:rPr>
        <w:t>systems</w:t>
      </w:r>
    </w:p>
    <w:p w:rsidR="00A40957" w:rsidRDefault="00134AE9" w:rsidP="005F2824">
      <w:pPr>
        <w:jc w:val="both"/>
        <w:rPr>
          <w:color w:val="auto"/>
        </w:rPr>
      </w:pPr>
      <w:r w:rsidRPr="008D1288">
        <w:rPr>
          <w:color w:val="auto"/>
        </w:rPr>
        <w:br w:type="textWrapping" w:clear="all"/>
      </w:r>
      <w:r w:rsidR="00FE60B3">
        <w:rPr>
          <w:color w:val="auto"/>
        </w:rPr>
        <w:t xml:space="preserve">The values of the dot products can be used in the above expressions to calculate </w:t>
      </w:r>
      <w:r w:rsidR="00FE60B3" w:rsidRPr="001D7639">
        <w:rPr>
          <w:color w:val="auto"/>
        </w:rPr>
        <w:t>A</w:t>
      </w:r>
      <w:r w:rsidR="00FE60B3" w:rsidRPr="0039303F">
        <w:rPr>
          <w:b/>
          <w:i/>
          <w:color w:val="auto"/>
          <w:vertAlign w:val="subscript"/>
        </w:rPr>
        <w:t>ρ</w:t>
      </w:r>
      <w:r w:rsidR="00FE60B3">
        <w:rPr>
          <w:b/>
          <w:color w:val="auto"/>
        </w:rPr>
        <w:t xml:space="preserve">, </w:t>
      </w:r>
      <w:r w:rsidR="00FE60B3" w:rsidRPr="001D7639">
        <w:rPr>
          <w:color w:val="auto"/>
        </w:rPr>
        <w:t>A</w:t>
      </w:r>
      <w:r w:rsidR="00FE60B3" w:rsidRPr="0039303F">
        <w:rPr>
          <w:b/>
          <w:i/>
          <w:color w:val="auto"/>
          <w:vertAlign w:val="subscript"/>
        </w:rPr>
        <w:t>ϕ</w:t>
      </w:r>
      <w:r w:rsidR="00FE60B3">
        <w:rPr>
          <w:color w:val="auto"/>
        </w:rPr>
        <w:t xml:space="preserve"> and </w:t>
      </w:r>
      <w:r w:rsidR="00FE60B3" w:rsidRPr="001D7639">
        <w:rPr>
          <w:color w:val="auto"/>
        </w:rPr>
        <w:t>A</w:t>
      </w:r>
      <w:r w:rsidR="00FE60B3" w:rsidRPr="0039303F">
        <w:rPr>
          <w:b/>
          <w:i/>
          <w:color w:val="000000"/>
          <w:vertAlign w:val="subscript"/>
        </w:rPr>
        <w:t>z</w:t>
      </w:r>
      <w:r w:rsidR="00FE60B3" w:rsidRPr="001D7639">
        <w:rPr>
          <w:color w:val="auto"/>
        </w:rPr>
        <w:t xml:space="preserve"> </w:t>
      </w:r>
    </w:p>
    <w:p w:rsidR="00FE60B3" w:rsidRDefault="00FE60B3" w:rsidP="005F2824">
      <w:pPr>
        <w:jc w:val="both"/>
        <w:rPr>
          <w:color w:val="auto"/>
        </w:rPr>
      </w:pPr>
      <w:r w:rsidRPr="005F2824">
        <w:rPr>
          <w:b/>
          <w:color w:val="auto"/>
        </w:rPr>
        <w:lastRenderedPageBreak/>
        <w:t>Step 2</w:t>
      </w:r>
      <w:r>
        <w:rPr>
          <w:color w:val="auto"/>
        </w:rPr>
        <w:t>:</w:t>
      </w:r>
      <w:r w:rsidRPr="00FE60B3">
        <w:rPr>
          <w:color w:val="auto"/>
        </w:rPr>
        <w:t>In order to complete the transformation</w:t>
      </w:r>
      <w:r>
        <w:rPr>
          <w:color w:val="auto"/>
        </w:rPr>
        <w:t xml:space="preserve">, </w:t>
      </w:r>
      <w:r w:rsidRPr="00397980">
        <w:rPr>
          <w:color w:val="auto"/>
        </w:rPr>
        <w:t>A</w:t>
      </w:r>
      <w:r w:rsidRPr="0039303F">
        <w:rPr>
          <w:i/>
          <w:color w:val="auto"/>
          <w:vertAlign w:val="subscript"/>
        </w:rPr>
        <w:t>x</w:t>
      </w:r>
      <w:r>
        <w:rPr>
          <w:color w:val="auto"/>
        </w:rPr>
        <w:t xml:space="preserve">, </w:t>
      </w:r>
      <w:r w:rsidRPr="00397980">
        <w:rPr>
          <w:color w:val="auto"/>
        </w:rPr>
        <w:t xml:space="preserve"> A</w:t>
      </w:r>
      <w:r w:rsidRPr="0039303F">
        <w:rPr>
          <w:i/>
          <w:color w:val="auto"/>
          <w:vertAlign w:val="subscript"/>
        </w:rPr>
        <w:t>y</w:t>
      </w:r>
      <w:r w:rsidRPr="00397980">
        <w:rPr>
          <w:color w:val="auto"/>
        </w:rPr>
        <w:t xml:space="preserve"> </w:t>
      </w:r>
      <w:r>
        <w:rPr>
          <w:color w:val="auto"/>
        </w:rPr>
        <w:t xml:space="preserve">and </w:t>
      </w:r>
      <w:r w:rsidRPr="001D7639">
        <w:rPr>
          <w:color w:val="auto"/>
        </w:rPr>
        <w:t>A</w:t>
      </w:r>
      <w:r w:rsidRPr="0039303F">
        <w:rPr>
          <w:b/>
          <w:i/>
          <w:color w:val="000000"/>
          <w:vertAlign w:val="subscript"/>
        </w:rPr>
        <w:t>z</w:t>
      </w:r>
      <w:r w:rsidRPr="001D7639">
        <w:rPr>
          <w:color w:val="auto"/>
        </w:rPr>
        <w:t xml:space="preserve"> </w:t>
      </w:r>
      <w:r>
        <w:rPr>
          <w:color w:val="auto"/>
        </w:rPr>
        <w:t xml:space="preserve">that appear in </w:t>
      </w:r>
      <w:r w:rsidRPr="001D7639">
        <w:rPr>
          <w:color w:val="auto"/>
        </w:rPr>
        <w:t>A</w:t>
      </w:r>
      <w:r w:rsidRPr="0039303F">
        <w:rPr>
          <w:b/>
          <w:i/>
          <w:color w:val="auto"/>
          <w:vertAlign w:val="subscript"/>
        </w:rPr>
        <w:t>ρ</w:t>
      </w:r>
      <w:r>
        <w:rPr>
          <w:b/>
          <w:color w:val="auto"/>
        </w:rPr>
        <w:t xml:space="preserve">, </w:t>
      </w:r>
      <w:r w:rsidRPr="001D7639">
        <w:rPr>
          <w:color w:val="auto"/>
        </w:rPr>
        <w:t>A</w:t>
      </w:r>
      <w:r w:rsidRPr="0039303F">
        <w:rPr>
          <w:b/>
          <w:i/>
          <w:color w:val="auto"/>
          <w:vertAlign w:val="subscript"/>
        </w:rPr>
        <w:t>ϕ</w:t>
      </w:r>
      <w:r>
        <w:rPr>
          <w:color w:val="auto"/>
        </w:rPr>
        <w:t xml:space="preserve"> and </w:t>
      </w:r>
      <w:r w:rsidRPr="001D7639">
        <w:rPr>
          <w:color w:val="auto"/>
        </w:rPr>
        <w:t>A</w:t>
      </w:r>
      <w:r w:rsidRPr="0039303F">
        <w:rPr>
          <w:b/>
          <w:i/>
          <w:color w:val="000000"/>
          <w:vertAlign w:val="subscript"/>
        </w:rPr>
        <w:t>z</w:t>
      </w:r>
      <w:r w:rsidRPr="001D7639">
        <w:rPr>
          <w:color w:val="auto"/>
        </w:rPr>
        <w:t xml:space="preserve"> </w:t>
      </w:r>
      <w:r>
        <w:rPr>
          <w:color w:val="auto"/>
        </w:rPr>
        <w:t xml:space="preserve">are now to be expressed in terms of </w:t>
      </w:r>
      <w:r w:rsidRPr="0039303F">
        <w:rPr>
          <w:i/>
          <w:color w:val="auto"/>
        </w:rPr>
        <w:t>ρ</w:t>
      </w:r>
      <w:r>
        <w:rPr>
          <w:color w:val="auto"/>
        </w:rPr>
        <w:t xml:space="preserve">, </w:t>
      </w:r>
      <w:r w:rsidRPr="0039303F">
        <w:rPr>
          <w:i/>
          <w:color w:val="auto"/>
        </w:rPr>
        <w:t>ϕ</w:t>
      </w:r>
      <w:r>
        <w:rPr>
          <w:color w:val="auto"/>
        </w:rPr>
        <w:t xml:space="preserve"> and </w:t>
      </w:r>
      <w:r w:rsidRPr="0039303F">
        <w:rPr>
          <w:i/>
          <w:color w:val="auto"/>
        </w:rPr>
        <w:t>z</w:t>
      </w:r>
      <w:r>
        <w:rPr>
          <w:color w:val="auto"/>
        </w:rPr>
        <w:t xml:space="preserve"> (because </w:t>
      </w:r>
      <w:r w:rsidRPr="00397980">
        <w:rPr>
          <w:color w:val="auto"/>
        </w:rPr>
        <w:t>A</w:t>
      </w:r>
      <w:r w:rsidRPr="0039303F">
        <w:rPr>
          <w:i/>
          <w:color w:val="auto"/>
          <w:vertAlign w:val="subscript"/>
        </w:rPr>
        <w:t>x</w:t>
      </w:r>
      <w:r>
        <w:rPr>
          <w:color w:val="auto"/>
        </w:rPr>
        <w:t xml:space="preserve">, </w:t>
      </w:r>
      <w:r w:rsidRPr="00397980">
        <w:rPr>
          <w:color w:val="auto"/>
        </w:rPr>
        <w:t xml:space="preserve"> A</w:t>
      </w:r>
      <w:r w:rsidRPr="0039303F">
        <w:rPr>
          <w:i/>
          <w:color w:val="auto"/>
          <w:vertAlign w:val="subscript"/>
        </w:rPr>
        <w:t>y</w:t>
      </w:r>
      <w:r w:rsidRPr="00397980">
        <w:rPr>
          <w:color w:val="auto"/>
        </w:rPr>
        <w:t xml:space="preserve"> </w:t>
      </w:r>
      <w:r>
        <w:rPr>
          <w:color w:val="auto"/>
        </w:rPr>
        <w:t xml:space="preserve">and </w:t>
      </w:r>
      <w:r w:rsidRPr="001D7639">
        <w:rPr>
          <w:color w:val="auto"/>
        </w:rPr>
        <w:t>A</w:t>
      </w:r>
      <w:r w:rsidRPr="0039303F">
        <w:rPr>
          <w:b/>
          <w:i/>
          <w:color w:val="000000"/>
          <w:vertAlign w:val="subscript"/>
        </w:rPr>
        <w:t>z</w:t>
      </w:r>
      <w:r w:rsidRPr="001D7639">
        <w:rPr>
          <w:color w:val="auto"/>
        </w:rPr>
        <w:t xml:space="preserve"> </w:t>
      </w:r>
      <w:r>
        <w:rPr>
          <w:color w:val="auto"/>
        </w:rPr>
        <w:t xml:space="preserve">are functions of </w:t>
      </w:r>
      <w:r w:rsidRPr="0039303F">
        <w:rPr>
          <w:i/>
          <w:color w:val="auto"/>
        </w:rPr>
        <w:t>x</w:t>
      </w:r>
      <w:r>
        <w:rPr>
          <w:color w:val="auto"/>
        </w:rPr>
        <w:t xml:space="preserve">, </w:t>
      </w:r>
      <w:r w:rsidRPr="0039303F">
        <w:rPr>
          <w:i/>
          <w:color w:val="auto"/>
        </w:rPr>
        <w:t xml:space="preserve">y </w:t>
      </w:r>
      <w:r>
        <w:rPr>
          <w:color w:val="auto"/>
        </w:rPr>
        <w:t xml:space="preserve">and </w:t>
      </w:r>
      <w:r w:rsidRPr="0039303F">
        <w:rPr>
          <w:i/>
          <w:color w:val="auto"/>
        </w:rPr>
        <w:t>z</w:t>
      </w:r>
      <w:r w:rsidR="007F5D3A">
        <w:rPr>
          <w:color w:val="auto"/>
        </w:rPr>
        <w:t>) using</w:t>
      </w:r>
    </w:p>
    <w:p w:rsidR="00AF4B52" w:rsidRDefault="007F5D3A" w:rsidP="00AF4B52">
      <w:pPr>
        <w:spacing w:after="0" w:line="240" w:lineRule="auto"/>
        <w:rPr>
          <w:color w:val="auto"/>
        </w:rPr>
      </w:pPr>
      <w:r>
        <w:rPr>
          <w:color w:val="auto"/>
        </w:rPr>
        <w:tab/>
      </w:r>
      <w:r>
        <w:rPr>
          <w:color w:val="auto"/>
        </w:rPr>
        <w:tab/>
      </w:r>
      <w:r w:rsidR="00AF4B52" w:rsidRPr="0039303F">
        <w:rPr>
          <w:i/>
          <w:color w:val="auto"/>
        </w:rPr>
        <w:t>x</w:t>
      </w:r>
      <w:r w:rsidR="00AF4B52">
        <w:rPr>
          <w:color w:val="auto"/>
        </w:rPr>
        <w:t xml:space="preserve"> = </w:t>
      </w:r>
      <w:r w:rsidR="00AF4B52" w:rsidRPr="0039303F">
        <w:rPr>
          <w:i/>
          <w:color w:val="auto"/>
        </w:rPr>
        <w:t>ρ cosϕ</w:t>
      </w:r>
    </w:p>
    <w:p w:rsidR="00AF4B52" w:rsidRDefault="007F5D3A" w:rsidP="00AF4B52">
      <w:pPr>
        <w:spacing w:after="0" w:line="240" w:lineRule="auto"/>
        <w:rPr>
          <w:color w:val="auto"/>
        </w:rPr>
      </w:pPr>
      <w:r w:rsidRPr="005E0F87">
        <w:rPr>
          <w:i/>
          <w:color w:val="auto"/>
        </w:rPr>
        <w:tab/>
      </w:r>
      <w:r w:rsidRPr="005E0F87">
        <w:rPr>
          <w:i/>
          <w:color w:val="auto"/>
        </w:rPr>
        <w:tab/>
      </w:r>
      <w:r w:rsidR="00AF4B52" w:rsidRPr="0039303F">
        <w:rPr>
          <w:i/>
          <w:color w:val="auto"/>
        </w:rPr>
        <w:t>y</w:t>
      </w:r>
      <w:r w:rsidR="00AF4B52">
        <w:rPr>
          <w:color w:val="auto"/>
        </w:rPr>
        <w:t xml:space="preserve"> = </w:t>
      </w:r>
      <w:r w:rsidR="00AF4B52" w:rsidRPr="0039303F">
        <w:rPr>
          <w:i/>
          <w:color w:val="auto"/>
        </w:rPr>
        <w:t>ρ sinϕ</w:t>
      </w:r>
    </w:p>
    <w:p w:rsidR="007F5D3A" w:rsidRPr="005E0F87" w:rsidRDefault="007F5D3A" w:rsidP="00AF4B52">
      <w:pPr>
        <w:widowControl w:val="0"/>
        <w:autoSpaceDE w:val="0"/>
        <w:autoSpaceDN w:val="0"/>
        <w:adjustRightInd w:val="0"/>
        <w:spacing w:before="28" w:after="0" w:line="240" w:lineRule="auto"/>
        <w:jc w:val="both"/>
        <w:rPr>
          <w:i/>
          <w:color w:val="auto"/>
        </w:rPr>
      </w:pPr>
      <w:r w:rsidRPr="005E0F87">
        <w:rPr>
          <w:i/>
          <w:color w:val="auto"/>
        </w:rPr>
        <w:tab/>
      </w:r>
      <w:r w:rsidRPr="005E0F87">
        <w:rPr>
          <w:i/>
          <w:color w:val="auto"/>
        </w:rPr>
        <w:tab/>
        <w:t>z = z.</w:t>
      </w:r>
    </w:p>
    <w:p w:rsidR="00546065" w:rsidRDefault="00546065" w:rsidP="005F2824">
      <w:pPr>
        <w:jc w:val="both"/>
        <w:rPr>
          <w:i/>
          <w:color w:val="auto"/>
        </w:rPr>
      </w:pPr>
    </w:p>
    <w:p w:rsidR="007F5D3A" w:rsidRDefault="00917F52" w:rsidP="005F2824">
      <w:pPr>
        <w:jc w:val="both"/>
        <w:rPr>
          <w:color w:val="00569A"/>
        </w:rPr>
      </w:pPr>
      <w:r>
        <w:rPr>
          <w:color w:val="00569A"/>
        </w:rPr>
        <w:t xml:space="preserve">CYLINDRICAL </w:t>
      </w:r>
      <w:r w:rsidRPr="0049628D">
        <w:rPr>
          <w:color w:val="00569A"/>
        </w:rPr>
        <w:t>TO</w:t>
      </w:r>
      <w:r>
        <w:rPr>
          <w:color w:val="00569A"/>
        </w:rPr>
        <w:t xml:space="preserve"> </w:t>
      </w:r>
      <w:r w:rsidRPr="0049628D">
        <w:rPr>
          <w:color w:val="00569A"/>
        </w:rPr>
        <w:t>RECTANGULAR</w:t>
      </w:r>
    </w:p>
    <w:p w:rsidR="00917F52" w:rsidRPr="00FE60B3" w:rsidRDefault="00917F52" w:rsidP="005F2824">
      <w:pPr>
        <w:jc w:val="both"/>
        <w:rPr>
          <w:color w:val="auto"/>
        </w:rPr>
      </w:pPr>
      <w:r>
        <w:rPr>
          <w:color w:val="auto"/>
        </w:rPr>
        <w:t>In order to transform a vector from cylindrical</w:t>
      </w:r>
      <w:r w:rsidR="00666416">
        <w:rPr>
          <w:color w:val="auto"/>
        </w:rPr>
        <w:t xml:space="preserve"> to rectangular coordinates, the procedure is identical to the one illustrated above.</w:t>
      </w:r>
    </w:p>
    <w:p w:rsidR="00A40957" w:rsidRPr="00546065" w:rsidRDefault="005F2824" w:rsidP="005F2824">
      <w:pPr>
        <w:widowControl w:val="0"/>
        <w:autoSpaceDE w:val="0"/>
        <w:autoSpaceDN w:val="0"/>
        <w:adjustRightInd w:val="0"/>
        <w:spacing w:after="0" w:line="238" w:lineRule="exact"/>
        <w:rPr>
          <w:b/>
          <w:color w:val="00569A"/>
          <w:w w:val="108"/>
        </w:rPr>
      </w:pPr>
      <w:r w:rsidRPr="00546065">
        <w:rPr>
          <w:b/>
          <w:color w:val="00569A"/>
        </w:rPr>
        <w:t xml:space="preserve">3. </w:t>
      </w:r>
      <w:r w:rsidRPr="00FF2681">
        <w:rPr>
          <w:b/>
          <w:color w:val="00569A"/>
        </w:rPr>
        <w:t>THE  SPHERICAL COORDINATE SYSTEM</w:t>
      </w:r>
    </w:p>
    <w:p w:rsidR="001E7545" w:rsidRDefault="001E7545" w:rsidP="001E7545">
      <w:pPr>
        <w:widowControl w:val="0"/>
        <w:autoSpaceDE w:val="0"/>
        <w:autoSpaceDN w:val="0"/>
        <w:adjustRightInd w:val="0"/>
        <w:spacing w:after="0" w:line="238" w:lineRule="exact"/>
        <w:rPr>
          <w:color w:val="auto"/>
          <w:w w:val="108"/>
        </w:rPr>
      </w:pPr>
    </w:p>
    <w:p w:rsidR="001E7545" w:rsidRPr="0098092C" w:rsidRDefault="006651B8" w:rsidP="005C5BFF">
      <w:pPr>
        <w:widowControl w:val="0"/>
        <w:autoSpaceDE w:val="0"/>
        <w:autoSpaceDN w:val="0"/>
        <w:adjustRightInd w:val="0"/>
        <w:spacing w:after="0" w:line="238" w:lineRule="exact"/>
        <w:jc w:val="both"/>
        <w:rPr>
          <w:color w:val="auto"/>
        </w:rPr>
      </w:pPr>
      <w:r w:rsidRPr="0098092C">
        <w:rPr>
          <w:noProof/>
          <w:color w:val="auto"/>
        </w:rPr>
        <w:drawing>
          <wp:anchor distT="0" distB="0" distL="114300" distR="114300" simplePos="0" relativeHeight="251665408" behindDoc="0" locked="0" layoutInCell="1" allowOverlap="1">
            <wp:simplePos x="0" y="0"/>
            <wp:positionH relativeFrom="margin">
              <wp:align>left</wp:align>
            </wp:positionH>
            <wp:positionV relativeFrom="margin">
              <wp:posOffset>2978150</wp:posOffset>
            </wp:positionV>
            <wp:extent cx="1873250" cy="2152650"/>
            <wp:effectExtent l="1905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srcRect r="55371" b="49327"/>
                    <a:stretch>
                      <a:fillRect/>
                    </a:stretch>
                  </pic:blipFill>
                  <pic:spPr bwMode="auto">
                    <a:xfrm>
                      <a:off x="0" y="0"/>
                      <a:ext cx="1873250" cy="2152650"/>
                    </a:xfrm>
                    <a:prstGeom prst="rect">
                      <a:avLst/>
                    </a:prstGeom>
                    <a:noFill/>
                    <a:ln w="9525">
                      <a:noFill/>
                      <a:miter lim="800000"/>
                      <a:headEnd/>
                      <a:tailEnd/>
                    </a:ln>
                  </pic:spPr>
                </pic:pic>
              </a:graphicData>
            </a:graphic>
          </wp:anchor>
        </w:drawing>
      </w:r>
      <w:r w:rsidR="001E7545" w:rsidRPr="0098092C">
        <w:rPr>
          <w:color w:val="auto"/>
        </w:rPr>
        <w:t xml:space="preserve">Let us start by building a spherical coordinate  system on the three cartesian axes . We first define the distance  from the origin to any point  as </w:t>
      </w:r>
      <w:r w:rsidR="001E7545" w:rsidRPr="0098092C">
        <w:rPr>
          <w:i/>
          <w:color w:val="auto"/>
        </w:rPr>
        <w:t>r</w:t>
      </w:r>
      <w:r w:rsidR="001E7545" w:rsidRPr="0098092C">
        <w:rPr>
          <w:color w:val="auto"/>
        </w:rPr>
        <w:t xml:space="preserve">. </w:t>
      </w:r>
      <w:r w:rsidR="00C85C08" w:rsidRPr="0098092C">
        <w:rPr>
          <w:color w:val="auto"/>
        </w:rPr>
        <w:t>The second coordinate  is an angle</w:t>
      </w:r>
      <w:r w:rsidRPr="0098092C">
        <w:rPr>
          <w:color w:val="auto"/>
        </w:rPr>
        <w:t xml:space="preserve"> </w:t>
      </w:r>
      <w:r w:rsidRPr="0098092C">
        <w:rPr>
          <w:i/>
          <w:color w:val="auto"/>
        </w:rPr>
        <w:t>θ</w:t>
      </w:r>
      <w:r w:rsidRPr="0098092C">
        <w:rPr>
          <w:color w:val="auto"/>
        </w:rPr>
        <w:t xml:space="preserve"> </w:t>
      </w:r>
      <w:r w:rsidR="00C85C08" w:rsidRPr="0098092C">
        <w:rPr>
          <w:color w:val="auto"/>
        </w:rPr>
        <w:t>between the z axis and the line drawn from the origin to the point</w:t>
      </w:r>
      <w:r w:rsidRPr="0098092C">
        <w:rPr>
          <w:color w:val="auto"/>
        </w:rPr>
        <w:t>.</w:t>
      </w:r>
    </w:p>
    <w:p w:rsidR="006651B8" w:rsidRPr="0098092C" w:rsidRDefault="006651B8" w:rsidP="005C5BFF">
      <w:pPr>
        <w:widowControl w:val="0"/>
        <w:autoSpaceDE w:val="0"/>
        <w:autoSpaceDN w:val="0"/>
        <w:adjustRightInd w:val="0"/>
        <w:spacing w:after="0" w:line="239" w:lineRule="exact"/>
        <w:ind w:left="791"/>
        <w:jc w:val="both"/>
        <w:rPr>
          <w:color w:val="auto"/>
        </w:rPr>
      </w:pPr>
      <w:r w:rsidRPr="0098092C">
        <w:rPr>
          <w:color w:val="auto"/>
        </w:rPr>
        <w:t>The</w:t>
      </w:r>
      <w:r w:rsidRPr="0098092C">
        <w:rPr>
          <w:color w:val="auto"/>
          <w:spacing w:val="27"/>
        </w:rPr>
        <w:t xml:space="preserve"> </w:t>
      </w:r>
      <w:r w:rsidRPr="0098092C">
        <w:rPr>
          <w:color w:val="auto"/>
        </w:rPr>
        <w:t>third</w:t>
      </w:r>
      <w:r w:rsidRPr="0098092C">
        <w:rPr>
          <w:color w:val="auto"/>
          <w:spacing w:val="48"/>
        </w:rPr>
        <w:t xml:space="preserve"> </w:t>
      </w:r>
      <w:r w:rsidRPr="0098092C">
        <w:rPr>
          <w:color w:val="auto"/>
        </w:rPr>
        <w:t xml:space="preserve">coordinate </w:t>
      </w:r>
      <w:r w:rsidRPr="0098092C">
        <w:rPr>
          <w:color w:val="auto"/>
          <w:spacing w:val="15"/>
        </w:rPr>
        <w:t xml:space="preserve"> </w:t>
      </w:r>
      <w:r w:rsidRPr="0098092C">
        <w:rPr>
          <w:i/>
          <w:color w:val="auto"/>
        </w:rPr>
        <w:t>ϕ</w:t>
      </w:r>
      <w:r w:rsidRPr="0098092C">
        <w:rPr>
          <w:color w:val="auto"/>
        </w:rPr>
        <w:t xml:space="preserve"> is</w:t>
      </w:r>
      <w:r w:rsidRPr="0098092C">
        <w:rPr>
          <w:color w:val="auto"/>
          <w:spacing w:val="3"/>
        </w:rPr>
        <w:t xml:space="preserve"> </w:t>
      </w:r>
      <w:r w:rsidRPr="0098092C">
        <w:rPr>
          <w:color w:val="auto"/>
        </w:rPr>
        <w:t>also</w:t>
      </w:r>
      <w:r w:rsidRPr="0098092C">
        <w:rPr>
          <w:color w:val="auto"/>
          <w:spacing w:val="25"/>
        </w:rPr>
        <w:t xml:space="preserve"> </w:t>
      </w:r>
      <w:r w:rsidRPr="0098092C">
        <w:rPr>
          <w:color w:val="auto"/>
        </w:rPr>
        <w:t>an</w:t>
      </w:r>
      <w:r w:rsidRPr="0098092C">
        <w:rPr>
          <w:color w:val="auto"/>
          <w:spacing w:val="28"/>
        </w:rPr>
        <w:t xml:space="preserve"> </w:t>
      </w:r>
      <w:r w:rsidRPr="0098092C">
        <w:rPr>
          <w:color w:val="auto"/>
        </w:rPr>
        <w:t>angle</w:t>
      </w:r>
      <w:r w:rsidRPr="0098092C">
        <w:rPr>
          <w:color w:val="auto"/>
          <w:spacing w:val="26"/>
        </w:rPr>
        <w:t xml:space="preserve"> </w:t>
      </w:r>
      <w:r w:rsidRPr="0098092C">
        <w:rPr>
          <w:color w:val="auto"/>
        </w:rPr>
        <w:t>and</w:t>
      </w:r>
      <w:r w:rsidRPr="0098092C">
        <w:rPr>
          <w:color w:val="auto"/>
          <w:spacing w:val="36"/>
        </w:rPr>
        <w:t xml:space="preserve"> </w:t>
      </w:r>
      <w:r w:rsidRPr="0098092C">
        <w:rPr>
          <w:color w:val="auto"/>
        </w:rPr>
        <w:t>is</w:t>
      </w:r>
      <w:r w:rsidRPr="0098092C">
        <w:rPr>
          <w:color w:val="auto"/>
          <w:spacing w:val="3"/>
        </w:rPr>
        <w:t xml:space="preserve"> </w:t>
      </w:r>
      <w:r w:rsidRPr="0098092C">
        <w:rPr>
          <w:color w:val="auto"/>
        </w:rPr>
        <w:t>exactly</w:t>
      </w:r>
      <w:r w:rsidRPr="0098092C">
        <w:rPr>
          <w:color w:val="auto"/>
          <w:spacing w:val="19"/>
        </w:rPr>
        <w:t xml:space="preserve"> </w:t>
      </w:r>
      <w:r w:rsidRPr="0098092C">
        <w:rPr>
          <w:color w:val="auto"/>
        </w:rPr>
        <w:t>the</w:t>
      </w:r>
      <w:r w:rsidRPr="0098092C">
        <w:rPr>
          <w:color w:val="auto"/>
          <w:spacing w:val="26"/>
        </w:rPr>
        <w:t xml:space="preserve"> </w:t>
      </w:r>
      <w:r w:rsidRPr="0098092C">
        <w:rPr>
          <w:color w:val="auto"/>
        </w:rPr>
        <w:t>same</w:t>
      </w:r>
      <w:r w:rsidRPr="0098092C">
        <w:rPr>
          <w:color w:val="auto"/>
          <w:spacing w:val="24"/>
        </w:rPr>
        <w:t xml:space="preserve"> </w:t>
      </w:r>
      <w:r w:rsidRPr="0098092C">
        <w:rPr>
          <w:color w:val="auto"/>
        </w:rPr>
        <w:t>as</w:t>
      </w:r>
      <w:r w:rsidRPr="0098092C">
        <w:rPr>
          <w:color w:val="auto"/>
          <w:spacing w:val="16"/>
        </w:rPr>
        <w:t xml:space="preserve"> </w:t>
      </w:r>
      <w:r w:rsidRPr="0098092C">
        <w:rPr>
          <w:color w:val="auto"/>
        </w:rPr>
        <w:t>the</w:t>
      </w:r>
      <w:r w:rsidRPr="0098092C">
        <w:rPr>
          <w:color w:val="auto"/>
          <w:spacing w:val="25"/>
        </w:rPr>
        <w:t xml:space="preserve"> </w:t>
      </w:r>
      <w:r w:rsidRPr="0098092C">
        <w:rPr>
          <w:color w:val="auto"/>
        </w:rPr>
        <w:t xml:space="preserve">angle </w:t>
      </w:r>
      <w:r w:rsidRPr="0098092C">
        <w:rPr>
          <w:i/>
          <w:color w:val="auto"/>
        </w:rPr>
        <w:t>ϕ</w:t>
      </w:r>
      <w:r w:rsidRPr="0098092C">
        <w:rPr>
          <w:color w:val="auto"/>
        </w:rPr>
        <w:t xml:space="preserve"> of</w:t>
      </w:r>
      <w:r w:rsidRPr="0098092C">
        <w:rPr>
          <w:color w:val="auto"/>
          <w:spacing w:val="16"/>
        </w:rPr>
        <w:t xml:space="preserve"> </w:t>
      </w:r>
      <w:r w:rsidRPr="0098092C">
        <w:rPr>
          <w:color w:val="auto"/>
        </w:rPr>
        <w:t>cylindrical</w:t>
      </w:r>
      <w:r w:rsidRPr="0098092C">
        <w:rPr>
          <w:color w:val="auto"/>
          <w:spacing w:val="34"/>
        </w:rPr>
        <w:t xml:space="preserve"> </w:t>
      </w:r>
      <w:r w:rsidRPr="0098092C">
        <w:rPr>
          <w:color w:val="auto"/>
        </w:rPr>
        <w:t>coordinates.</w:t>
      </w:r>
      <w:r w:rsidRPr="0098092C">
        <w:rPr>
          <w:color w:val="auto"/>
          <w:spacing w:val="1"/>
        </w:rPr>
        <w:t xml:space="preserve"> </w:t>
      </w:r>
      <w:r w:rsidRPr="0098092C">
        <w:rPr>
          <w:color w:val="auto"/>
        </w:rPr>
        <w:t>It</w:t>
      </w:r>
      <w:r w:rsidRPr="0098092C">
        <w:rPr>
          <w:color w:val="auto"/>
          <w:spacing w:val="29"/>
        </w:rPr>
        <w:t xml:space="preserve"> </w:t>
      </w:r>
      <w:r w:rsidRPr="0098092C">
        <w:rPr>
          <w:color w:val="auto"/>
        </w:rPr>
        <w:t>is</w:t>
      </w:r>
      <w:r w:rsidRPr="0098092C">
        <w:rPr>
          <w:color w:val="auto"/>
          <w:spacing w:val="3"/>
        </w:rPr>
        <w:t xml:space="preserve"> </w:t>
      </w:r>
      <w:r w:rsidRPr="0098092C">
        <w:rPr>
          <w:color w:val="auto"/>
        </w:rPr>
        <w:t>the</w:t>
      </w:r>
      <w:r w:rsidRPr="0098092C">
        <w:rPr>
          <w:color w:val="auto"/>
          <w:spacing w:val="25"/>
        </w:rPr>
        <w:t xml:space="preserve"> </w:t>
      </w:r>
      <w:r w:rsidRPr="0098092C">
        <w:rPr>
          <w:color w:val="auto"/>
        </w:rPr>
        <w:t>angle</w:t>
      </w:r>
      <w:r w:rsidRPr="0098092C">
        <w:rPr>
          <w:color w:val="auto"/>
          <w:spacing w:val="25"/>
        </w:rPr>
        <w:t xml:space="preserve"> </w:t>
      </w:r>
      <w:r w:rsidRPr="0098092C">
        <w:rPr>
          <w:color w:val="auto"/>
        </w:rPr>
        <w:t>between</w:t>
      </w:r>
      <w:r w:rsidRPr="0098092C">
        <w:rPr>
          <w:color w:val="auto"/>
          <w:spacing w:val="27"/>
        </w:rPr>
        <w:t xml:space="preserve"> </w:t>
      </w:r>
      <w:r w:rsidRPr="0098092C">
        <w:rPr>
          <w:color w:val="auto"/>
        </w:rPr>
        <w:t>the</w:t>
      </w:r>
      <w:r w:rsidRPr="0098092C">
        <w:rPr>
          <w:color w:val="auto"/>
          <w:spacing w:val="25"/>
        </w:rPr>
        <w:t xml:space="preserve"> </w:t>
      </w:r>
      <w:r w:rsidRPr="0098092C">
        <w:rPr>
          <w:color w:val="auto"/>
        </w:rPr>
        <w:t>x</w:t>
      </w:r>
      <w:r w:rsidRPr="0098092C">
        <w:rPr>
          <w:color w:val="auto"/>
          <w:spacing w:val="16"/>
        </w:rPr>
        <w:t xml:space="preserve"> </w:t>
      </w:r>
      <w:r w:rsidRPr="0098092C">
        <w:rPr>
          <w:color w:val="auto"/>
        </w:rPr>
        <w:t>axis</w:t>
      </w:r>
      <w:r w:rsidRPr="0098092C">
        <w:rPr>
          <w:color w:val="auto"/>
          <w:spacing w:val="14"/>
        </w:rPr>
        <w:t xml:space="preserve"> </w:t>
      </w:r>
      <w:r w:rsidRPr="0098092C">
        <w:rPr>
          <w:color w:val="auto"/>
        </w:rPr>
        <w:t>and</w:t>
      </w:r>
      <w:r w:rsidRPr="0098092C">
        <w:rPr>
          <w:color w:val="auto"/>
          <w:spacing w:val="35"/>
        </w:rPr>
        <w:t xml:space="preserve"> </w:t>
      </w:r>
      <w:r w:rsidRPr="0098092C">
        <w:rPr>
          <w:color w:val="auto"/>
        </w:rPr>
        <w:t>the</w:t>
      </w:r>
      <w:r w:rsidRPr="0098092C">
        <w:rPr>
          <w:color w:val="auto"/>
          <w:spacing w:val="25"/>
        </w:rPr>
        <w:t xml:space="preserve"> </w:t>
      </w:r>
      <w:r w:rsidRPr="0098092C">
        <w:rPr>
          <w:color w:val="auto"/>
        </w:rPr>
        <w:t>projection in</w:t>
      </w:r>
      <w:r w:rsidRPr="0098092C">
        <w:rPr>
          <w:color w:val="auto"/>
          <w:spacing w:val="18"/>
        </w:rPr>
        <w:t xml:space="preserve"> </w:t>
      </w:r>
      <w:r w:rsidRPr="0098092C">
        <w:rPr>
          <w:color w:val="auto"/>
        </w:rPr>
        <w:t>the</w:t>
      </w:r>
      <w:r w:rsidRPr="0098092C">
        <w:rPr>
          <w:color w:val="auto"/>
          <w:spacing w:val="29"/>
        </w:rPr>
        <w:t xml:space="preserve"> </w:t>
      </w:r>
      <w:r w:rsidRPr="0098092C">
        <w:rPr>
          <w:i/>
          <w:color w:val="auto"/>
        </w:rPr>
        <w:t>z</w:t>
      </w:r>
      <w:r w:rsidRPr="0098092C">
        <w:rPr>
          <w:color w:val="auto"/>
          <w:spacing w:val="21"/>
        </w:rPr>
        <w:t xml:space="preserve"> </w:t>
      </w:r>
      <w:r w:rsidRPr="0098092C">
        <w:rPr>
          <w:color w:val="auto"/>
        </w:rPr>
        <w:t>=</w:t>
      </w:r>
      <w:r w:rsidRPr="0098092C">
        <w:rPr>
          <w:color w:val="auto"/>
          <w:spacing w:val="19"/>
        </w:rPr>
        <w:t xml:space="preserve"> </w:t>
      </w:r>
      <w:r w:rsidRPr="0098092C">
        <w:rPr>
          <w:color w:val="auto"/>
        </w:rPr>
        <w:t>0</w:t>
      </w:r>
      <w:r w:rsidRPr="0098092C">
        <w:rPr>
          <w:color w:val="auto"/>
          <w:spacing w:val="10"/>
        </w:rPr>
        <w:t xml:space="preserve"> </w:t>
      </w:r>
      <w:r w:rsidRPr="0098092C">
        <w:rPr>
          <w:color w:val="auto"/>
        </w:rPr>
        <w:t>plane</w:t>
      </w:r>
      <w:r w:rsidRPr="0098092C">
        <w:rPr>
          <w:color w:val="auto"/>
          <w:spacing w:val="38"/>
        </w:rPr>
        <w:t xml:space="preserve"> </w:t>
      </w:r>
      <w:r w:rsidRPr="0098092C">
        <w:rPr>
          <w:color w:val="auto"/>
        </w:rPr>
        <w:t>of</w:t>
      </w:r>
      <w:r w:rsidRPr="0098092C">
        <w:rPr>
          <w:color w:val="auto"/>
          <w:spacing w:val="21"/>
        </w:rPr>
        <w:t xml:space="preserve"> </w:t>
      </w:r>
      <w:r w:rsidRPr="0098092C">
        <w:rPr>
          <w:color w:val="auto"/>
        </w:rPr>
        <w:t>the</w:t>
      </w:r>
      <w:r w:rsidRPr="0098092C">
        <w:rPr>
          <w:color w:val="auto"/>
          <w:spacing w:val="29"/>
        </w:rPr>
        <w:t xml:space="preserve"> </w:t>
      </w:r>
      <w:r w:rsidRPr="0098092C">
        <w:rPr>
          <w:color w:val="auto"/>
        </w:rPr>
        <w:t>line</w:t>
      </w:r>
      <w:r w:rsidRPr="0098092C">
        <w:rPr>
          <w:color w:val="auto"/>
          <w:spacing w:val="14"/>
        </w:rPr>
        <w:t xml:space="preserve"> </w:t>
      </w:r>
      <w:r w:rsidRPr="0098092C">
        <w:rPr>
          <w:color w:val="auto"/>
        </w:rPr>
        <w:t>drawn</w:t>
      </w:r>
      <w:r w:rsidRPr="0098092C">
        <w:rPr>
          <w:color w:val="auto"/>
          <w:spacing w:val="47"/>
        </w:rPr>
        <w:t xml:space="preserve"> </w:t>
      </w:r>
      <w:r w:rsidRPr="0098092C">
        <w:rPr>
          <w:color w:val="auto"/>
        </w:rPr>
        <w:t>from</w:t>
      </w:r>
      <w:r w:rsidRPr="0098092C">
        <w:rPr>
          <w:color w:val="auto"/>
          <w:spacing w:val="40"/>
        </w:rPr>
        <w:t xml:space="preserve"> </w:t>
      </w:r>
      <w:r w:rsidRPr="0098092C">
        <w:rPr>
          <w:color w:val="auto"/>
        </w:rPr>
        <w:t>the</w:t>
      </w:r>
      <w:r w:rsidRPr="0098092C">
        <w:rPr>
          <w:color w:val="auto"/>
          <w:spacing w:val="29"/>
        </w:rPr>
        <w:t xml:space="preserve"> </w:t>
      </w:r>
      <w:r w:rsidRPr="0098092C">
        <w:rPr>
          <w:color w:val="auto"/>
        </w:rPr>
        <w:t>origin</w:t>
      </w:r>
      <w:r w:rsidRPr="0098092C">
        <w:rPr>
          <w:color w:val="auto"/>
          <w:spacing w:val="36"/>
        </w:rPr>
        <w:t xml:space="preserve"> </w:t>
      </w:r>
      <w:r w:rsidRPr="0098092C">
        <w:rPr>
          <w:color w:val="auto"/>
        </w:rPr>
        <w:t>to</w:t>
      </w:r>
      <w:r w:rsidRPr="0098092C">
        <w:rPr>
          <w:color w:val="auto"/>
          <w:spacing w:val="32"/>
        </w:rPr>
        <w:t xml:space="preserve"> </w:t>
      </w:r>
      <w:r w:rsidRPr="0098092C">
        <w:rPr>
          <w:color w:val="auto"/>
        </w:rPr>
        <w:t>the</w:t>
      </w:r>
      <w:r w:rsidRPr="0098092C">
        <w:rPr>
          <w:color w:val="auto"/>
          <w:spacing w:val="29"/>
        </w:rPr>
        <w:t xml:space="preserve"> </w:t>
      </w:r>
      <w:r w:rsidRPr="0098092C">
        <w:rPr>
          <w:color w:val="auto"/>
        </w:rPr>
        <w:t xml:space="preserve">point. </w:t>
      </w:r>
    </w:p>
    <w:p w:rsidR="006651B8" w:rsidRDefault="006651B8" w:rsidP="006651B8">
      <w:pPr>
        <w:widowControl w:val="0"/>
        <w:autoSpaceDE w:val="0"/>
        <w:autoSpaceDN w:val="0"/>
        <w:adjustRightInd w:val="0"/>
        <w:spacing w:after="0" w:line="239" w:lineRule="exact"/>
        <w:ind w:left="791"/>
        <w:rPr>
          <w:color w:val="365F91" w:themeColor="accent1" w:themeShade="BF"/>
          <w:sz w:val="20"/>
          <w:szCs w:val="20"/>
        </w:rPr>
      </w:pPr>
    </w:p>
    <w:p w:rsidR="00DF4A97" w:rsidRDefault="00DF4A97" w:rsidP="006651B8">
      <w:pPr>
        <w:widowControl w:val="0"/>
        <w:autoSpaceDE w:val="0"/>
        <w:autoSpaceDN w:val="0"/>
        <w:adjustRightInd w:val="0"/>
        <w:spacing w:after="0" w:line="239" w:lineRule="exact"/>
        <w:ind w:left="791"/>
        <w:rPr>
          <w:color w:val="365F91" w:themeColor="accent1" w:themeShade="BF"/>
          <w:sz w:val="20"/>
          <w:szCs w:val="20"/>
        </w:rPr>
      </w:pPr>
    </w:p>
    <w:p w:rsidR="000E6D24" w:rsidRDefault="000E6D24" w:rsidP="006651B8">
      <w:pPr>
        <w:widowControl w:val="0"/>
        <w:autoSpaceDE w:val="0"/>
        <w:autoSpaceDN w:val="0"/>
        <w:adjustRightInd w:val="0"/>
        <w:spacing w:after="0" w:line="239" w:lineRule="exact"/>
        <w:ind w:left="791"/>
        <w:rPr>
          <w:color w:val="365F91" w:themeColor="accent1" w:themeShade="BF"/>
          <w:sz w:val="20"/>
          <w:szCs w:val="20"/>
        </w:rPr>
      </w:pPr>
    </w:p>
    <w:p w:rsidR="00A40957" w:rsidRDefault="006651B8" w:rsidP="006651B8">
      <w:pPr>
        <w:widowControl w:val="0"/>
        <w:autoSpaceDE w:val="0"/>
        <w:autoSpaceDN w:val="0"/>
        <w:adjustRightInd w:val="0"/>
        <w:spacing w:after="0" w:line="239" w:lineRule="exact"/>
        <w:ind w:left="791"/>
        <w:rPr>
          <w:color w:val="auto"/>
          <w:sz w:val="20"/>
          <w:szCs w:val="20"/>
        </w:rPr>
      </w:pPr>
      <w:r>
        <w:rPr>
          <w:color w:val="365F91" w:themeColor="accent1" w:themeShade="BF"/>
          <w:sz w:val="20"/>
          <w:szCs w:val="20"/>
        </w:rPr>
        <w:t>FIGURE 9(a).</w:t>
      </w:r>
      <w:r w:rsidRPr="006651B8">
        <w:rPr>
          <w:color w:val="auto"/>
          <w:sz w:val="20"/>
          <w:szCs w:val="20"/>
        </w:rPr>
        <w:t>The three spherical coordinates.</w:t>
      </w:r>
    </w:p>
    <w:p w:rsidR="00DF4A97" w:rsidRDefault="00DF4A97" w:rsidP="006651B8">
      <w:pPr>
        <w:widowControl w:val="0"/>
        <w:autoSpaceDE w:val="0"/>
        <w:autoSpaceDN w:val="0"/>
        <w:adjustRightInd w:val="0"/>
        <w:spacing w:after="0" w:line="239" w:lineRule="exact"/>
        <w:ind w:left="791"/>
        <w:rPr>
          <w:color w:val="auto"/>
          <w:sz w:val="20"/>
          <w:szCs w:val="20"/>
        </w:rPr>
      </w:pPr>
    </w:p>
    <w:p w:rsidR="00DF4A97" w:rsidRDefault="00DF4A97" w:rsidP="006651B8">
      <w:pPr>
        <w:widowControl w:val="0"/>
        <w:autoSpaceDE w:val="0"/>
        <w:autoSpaceDN w:val="0"/>
        <w:adjustRightInd w:val="0"/>
        <w:spacing w:after="0" w:line="239" w:lineRule="exact"/>
        <w:ind w:left="791"/>
        <w:rPr>
          <w:color w:val="auto"/>
          <w:sz w:val="20"/>
          <w:szCs w:val="20"/>
        </w:rPr>
      </w:pPr>
    </w:p>
    <w:p w:rsidR="00DF4A97" w:rsidRDefault="00DF4A97" w:rsidP="006651B8">
      <w:pPr>
        <w:widowControl w:val="0"/>
        <w:autoSpaceDE w:val="0"/>
        <w:autoSpaceDN w:val="0"/>
        <w:adjustRightInd w:val="0"/>
        <w:spacing w:after="0" w:line="239" w:lineRule="exact"/>
        <w:ind w:left="791"/>
        <w:rPr>
          <w:color w:val="auto"/>
          <w:sz w:val="20"/>
          <w:szCs w:val="20"/>
        </w:rPr>
      </w:pPr>
    </w:p>
    <w:p w:rsidR="005C5BFF" w:rsidRDefault="005C5BFF" w:rsidP="00DF4A97">
      <w:pPr>
        <w:widowControl w:val="0"/>
        <w:autoSpaceDE w:val="0"/>
        <w:autoSpaceDN w:val="0"/>
        <w:adjustRightInd w:val="0"/>
        <w:spacing w:after="0" w:line="237" w:lineRule="auto"/>
        <w:ind w:right="295"/>
        <w:jc w:val="both"/>
        <w:rPr>
          <w:color w:val="00569A"/>
        </w:rPr>
      </w:pPr>
    </w:p>
    <w:p w:rsidR="0098092C" w:rsidRDefault="0098092C" w:rsidP="00DF4A97">
      <w:pPr>
        <w:widowControl w:val="0"/>
        <w:autoSpaceDE w:val="0"/>
        <w:autoSpaceDN w:val="0"/>
        <w:adjustRightInd w:val="0"/>
        <w:spacing w:after="0" w:line="237" w:lineRule="auto"/>
        <w:ind w:right="295"/>
        <w:jc w:val="both"/>
        <w:rPr>
          <w:color w:val="00569A"/>
        </w:rPr>
      </w:pPr>
    </w:p>
    <w:p w:rsidR="0098092C" w:rsidRDefault="0098092C" w:rsidP="00DF4A97">
      <w:pPr>
        <w:widowControl w:val="0"/>
        <w:autoSpaceDE w:val="0"/>
        <w:autoSpaceDN w:val="0"/>
        <w:adjustRightInd w:val="0"/>
        <w:spacing w:after="0" w:line="237" w:lineRule="auto"/>
        <w:ind w:right="295"/>
        <w:jc w:val="both"/>
        <w:rPr>
          <w:color w:val="00569A"/>
        </w:rPr>
      </w:pPr>
    </w:p>
    <w:p w:rsidR="0098092C" w:rsidRDefault="0098092C" w:rsidP="00DF4A97">
      <w:pPr>
        <w:widowControl w:val="0"/>
        <w:autoSpaceDE w:val="0"/>
        <w:autoSpaceDN w:val="0"/>
        <w:adjustRightInd w:val="0"/>
        <w:spacing w:after="0" w:line="237" w:lineRule="auto"/>
        <w:ind w:right="295"/>
        <w:jc w:val="both"/>
        <w:rPr>
          <w:color w:val="00569A"/>
        </w:rPr>
      </w:pPr>
    </w:p>
    <w:p w:rsidR="00DA4DE9" w:rsidRDefault="00DA4DE9" w:rsidP="00DF4A97">
      <w:pPr>
        <w:widowControl w:val="0"/>
        <w:autoSpaceDE w:val="0"/>
        <w:autoSpaceDN w:val="0"/>
        <w:adjustRightInd w:val="0"/>
        <w:spacing w:after="0" w:line="237" w:lineRule="auto"/>
        <w:ind w:right="295"/>
        <w:jc w:val="both"/>
        <w:rPr>
          <w:color w:val="00569A"/>
        </w:rPr>
      </w:pPr>
    </w:p>
    <w:p w:rsidR="00DA4DE9" w:rsidRDefault="00DA4DE9" w:rsidP="00DF4A97">
      <w:pPr>
        <w:widowControl w:val="0"/>
        <w:autoSpaceDE w:val="0"/>
        <w:autoSpaceDN w:val="0"/>
        <w:adjustRightInd w:val="0"/>
        <w:spacing w:after="0" w:line="237" w:lineRule="auto"/>
        <w:ind w:right="295"/>
        <w:jc w:val="both"/>
        <w:rPr>
          <w:color w:val="00569A"/>
        </w:rPr>
      </w:pPr>
    </w:p>
    <w:p w:rsidR="00DF4A97" w:rsidRPr="00AC4C8F" w:rsidRDefault="00DF4A97" w:rsidP="00DF4A97">
      <w:pPr>
        <w:widowControl w:val="0"/>
        <w:autoSpaceDE w:val="0"/>
        <w:autoSpaceDN w:val="0"/>
        <w:adjustRightInd w:val="0"/>
        <w:spacing w:after="0" w:line="237" w:lineRule="auto"/>
        <w:ind w:right="295"/>
        <w:jc w:val="both"/>
        <w:rPr>
          <w:color w:val="00569A"/>
        </w:rPr>
      </w:pPr>
      <w:r>
        <w:rPr>
          <w:color w:val="00569A"/>
        </w:rPr>
        <w:t>POINT</w:t>
      </w:r>
    </w:p>
    <w:p w:rsidR="005C5BFF" w:rsidRDefault="00DF4A97" w:rsidP="005C5BFF">
      <w:pPr>
        <w:widowControl w:val="0"/>
        <w:autoSpaceDE w:val="0"/>
        <w:autoSpaceDN w:val="0"/>
        <w:adjustRightInd w:val="0"/>
        <w:spacing w:after="0" w:line="239" w:lineRule="exact"/>
        <w:jc w:val="both"/>
        <w:rPr>
          <w:color w:val="auto"/>
        </w:rPr>
      </w:pPr>
      <w:r>
        <w:rPr>
          <w:color w:val="auto"/>
        </w:rPr>
        <w:t xml:space="preserve">Here, we consider any point in the space as </w:t>
      </w:r>
      <w:r w:rsidRPr="00DF4A97">
        <w:rPr>
          <w:color w:val="auto"/>
        </w:rPr>
        <w:t>as the intersection  of three  mutually perpendicular surfaces</w:t>
      </w:r>
      <w:r w:rsidR="00FE6C39">
        <w:rPr>
          <w:color w:val="auto"/>
        </w:rPr>
        <w:t xml:space="preserve"> as  shown in fig.9(b)</w:t>
      </w:r>
      <w:r w:rsidR="005E0F87">
        <w:rPr>
          <w:color w:val="auto"/>
        </w:rPr>
        <w:t>.</w:t>
      </w:r>
    </w:p>
    <w:p w:rsidR="00DF4A97" w:rsidRDefault="000E6D24" w:rsidP="005C5BFF">
      <w:pPr>
        <w:jc w:val="both"/>
      </w:pPr>
      <w:r>
        <w:rPr>
          <w:noProof/>
        </w:rPr>
        <w:drawing>
          <wp:anchor distT="0" distB="0" distL="114300" distR="114300" simplePos="0" relativeHeight="251666432" behindDoc="0" locked="0" layoutInCell="1" allowOverlap="1">
            <wp:simplePos x="0" y="0"/>
            <wp:positionH relativeFrom="margin">
              <wp:align>left</wp:align>
            </wp:positionH>
            <wp:positionV relativeFrom="margin">
              <wp:posOffset>5905500</wp:posOffset>
            </wp:positionV>
            <wp:extent cx="2190750" cy="2178050"/>
            <wp:effectExtent l="19050" t="0" r="0" b="0"/>
            <wp:wrapSquare wrapText="bothSides"/>
            <wp:docPr id="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srcRect l="47806" b="48729"/>
                    <a:stretch>
                      <a:fillRect/>
                    </a:stretch>
                  </pic:blipFill>
                  <pic:spPr bwMode="auto">
                    <a:xfrm>
                      <a:off x="0" y="0"/>
                      <a:ext cx="2190750" cy="2178050"/>
                    </a:xfrm>
                    <a:prstGeom prst="rect">
                      <a:avLst/>
                    </a:prstGeom>
                    <a:noFill/>
                    <a:ln w="9525">
                      <a:noFill/>
                      <a:miter lim="800000"/>
                      <a:headEnd/>
                      <a:tailEnd/>
                    </a:ln>
                  </pic:spPr>
                </pic:pic>
              </a:graphicData>
            </a:graphic>
          </wp:anchor>
        </w:drawing>
      </w:r>
    </w:p>
    <w:p w:rsidR="005C5BFF" w:rsidRPr="005C5BFF" w:rsidRDefault="005C5BFF" w:rsidP="005C5BFF">
      <w:pPr>
        <w:jc w:val="both"/>
        <w:rPr>
          <w:color w:val="auto"/>
        </w:rPr>
      </w:pPr>
      <w:r w:rsidRPr="005C5BFF">
        <w:rPr>
          <w:color w:val="auto"/>
        </w:rPr>
        <w:t>The three surfaces are</w:t>
      </w:r>
    </w:p>
    <w:p w:rsidR="005C5BFF" w:rsidRPr="005C5BFF" w:rsidRDefault="005C5BFF" w:rsidP="005C5BFF">
      <w:pPr>
        <w:widowControl w:val="0"/>
        <w:autoSpaceDE w:val="0"/>
        <w:autoSpaceDN w:val="0"/>
        <w:adjustRightInd w:val="0"/>
        <w:spacing w:before="2" w:after="0" w:line="240" w:lineRule="exact"/>
        <w:ind w:left="834" w:right="292" w:firstLine="478"/>
        <w:jc w:val="both"/>
        <w:rPr>
          <w:color w:val="auto"/>
          <w:w w:val="105"/>
        </w:rPr>
      </w:pPr>
      <w:r w:rsidRPr="005C5BFF">
        <w:rPr>
          <w:color w:val="auto"/>
        </w:rPr>
        <w:tab/>
      </w:r>
      <w:r w:rsidRPr="005E0F87">
        <w:rPr>
          <w:i/>
          <w:color w:val="auto"/>
        </w:rPr>
        <w:t>r</w:t>
      </w:r>
      <w:r w:rsidRPr="005E0F87">
        <w:rPr>
          <w:i/>
          <w:color w:val="auto"/>
          <w:spacing w:val="15"/>
        </w:rPr>
        <w:t xml:space="preserve"> </w:t>
      </w:r>
      <w:r w:rsidRPr="005C5BFF">
        <w:rPr>
          <w:rFonts w:ascii="Segoe UI" w:hAnsi="Segoe UI" w:cs="Segoe UI"/>
          <w:color w:val="auto"/>
        </w:rPr>
        <w:t>=</w:t>
      </w:r>
      <w:r w:rsidRPr="005C5BFF">
        <w:rPr>
          <w:rFonts w:ascii="Segoe UI" w:hAnsi="Segoe UI" w:cs="Segoe UI"/>
          <w:color w:val="auto"/>
          <w:spacing w:val="30"/>
        </w:rPr>
        <w:t xml:space="preserve"> </w:t>
      </w:r>
      <w:r w:rsidRPr="005C5BFF">
        <w:rPr>
          <w:color w:val="auto"/>
        </w:rPr>
        <w:t>constant, a</w:t>
      </w:r>
      <w:r w:rsidRPr="005C5BFF">
        <w:rPr>
          <w:color w:val="auto"/>
          <w:spacing w:val="27"/>
        </w:rPr>
        <w:t xml:space="preserve"> </w:t>
      </w:r>
      <w:r w:rsidRPr="005C5BFF">
        <w:rPr>
          <w:color w:val="auto"/>
          <w:w w:val="105"/>
        </w:rPr>
        <w:t>sphere</w:t>
      </w:r>
    </w:p>
    <w:p w:rsidR="005C5BFF" w:rsidRPr="005C5BFF" w:rsidRDefault="005C5BFF" w:rsidP="005C5BFF">
      <w:pPr>
        <w:widowControl w:val="0"/>
        <w:autoSpaceDE w:val="0"/>
        <w:autoSpaceDN w:val="0"/>
        <w:adjustRightInd w:val="0"/>
        <w:spacing w:before="2" w:after="0" w:line="240" w:lineRule="exact"/>
        <w:ind w:left="834" w:right="292" w:firstLine="478"/>
        <w:jc w:val="both"/>
        <w:rPr>
          <w:color w:val="auto"/>
          <w:w w:val="105"/>
        </w:rPr>
      </w:pPr>
      <w:r w:rsidRPr="005C5BFF">
        <w:rPr>
          <w:color w:val="auto"/>
          <w:w w:val="105"/>
        </w:rPr>
        <w:tab/>
      </w:r>
      <w:r w:rsidRPr="005E0F87">
        <w:rPr>
          <w:i/>
          <w:color w:val="auto"/>
          <w:w w:val="108"/>
        </w:rPr>
        <w:t>θ</w:t>
      </w:r>
      <w:r w:rsidRPr="005C5BFF">
        <w:rPr>
          <w:color w:val="auto"/>
          <w:w w:val="108"/>
        </w:rPr>
        <w:t xml:space="preserve"> </w:t>
      </w:r>
      <w:r w:rsidRPr="005C5BFF">
        <w:rPr>
          <w:color w:val="auto"/>
          <w:w w:val="105"/>
        </w:rPr>
        <w:t>= constant, a cone and</w:t>
      </w:r>
    </w:p>
    <w:p w:rsidR="005C5BFF" w:rsidRPr="005C5BFF" w:rsidRDefault="005C5BFF" w:rsidP="005C5BFF">
      <w:pPr>
        <w:widowControl w:val="0"/>
        <w:autoSpaceDE w:val="0"/>
        <w:autoSpaceDN w:val="0"/>
        <w:adjustRightInd w:val="0"/>
        <w:spacing w:before="2" w:after="0" w:line="240" w:lineRule="exact"/>
        <w:ind w:left="834" w:right="292" w:firstLine="478"/>
        <w:jc w:val="both"/>
        <w:rPr>
          <w:color w:val="auto"/>
        </w:rPr>
      </w:pPr>
      <w:r w:rsidRPr="005C5BFF">
        <w:rPr>
          <w:color w:val="auto"/>
          <w:w w:val="105"/>
        </w:rPr>
        <w:tab/>
      </w:r>
      <w:r w:rsidRPr="005E0F87">
        <w:rPr>
          <w:i/>
          <w:color w:val="auto"/>
          <w:w w:val="105"/>
        </w:rPr>
        <w:t>ϕ</w:t>
      </w:r>
      <w:r w:rsidRPr="005C5BFF">
        <w:rPr>
          <w:color w:val="auto"/>
          <w:w w:val="105"/>
        </w:rPr>
        <w:t xml:space="preserve"> = constant, a plane</w:t>
      </w:r>
    </w:p>
    <w:p w:rsidR="005C5BFF" w:rsidRPr="005C5BFF" w:rsidRDefault="005C5BFF" w:rsidP="005C5BFF">
      <w:pPr>
        <w:widowControl w:val="0"/>
        <w:autoSpaceDE w:val="0"/>
        <w:autoSpaceDN w:val="0"/>
        <w:adjustRightInd w:val="0"/>
        <w:spacing w:after="0" w:line="200" w:lineRule="exact"/>
        <w:jc w:val="both"/>
        <w:rPr>
          <w:color w:val="auto"/>
          <w:sz w:val="20"/>
          <w:szCs w:val="20"/>
        </w:rPr>
      </w:pPr>
    </w:p>
    <w:p w:rsidR="005C5BFF" w:rsidRPr="000E6D24" w:rsidRDefault="005C5BFF" w:rsidP="005C5BFF">
      <w:pPr>
        <w:jc w:val="both"/>
        <w:rPr>
          <w:color w:val="auto"/>
        </w:rPr>
      </w:pPr>
      <w:r>
        <w:rPr>
          <w:color w:val="auto"/>
        </w:rPr>
        <w:tab/>
        <w:t>T</w:t>
      </w:r>
      <w:r w:rsidRPr="005C5BFF">
        <w:rPr>
          <w:color w:val="auto"/>
        </w:rPr>
        <w:t xml:space="preserve">he  two  surfaces,  cone  and  sphere,  are  everywhere  perpendicular along  their intersection,  which is a circle of radius  </w:t>
      </w:r>
      <w:r w:rsidRPr="00965B56">
        <w:rPr>
          <w:i/>
          <w:color w:val="auto"/>
        </w:rPr>
        <w:t>r sin</w:t>
      </w:r>
      <w:r w:rsidR="00965B56" w:rsidRPr="00965B56">
        <w:rPr>
          <w:i/>
          <w:color w:val="auto"/>
        </w:rPr>
        <w:t>θ</w:t>
      </w:r>
      <w:r w:rsidR="000E6D24">
        <w:rPr>
          <w:color w:val="auto"/>
        </w:rPr>
        <w:t>.</w:t>
      </w:r>
    </w:p>
    <w:p w:rsidR="005C5BFF" w:rsidRDefault="005C5BFF" w:rsidP="005C5BFF">
      <w:pPr>
        <w:rPr>
          <w:color w:val="auto"/>
        </w:rPr>
      </w:pPr>
    </w:p>
    <w:p w:rsidR="005949CD" w:rsidRDefault="005949CD" w:rsidP="00FE6C39">
      <w:pPr>
        <w:widowControl w:val="0"/>
        <w:autoSpaceDE w:val="0"/>
        <w:autoSpaceDN w:val="0"/>
        <w:adjustRightInd w:val="0"/>
        <w:spacing w:after="0" w:line="239" w:lineRule="exact"/>
        <w:rPr>
          <w:color w:val="365F91" w:themeColor="accent1" w:themeShade="BF"/>
          <w:sz w:val="20"/>
          <w:szCs w:val="20"/>
        </w:rPr>
      </w:pPr>
    </w:p>
    <w:p w:rsidR="0098092C" w:rsidRDefault="0098092C" w:rsidP="00FE6C39">
      <w:pPr>
        <w:widowControl w:val="0"/>
        <w:autoSpaceDE w:val="0"/>
        <w:autoSpaceDN w:val="0"/>
        <w:adjustRightInd w:val="0"/>
        <w:spacing w:after="0" w:line="239" w:lineRule="exact"/>
        <w:rPr>
          <w:color w:val="365F91" w:themeColor="accent1" w:themeShade="BF"/>
          <w:sz w:val="20"/>
          <w:szCs w:val="20"/>
        </w:rPr>
      </w:pPr>
    </w:p>
    <w:p w:rsidR="000E6D24" w:rsidRDefault="000E6D24" w:rsidP="00FE6C39">
      <w:pPr>
        <w:widowControl w:val="0"/>
        <w:autoSpaceDE w:val="0"/>
        <w:autoSpaceDN w:val="0"/>
        <w:adjustRightInd w:val="0"/>
        <w:spacing w:after="0" w:line="239" w:lineRule="exact"/>
        <w:rPr>
          <w:color w:val="auto"/>
          <w:sz w:val="20"/>
          <w:szCs w:val="20"/>
        </w:rPr>
      </w:pPr>
      <w:r>
        <w:rPr>
          <w:color w:val="365F91" w:themeColor="accent1" w:themeShade="BF"/>
          <w:sz w:val="20"/>
          <w:szCs w:val="20"/>
        </w:rPr>
        <w:t>FIGURE 9(b).</w:t>
      </w:r>
      <w:r w:rsidR="00EC7E84" w:rsidRPr="00EC7E84">
        <w:rPr>
          <w:color w:val="auto"/>
          <w:sz w:val="20"/>
          <w:szCs w:val="20"/>
        </w:rPr>
        <w:t xml:space="preserve">The three mutually perpendicular surfaces of the spherical </w:t>
      </w:r>
      <w:r w:rsidR="00EC7E84">
        <w:rPr>
          <w:color w:val="auto"/>
          <w:sz w:val="20"/>
          <w:szCs w:val="20"/>
        </w:rPr>
        <w:t>coordi</w:t>
      </w:r>
      <w:r w:rsidR="00EC7E84" w:rsidRPr="00EC7E84">
        <w:rPr>
          <w:color w:val="auto"/>
          <w:sz w:val="20"/>
          <w:szCs w:val="20"/>
        </w:rPr>
        <w:t>nate system.</w:t>
      </w:r>
    </w:p>
    <w:p w:rsidR="000E6D24" w:rsidRDefault="000E6D24" w:rsidP="005C5BFF">
      <w:pPr>
        <w:rPr>
          <w:color w:val="auto"/>
        </w:rPr>
      </w:pPr>
    </w:p>
    <w:p w:rsidR="005E0F87" w:rsidRDefault="005E0F87" w:rsidP="000E6D24">
      <w:pPr>
        <w:widowControl w:val="0"/>
        <w:autoSpaceDE w:val="0"/>
        <w:autoSpaceDN w:val="0"/>
        <w:adjustRightInd w:val="0"/>
        <w:spacing w:after="0" w:line="238" w:lineRule="auto"/>
        <w:ind w:right="295"/>
        <w:jc w:val="both"/>
        <w:rPr>
          <w:color w:val="00569A"/>
        </w:rPr>
      </w:pPr>
    </w:p>
    <w:p w:rsidR="00546065" w:rsidRDefault="00546065" w:rsidP="000E6D24">
      <w:pPr>
        <w:widowControl w:val="0"/>
        <w:autoSpaceDE w:val="0"/>
        <w:autoSpaceDN w:val="0"/>
        <w:adjustRightInd w:val="0"/>
        <w:spacing w:after="0" w:line="238" w:lineRule="auto"/>
        <w:ind w:right="295"/>
        <w:jc w:val="both"/>
        <w:rPr>
          <w:color w:val="00569A"/>
        </w:rPr>
      </w:pPr>
    </w:p>
    <w:p w:rsidR="000E6D24" w:rsidRDefault="000E6D24" w:rsidP="000E6D24">
      <w:pPr>
        <w:widowControl w:val="0"/>
        <w:autoSpaceDE w:val="0"/>
        <w:autoSpaceDN w:val="0"/>
        <w:adjustRightInd w:val="0"/>
        <w:spacing w:after="0" w:line="238" w:lineRule="auto"/>
        <w:ind w:right="295"/>
        <w:jc w:val="both"/>
        <w:rPr>
          <w:color w:val="00569A"/>
        </w:rPr>
      </w:pPr>
      <w:r w:rsidRPr="008269F9">
        <w:rPr>
          <w:color w:val="00569A"/>
        </w:rPr>
        <w:t>UNIT VECTORS</w:t>
      </w:r>
    </w:p>
    <w:p w:rsidR="000E6D24" w:rsidRDefault="000E6D24" w:rsidP="000E6D24">
      <w:pPr>
        <w:widowControl w:val="0"/>
        <w:autoSpaceDE w:val="0"/>
        <w:autoSpaceDN w:val="0"/>
        <w:adjustRightInd w:val="0"/>
        <w:spacing w:after="0" w:line="238" w:lineRule="auto"/>
        <w:ind w:right="295"/>
        <w:jc w:val="both"/>
      </w:pPr>
    </w:p>
    <w:p w:rsidR="000E6D24" w:rsidRPr="008269F9" w:rsidRDefault="000E6D24" w:rsidP="007B634F">
      <w:pPr>
        <w:widowControl w:val="0"/>
        <w:autoSpaceDE w:val="0"/>
        <w:autoSpaceDN w:val="0"/>
        <w:adjustRightInd w:val="0"/>
        <w:spacing w:after="0" w:line="238" w:lineRule="auto"/>
        <w:ind w:right="295"/>
        <w:jc w:val="both"/>
      </w:pPr>
      <w:r w:rsidRPr="000E6D24">
        <w:t xml:space="preserve">Three unit vectors </w:t>
      </w:r>
      <w:r w:rsidR="005E0F87">
        <w:t xml:space="preserve">namely </w:t>
      </w:r>
      <w:r w:rsidR="005E0F87" w:rsidRPr="005E0F87">
        <w:rPr>
          <w:b/>
        </w:rPr>
        <w:t>a</w:t>
      </w:r>
      <w:r w:rsidR="005E0F87" w:rsidRPr="005E0F87">
        <w:rPr>
          <w:b/>
          <w:i/>
          <w:vertAlign w:val="subscript"/>
        </w:rPr>
        <w:t>r</w:t>
      </w:r>
      <w:r w:rsidR="005E0F87">
        <w:t xml:space="preserve">, </w:t>
      </w:r>
      <w:r w:rsidR="005E0F87" w:rsidRPr="005E0F87">
        <w:rPr>
          <w:b/>
        </w:rPr>
        <w:t>a</w:t>
      </w:r>
      <w:r w:rsidR="005E0F87" w:rsidRPr="005E0F87">
        <w:rPr>
          <w:b/>
          <w:i/>
          <w:vertAlign w:val="subscript"/>
        </w:rPr>
        <w:t>θ</w:t>
      </w:r>
      <w:r w:rsidR="005E0F87">
        <w:t xml:space="preserve"> and </w:t>
      </w:r>
      <w:r w:rsidR="005E0F87" w:rsidRPr="005E0F87">
        <w:rPr>
          <w:b/>
        </w:rPr>
        <w:t>a</w:t>
      </w:r>
      <w:r w:rsidR="005E0F87" w:rsidRPr="005E0F87">
        <w:rPr>
          <w:b/>
          <w:i/>
          <w:vertAlign w:val="subscript"/>
        </w:rPr>
        <w:t>ϕ</w:t>
      </w:r>
      <w:r w:rsidR="005E0F87">
        <w:t xml:space="preserve"> </w:t>
      </w:r>
      <w:r w:rsidR="00EA5304">
        <w:t>can</w:t>
      </w:r>
      <w:r w:rsidRPr="000E6D24">
        <w:t xml:space="preserve"> be defined at any point</w:t>
      </w:r>
      <w:r w:rsidR="00EA5304">
        <w:t xml:space="preserve"> in space</w:t>
      </w:r>
      <w:r w:rsidRPr="000E6D24">
        <w:t>.  Each unit vector is perpendicular to one of the three mutually perpendicular surfaces and oriented in that  direction  in which the coordinate  increases</w:t>
      </w:r>
      <w:r>
        <w:t>.</w:t>
      </w:r>
    </w:p>
    <w:p w:rsidR="00FF2681" w:rsidRDefault="00FF2681" w:rsidP="007B634F">
      <w:pPr>
        <w:widowControl w:val="0"/>
        <w:autoSpaceDE w:val="0"/>
        <w:autoSpaceDN w:val="0"/>
        <w:adjustRightInd w:val="0"/>
        <w:spacing w:after="0" w:line="238" w:lineRule="exact"/>
        <w:jc w:val="both"/>
        <w:rPr>
          <w:color w:val="365F91" w:themeColor="accent1" w:themeShade="BF"/>
          <w:sz w:val="20"/>
          <w:szCs w:val="20"/>
        </w:rPr>
      </w:pPr>
    </w:p>
    <w:p w:rsidR="00FF2681" w:rsidRDefault="00EC7E84" w:rsidP="00FF2681">
      <w:pPr>
        <w:widowControl w:val="0"/>
        <w:autoSpaceDE w:val="0"/>
        <w:autoSpaceDN w:val="0"/>
        <w:adjustRightInd w:val="0"/>
        <w:spacing w:after="0" w:line="238" w:lineRule="exact"/>
        <w:jc w:val="both"/>
        <w:rPr>
          <w:color w:val="auto"/>
          <w:sz w:val="20"/>
          <w:szCs w:val="20"/>
        </w:rPr>
      </w:pPr>
      <w:r>
        <w:rPr>
          <w:noProof/>
          <w:color w:val="000000"/>
        </w:rPr>
        <w:drawing>
          <wp:anchor distT="0" distB="0" distL="114300" distR="114300" simplePos="0" relativeHeight="251667456" behindDoc="0" locked="0" layoutInCell="1" allowOverlap="1">
            <wp:simplePos x="0" y="0"/>
            <wp:positionH relativeFrom="margin">
              <wp:align>left</wp:align>
            </wp:positionH>
            <wp:positionV relativeFrom="margin">
              <wp:posOffset>863600</wp:posOffset>
            </wp:positionV>
            <wp:extent cx="1847850" cy="1987550"/>
            <wp:effectExtent l="19050" t="0" r="0" b="0"/>
            <wp:wrapSquare wrapText="bothSides"/>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srcRect t="53213" r="55976"/>
                    <a:stretch>
                      <a:fillRect/>
                    </a:stretch>
                  </pic:blipFill>
                  <pic:spPr bwMode="auto">
                    <a:xfrm>
                      <a:off x="0" y="0"/>
                      <a:ext cx="1847850" cy="1987550"/>
                    </a:xfrm>
                    <a:prstGeom prst="rect">
                      <a:avLst/>
                    </a:prstGeom>
                    <a:noFill/>
                    <a:ln w="9525">
                      <a:noFill/>
                      <a:miter lim="800000"/>
                      <a:headEnd/>
                      <a:tailEnd/>
                    </a:ln>
                  </pic:spPr>
                </pic:pic>
              </a:graphicData>
            </a:graphic>
          </wp:anchor>
        </w:drawing>
      </w:r>
      <w:r w:rsidR="00EA5304">
        <w:rPr>
          <w:color w:val="365F91" w:themeColor="accent1" w:themeShade="BF"/>
          <w:sz w:val="20"/>
          <w:szCs w:val="20"/>
        </w:rPr>
        <w:t>FIGURE 9(c).</w:t>
      </w:r>
      <w:r w:rsidR="00EA5304" w:rsidRPr="00EA5304">
        <w:rPr>
          <w:color w:val="auto"/>
          <w:sz w:val="20"/>
          <w:szCs w:val="20"/>
        </w:rPr>
        <w:t xml:space="preserve">The three unit vectors of spherical </w:t>
      </w:r>
      <w:r w:rsidR="00EA5304">
        <w:rPr>
          <w:color w:val="auto"/>
          <w:sz w:val="20"/>
          <w:szCs w:val="20"/>
        </w:rPr>
        <w:t>coordinates</w:t>
      </w:r>
    </w:p>
    <w:p w:rsidR="00FF2681" w:rsidRDefault="00FF2681" w:rsidP="00FF2681">
      <w:pPr>
        <w:widowControl w:val="0"/>
        <w:autoSpaceDE w:val="0"/>
        <w:autoSpaceDN w:val="0"/>
        <w:adjustRightInd w:val="0"/>
        <w:spacing w:after="0" w:line="238" w:lineRule="exact"/>
        <w:jc w:val="both"/>
        <w:rPr>
          <w:color w:val="auto"/>
          <w:sz w:val="20"/>
          <w:szCs w:val="20"/>
        </w:rPr>
      </w:pPr>
    </w:p>
    <w:p w:rsidR="00EA5304" w:rsidRDefault="00EA5304" w:rsidP="00FF2681">
      <w:pPr>
        <w:widowControl w:val="0"/>
        <w:autoSpaceDE w:val="0"/>
        <w:autoSpaceDN w:val="0"/>
        <w:adjustRightInd w:val="0"/>
        <w:spacing w:after="0" w:line="238" w:lineRule="exact"/>
        <w:jc w:val="both"/>
        <w:rPr>
          <w:color w:val="auto"/>
        </w:rPr>
      </w:pPr>
      <w:r w:rsidRPr="00EA5304">
        <w:rPr>
          <w:color w:val="auto"/>
        </w:rPr>
        <w:t xml:space="preserve">The unit  vector  </w:t>
      </w:r>
      <w:r w:rsidRPr="005E0F87">
        <w:rPr>
          <w:b/>
        </w:rPr>
        <w:t>a</w:t>
      </w:r>
      <w:r w:rsidRPr="005E0F87">
        <w:rPr>
          <w:b/>
          <w:i/>
          <w:vertAlign w:val="subscript"/>
        </w:rPr>
        <w:t>r</w:t>
      </w:r>
      <w:r>
        <w:rPr>
          <w:b/>
          <w:i/>
          <w:vertAlign w:val="subscript"/>
        </w:rPr>
        <w:t xml:space="preserve"> </w:t>
      </w:r>
      <w:r w:rsidRPr="00EA5304">
        <w:rPr>
          <w:color w:val="auto"/>
        </w:rPr>
        <w:t>is directed</w:t>
      </w:r>
      <w:r>
        <w:rPr>
          <w:color w:val="auto"/>
        </w:rPr>
        <w:t xml:space="preserve"> </w:t>
      </w:r>
      <w:r w:rsidRPr="00EA5304">
        <w:rPr>
          <w:color w:val="auto"/>
        </w:rPr>
        <w:t xml:space="preserve">radially  outward, normal  to  the sphere  </w:t>
      </w:r>
      <w:r w:rsidRPr="00EA5304">
        <w:rPr>
          <w:i/>
          <w:color w:val="auto"/>
        </w:rPr>
        <w:t>r</w:t>
      </w:r>
      <w:r w:rsidRPr="00EA5304">
        <w:rPr>
          <w:color w:val="auto"/>
        </w:rPr>
        <w:t xml:space="preserve"> = constant,  and  lies in the cone </w:t>
      </w:r>
      <w:r w:rsidRPr="005E0F87">
        <w:rPr>
          <w:i/>
          <w:color w:val="auto"/>
          <w:w w:val="108"/>
        </w:rPr>
        <w:t>θ</w:t>
      </w:r>
      <w:r w:rsidRPr="005C5BFF">
        <w:rPr>
          <w:color w:val="auto"/>
          <w:w w:val="108"/>
        </w:rPr>
        <w:t xml:space="preserve"> </w:t>
      </w:r>
      <w:r w:rsidRPr="00EA5304">
        <w:rPr>
          <w:color w:val="auto"/>
        </w:rPr>
        <w:t>=</w:t>
      </w:r>
      <w:r>
        <w:rPr>
          <w:color w:val="auto"/>
        </w:rPr>
        <w:t xml:space="preserve"> </w:t>
      </w:r>
      <w:r w:rsidRPr="00EA5304">
        <w:rPr>
          <w:color w:val="auto"/>
        </w:rPr>
        <w:t xml:space="preserve">constant  and the plane </w:t>
      </w:r>
      <w:r w:rsidRPr="005E0F87">
        <w:rPr>
          <w:i/>
          <w:color w:val="auto"/>
          <w:w w:val="105"/>
        </w:rPr>
        <w:t>ϕ</w:t>
      </w:r>
      <w:r w:rsidRPr="005C5BFF">
        <w:rPr>
          <w:color w:val="auto"/>
          <w:w w:val="105"/>
        </w:rPr>
        <w:t xml:space="preserve"> </w:t>
      </w:r>
      <w:r w:rsidRPr="00EA5304">
        <w:rPr>
          <w:color w:val="auto"/>
        </w:rPr>
        <w:t xml:space="preserve">= constant. </w:t>
      </w:r>
    </w:p>
    <w:p w:rsidR="00EA5304" w:rsidRDefault="00EA5304" w:rsidP="007B634F">
      <w:pPr>
        <w:jc w:val="both"/>
        <w:rPr>
          <w:color w:val="auto"/>
        </w:rPr>
      </w:pPr>
      <w:r w:rsidRPr="00EA5304">
        <w:rPr>
          <w:color w:val="auto"/>
        </w:rPr>
        <w:t xml:space="preserve">The unit vector </w:t>
      </w:r>
      <w:r w:rsidR="007B634F" w:rsidRPr="005E0F87">
        <w:rPr>
          <w:b/>
        </w:rPr>
        <w:t>a</w:t>
      </w:r>
      <w:r w:rsidR="007B634F" w:rsidRPr="005E0F87">
        <w:rPr>
          <w:b/>
          <w:i/>
          <w:vertAlign w:val="subscript"/>
        </w:rPr>
        <w:t>θ</w:t>
      </w:r>
      <w:r w:rsidR="007B634F">
        <w:t xml:space="preserve"> </w:t>
      </w:r>
      <w:r w:rsidRPr="00EA5304">
        <w:rPr>
          <w:color w:val="auto"/>
        </w:rPr>
        <w:t>is normal  to the conical</w:t>
      </w:r>
      <w:r>
        <w:rPr>
          <w:color w:val="auto"/>
        </w:rPr>
        <w:t xml:space="preserve"> </w:t>
      </w:r>
      <w:r w:rsidRPr="00EA5304">
        <w:rPr>
          <w:color w:val="auto"/>
        </w:rPr>
        <w:t>surface, lies in the plane, and is tangent to the sphere.</w:t>
      </w:r>
    </w:p>
    <w:p w:rsidR="007B634F" w:rsidRDefault="007B634F" w:rsidP="007B634F">
      <w:pPr>
        <w:jc w:val="both"/>
        <w:rPr>
          <w:color w:val="auto"/>
        </w:rPr>
      </w:pPr>
      <w:r w:rsidRPr="007B634F">
        <w:rPr>
          <w:color w:val="auto"/>
        </w:rPr>
        <w:t xml:space="preserve">The  third  unit  vector  </w:t>
      </w:r>
      <w:r w:rsidRPr="005E0F87">
        <w:rPr>
          <w:b/>
        </w:rPr>
        <w:t>a</w:t>
      </w:r>
      <w:r w:rsidRPr="005E0F87">
        <w:rPr>
          <w:b/>
          <w:i/>
          <w:vertAlign w:val="subscript"/>
        </w:rPr>
        <w:t>ϕ</w:t>
      </w:r>
      <w:r w:rsidRPr="007B634F">
        <w:rPr>
          <w:color w:val="auto"/>
        </w:rPr>
        <w:t xml:space="preserve"> is the  same  as  in cylindrical  coordinates, being  normal  to  the  plane  and  tangent  to  both  the cone and</w:t>
      </w:r>
      <w:r>
        <w:rPr>
          <w:color w:val="auto"/>
        </w:rPr>
        <w:t xml:space="preserve"> </w:t>
      </w:r>
      <w:r w:rsidR="005949CD" w:rsidRPr="007B634F">
        <w:rPr>
          <w:color w:val="auto"/>
        </w:rPr>
        <w:t>sphere. The</w:t>
      </w:r>
      <w:r w:rsidRPr="007B634F">
        <w:rPr>
          <w:color w:val="auto"/>
        </w:rPr>
        <w:t xml:space="preserve"> three unit vectors are mutually perpendicular</w:t>
      </w:r>
      <w:r w:rsidR="005949CD">
        <w:rPr>
          <w:color w:val="auto"/>
        </w:rPr>
        <w:t>.</w:t>
      </w:r>
    </w:p>
    <w:p w:rsidR="00A95DD2" w:rsidRPr="00322431" w:rsidRDefault="005949CD" w:rsidP="007B634F">
      <w:pPr>
        <w:jc w:val="both"/>
        <w:rPr>
          <w:color w:val="auto"/>
        </w:rPr>
      </w:pPr>
      <w:r>
        <w:rPr>
          <w:color w:val="auto"/>
        </w:rPr>
        <w:t xml:space="preserve">Usually </w:t>
      </w:r>
      <w:r w:rsidRPr="005949CD">
        <w:rPr>
          <w:i/>
          <w:color w:val="auto"/>
        </w:rPr>
        <w:t>right</w:t>
      </w:r>
      <w:r>
        <w:rPr>
          <w:i/>
          <w:color w:val="auto"/>
        </w:rPr>
        <w:t>-</w:t>
      </w:r>
      <w:r w:rsidRPr="005949CD">
        <w:rPr>
          <w:i/>
          <w:color w:val="auto"/>
        </w:rPr>
        <w:t xml:space="preserve"> handed coordinate systems</w:t>
      </w:r>
      <w:r>
        <w:rPr>
          <w:color w:val="auto"/>
        </w:rPr>
        <w:t xml:space="preserve"> are </w:t>
      </w:r>
      <w:r w:rsidR="00322431">
        <w:rPr>
          <w:color w:val="auto"/>
        </w:rPr>
        <w:t xml:space="preserve">used. We define the right-handed spherical coordinate systems as the one, in which </w:t>
      </w:r>
      <w:r w:rsidR="00322431" w:rsidRPr="005949CD">
        <w:rPr>
          <w:b/>
          <w:color w:val="auto"/>
        </w:rPr>
        <w:t>a</w:t>
      </w:r>
      <w:r w:rsidR="00322431" w:rsidRPr="005949CD">
        <w:rPr>
          <w:b/>
          <w:i/>
          <w:color w:val="auto"/>
          <w:vertAlign w:val="subscript"/>
        </w:rPr>
        <w:t xml:space="preserve">r </w:t>
      </w:r>
      <w:r w:rsidR="00322431">
        <w:rPr>
          <w:color w:val="auto"/>
        </w:rPr>
        <w:t xml:space="preserve">x </w:t>
      </w:r>
      <w:r w:rsidR="00322431" w:rsidRPr="005949CD">
        <w:rPr>
          <w:b/>
          <w:color w:val="auto"/>
        </w:rPr>
        <w:t>a</w:t>
      </w:r>
      <w:r w:rsidR="00322431" w:rsidRPr="005949CD">
        <w:rPr>
          <w:b/>
          <w:i/>
          <w:color w:val="auto"/>
          <w:vertAlign w:val="subscript"/>
        </w:rPr>
        <w:t>θ</w:t>
      </w:r>
      <w:r w:rsidR="00322431" w:rsidRPr="005949CD">
        <w:rPr>
          <w:color w:val="auto"/>
        </w:rPr>
        <w:t xml:space="preserve"> </w:t>
      </w:r>
      <w:r w:rsidR="00322431">
        <w:rPr>
          <w:color w:val="auto"/>
        </w:rPr>
        <w:t xml:space="preserve">= </w:t>
      </w:r>
      <w:r w:rsidR="00322431" w:rsidRPr="005949CD">
        <w:rPr>
          <w:b/>
          <w:color w:val="auto"/>
        </w:rPr>
        <w:t>a</w:t>
      </w:r>
      <w:r w:rsidR="00322431" w:rsidRPr="005949CD">
        <w:rPr>
          <w:b/>
          <w:i/>
          <w:color w:val="auto"/>
          <w:vertAlign w:val="subscript"/>
        </w:rPr>
        <w:t>ϕ</w:t>
      </w:r>
      <w:r w:rsidR="00322431" w:rsidRPr="007B634F">
        <w:rPr>
          <w:color w:val="auto"/>
        </w:rPr>
        <w:t xml:space="preserve"> </w:t>
      </w:r>
      <w:r w:rsidR="00322431">
        <w:rPr>
          <w:color w:val="auto"/>
        </w:rPr>
        <w:t>;</w:t>
      </w:r>
      <w:r w:rsidR="00322431" w:rsidRPr="005949CD">
        <w:rPr>
          <w:b/>
          <w:color w:val="auto"/>
        </w:rPr>
        <w:t>a</w:t>
      </w:r>
      <w:r w:rsidR="00322431" w:rsidRPr="005949CD">
        <w:rPr>
          <w:b/>
          <w:i/>
          <w:color w:val="auto"/>
          <w:vertAlign w:val="subscript"/>
        </w:rPr>
        <w:t>θ</w:t>
      </w:r>
      <w:r w:rsidR="00322431" w:rsidRPr="005949CD">
        <w:rPr>
          <w:color w:val="auto"/>
        </w:rPr>
        <w:t xml:space="preserve"> </w:t>
      </w:r>
      <w:r w:rsidR="00322431">
        <w:rPr>
          <w:color w:val="auto"/>
        </w:rPr>
        <w:t xml:space="preserve">x </w:t>
      </w:r>
      <w:r w:rsidR="00322431" w:rsidRPr="005949CD">
        <w:rPr>
          <w:b/>
          <w:color w:val="auto"/>
        </w:rPr>
        <w:t>a</w:t>
      </w:r>
      <w:r w:rsidR="00322431" w:rsidRPr="005949CD">
        <w:rPr>
          <w:b/>
          <w:i/>
          <w:color w:val="auto"/>
          <w:vertAlign w:val="subscript"/>
        </w:rPr>
        <w:t>ϕ</w:t>
      </w:r>
      <w:r w:rsidR="00322431" w:rsidRPr="007B634F">
        <w:rPr>
          <w:color w:val="auto"/>
        </w:rPr>
        <w:t xml:space="preserve"> </w:t>
      </w:r>
      <w:r w:rsidR="00322431">
        <w:rPr>
          <w:color w:val="auto"/>
        </w:rPr>
        <w:t xml:space="preserve">= </w:t>
      </w:r>
      <w:r w:rsidR="00322431" w:rsidRPr="005949CD">
        <w:rPr>
          <w:b/>
          <w:color w:val="auto"/>
        </w:rPr>
        <w:t>a</w:t>
      </w:r>
      <w:r w:rsidR="00322431" w:rsidRPr="005949CD">
        <w:rPr>
          <w:b/>
          <w:i/>
          <w:color w:val="auto"/>
          <w:vertAlign w:val="subscript"/>
        </w:rPr>
        <w:t xml:space="preserve">r </w:t>
      </w:r>
      <w:r w:rsidR="00322431">
        <w:rPr>
          <w:color w:val="auto"/>
        </w:rPr>
        <w:t xml:space="preserve"> and </w:t>
      </w:r>
      <w:r w:rsidR="00322431" w:rsidRPr="005949CD">
        <w:rPr>
          <w:b/>
          <w:color w:val="auto"/>
        </w:rPr>
        <w:t>a</w:t>
      </w:r>
      <w:r w:rsidR="00322431" w:rsidRPr="005949CD">
        <w:rPr>
          <w:b/>
          <w:i/>
          <w:color w:val="auto"/>
          <w:vertAlign w:val="subscript"/>
        </w:rPr>
        <w:t>ϕ</w:t>
      </w:r>
      <w:r w:rsidR="00322431" w:rsidRPr="007B634F">
        <w:rPr>
          <w:color w:val="auto"/>
        </w:rPr>
        <w:t xml:space="preserve"> </w:t>
      </w:r>
      <w:r w:rsidR="00322431">
        <w:rPr>
          <w:color w:val="auto"/>
        </w:rPr>
        <w:t xml:space="preserve">x </w:t>
      </w:r>
      <w:r w:rsidR="00322431" w:rsidRPr="005949CD">
        <w:rPr>
          <w:b/>
          <w:color w:val="auto"/>
        </w:rPr>
        <w:t>a</w:t>
      </w:r>
      <w:r w:rsidR="00322431" w:rsidRPr="005949CD">
        <w:rPr>
          <w:b/>
          <w:i/>
          <w:color w:val="auto"/>
          <w:vertAlign w:val="subscript"/>
        </w:rPr>
        <w:t xml:space="preserve">r </w:t>
      </w:r>
      <w:r w:rsidR="00322431">
        <w:rPr>
          <w:color w:val="auto"/>
        </w:rPr>
        <w:t xml:space="preserve">= </w:t>
      </w:r>
      <w:r w:rsidR="00322431" w:rsidRPr="005949CD">
        <w:rPr>
          <w:b/>
          <w:color w:val="auto"/>
        </w:rPr>
        <w:t>a</w:t>
      </w:r>
      <w:r w:rsidR="00322431" w:rsidRPr="005949CD">
        <w:rPr>
          <w:b/>
          <w:i/>
          <w:color w:val="auto"/>
          <w:vertAlign w:val="subscript"/>
        </w:rPr>
        <w:t>θ</w:t>
      </w:r>
      <w:r w:rsidR="00322431">
        <w:rPr>
          <w:color w:val="auto"/>
        </w:rPr>
        <w:t>.</w:t>
      </w:r>
    </w:p>
    <w:p w:rsidR="005949CD" w:rsidRDefault="005949CD" w:rsidP="007B634F">
      <w:pPr>
        <w:jc w:val="both"/>
        <w:rPr>
          <w:color w:val="auto"/>
        </w:rPr>
      </w:pPr>
      <w:r>
        <w:rPr>
          <w:color w:val="auto"/>
        </w:rPr>
        <w:t xml:space="preserve">(Note: </w:t>
      </w:r>
      <w:r w:rsidRPr="00322431">
        <w:rPr>
          <w:i/>
          <w:color w:val="auto"/>
        </w:rPr>
        <w:t xml:space="preserve">The system is said to be right handed if the rotation from </w:t>
      </w:r>
      <w:r w:rsidRPr="00322431">
        <w:rPr>
          <w:b/>
          <w:i/>
          <w:color w:val="auto"/>
        </w:rPr>
        <w:t>a</w:t>
      </w:r>
      <w:r w:rsidRPr="00322431">
        <w:rPr>
          <w:b/>
          <w:i/>
          <w:color w:val="auto"/>
          <w:vertAlign w:val="subscript"/>
        </w:rPr>
        <w:t xml:space="preserve">r </w:t>
      </w:r>
      <w:r w:rsidRPr="00322431">
        <w:rPr>
          <w:i/>
          <w:color w:val="auto"/>
        </w:rPr>
        <w:t xml:space="preserve">to </w:t>
      </w:r>
      <w:r w:rsidRPr="00322431">
        <w:rPr>
          <w:b/>
          <w:i/>
          <w:color w:val="auto"/>
        </w:rPr>
        <w:t>a</w:t>
      </w:r>
      <w:r w:rsidRPr="00322431">
        <w:rPr>
          <w:b/>
          <w:i/>
          <w:color w:val="auto"/>
          <w:vertAlign w:val="subscript"/>
        </w:rPr>
        <w:t>θ</w:t>
      </w:r>
      <w:r w:rsidRPr="00322431">
        <w:rPr>
          <w:i/>
          <w:color w:val="auto"/>
        </w:rPr>
        <w:t xml:space="preserve"> through the smaller angle causes a right handed screw to progress in the direction of </w:t>
      </w:r>
      <w:r w:rsidRPr="008C597F">
        <w:rPr>
          <w:b/>
          <w:color w:val="auto"/>
        </w:rPr>
        <w:t>a</w:t>
      </w:r>
      <w:r w:rsidRPr="008C597F">
        <w:rPr>
          <w:b/>
          <w:i/>
          <w:color w:val="auto"/>
          <w:vertAlign w:val="subscript"/>
        </w:rPr>
        <w:t>ϕ</w:t>
      </w:r>
      <w:r w:rsidRPr="00322431">
        <w:rPr>
          <w:i/>
          <w:color w:val="auto"/>
        </w:rPr>
        <w:t xml:space="preserve"> i.e. if </w:t>
      </w:r>
      <w:r w:rsidR="00A95DD2" w:rsidRPr="00322431">
        <w:rPr>
          <w:i/>
          <w:color w:val="auto"/>
        </w:rPr>
        <w:t xml:space="preserve"> </w:t>
      </w:r>
      <w:r w:rsidRPr="008C597F">
        <w:rPr>
          <w:b/>
          <w:color w:val="auto"/>
        </w:rPr>
        <w:t>a</w:t>
      </w:r>
      <w:r w:rsidRPr="008C597F">
        <w:rPr>
          <w:b/>
          <w:i/>
          <w:color w:val="auto"/>
          <w:vertAlign w:val="subscript"/>
        </w:rPr>
        <w:t xml:space="preserve">r </w:t>
      </w:r>
      <w:r w:rsidRPr="008C597F">
        <w:rPr>
          <w:color w:val="auto"/>
        </w:rPr>
        <w:t>x</w:t>
      </w:r>
      <w:r w:rsidR="00A95DD2" w:rsidRPr="008C597F">
        <w:rPr>
          <w:color w:val="auto"/>
        </w:rPr>
        <w:t xml:space="preserve"> </w:t>
      </w:r>
      <w:r w:rsidR="00A95DD2" w:rsidRPr="008C597F">
        <w:rPr>
          <w:b/>
          <w:color w:val="auto"/>
        </w:rPr>
        <w:t>a</w:t>
      </w:r>
      <w:r w:rsidR="00A95DD2" w:rsidRPr="008C597F">
        <w:rPr>
          <w:b/>
          <w:i/>
          <w:color w:val="auto"/>
          <w:vertAlign w:val="subscript"/>
        </w:rPr>
        <w:t>θ</w:t>
      </w:r>
      <w:r w:rsidR="00A95DD2" w:rsidRPr="00322431">
        <w:rPr>
          <w:i/>
          <w:color w:val="auto"/>
        </w:rPr>
        <w:t xml:space="preserve"> = </w:t>
      </w:r>
      <w:r w:rsidR="00A95DD2" w:rsidRPr="008C597F">
        <w:rPr>
          <w:b/>
          <w:color w:val="auto"/>
        </w:rPr>
        <w:t>a</w:t>
      </w:r>
      <w:r w:rsidR="00A95DD2" w:rsidRPr="008C597F">
        <w:rPr>
          <w:b/>
          <w:i/>
          <w:color w:val="auto"/>
          <w:vertAlign w:val="subscript"/>
        </w:rPr>
        <w:t>ϕ</w:t>
      </w:r>
      <w:r w:rsidR="00A95DD2" w:rsidRPr="008C597F">
        <w:rPr>
          <w:color w:val="auto"/>
        </w:rPr>
        <w:t xml:space="preserve"> </w:t>
      </w:r>
      <w:r w:rsidR="00A95DD2">
        <w:rPr>
          <w:color w:val="auto"/>
        </w:rPr>
        <w:t>)</w:t>
      </w:r>
    </w:p>
    <w:p w:rsidR="00546065" w:rsidRPr="001D7639" w:rsidRDefault="00546065" w:rsidP="00546065">
      <w:pPr>
        <w:jc w:val="both"/>
        <w:rPr>
          <w:color w:val="auto"/>
        </w:rPr>
      </w:pPr>
      <w:r w:rsidRPr="001D7639">
        <w:rPr>
          <w:color w:val="auto"/>
        </w:rPr>
        <w:t xml:space="preserve">Any vector </w:t>
      </w:r>
      <w:r w:rsidRPr="001D7639">
        <w:rPr>
          <w:b/>
          <w:color w:val="auto"/>
        </w:rPr>
        <w:t>A</w:t>
      </w:r>
      <w:r w:rsidRPr="001D7639">
        <w:rPr>
          <w:color w:val="auto"/>
        </w:rPr>
        <w:t xml:space="preserve"> then may be described by </w:t>
      </w:r>
      <w:r w:rsidRPr="001D7639">
        <w:rPr>
          <w:b/>
          <w:color w:val="auto"/>
        </w:rPr>
        <w:t>A</w:t>
      </w:r>
      <w:r w:rsidRPr="001D7639">
        <w:rPr>
          <w:color w:val="auto"/>
        </w:rPr>
        <w:t xml:space="preserve"> = A</w:t>
      </w:r>
      <w:r w:rsidRPr="00546065">
        <w:rPr>
          <w:i/>
          <w:color w:val="auto"/>
          <w:vertAlign w:val="subscript"/>
        </w:rPr>
        <w:t>r</w:t>
      </w:r>
      <w:r w:rsidRPr="001D7639">
        <w:rPr>
          <w:color w:val="auto"/>
        </w:rPr>
        <w:t xml:space="preserve"> </w:t>
      </w:r>
      <w:r w:rsidRPr="001D7639">
        <w:rPr>
          <w:b/>
          <w:color w:val="auto"/>
        </w:rPr>
        <w:t>a</w:t>
      </w:r>
      <w:r w:rsidRPr="00546065">
        <w:rPr>
          <w:i/>
          <w:color w:val="auto"/>
          <w:vertAlign w:val="subscript"/>
        </w:rPr>
        <w:t>r</w:t>
      </w:r>
      <w:r w:rsidRPr="001D7639">
        <w:rPr>
          <w:color w:val="auto"/>
        </w:rPr>
        <w:t xml:space="preserve">  + A</w:t>
      </w:r>
      <w:r>
        <w:rPr>
          <w:i/>
          <w:color w:val="auto"/>
          <w:vertAlign w:val="subscript"/>
        </w:rPr>
        <w:t>θ</w:t>
      </w:r>
      <w:r w:rsidRPr="001D7639">
        <w:rPr>
          <w:color w:val="auto"/>
        </w:rPr>
        <w:t xml:space="preserve"> </w:t>
      </w:r>
      <w:r w:rsidRPr="001D7639">
        <w:rPr>
          <w:b/>
          <w:color w:val="auto"/>
        </w:rPr>
        <w:t>a</w:t>
      </w:r>
      <w:r w:rsidRPr="00546065">
        <w:rPr>
          <w:i/>
          <w:color w:val="auto"/>
          <w:vertAlign w:val="subscript"/>
        </w:rPr>
        <w:t>θ</w:t>
      </w:r>
      <w:r w:rsidRPr="001D7639">
        <w:rPr>
          <w:color w:val="auto"/>
        </w:rPr>
        <w:t xml:space="preserve"> + A</w:t>
      </w:r>
      <w:r>
        <w:rPr>
          <w:i/>
          <w:color w:val="000000"/>
          <w:vertAlign w:val="subscript"/>
        </w:rPr>
        <w:t>ϕ</w:t>
      </w:r>
      <w:r w:rsidRPr="001D7639">
        <w:rPr>
          <w:color w:val="auto"/>
        </w:rPr>
        <w:t xml:space="preserve"> </w:t>
      </w:r>
      <w:r w:rsidRPr="001D7639">
        <w:rPr>
          <w:b/>
          <w:color w:val="auto"/>
        </w:rPr>
        <w:t>a</w:t>
      </w:r>
      <w:r w:rsidRPr="00546065">
        <w:rPr>
          <w:i/>
          <w:color w:val="000000"/>
          <w:vertAlign w:val="subscript"/>
        </w:rPr>
        <w:t>ϕ</w:t>
      </w:r>
      <w:r>
        <w:rPr>
          <w:b/>
          <w:color w:val="000000"/>
        </w:rPr>
        <w:t xml:space="preserve"> </w:t>
      </w:r>
      <w:r>
        <w:rPr>
          <w:color w:val="000000"/>
        </w:rPr>
        <w:t xml:space="preserve">i.e. by identifying the components of </w:t>
      </w:r>
      <w:r>
        <w:rPr>
          <w:b/>
          <w:color w:val="000000"/>
        </w:rPr>
        <w:t>A</w:t>
      </w:r>
      <w:r>
        <w:rPr>
          <w:color w:val="000000"/>
        </w:rPr>
        <w:t xml:space="preserve"> along the unit vectors the vector </w:t>
      </w:r>
      <w:r>
        <w:rPr>
          <w:b/>
          <w:color w:val="000000"/>
        </w:rPr>
        <w:t>A</w:t>
      </w:r>
      <w:r>
        <w:rPr>
          <w:color w:val="000000"/>
        </w:rPr>
        <w:t xml:space="preserve"> can be described completely.</w:t>
      </w:r>
    </w:p>
    <w:p w:rsidR="00546065" w:rsidRDefault="00546065" w:rsidP="00546065">
      <w:pPr>
        <w:jc w:val="both"/>
        <w:rPr>
          <w:color w:val="00569A"/>
        </w:rPr>
      </w:pPr>
      <w:r>
        <w:rPr>
          <w:color w:val="00569A"/>
        </w:rPr>
        <w:t xml:space="preserve">POSITION </w:t>
      </w:r>
      <w:r w:rsidRPr="008269F9">
        <w:rPr>
          <w:color w:val="00569A"/>
        </w:rPr>
        <w:t>VECTOR</w:t>
      </w:r>
      <w:r>
        <w:rPr>
          <w:color w:val="00569A"/>
        </w:rPr>
        <w:t xml:space="preserve"> </w:t>
      </w:r>
    </w:p>
    <w:p w:rsidR="00546065" w:rsidRDefault="00546065" w:rsidP="00546065">
      <w:pPr>
        <w:jc w:val="both"/>
        <w:rPr>
          <w:color w:val="auto"/>
        </w:rPr>
      </w:pPr>
      <w:r>
        <w:rPr>
          <w:color w:val="auto"/>
        </w:rPr>
        <w:t xml:space="preserve">The vector </w:t>
      </w:r>
      <w:r>
        <w:rPr>
          <w:b/>
          <w:color w:val="auto"/>
        </w:rPr>
        <w:t xml:space="preserve">r </w:t>
      </w:r>
      <w:r>
        <w:rPr>
          <w:color w:val="auto"/>
        </w:rPr>
        <w:t>extending from origin to any point (</w:t>
      </w:r>
      <w:r>
        <w:rPr>
          <w:i/>
          <w:color w:val="auto"/>
        </w:rPr>
        <w:t>r, θ, ϕ</w:t>
      </w:r>
      <w:r>
        <w:rPr>
          <w:color w:val="auto"/>
        </w:rPr>
        <w:t xml:space="preserve">)  is called as </w:t>
      </w:r>
      <w:r>
        <w:rPr>
          <w:i/>
          <w:color w:val="auto"/>
        </w:rPr>
        <w:t>position vector</w:t>
      </w:r>
      <w:r>
        <w:rPr>
          <w:color w:val="auto"/>
        </w:rPr>
        <w:t xml:space="preserve">. The components of </w:t>
      </w:r>
      <w:r>
        <w:rPr>
          <w:b/>
          <w:color w:val="auto"/>
        </w:rPr>
        <w:t>r</w:t>
      </w:r>
      <w:r>
        <w:rPr>
          <w:color w:val="auto"/>
        </w:rPr>
        <w:t xml:space="preserve"> along the unit vectors </w:t>
      </w:r>
      <w:r w:rsidRPr="005E0F87">
        <w:rPr>
          <w:b/>
        </w:rPr>
        <w:t>a</w:t>
      </w:r>
      <w:r w:rsidRPr="005E0F87">
        <w:rPr>
          <w:b/>
          <w:i/>
          <w:vertAlign w:val="subscript"/>
        </w:rPr>
        <w:t>r</w:t>
      </w:r>
      <w:r>
        <w:t xml:space="preserve">, </w:t>
      </w:r>
      <w:r w:rsidRPr="005E0F87">
        <w:rPr>
          <w:b/>
        </w:rPr>
        <w:t>a</w:t>
      </w:r>
      <w:r w:rsidRPr="005E0F87">
        <w:rPr>
          <w:b/>
          <w:i/>
          <w:vertAlign w:val="subscript"/>
        </w:rPr>
        <w:t>θ</w:t>
      </w:r>
      <w:r>
        <w:t xml:space="preserve"> and </w:t>
      </w:r>
      <w:r w:rsidRPr="005E0F87">
        <w:rPr>
          <w:b/>
        </w:rPr>
        <w:t>a</w:t>
      </w:r>
      <w:r w:rsidRPr="005E0F87">
        <w:rPr>
          <w:b/>
          <w:i/>
          <w:vertAlign w:val="subscript"/>
        </w:rPr>
        <w:t>ϕ</w:t>
      </w:r>
      <w:r>
        <w:t xml:space="preserve"> </w:t>
      </w:r>
      <w:r>
        <w:rPr>
          <w:color w:val="000000"/>
        </w:rPr>
        <w:t xml:space="preserve">are </w:t>
      </w:r>
      <w:r>
        <w:rPr>
          <w:i/>
          <w:color w:val="000000"/>
        </w:rPr>
        <w:t xml:space="preserve">r, 0 </w:t>
      </w:r>
      <w:r>
        <w:rPr>
          <w:color w:val="000000"/>
        </w:rPr>
        <w:t xml:space="preserve"> and </w:t>
      </w:r>
      <w:r>
        <w:rPr>
          <w:i/>
          <w:color w:val="000000"/>
        </w:rPr>
        <w:t xml:space="preserve">0 </w:t>
      </w:r>
      <w:r>
        <w:rPr>
          <w:color w:val="auto"/>
        </w:rPr>
        <w:t>respectively. Hence</w:t>
      </w:r>
    </w:p>
    <w:p w:rsidR="00546065" w:rsidRPr="0098092C" w:rsidRDefault="00546065" w:rsidP="00546065">
      <w:pPr>
        <w:rPr>
          <w:color w:val="auto"/>
        </w:rPr>
      </w:pPr>
      <w:r>
        <w:rPr>
          <w:b/>
          <w:color w:val="auto"/>
        </w:rPr>
        <w:tab/>
      </w:r>
      <w:r>
        <w:rPr>
          <w:b/>
          <w:color w:val="auto"/>
        </w:rPr>
        <w:tab/>
      </w:r>
      <w:r>
        <w:rPr>
          <w:b/>
          <w:color w:val="auto"/>
        </w:rPr>
        <w:tab/>
      </w:r>
      <w:r>
        <w:rPr>
          <w:b/>
          <w:color w:val="auto"/>
        </w:rPr>
        <w:tab/>
      </w:r>
      <w:r>
        <w:rPr>
          <w:b/>
          <w:color w:val="auto"/>
        </w:rPr>
        <w:tab/>
        <w:t>r</w:t>
      </w:r>
      <w:r>
        <w:rPr>
          <w:color w:val="auto"/>
        </w:rPr>
        <w:t xml:space="preserve"> = </w:t>
      </w:r>
      <w:r>
        <w:rPr>
          <w:i/>
          <w:color w:val="auto"/>
        </w:rPr>
        <w:t xml:space="preserve">r </w:t>
      </w:r>
      <w:r w:rsidRPr="005E0F87">
        <w:rPr>
          <w:b/>
        </w:rPr>
        <w:t>a</w:t>
      </w:r>
      <w:r w:rsidRPr="005E0F87">
        <w:rPr>
          <w:b/>
          <w:i/>
          <w:vertAlign w:val="subscript"/>
        </w:rPr>
        <w:t>r</w:t>
      </w:r>
      <w:r w:rsidR="0098092C">
        <w:t xml:space="preserve">  is the position vector of the point </w:t>
      </w:r>
      <w:r w:rsidR="0098092C">
        <w:rPr>
          <w:color w:val="auto"/>
        </w:rPr>
        <w:t>(</w:t>
      </w:r>
      <w:r w:rsidR="0098092C">
        <w:rPr>
          <w:i/>
          <w:color w:val="auto"/>
        </w:rPr>
        <w:t>r, θ, ϕ</w:t>
      </w:r>
      <w:r w:rsidR="0098092C">
        <w:rPr>
          <w:color w:val="auto"/>
        </w:rPr>
        <w:t xml:space="preserve">)  </w:t>
      </w:r>
    </w:p>
    <w:p w:rsidR="00411A8A" w:rsidRDefault="00411A8A" w:rsidP="007B634F">
      <w:pPr>
        <w:jc w:val="both"/>
        <w:rPr>
          <w:color w:val="00569A"/>
        </w:rPr>
      </w:pPr>
    </w:p>
    <w:p w:rsidR="00FE745C" w:rsidRDefault="00FE745C" w:rsidP="007B634F">
      <w:pPr>
        <w:jc w:val="both"/>
        <w:rPr>
          <w:color w:val="00569A"/>
        </w:rPr>
      </w:pPr>
      <w:r>
        <w:rPr>
          <w:color w:val="00569A"/>
        </w:rPr>
        <w:t>DIFFERENTIAL ELEMENTS</w:t>
      </w:r>
    </w:p>
    <w:p w:rsidR="00FE745C" w:rsidRDefault="00FE745C" w:rsidP="005406EB">
      <w:pPr>
        <w:spacing w:line="240" w:lineRule="auto"/>
        <w:jc w:val="both"/>
        <w:rPr>
          <w:color w:val="auto"/>
        </w:rPr>
      </w:pPr>
      <w:r>
        <w:rPr>
          <w:color w:val="auto"/>
        </w:rPr>
        <w:t>D</w:t>
      </w:r>
      <w:r w:rsidRPr="00FE745C">
        <w:rPr>
          <w:color w:val="auto"/>
        </w:rPr>
        <w:t xml:space="preserve">ifferential  volume  element  may  be  constructed in  spherical  coordinates  by increasing  </w:t>
      </w:r>
      <w:r w:rsidRPr="004C6A98">
        <w:rPr>
          <w:i/>
          <w:color w:val="auto"/>
        </w:rPr>
        <w:t>r</w:t>
      </w:r>
      <w:r w:rsidRPr="00FE745C">
        <w:rPr>
          <w:color w:val="auto"/>
        </w:rPr>
        <w:t xml:space="preserve">, </w:t>
      </w:r>
      <w:r w:rsidR="004C6A98" w:rsidRPr="004C6A98">
        <w:rPr>
          <w:i/>
          <w:color w:val="auto"/>
        </w:rPr>
        <w:t>θ</w:t>
      </w:r>
      <w:r w:rsidRPr="00FE745C">
        <w:rPr>
          <w:color w:val="auto"/>
        </w:rPr>
        <w:t xml:space="preserve"> and  </w:t>
      </w:r>
      <w:r w:rsidR="004C6A98" w:rsidRPr="005E0F87">
        <w:rPr>
          <w:i/>
          <w:color w:val="auto"/>
          <w:w w:val="105"/>
        </w:rPr>
        <w:t>ϕ</w:t>
      </w:r>
      <w:r w:rsidR="004C6A98" w:rsidRPr="005C5BFF">
        <w:rPr>
          <w:color w:val="auto"/>
          <w:w w:val="105"/>
        </w:rPr>
        <w:t xml:space="preserve"> </w:t>
      </w:r>
      <w:r w:rsidRPr="00FE745C">
        <w:rPr>
          <w:color w:val="auto"/>
        </w:rPr>
        <w:t xml:space="preserve">by </w:t>
      </w:r>
      <w:r w:rsidRPr="004C6A98">
        <w:rPr>
          <w:i/>
          <w:color w:val="auto"/>
        </w:rPr>
        <w:t>d</w:t>
      </w:r>
      <w:r w:rsidR="004C6A98" w:rsidRPr="004C6A98">
        <w:rPr>
          <w:i/>
          <w:color w:val="auto"/>
        </w:rPr>
        <w:t>r</w:t>
      </w:r>
      <w:r w:rsidRPr="00FE745C">
        <w:rPr>
          <w:color w:val="auto"/>
        </w:rPr>
        <w:t xml:space="preserve">, </w:t>
      </w:r>
      <w:r w:rsidRPr="004C6A98">
        <w:rPr>
          <w:i/>
          <w:color w:val="auto"/>
        </w:rPr>
        <w:t>d</w:t>
      </w:r>
      <w:r w:rsidR="004C6A98" w:rsidRPr="004C6A98">
        <w:rPr>
          <w:i/>
          <w:color w:val="auto"/>
        </w:rPr>
        <w:t>θ</w:t>
      </w:r>
      <w:r w:rsidR="004C6A98" w:rsidRPr="00FE745C">
        <w:rPr>
          <w:color w:val="auto"/>
        </w:rPr>
        <w:t xml:space="preserve"> </w:t>
      </w:r>
      <w:r w:rsidRPr="00FE745C">
        <w:rPr>
          <w:color w:val="auto"/>
        </w:rPr>
        <w:t xml:space="preserve">and  </w:t>
      </w:r>
      <w:r w:rsidR="004C6A98" w:rsidRPr="004C6A98">
        <w:rPr>
          <w:i/>
          <w:color w:val="auto"/>
        </w:rPr>
        <w:t>d</w:t>
      </w:r>
      <w:r w:rsidR="004C6A98" w:rsidRPr="005E0F87">
        <w:rPr>
          <w:i/>
          <w:color w:val="auto"/>
          <w:w w:val="105"/>
        </w:rPr>
        <w:t>ϕ</w:t>
      </w:r>
      <w:r w:rsidR="004C6A98" w:rsidRPr="005C5BFF">
        <w:rPr>
          <w:color w:val="auto"/>
          <w:w w:val="105"/>
        </w:rPr>
        <w:t xml:space="preserve"> </w:t>
      </w:r>
      <w:r w:rsidRPr="00FE745C">
        <w:rPr>
          <w:color w:val="auto"/>
        </w:rPr>
        <w:t xml:space="preserve">, as shown  in Fig.  </w:t>
      </w:r>
    </w:p>
    <w:p w:rsidR="004C6A98" w:rsidRPr="004C6A98" w:rsidRDefault="00546065" w:rsidP="005406EB">
      <w:pPr>
        <w:spacing w:line="240" w:lineRule="auto"/>
        <w:jc w:val="both"/>
        <w:rPr>
          <w:i/>
          <w:color w:val="auto"/>
        </w:rPr>
      </w:pPr>
      <w:r>
        <w:rPr>
          <w:noProof/>
          <w:color w:val="auto"/>
        </w:rPr>
        <w:drawing>
          <wp:anchor distT="0" distB="0" distL="114300" distR="114300" simplePos="0" relativeHeight="251668480" behindDoc="0" locked="0" layoutInCell="1" allowOverlap="1">
            <wp:simplePos x="0" y="0"/>
            <wp:positionH relativeFrom="margin">
              <wp:posOffset>63500</wp:posOffset>
            </wp:positionH>
            <wp:positionV relativeFrom="margin">
              <wp:posOffset>6807200</wp:posOffset>
            </wp:positionV>
            <wp:extent cx="2012950" cy="1981200"/>
            <wp:effectExtent l="19050" t="0" r="6350" b="0"/>
            <wp:wrapSquare wrapText="bothSides"/>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srcRect l="52042" t="53363"/>
                    <a:stretch>
                      <a:fillRect/>
                    </a:stretch>
                  </pic:blipFill>
                  <pic:spPr bwMode="auto">
                    <a:xfrm>
                      <a:off x="0" y="0"/>
                      <a:ext cx="2012950" cy="1981200"/>
                    </a:xfrm>
                    <a:prstGeom prst="rect">
                      <a:avLst/>
                    </a:prstGeom>
                    <a:noFill/>
                    <a:ln w="9525">
                      <a:noFill/>
                      <a:miter lim="800000"/>
                      <a:headEnd/>
                      <a:tailEnd/>
                    </a:ln>
                  </pic:spPr>
                </pic:pic>
              </a:graphicData>
            </a:graphic>
          </wp:anchor>
        </w:drawing>
      </w:r>
      <w:r w:rsidR="004C6A98" w:rsidRPr="004C6A98">
        <w:rPr>
          <w:color w:val="auto"/>
        </w:rPr>
        <w:t xml:space="preserve">The distance between  the  two  spherical  surfaces  of  radius  </w:t>
      </w:r>
      <w:r w:rsidR="004C6A98" w:rsidRPr="004C6A98">
        <w:rPr>
          <w:i/>
          <w:color w:val="auto"/>
        </w:rPr>
        <w:t>r</w:t>
      </w:r>
      <w:r w:rsidR="004C6A98" w:rsidRPr="004C6A98">
        <w:rPr>
          <w:color w:val="auto"/>
        </w:rPr>
        <w:t xml:space="preserve">  and  </w:t>
      </w:r>
      <w:r w:rsidR="004C6A98" w:rsidRPr="004C6A98">
        <w:rPr>
          <w:i/>
          <w:color w:val="auto"/>
        </w:rPr>
        <w:t>r + dr</w:t>
      </w:r>
      <w:r w:rsidR="004C6A98" w:rsidRPr="004C6A98">
        <w:rPr>
          <w:color w:val="auto"/>
        </w:rPr>
        <w:t xml:space="preserve">  is </w:t>
      </w:r>
      <w:r w:rsidR="004C6A98" w:rsidRPr="004C6A98">
        <w:rPr>
          <w:i/>
          <w:color w:val="auto"/>
        </w:rPr>
        <w:t>dr</w:t>
      </w:r>
      <w:r w:rsidR="004C6A98" w:rsidRPr="004C6A98">
        <w:rPr>
          <w:color w:val="auto"/>
        </w:rPr>
        <w:t xml:space="preserve">;  the  distance between  the  two  cones  having  generating  angles  of </w:t>
      </w:r>
      <w:r w:rsidR="004C6A98" w:rsidRPr="004C6A98">
        <w:rPr>
          <w:i/>
          <w:color w:val="auto"/>
        </w:rPr>
        <w:t>θ</w:t>
      </w:r>
      <w:r w:rsidR="004C6A98" w:rsidRPr="00FE745C">
        <w:rPr>
          <w:color w:val="auto"/>
        </w:rPr>
        <w:t xml:space="preserve"> </w:t>
      </w:r>
      <w:r w:rsidR="004C6A98" w:rsidRPr="004C6A98">
        <w:rPr>
          <w:color w:val="auto"/>
        </w:rPr>
        <w:t xml:space="preserve">and  </w:t>
      </w:r>
      <w:r w:rsidR="004C6A98" w:rsidRPr="004C6A98">
        <w:rPr>
          <w:i/>
          <w:color w:val="auto"/>
        </w:rPr>
        <w:t>θ</w:t>
      </w:r>
      <w:r w:rsidR="004C6A98" w:rsidRPr="00FE745C">
        <w:rPr>
          <w:color w:val="auto"/>
        </w:rPr>
        <w:t xml:space="preserve"> </w:t>
      </w:r>
      <w:r w:rsidR="004C6A98" w:rsidRPr="004C6A98">
        <w:rPr>
          <w:color w:val="auto"/>
        </w:rPr>
        <w:t xml:space="preserve">+ </w:t>
      </w:r>
      <w:r w:rsidR="004C6A98" w:rsidRPr="004C6A98">
        <w:rPr>
          <w:i/>
          <w:color w:val="auto"/>
        </w:rPr>
        <w:t>dθ</w:t>
      </w:r>
      <w:r w:rsidR="004C6A98" w:rsidRPr="00FE745C">
        <w:rPr>
          <w:color w:val="auto"/>
        </w:rPr>
        <w:t xml:space="preserve"> </w:t>
      </w:r>
      <w:r w:rsidR="004C6A98" w:rsidRPr="004C6A98">
        <w:rPr>
          <w:color w:val="auto"/>
        </w:rPr>
        <w:t xml:space="preserve">   is </w:t>
      </w:r>
      <w:r w:rsidR="004C6A98" w:rsidRPr="004C6A98">
        <w:rPr>
          <w:i/>
          <w:color w:val="auto"/>
        </w:rPr>
        <w:t>r</w:t>
      </w:r>
      <w:r w:rsidR="008C597F">
        <w:rPr>
          <w:i/>
          <w:color w:val="auto"/>
        </w:rPr>
        <w:t xml:space="preserve"> </w:t>
      </w:r>
      <w:r w:rsidR="004C6A98" w:rsidRPr="004C6A98">
        <w:rPr>
          <w:i/>
          <w:color w:val="auto"/>
        </w:rPr>
        <w:t>dθ</w:t>
      </w:r>
      <w:r w:rsidR="004C6A98" w:rsidRPr="00FE745C">
        <w:rPr>
          <w:color w:val="auto"/>
        </w:rPr>
        <w:t xml:space="preserve"> </w:t>
      </w:r>
      <w:r w:rsidR="004C6A98" w:rsidRPr="004C6A98">
        <w:rPr>
          <w:color w:val="auto"/>
        </w:rPr>
        <w:t xml:space="preserve">;  and the distance  between the two radial  planes  at angles </w:t>
      </w:r>
      <w:r w:rsidR="004C6A98" w:rsidRPr="005E0F87">
        <w:rPr>
          <w:i/>
          <w:color w:val="auto"/>
          <w:w w:val="105"/>
        </w:rPr>
        <w:t>ϕ</w:t>
      </w:r>
      <w:r w:rsidR="004C6A98" w:rsidRPr="005C5BFF">
        <w:rPr>
          <w:color w:val="auto"/>
          <w:w w:val="105"/>
        </w:rPr>
        <w:t xml:space="preserve"> </w:t>
      </w:r>
      <w:r w:rsidR="004C6A98" w:rsidRPr="004C6A98">
        <w:rPr>
          <w:color w:val="auto"/>
        </w:rPr>
        <w:t xml:space="preserve">and  </w:t>
      </w:r>
      <w:r w:rsidR="004C6A98" w:rsidRPr="005E0F87">
        <w:rPr>
          <w:i/>
          <w:color w:val="auto"/>
          <w:w w:val="105"/>
        </w:rPr>
        <w:t>ϕ</w:t>
      </w:r>
      <w:r w:rsidR="004C6A98" w:rsidRPr="005C5BFF">
        <w:rPr>
          <w:color w:val="auto"/>
          <w:w w:val="105"/>
        </w:rPr>
        <w:t xml:space="preserve"> </w:t>
      </w:r>
      <w:r w:rsidR="004C6A98" w:rsidRPr="004C6A98">
        <w:rPr>
          <w:color w:val="auto"/>
        </w:rPr>
        <w:t xml:space="preserve">+ </w:t>
      </w:r>
      <w:r w:rsidR="004C6A98" w:rsidRPr="004C6A98">
        <w:rPr>
          <w:i/>
          <w:color w:val="auto"/>
        </w:rPr>
        <w:t>d</w:t>
      </w:r>
      <w:r w:rsidR="004C6A98" w:rsidRPr="005E0F87">
        <w:rPr>
          <w:i/>
          <w:color w:val="auto"/>
          <w:w w:val="105"/>
        </w:rPr>
        <w:t>ϕ</w:t>
      </w:r>
      <w:r w:rsidR="004C6A98" w:rsidRPr="005C5BFF">
        <w:rPr>
          <w:color w:val="auto"/>
          <w:w w:val="105"/>
        </w:rPr>
        <w:t xml:space="preserve"> </w:t>
      </w:r>
      <w:r w:rsidR="004C6A98" w:rsidRPr="004C6A98">
        <w:rPr>
          <w:color w:val="auto"/>
        </w:rPr>
        <w:t xml:space="preserve">is found  to be </w:t>
      </w:r>
      <w:r w:rsidR="004C6A98" w:rsidRPr="004C6A98">
        <w:rPr>
          <w:i/>
          <w:color w:val="auto"/>
        </w:rPr>
        <w:t>r sinθ dϕ</w:t>
      </w:r>
    </w:p>
    <w:p w:rsidR="004C6A98" w:rsidRDefault="004C6A98" w:rsidP="005406EB">
      <w:pPr>
        <w:spacing w:line="240" w:lineRule="auto"/>
        <w:jc w:val="both"/>
        <w:rPr>
          <w:color w:val="auto"/>
        </w:rPr>
      </w:pPr>
    </w:p>
    <w:p w:rsidR="00411A8A" w:rsidRPr="00411A8A" w:rsidRDefault="00411A8A" w:rsidP="00411A8A">
      <w:pPr>
        <w:widowControl w:val="0"/>
        <w:autoSpaceDE w:val="0"/>
        <w:autoSpaceDN w:val="0"/>
        <w:adjustRightInd w:val="0"/>
        <w:spacing w:before="4" w:after="0" w:line="200" w:lineRule="exact"/>
        <w:ind w:left="834" w:right="299"/>
        <w:jc w:val="both"/>
        <w:rPr>
          <w:color w:val="000000"/>
          <w:sz w:val="20"/>
          <w:szCs w:val="20"/>
        </w:rPr>
      </w:pPr>
      <w:r>
        <w:rPr>
          <w:color w:val="365F91" w:themeColor="accent1" w:themeShade="BF"/>
          <w:sz w:val="20"/>
          <w:szCs w:val="20"/>
        </w:rPr>
        <w:t>FIGURE 9(d).</w:t>
      </w:r>
      <w:r w:rsidRPr="00411A8A">
        <w:rPr>
          <w:sz w:val="20"/>
          <w:szCs w:val="20"/>
        </w:rPr>
        <w:t>The</w:t>
      </w:r>
      <w:r w:rsidRPr="00411A8A">
        <w:rPr>
          <w:spacing w:val="25"/>
          <w:sz w:val="20"/>
          <w:szCs w:val="20"/>
        </w:rPr>
        <w:t xml:space="preserve"> </w:t>
      </w:r>
      <w:r w:rsidRPr="00411A8A">
        <w:rPr>
          <w:sz w:val="20"/>
          <w:szCs w:val="20"/>
        </w:rPr>
        <w:t>differential</w:t>
      </w:r>
      <w:r w:rsidRPr="00411A8A">
        <w:rPr>
          <w:spacing w:val="38"/>
          <w:sz w:val="20"/>
          <w:szCs w:val="20"/>
        </w:rPr>
        <w:t xml:space="preserve"> </w:t>
      </w:r>
      <w:r w:rsidRPr="00411A8A">
        <w:rPr>
          <w:w w:val="104"/>
          <w:sz w:val="20"/>
          <w:szCs w:val="20"/>
        </w:rPr>
        <w:t xml:space="preserve">volume </w:t>
      </w:r>
      <w:r w:rsidRPr="00411A8A">
        <w:rPr>
          <w:sz w:val="20"/>
          <w:szCs w:val="20"/>
        </w:rPr>
        <w:t>element</w:t>
      </w:r>
      <w:r w:rsidRPr="00411A8A">
        <w:rPr>
          <w:spacing w:val="27"/>
          <w:sz w:val="20"/>
          <w:szCs w:val="20"/>
        </w:rPr>
        <w:t xml:space="preserve"> </w:t>
      </w:r>
      <w:r w:rsidRPr="00411A8A">
        <w:rPr>
          <w:sz w:val="20"/>
          <w:szCs w:val="20"/>
        </w:rPr>
        <w:t>in</w:t>
      </w:r>
      <w:r w:rsidRPr="00411A8A">
        <w:rPr>
          <w:spacing w:val="19"/>
          <w:sz w:val="20"/>
          <w:szCs w:val="20"/>
        </w:rPr>
        <w:t xml:space="preserve"> </w:t>
      </w:r>
      <w:r w:rsidRPr="00411A8A">
        <w:rPr>
          <w:sz w:val="20"/>
          <w:szCs w:val="20"/>
        </w:rPr>
        <w:t>the</w:t>
      </w:r>
      <w:r w:rsidRPr="00411A8A">
        <w:rPr>
          <w:spacing w:val="27"/>
          <w:sz w:val="20"/>
          <w:szCs w:val="20"/>
        </w:rPr>
        <w:t xml:space="preserve"> </w:t>
      </w:r>
      <w:r w:rsidRPr="00411A8A">
        <w:rPr>
          <w:sz w:val="20"/>
          <w:szCs w:val="20"/>
        </w:rPr>
        <w:t>spherical</w:t>
      </w:r>
      <w:r w:rsidRPr="00411A8A">
        <w:rPr>
          <w:spacing w:val="35"/>
          <w:sz w:val="20"/>
          <w:szCs w:val="20"/>
        </w:rPr>
        <w:t xml:space="preserve"> </w:t>
      </w:r>
      <w:r w:rsidRPr="00411A8A">
        <w:rPr>
          <w:sz w:val="20"/>
          <w:szCs w:val="20"/>
        </w:rPr>
        <w:t xml:space="preserve">coordinate </w:t>
      </w:r>
      <w:r w:rsidRPr="00411A8A">
        <w:rPr>
          <w:spacing w:val="19"/>
          <w:sz w:val="20"/>
          <w:szCs w:val="20"/>
        </w:rPr>
        <w:t xml:space="preserve"> </w:t>
      </w:r>
      <w:r w:rsidRPr="00411A8A">
        <w:rPr>
          <w:w w:val="103"/>
          <w:sz w:val="20"/>
          <w:szCs w:val="20"/>
        </w:rPr>
        <w:t>system.</w:t>
      </w:r>
    </w:p>
    <w:p w:rsidR="00FF2681" w:rsidRDefault="00FF2681" w:rsidP="004C6A98">
      <w:pPr>
        <w:tabs>
          <w:tab w:val="left" w:pos="5954"/>
          <w:tab w:val="left" w:pos="6804"/>
        </w:tabs>
        <w:rPr>
          <w:color w:val="auto"/>
        </w:rPr>
      </w:pPr>
    </w:p>
    <w:p w:rsidR="005406EB" w:rsidRDefault="005406EB" w:rsidP="00AD4F34">
      <w:pPr>
        <w:tabs>
          <w:tab w:val="left" w:pos="5954"/>
          <w:tab w:val="left" w:pos="6804"/>
        </w:tabs>
        <w:spacing w:line="240" w:lineRule="auto"/>
        <w:rPr>
          <w:color w:val="auto"/>
        </w:rPr>
      </w:pPr>
    </w:p>
    <w:p w:rsidR="00F20758" w:rsidRDefault="00F20758" w:rsidP="00AD4F34">
      <w:pPr>
        <w:tabs>
          <w:tab w:val="left" w:pos="5954"/>
          <w:tab w:val="left" w:pos="6804"/>
        </w:tabs>
        <w:spacing w:line="240" w:lineRule="auto"/>
        <w:rPr>
          <w:color w:val="auto"/>
        </w:rPr>
      </w:pPr>
    </w:p>
    <w:p w:rsidR="004C6A98" w:rsidRPr="003D311C" w:rsidRDefault="004C6A98" w:rsidP="00AD4F34">
      <w:pPr>
        <w:tabs>
          <w:tab w:val="left" w:pos="5954"/>
          <w:tab w:val="left" w:pos="6804"/>
        </w:tabs>
        <w:spacing w:line="240" w:lineRule="auto"/>
        <w:rPr>
          <w:color w:val="auto"/>
        </w:rPr>
      </w:pPr>
      <w:r w:rsidRPr="003D311C">
        <w:rPr>
          <w:color w:val="auto"/>
        </w:rPr>
        <w:lastRenderedPageBreak/>
        <w:t>Now the differential volume</w:t>
      </w:r>
      <w:r w:rsidRPr="003D311C">
        <w:rPr>
          <w:color w:val="auto"/>
          <w:sz w:val="20"/>
          <w:szCs w:val="20"/>
        </w:rPr>
        <w:t xml:space="preserve"> </w:t>
      </w:r>
      <w:r w:rsidRPr="0032494F">
        <w:rPr>
          <w:i/>
          <w:color w:val="auto"/>
        </w:rPr>
        <w:t>dv</w:t>
      </w:r>
      <w:r w:rsidRPr="003D311C">
        <w:rPr>
          <w:color w:val="auto"/>
        </w:rPr>
        <w:t xml:space="preserve"> = </w:t>
      </w:r>
      <w:r w:rsidRPr="004C6A98">
        <w:rPr>
          <w:i/>
          <w:color w:val="auto"/>
        </w:rPr>
        <w:t>r</w:t>
      </w:r>
      <w:r>
        <w:rPr>
          <w:i/>
          <w:color w:val="auto"/>
          <w:vertAlign w:val="superscript"/>
        </w:rPr>
        <w:t>2</w:t>
      </w:r>
      <w:r w:rsidR="0032494F">
        <w:rPr>
          <w:i/>
          <w:color w:val="auto"/>
          <w:vertAlign w:val="superscript"/>
        </w:rPr>
        <w:t xml:space="preserve"> </w:t>
      </w:r>
      <w:r w:rsidRPr="004C6A98">
        <w:rPr>
          <w:i/>
          <w:color w:val="auto"/>
        </w:rPr>
        <w:t>sinθ</w:t>
      </w:r>
      <w:r w:rsidR="0032494F">
        <w:rPr>
          <w:i/>
          <w:color w:val="auto"/>
        </w:rPr>
        <w:t xml:space="preserve"> </w:t>
      </w:r>
      <w:r w:rsidR="0032494F" w:rsidRPr="004C6A98">
        <w:rPr>
          <w:i/>
          <w:color w:val="auto"/>
        </w:rPr>
        <w:t>dr</w:t>
      </w:r>
      <w:r w:rsidR="0032494F">
        <w:rPr>
          <w:i/>
          <w:color w:val="auto"/>
        </w:rPr>
        <w:t xml:space="preserve"> </w:t>
      </w:r>
      <w:r w:rsidRPr="004C6A98">
        <w:rPr>
          <w:i/>
          <w:color w:val="auto"/>
        </w:rPr>
        <w:t>dθ</w:t>
      </w:r>
      <w:r w:rsidR="0032494F">
        <w:rPr>
          <w:i/>
          <w:color w:val="auto"/>
        </w:rPr>
        <w:t xml:space="preserve"> </w:t>
      </w:r>
      <w:r w:rsidRPr="004C6A98">
        <w:rPr>
          <w:i/>
          <w:color w:val="auto"/>
        </w:rPr>
        <w:t>dϕ</w:t>
      </w:r>
    </w:p>
    <w:p w:rsidR="0032494F" w:rsidRPr="0032494F" w:rsidRDefault="004C6A98" w:rsidP="00AD4F34">
      <w:pPr>
        <w:tabs>
          <w:tab w:val="left" w:pos="5954"/>
          <w:tab w:val="left" w:pos="6804"/>
        </w:tabs>
        <w:spacing w:line="240" w:lineRule="auto"/>
        <w:rPr>
          <w:color w:val="auto"/>
        </w:rPr>
      </w:pPr>
      <w:r w:rsidRPr="003D311C">
        <w:rPr>
          <w:color w:val="auto"/>
        </w:rPr>
        <w:t xml:space="preserve">the differential length,          </w:t>
      </w:r>
      <w:r w:rsidRPr="003D311C">
        <w:rPr>
          <w:b/>
          <w:color w:val="auto"/>
        </w:rPr>
        <w:t>dL</w:t>
      </w:r>
      <w:r w:rsidRPr="003D311C">
        <w:rPr>
          <w:color w:val="auto"/>
        </w:rPr>
        <w:t xml:space="preserve"> = </w:t>
      </w:r>
      <w:r w:rsidR="0032494F" w:rsidRPr="004C6A98">
        <w:rPr>
          <w:i/>
          <w:color w:val="auto"/>
        </w:rPr>
        <w:t>dr</w:t>
      </w:r>
      <w:r w:rsidR="0032494F">
        <w:rPr>
          <w:i/>
          <w:color w:val="auto"/>
        </w:rPr>
        <w:t xml:space="preserve"> </w:t>
      </w:r>
      <w:r w:rsidR="0032494F" w:rsidRPr="005949CD">
        <w:rPr>
          <w:b/>
          <w:color w:val="auto"/>
        </w:rPr>
        <w:t>a</w:t>
      </w:r>
      <w:r w:rsidR="0032494F" w:rsidRPr="005949CD">
        <w:rPr>
          <w:b/>
          <w:i/>
          <w:color w:val="auto"/>
          <w:vertAlign w:val="subscript"/>
        </w:rPr>
        <w:t>r</w:t>
      </w:r>
      <w:r w:rsidR="0032494F">
        <w:rPr>
          <w:b/>
          <w:i/>
          <w:color w:val="auto"/>
          <w:vertAlign w:val="subscript"/>
        </w:rPr>
        <w:t xml:space="preserve"> </w:t>
      </w:r>
      <w:r w:rsidR="0032494F">
        <w:rPr>
          <w:color w:val="auto"/>
        </w:rPr>
        <w:t xml:space="preserve"> + </w:t>
      </w:r>
      <w:r w:rsidR="0032494F" w:rsidRPr="004C6A98">
        <w:rPr>
          <w:i/>
          <w:color w:val="auto"/>
        </w:rPr>
        <w:t>r</w:t>
      </w:r>
      <w:r w:rsidR="0032494F">
        <w:rPr>
          <w:i/>
          <w:color w:val="auto"/>
        </w:rPr>
        <w:t xml:space="preserve"> </w:t>
      </w:r>
      <w:r w:rsidR="0032494F" w:rsidRPr="004C6A98">
        <w:rPr>
          <w:i/>
          <w:color w:val="auto"/>
        </w:rPr>
        <w:t>dθ</w:t>
      </w:r>
      <w:r w:rsidR="0032494F" w:rsidRPr="00FE745C">
        <w:rPr>
          <w:color w:val="auto"/>
        </w:rPr>
        <w:t xml:space="preserve"> </w:t>
      </w:r>
      <w:r w:rsidR="0032494F">
        <w:rPr>
          <w:color w:val="auto"/>
        </w:rPr>
        <w:t xml:space="preserve"> </w:t>
      </w:r>
      <w:r w:rsidR="0032494F" w:rsidRPr="005949CD">
        <w:rPr>
          <w:b/>
          <w:color w:val="auto"/>
        </w:rPr>
        <w:t>a</w:t>
      </w:r>
      <w:r w:rsidR="0032494F" w:rsidRPr="005949CD">
        <w:rPr>
          <w:b/>
          <w:i/>
          <w:color w:val="auto"/>
          <w:vertAlign w:val="subscript"/>
        </w:rPr>
        <w:t>θ</w:t>
      </w:r>
      <w:r w:rsidR="0032494F">
        <w:rPr>
          <w:b/>
          <w:i/>
          <w:color w:val="auto"/>
          <w:vertAlign w:val="subscript"/>
        </w:rPr>
        <w:t xml:space="preserve"> </w:t>
      </w:r>
      <w:r w:rsidR="0032494F">
        <w:rPr>
          <w:b/>
          <w:color w:val="auto"/>
        </w:rPr>
        <w:t xml:space="preserve"> </w:t>
      </w:r>
      <w:r w:rsidR="0032494F">
        <w:rPr>
          <w:color w:val="auto"/>
        </w:rPr>
        <w:t xml:space="preserve">+ </w:t>
      </w:r>
      <w:r w:rsidR="0032494F" w:rsidRPr="004C6A98">
        <w:rPr>
          <w:i/>
          <w:color w:val="auto"/>
        </w:rPr>
        <w:t>r</w:t>
      </w:r>
      <w:r w:rsidR="0032494F">
        <w:rPr>
          <w:i/>
          <w:color w:val="auto"/>
        </w:rPr>
        <w:t xml:space="preserve"> </w:t>
      </w:r>
      <w:r w:rsidR="0032494F" w:rsidRPr="004C6A98">
        <w:rPr>
          <w:i/>
          <w:color w:val="auto"/>
        </w:rPr>
        <w:t>sinθ</w:t>
      </w:r>
      <w:r w:rsidR="0032494F">
        <w:rPr>
          <w:i/>
          <w:color w:val="auto"/>
        </w:rPr>
        <w:t xml:space="preserve"> </w:t>
      </w:r>
      <w:r w:rsidR="0032494F" w:rsidRPr="004C6A98">
        <w:rPr>
          <w:i/>
          <w:color w:val="auto"/>
        </w:rPr>
        <w:t>dϕ</w:t>
      </w:r>
      <w:r w:rsidR="0032494F">
        <w:rPr>
          <w:i/>
          <w:color w:val="auto"/>
        </w:rPr>
        <w:t xml:space="preserve"> </w:t>
      </w:r>
      <w:r w:rsidR="008C597F" w:rsidRPr="008C597F">
        <w:rPr>
          <w:b/>
          <w:color w:val="auto"/>
        </w:rPr>
        <w:t>a</w:t>
      </w:r>
      <w:r w:rsidR="008C597F" w:rsidRPr="008C597F">
        <w:rPr>
          <w:b/>
          <w:i/>
          <w:color w:val="auto"/>
          <w:vertAlign w:val="subscript"/>
        </w:rPr>
        <w:t>ϕ</w:t>
      </w:r>
      <w:r w:rsidR="008C597F" w:rsidRPr="008C597F">
        <w:rPr>
          <w:color w:val="auto"/>
        </w:rPr>
        <w:t xml:space="preserve"> </w:t>
      </w:r>
    </w:p>
    <w:p w:rsidR="00DD5006" w:rsidRDefault="004C6A98" w:rsidP="00AD4F34">
      <w:pPr>
        <w:tabs>
          <w:tab w:val="left" w:pos="5954"/>
          <w:tab w:val="left" w:pos="6804"/>
        </w:tabs>
        <w:spacing w:line="240" w:lineRule="auto"/>
        <w:rPr>
          <w:b/>
          <w:color w:val="auto"/>
        </w:rPr>
      </w:pPr>
      <w:r w:rsidRPr="003D311C">
        <w:rPr>
          <w:color w:val="auto"/>
        </w:rPr>
        <w:t>and the six differential surfaces are  ±</w:t>
      </w:r>
      <w:r>
        <w:rPr>
          <w:color w:val="auto"/>
        </w:rPr>
        <w:t xml:space="preserve"> </w:t>
      </w:r>
      <w:r w:rsidR="008C597F" w:rsidRPr="004C6A98">
        <w:rPr>
          <w:i/>
          <w:color w:val="auto"/>
        </w:rPr>
        <w:t>r</w:t>
      </w:r>
      <w:r w:rsidR="008C597F">
        <w:rPr>
          <w:i/>
          <w:color w:val="auto"/>
        </w:rPr>
        <w:t xml:space="preserve"> </w:t>
      </w:r>
      <w:r w:rsidR="008C597F" w:rsidRPr="004C6A98">
        <w:rPr>
          <w:i/>
          <w:color w:val="auto"/>
        </w:rPr>
        <w:t>dr</w:t>
      </w:r>
      <w:r w:rsidR="008C597F" w:rsidRPr="004C6A98">
        <w:rPr>
          <w:color w:val="auto"/>
        </w:rPr>
        <w:t xml:space="preserve">  </w:t>
      </w:r>
      <w:r w:rsidR="008C597F" w:rsidRPr="004C6A98">
        <w:rPr>
          <w:i/>
          <w:color w:val="auto"/>
        </w:rPr>
        <w:t>dθ</w:t>
      </w:r>
      <w:r w:rsidR="008C597F" w:rsidRPr="00FE745C">
        <w:rPr>
          <w:color w:val="auto"/>
        </w:rPr>
        <w:t xml:space="preserve"> </w:t>
      </w:r>
      <w:r w:rsidR="008C597F" w:rsidRPr="008C597F">
        <w:rPr>
          <w:b/>
          <w:color w:val="auto"/>
        </w:rPr>
        <w:t>a</w:t>
      </w:r>
      <w:r w:rsidR="008C597F" w:rsidRPr="008C597F">
        <w:rPr>
          <w:b/>
          <w:i/>
          <w:color w:val="auto"/>
          <w:vertAlign w:val="subscript"/>
        </w:rPr>
        <w:t>ϕ</w:t>
      </w:r>
      <w:r w:rsidR="008C597F" w:rsidRPr="008C597F">
        <w:rPr>
          <w:color w:val="auto"/>
        </w:rPr>
        <w:t xml:space="preserve"> </w:t>
      </w:r>
      <w:r w:rsidRPr="003D311C">
        <w:rPr>
          <w:b/>
          <w:color w:val="auto"/>
        </w:rPr>
        <w:t>, ±</w:t>
      </w:r>
      <w:r>
        <w:rPr>
          <w:b/>
          <w:color w:val="auto"/>
        </w:rPr>
        <w:t xml:space="preserve"> </w:t>
      </w:r>
      <w:r w:rsidR="008C597F" w:rsidRPr="004C6A98">
        <w:rPr>
          <w:i/>
          <w:color w:val="auto"/>
        </w:rPr>
        <w:t>r</w:t>
      </w:r>
      <w:r w:rsidR="008C597F">
        <w:rPr>
          <w:i/>
          <w:color w:val="auto"/>
          <w:vertAlign w:val="superscript"/>
        </w:rPr>
        <w:t xml:space="preserve">2 </w:t>
      </w:r>
      <w:r w:rsidR="008C597F" w:rsidRPr="004C6A98">
        <w:rPr>
          <w:i/>
          <w:color w:val="auto"/>
        </w:rPr>
        <w:t>sinθ</w:t>
      </w:r>
      <w:r w:rsidR="008C597F">
        <w:rPr>
          <w:i/>
          <w:color w:val="auto"/>
        </w:rPr>
        <w:t xml:space="preserve"> </w:t>
      </w:r>
      <w:r w:rsidR="008C597F" w:rsidRPr="004C6A98">
        <w:rPr>
          <w:i/>
          <w:color w:val="auto"/>
        </w:rPr>
        <w:t>dθ</w:t>
      </w:r>
      <w:r w:rsidR="008C597F">
        <w:rPr>
          <w:i/>
          <w:color w:val="auto"/>
        </w:rPr>
        <w:t xml:space="preserve"> </w:t>
      </w:r>
      <w:r w:rsidR="008C597F" w:rsidRPr="004C6A98">
        <w:rPr>
          <w:i/>
          <w:color w:val="auto"/>
        </w:rPr>
        <w:t>dϕ</w:t>
      </w:r>
      <w:r w:rsidR="00DD5006">
        <w:rPr>
          <w:i/>
          <w:color w:val="auto"/>
        </w:rPr>
        <w:t xml:space="preserve"> </w:t>
      </w:r>
      <w:r w:rsidR="00DD5006" w:rsidRPr="005949CD">
        <w:rPr>
          <w:b/>
          <w:color w:val="auto"/>
        </w:rPr>
        <w:t>a</w:t>
      </w:r>
      <w:r w:rsidR="00DD5006" w:rsidRPr="005949CD">
        <w:rPr>
          <w:b/>
          <w:i/>
          <w:color w:val="auto"/>
          <w:vertAlign w:val="subscript"/>
        </w:rPr>
        <w:t>r</w:t>
      </w:r>
      <w:r w:rsidR="00DD5006">
        <w:rPr>
          <w:b/>
          <w:i/>
          <w:color w:val="auto"/>
          <w:vertAlign w:val="subscript"/>
        </w:rPr>
        <w:t xml:space="preserve"> </w:t>
      </w:r>
      <w:r w:rsidR="00DD5006">
        <w:rPr>
          <w:color w:val="auto"/>
        </w:rPr>
        <w:t xml:space="preserve"> and  </w:t>
      </w:r>
      <w:r w:rsidRPr="003D311C">
        <w:rPr>
          <w:b/>
          <w:color w:val="auto"/>
        </w:rPr>
        <w:t>±</w:t>
      </w:r>
      <w:r>
        <w:rPr>
          <w:b/>
          <w:color w:val="auto"/>
        </w:rPr>
        <w:t xml:space="preserve"> </w:t>
      </w:r>
      <w:r w:rsidR="00DD5006" w:rsidRPr="004C6A98">
        <w:rPr>
          <w:i/>
          <w:color w:val="auto"/>
        </w:rPr>
        <w:t>r</w:t>
      </w:r>
      <w:r w:rsidR="00DD5006">
        <w:rPr>
          <w:i/>
          <w:color w:val="auto"/>
        </w:rPr>
        <w:t xml:space="preserve"> </w:t>
      </w:r>
      <w:r w:rsidR="00DD5006" w:rsidRPr="004C6A98">
        <w:rPr>
          <w:i/>
          <w:color w:val="auto"/>
        </w:rPr>
        <w:t>sinθ</w:t>
      </w:r>
      <w:r w:rsidR="00DD5006">
        <w:rPr>
          <w:i/>
          <w:color w:val="auto"/>
        </w:rPr>
        <w:t xml:space="preserve"> </w:t>
      </w:r>
      <w:r w:rsidR="00DD5006" w:rsidRPr="004C6A98">
        <w:rPr>
          <w:i/>
          <w:color w:val="auto"/>
        </w:rPr>
        <w:t>dr</w:t>
      </w:r>
      <w:r w:rsidR="00DD5006">
        <w:rPr>
          <w:i/>
          <w:color w:val="auto"/>
        </w:rPr>
        <w:t xml:space="preserve"> </w:t>
      </w:r>
      <w:r w:rsidR="00DD5006" w:rsidRPr="004C6A98">
        <w:rPr>
          <w:i/>
          <w:color w:val="auto"/>
        </w:rPr>
        <w:t>dϕ</w:t>
      </w:r>
      <w:r w:rsidR="00DD5006">
        <w:rPr>
          <w:i/>
          <w:color w:val="auto"/>
        </w:rPr>
        <w:t xml:space="preserve"> </w:t>
      </w:r>
      <w:r w:rsidR="00DD5006" w:rsidRPr="005949CD">
        <w:rPr>
          <w:b/>
          <w:color w:val="auto"/>
        </w:rPr>
        <w:t>a</w:t>
      </w:r>
      <w:r w:rsidR="00DD5006" w:rsidRPr="005949CD">
        <w:rPr>
          <w:b/>
          <w:i/>
          <w:color w:val="auto"/>
          <w:vertAlign w:val="subscript"/>
        </w:rPr>
        <w:t>θ</w:t>
      </w:r>
      <w:r w:rsidR="00DD5006">
        <w:rPr>
          <w:b/>
          <w:i/>
          <w:color w:val="auto"/>
          <w:vertAlign w:val="subscript"/>
        </w:rPr>
        <w:t xml:space="preserve"> </w:t>
      </w:r>
      <w:r w:rsidR="00DD5006">
        <w:rPr>
          <w:b/>
          <w:color w:val="auto"/>
        </w:rPr>
        <w:t xml:space="preserve"> </w:t>
      </w:r>
    </w:p>
    <w:p w:rsidR="005207A3" w:rsidRDefault="005207A3" w:rsidP="00DD5006">
      <w:pPr>
        <w:tabs>
          <w:tab w:val="left" w:pos="5954"/>
          <w:tab w:val="left" w:pos="6804"/>
        </w:tabs>
        <w:rPr>
          <w:color w:val="00569A"/>
        </w:rPr>
      </w:pPr>
      <w:r>
        <w:rPr>
          <w:color w:val="00569A"/>
        </w:rPr>
        <w:t xml:space="preserve">RELATING RECTANGULAR AND </w:t>
      </w:r>
      <w:r w:rsidR="00411A8A" w:rsidRPr="005207A3">
        <w:rPr>
          <w:color w:val="00569A"/>
        </w:rPr>
        <w:t>SPHERICAL</w:t>
      </w:r>
      <w:r>
        <w:rPr>
          <w:color w:val="00569A"/>
        </w:rPr>
        <w:t xml:space="preserve"> COORDINATES</w:t>
      </w:r>
    </w:p>
    <w:p w:rsidR="005207A3" w:rsidRDefault="005207A3" w:rsidP="00DD5006">
      <w:pPr>
        <w:tabs>
          <w:tab w:val="left" w:pos="5954"/>
          <w:tab w:val="left" w:pos="6804"/>
        </w:tabs>
        <w:rPr>
          <w:color w:val="auto"/>
        </w:rPr>
      </w:pPr>
      <w:r w:rsidRPr="00EC5CFA">
        <w:rPr>
          <w:color w:val="auto"/>
        </w:rPr>
        <w:t xml:space="preserve">The  variables  of  the  rectangular and  </w:t>
      </w:r>
      <w:r w:rsidR="00DA1063">
        <w:rPr>
          <w:color w:val="auto"/>
        </w:rPr>
        <w:t>spherical</w:t>
      </w:r>
      <w:r>
        <w:rPr>
          <w:color w:val="auto"/>
        </w:rPr>
        <w:t xml:space="preserve">  coordinate   systems can be related easily  to each other </w:t>
      </w:r>
      <w:r w:rsidR="00411A8A">
        <w:rPr>
          <w:color w:val="auto"/>
        </w:rPr>
        <w:t xml:space="preserve">by inspecting </w:t>
      </w:r>
      <w:r>
        <w:rPr>
          <w:color w:val="auto"/>
        </w:rPr>
        <w:t xml:space="preserve"> the figure given below.</w:t>
      </w:r>
      <w:r w:rsidRPr="00EC5CFA">
        <w:rPr>
          <w:color w:val="auto"/>
        </w:rPr>
        <w:t xml:space="preserve">  </w:t>
      </w:r>
    </w:p>
    <w:p w:rsidR="00551999" w:rsidRDefault="0064721E" w:rsidP="00AD4F34">
      <w:pPr>
        <w:spacing w:line="240" w:lineRule="auto"/>
        <w:rPr>
          <w:i/>
          <w:color w:val="auto"/>
        </w:rPr>
      </w:pPr>
      <w:r>
        <w:rPr>
          <w:noProof/>
          <w:color w:val="auto"/>
        </w:rPr>
        <w:drawing>
          <wp:anchor distT="0" distB="0" distL="114300" distR="114300" simplePos="0" relativeHeight="251671552" behindDoc="0" locked="0" layoutInCell="1" allowOverlap="1">
            <wp:simplePos x="0" y="0"/>
            <wp:positionH relativeFrom="margin">
              <wp:posOffset>57150</wp:posOffset>
            </wp:positionH>
            <wp:positionV relativeFrom="margin">
              <wp:posOffset>1737360</wp:posOffset>
            </wp:positionV>
            <wp:extent cx="1575435" cy="1440180"/>
            <wp:effectExtent l="19050" t="0" r="5715" b="0"/>
            <wp:wrapSquare wrapText="bothSides"/>
            <wp:docPr id="27" name="Picture 1" descr="C:\Users\vnarayana\Desktop\240px-3D_Spherical.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narayana\Desktop\240px-3D_Spherical.svg.png"/>
                    <pic:cNvPicPr>
                      <a:picLocks noChangeAspect="1" noChangeArrowheads="1"/>
                    </pic:cNvPicPr>
                  </pic:nvPicPr>
                  <pic:blipFill>
                    <a:blip r:embed="rId16" cstate="print"/>
                    <a:srcRect/>
                    <a:stretch>
                      <a:fillRect/>
                    </a:stretch>
                  </pic:blipFill>
                  <pic:spPr bwMode="auto">
                    <a:xfrm>
                      <a:off x="0" y="0"/>
                      <a:ext cx="1575435" cy="1440180"/>
                    </a:xfrm>
                    <a:prstGeom prst="rect">
                      <a:avLst/>
                    </a:prstGeom>
                    <a:noFill/>
                    <a:ln w="9525">
                      <a:noFill/>
                      <a:miter lim="800000"/>
                      <a:headEnd/>
                      <a:tailEnd/>
                    </a:ln>
                  </pic:spPr>
                </pic:pic>
              </a:graphicData>
            </a:graphic>
          </wp:anchor>
        </w:drawing>
      </w:r>
      <w:r w:rsidR="00551999">
        <w:rPr>
          <w:color w:val="auto"/>
        </w:rPr>
        <w:tab/>
      </w:r>
      <w:r w:rsidR="00551999">
        <w:rPr>
          <w:i/>
          <w:color w:val="auto"/>
        </w:rPr>
        <w:t>x = r sinθ cosϕ</w:t>
      </w:r>
    </w:p>
    <w:p w:rsidR="00551999" w:rsidRDefault="00551999" w:rsidP="00AD4F34">
      <w:pPr>
        <w:spacing w:line="240" w:lineRule="auto"/>
        <w:rPr>
          <w:i/>
          <w:color w:val="auto"/>
        </w:rPr>
      </w:pPr>
      <w:r>
        <w:rPr>
          <w:i/>
          <w:color w:val="auto"/>
        </w:rPr>
        <w:tab/>
        <w:t>y = r sinθ sinϕ</w:t>
      </w:r>
    </w:p>
    <w:p w:rsidR="00551999" w:rsidRDefault="00551999" w:rsidP="00AD4F34">
      <w:pPr>
        <w:spacing w:line="240" w:lineRule="auto"/>
        <w:rPr>
          <w:color w:val="auto"/>
        </w:rPr>
      </w:pPr>
      <w:r>
        <w:rPr>
          <w:i/>
          <w:color w:val="auto"/>
        </w:rPr>
        <w:tab/>
        <w:t>z = r cosθ</w:t>
      </w:r>
      <w:r>
        <w:rPr>
          <w:color w:val="auto"/>
        </w:rPr>
        <w:tab/>
      </w:r>
    </w:p>
    <w:p w:rsidR="00E439A9" w:rsidRDefault="00551999" w:rsidP="00AD4F34">
      <w:pPr>
        <w:spacing w:after="0" w:line="240" w:lineRule="auto"/>
        <w:rPr>
          <w:color w:val="auto"/>
        </w:rPr>
      </w:pPr>
      <w:r>
        <w:rPr>
          <w:color w:val="auto"/>
        </w:rPr>
        <w:t xml:space="preserve">       </w:t>
      </w:r>
      <w:r>
        <w:rPr>
          <w:color w:val="auto"/>
        </w:rPr>
        <w:tab/>
      </w:r>
      <w:r>
        <w:rPr>
          <w:color w:val="auto"/>
        </w:rPr>
        <w:tab/>
      </w:r>
    </w:p>
    <w:p w:rsidR="000741D9" w:rsidRDefault="000741D9" w:rsidP="000741D9">
      <w:pPr>
        <w:widowControl w:val="0"/>
        <w:autoSpaceDE w:val="0"/>
        <w:autoSpaceDN w:val="0"/>
        <w:adjustRightInd w:val="0"/>
        <w:spacing w:before="28" w:after="0" w:line="240" w:lineRule="auto"/>
        <w:ind w:left="834"/>
        <w:rPr>
          <w:color w:val="auto"/>
          <w:w w:val="105"/>
        </w:rPr>
      </w:pPr>
      <w:r>
        <w:rPr>
          <w:color w:val="auto"/>
        </w:rPr>
        <w:t>and t</w:t>
      </w:r>
      <w:r w:rsidRPr="000741D9">
        <w:rPr>
          <w:color w:val="auto"/>
        </w:rPr>
        <w:t>he</w:t>
      </w:r>
      <w:r w:rsidRPr="000741D9">
        <w:rPr>
          <w:color w:val="auto"/>
          <w:spacing w:val="37"/>
        </w:rPr>
        <w:t xml:space="preserve"> </w:t>
      </w:r>
      <w:r w:rsidRPr="000741D9">
        <w:rPr>
          <w:color w:val="auto"/>
          <w:w w:val="109"/>
        </w:rPr>
        <w:t>transformation</w:t>
      </w:r>
      <w:r w:rsidRPr="000741D9">
        <w:rPr>
          <w:color w:val="auto"/>
          <w:spacing w:val="12"/>
          <w:w w:val="109"/>
        </w:rPr>
        <w:t xml:space="preserve"> </w:t>
      </w:r>
      <w:r w:rsidRPr="000741D9">
        <w:rPr>
          <w:color w:val="auto"/>
        </w:rPr>
        <w:t>in</w:t>
      </w:r>
      <w:r w:rsidRPr="000741D9">
        <w:rPr>
          <w:color w:val="auto"/>
          <w:spacing w:val="25"/>
        </w:rPr>
        <w:t xml:space="preserve"> </w:t>
      </w:r>
      <w:r w:rsidRPr="000741D9">
        <w:rPr>
          <w:color w:val="auto"/>
        </w:rPr>
        <w:t>the</w:t>
      </w:r>
      <w:r w:rsidRPr="000741D9">
        <w:rPr>
          <w:color w:val="auto"/>
          <w:spacing w:val="35"/>
        </w:rPr>
        <w:t xml:space="preserve"> </w:t>
      </w:r>
      <w:r w:rsidRPr="000741D9">
        <w:rPr>
          <w:color w:val="auto"/>
        </w:rPr>
        <w:t>reverse</w:t>
      </w:r>
      <w:r w:rsidRPr="000741D9">
        <w:rPr>
          <w:color w:val="auto"/>
          <w:spacing w:val="29"/>
        </w:rPr>
        <w:t xml:space="preserve"> </w:t>
      </w:r>
      <w:r w:rsidRPr="000741D9">
        <w:rPr>
          <w:color w:val="auto"/>
        </w:rPr>
        <w:t xml:space="preserve">direction </w:t>
      </w:r>
      <w:r w:rsidRPr="000741D9">
        <w:rPr>
          <w:color w:val="auto"/>
          <w:spacing w:val="9"/>
        </w:rPr>
        <w:t xml:space="preserve"> </w:t>
      </w:r>
      <w:r w:rsidRPr="000741D9">
        <w:rPr>
          <w:color w:val="auto"/>
        </w:rPr>
        <w:t>is</w:t>
      </w:r>
      <w:r w:rsidRPr="000741D9">
        <w:rPr>
          <w:color w:val="auto"/>
          <w:spacing w:val="14"/>
        </w:rPr>
        <w:t xml:space="preserve"> </w:t>
      </w:r>
      <w:r w:rsidRPr="000741D9">
        <w:rPr>
          <w:color w:val="auto"/>
        </w:rPr>
        <w:t>achieved</w:t>
      </w:r>
      <w:r w:rsidRPr="000741D9">
        <w:rPr>
          <w:color w:val="auto"/>
          <w:spacing w:val="39"/>
        </w:rPr>
        <w:t xml:space="preserve"> </w:t>
      </w:r>
      <w:r w:rsidRPr="000741D9">
        <w:rPr>
          <w:color w:val="auto"/>
        </w:rPr>
        <w:t>with</w:t>
      </w:r>
      <w:r w:rsidRPr="000741D9">
        <w:rPr>
          <w:color w:val="auto"/>
          <w:spacing w:val="36"/>
        </w:rPr>
        <w:t xml:space="preserve"> </w:t>
      </w:r>
      <w:r w:rsidRPr="000741D9">
        <w:rPr>
          <w:color w:val="auto"/>
        </w:rPr>
        <w:t>the</w:t>
      </w:r>
      <w:r w:rsidRPr="000741D9">
        <w:rPr>
          <w:color w:val="auto"/>
          <w:spacing w:val="35"/>
        </w:rPr>
        <w:t xml:space="preserve"> </w:t>
      </w:r>
      <w:r w:rsidRPr="000741D9">
        <w:rPr>
          <w:color w:val="auto"/>
        </w:rPr>
        <w:t>help</w:t>
      </w:r>
      <w:r w:rsidRPr="000741D9">
        <w:rPr>
          <w:color w:val="auto"/>
          <w:spacing w:val="32"/>
        </w:rPr>
        <w:t xml:space="preserve"> </w:t>
      </w:r>
      <w:r w:rsidRPr="000741D9">
        <w:rPr>
          <w:color w:val="auto"/>
          <w:w w:val="105"/>
        </w:rPr>
        <w:t>of</w:t>
      </w:r>
      <w:r>
        <w:rPr>
          <w:color w:val="auto"/>
          <w:w w:val="105"/>
        </w:rPr>
        <w:t xml:space="preserve"> the following</w:t>
      </w:r>
    </w:p>
    <w:p w:rsidR="000741D9" w:rsidRPr="00A5096F" w:rsidRDefault="000741D9" w:rsidP="000741D9">
      <w:pPr>
        <w:widowControl w:val="0"/>
        <w:autoSpaceDE w:val="0"/>
        <w:autoSpaceDN w:val="0"/>
        <w:adjustRightInd w:val="0"/>
        <w:spacing w:before="28" w:after="0" w:line="240" w:lineRule="auto"/>
        <w:ind w:left="834"/>
        <w:rPr>
          <w:color w:val="auto"/>
          <w:w w:val="105"/>
        </w:rPr>
      </w:pPr>
      <w:r>
        <w:rPr>
          <w:color w:val="auto"/>
          <w:w w:val="105"/>
        </w:rPr>
        <w:tab/>
      </w:r>
      <w:r>
        <w:rPr>
          <w:i/>
          <w:color w:val="auto"/>
          <w:w w:val="105"/>
        </w:rPr>
        <w:t xml:space="preserve">r = </w:t>
      </w:r>
      <w:r>
        <w:rPr>
          <w:color w:val="auto"/>
          <w:w w:val="105"/>
        </w:rPr>
        <w:t>(</w:t>
      </w:r>
      <w:r>
        <w:rPr>
          <w:i/>
          <w:color w:val="auto"/>
          <w:w w:val="105"/>
        </w:rPr>
        <w:t>x</w:t>
      </w:r>
      <w:r>
        <w:rPr>
          <w:i/>
          <w:color w:val="auto"/>
          <w:w w:val="105"/>
          <w:vertAlign w:val="superscript"/>
        </w:rPr>
        <w:t>2</w:t>
      </w:r>
      <w:r>
        <w:rPr>
          <w:i/>
          <w:color w:val="auto"/>
          <w:w w:val="105"/>
        </w:rPr>
        <w:t xml:space="preserve"> + y</w:t>
      </w:r>
      <w:r>
        <w:rPr>
          <w:i/>
          <w:color w:val="auto"/>
          <w:w w:val="105"/>
          <w:vertAlign w:val="superscript"/>
        </w:rPr>
        <w:t>2</w:t>
      </w:r>
      <w:r>
        <w:rPr>
          <w:i/>
          <w:color w:val="auto"/>
          <w:w w:val="105"/>
        </w:rPr>
        <w:t xml:space="preserve"> + z</w:t>
      </w:r>
      <w:r>
        <w:rPr>
          <w:i/>
          <w:color w:val="auto"/>
          <w:w w:val="105"/>
          <w:vertAlign w:val="superscript"/>
        </w:rPr>
        <w:t>2</w:t>
      </w:r>
      <w:r>
        <w:rPr>
          <w:color w:val="auto"/>
          <w:w w:val="105"/>
        </w:rPr>
        <w:t>)</w:t>
      </w:r>
      <w:r>
        <w:rPr>
          <w:color w:val="auto"/>
          <w:w w:val="105"/>
          <w:vertAlign w:val="superscript"/>
        </w:rPr>
        <w:t>1/2</w:t>
      </w:r>
      <w:r w:rsidR="00A5096F">
        <w:rPr>
          <w:color w:val="auto"/>
          <w:w w:val="105"/>
        </w:rPr>
        <w:tab/>
      </w:r>
      <w:r w:rsidR="00A5096F">
        <w:rPr>
          <w:color w:val="auto"/>
          <w:w w:val="105"/>
        </w:rPr>
        <w:tab/>
        <w:t>(</w:t>
      </w:r>
      <w:r w:rsidR="00A5096F">
        <w:rPr>
          <w:i/>
          <w:color w:val="auto"/>
          <w:w w:val="105"/>
        </w:rPr>
        <w:t xml:space="preserve">r ≥ </w:t>
      </w:r>
      <w:r w:rsidR="00A5096F" w:rsidRPr="0044644F">
        <w:rPr>
          <w:color w:val="auto"/>
          <w:w w:val="105"/>
        </w:rPr>
        <w:t>0</w:t>
      </w:r>
      <w:r w:rsidR="00A5096F">
        <w:rPr>
          <w:color w:val="auto"/>
          <w:w w:val="105"/>
        </w:rPr>
        <w:t>)</w:t>
      </w:r>
    </w:p>
    <w:p w:rsidR="00E439A9" w:rsidRDefault="000741D9" w:rsidP="000741D9">
      <w:pPr>
        <w:widowControl w:val="0"/>
        <w:autoSpaceDE w:val="0"/>
        <w:autoSpaceDN w:val="0"/>
        <w:adjustRightInd w:val="0"/>
        <w:spacing w:before="28" w:after="0" w:line="240" w:lineRule="auto"/>
        <w:ind w:left="834"/>
        <w:rPr>
          <w:color w:val="auto"/>
          <w:w w:val="105"/>
        </w:rPr>
      </w:pPr>
      <w:r>
        <w:rPr>
          <w:color w:val="auto"/>
          <w:w w:val="105"/>
        </w:rPr>
        <w:tab/>
      </w:r>
      <w:r w:rsidR="00A5096F">
        <w:rPr>
          <w:i/>
          <w:color w:val="auto"/>
          <w:w w:val="105"/>
        </w:rPr>
        <w:t>θ = cos</w:t>
      </w:r>
      <w:r w:rsidR="00A5096F">
        <w:rPr>
          <w:i/>
          <w:color w:val="auto"/>
          <w:w w:val="105"/>
          <w:vertAlign w:val="superscript"/>
        </w:rPr>
        <w:t>-1</w:t>
      </w:r>
      <w:r w:rsidR="00A5096F">
        <w:rPr>
          <w:i/>
          <w:color w:val="auto"/>
          <w:w w:val="105"/>
        </w:rPr>
        <w:t xml:space="preserve"> (</w:t>
      </w:r>
      <m:oMath>
        <m:f>
          <m:fPr>
            <m:ctrlPr>
              <w:rPr>
                <w:rFonts w:ascii="Cambria Math" w:hAnsi="Cambria Math"/>
                <w:i/>
                <w:color w:val="auto"/>
                <w:w w:val="105"/>
              </w:rPr>
            </m:ctrlPr>
          </m:fPr>
          <m:num>
            <m:r>
              <w:rPr>
                <w:rFonts w:ascii="Cambria Math" w:hAnsi="Cambria Math"/>
                <w:color w:val="auto"/>
                <w:w w:val="105"/>
              </w:rPr>
              <m:t>z</m:t>
            </m:r>
          </m:num>
          <m:den>
            <m:r>
              <w:rPr>
                <w:rFonts w:ascii="Cambria Math" w:hAnsi="Cambria Math"/>
                <w:color w:val="auto"/>
                <w:w w:val="105"/>
              </w:rPr>
              <m:t>√x</m:t>
            </m:r>
            <m:r>
              <w:rPr>
                <w:rFonts w:ascii="Cambria Math" w:hAnsi="Cambria Math"/>
                <w:color w:val="auto"/>
                <w:w w:val="105"/>
                <w:vertAlign w:val="superscript"/>
              </w:rPr>
              <m:t>2</m:t>
            </m:r>
            <m:r>
              <w:rPr>
                <w:rFonts w:ascii="Cambria Math" w:hAnsi="Cambria Math"/>
                <w:color w:val="auto"/>
                <w:w w:val="105"/>
              </w:rPr>
              <m:t xml:space="preserve"> + y</m:t>
            </m:r>
            <m:r>
              <w:rPr>
                <w:rFonts w:ascii="Cambria Math" w:hAnsi="Cambria Math"/>
                <w:color w:val="auto"/>
                <w:w w:val="105"/>
                <w:vertAlign w:val="superscript"/>
              </w:rPr>
              <m:t>2</m:t>
            </m:r>
            <m:r>
              <w:rPr>
                <w:rFonts w:ascii="Cambria Math" w:hAnsi="Cambria Math"/>
                <w:color w:val="auto"/>
                <w:w w:val="105"/>
              </w:rPr>
              <m:t xml:space="preserve"> + z</m:t>
            </m:r>
            <m:r>
              <w:rPr>
                <w:rFonts w:ascii="Cambria Math" w:hAnsi="Cambria Math"/>
                <w:color w:val="auto"/>
                <w:w w:val="105"/>
                <w:vertAlign w:val="superscript"/>
              </w:rPr>
              <m:t>2</m:t>
            </m:r>
          </m:den>
        </m:f>
      </m:oMath>
      <w:r w:rsidR="00A5096F">
        <w:rPr>
          <w:i/>
          <w:color w:val="auto"/>
          <w:w w:val="105"/>
        </w:rPr>
        <w:t>)</w:t>
      </w:r>
      <w:r w:rsidR="00A5096F">
        <w:rPr>
          <w:color w:val="auto"/>
          <w:w w:val="105"/>
        </w:rPr>
        <w:tab/>
      </w:r>
      <w:r w:rsidR="00A5096F">
        <w:rPr>
          <w:color w:val="auto"/>
          <w:w w:val="105"/>
        </w:rPr>
        <w:tab/>
        <w:t>(0</w:t>
      </w:r>
      <w:r w:rsidR="00A5096F">
        <w:rPr>
          <w:color w:val="auto"/>
          <w:w w:val="105"/>
          <w:vertAlign w:val="superscript"/>
        </w:rPr>
        <w:t>0</w:t>
      </w:r>
      <w:r w:rsidR="00A5096F">
        <w:rPr>
          <w:color w:val="auto"/>
          <w:w w:val="105"/>
        </w:rPr>
        <w:t xml:space="preserve"> ≤ </w:t>
      </w:r>
      <w:r w:rsidR="00A5096F">
        <w:rPr>
          <w:i/>
          <w:color w:val="auto"/>
          <w:w w:val="105"/>
        </w:rPr>
        <w:t>θ ≤</w:t>
      </w:r>
      <w:r w:rsidR="0044644F">
        <w:rPr>
          <w:color w:val="auto"/>
          <w:w w:val="105"/>
        </w:rPr>
        <w:t>180</w:t>
      </w:r>
      <w:r w:rsidR="0044644F">
        <w:rPr>
          <w:color w:val="auto"/>
          <w:w w:val="105"/>
          <w:vertAlign w:val="superscript"/>
        </w:rPr>
        <w:t>0</w:t>
      </w:r>
      <w:r w:rsidR="0044644F">
        <w:rPr>
          <w:color w:val="auto"/>
          <w:w w:val="105"/>
        </w:rPr>
        <w:t>)</w:t>
      </w:r>
    </w:p>
    <w:p w:rsidR="0044644F" w:rsidRPr="0044644F" w:rsidRDefault="0064721E" w:rsidP="0064721E">
      <w:pPr>
        <w:widowControl w:val="0"/>
        <w:autoSpaceDE w:val="0"/>
        <w:autoSpaceDN w:val="0"/>
        <w:adjustRightInd w:val="0"/>
        <w:spacing w:after="0" w:line="240" w:lineRule="auto"/>
        <w:rPr>
          <w:color w:val="auto"/>
        </w:rPr>
      </w:pPr>
      <w:r>
        <w:rPr>
          <w:color w:val="365F91" w:themeColor="accent1" w:themeShade="BF"/>
          <w:sz w:val="20"/>
          <w:szCs w:val="20"/>
        </w:rPr>
        <w:t>FIGURE 10</w:t>
      </w:r>
      <w:r w:rsidR="0044644F">
        <w:rPr>
          <w:color w:val="auto"/>
          <w:w w:val="105"/>
        </w:rPr>
        <w:tab/>
      </w:r>
      <w:r w:rsidR="0044644F">
        <w:rPr>
          <w:color w:val="auto"/>
          <w:w w:val="105"/>
        </w:rPr>
        <w:tab/>
      </w:r>
      <w:r w:rsidR="0044644F">
        <w:rPr>
          <w:color w:val="auto"/>
          <w:w w:val="105"/>
        </w:rPr>
        <w:tab/>
      </w:r>
      <w:r>
        <w:rPr>
          <w:color w:val="auto"/>
          <w:w w:val="105"/>
        </w:rPr>
        <w:t xml:space="preserve"> </w:t>
      </w:r>
      <w:r w:rsidR="0044644F">
        <w:rPr>
          <w:color w:val="auto"/>
          <w:w w:val="105"/>
        </w:rPr>
        <w:t xml:space="preserve">         </w:t>
      </w:r>
      <w:r w:rsidR="0044644F" w:rsidRPr="0044644F">
        <w:rPr>
          <w:i/>
          <w:color w:val="auto"/>
          <w:w w:val="105"/>
        </w:rPr>
        <w:t>ϕ</w:t>
      </w:r>
      <w:r w:rsidR="0044644F">
        <w:rPr>
          <w:i/>
          <w:color w:val="auto"/>
          <w:w w:val="105"/>
        </w:rPr>
        <w:t xml:space="preserve"> = tan</w:t>
      </w:r>
      <w:r w:rsidR="0044644F">
        <w:rPr>
          <w:i/>
          <w:color w:val="auto"/>
          <w:w w:val="105"/>
          <w:vertAlign w:val="superscript"/>
        </w:rPr>
        <w:t>-1</w:t>
      </w:r>
      <m:oMath>
        <m:f>
          <m:fPr>
            <m:ctrlPr>
              <w:rPr>
                <w:rFonts w:ascii="Cambria Math" w:hAnsi="Cambria Math"/>
                <w:i/>
                <w:color w:val="auto"/>
                <w:w w:val="105"/>
                <w:vertAlign w:val="superscript"/>
              </w:rPr>
            </m:ctrlPr>
          </m:fPr>
          <m:num>
            <m:r>
              <w:rPr>
                <w:rFonts w:ascii="Cambria Math" w:hAnsi="Cambria Math"/>
                <w:color w:val="auto"/>
                <w:w w:val="105"/>
                <w:vertAlign w:val="superscript"/>
              </w:rPr>
              <m:t>y</m:t>
            </m:r>
          </m:num>
          <m:den>
            <m:r>
              <w:rPr>
                <w:rFonts w:ascii="Cambria Math" w:hAnsi="Cambria Math"/>
                <w:color w:val="auto"/>
                <w:w w:val="105"/>
                <w:vertAlign w:val="superscript"/>
              </w:rPr>
              <m:t>x</m:t>
            </m:r>
          </m:den>
        </m:f>
      </m:oMath>
    </w:p>
    <w:p w:rsidR="00E439A9" w:rsidRDefault="00E439A9" w:rsidP="00DD5006">
      <w:pPr>
        <w:tabs>
          <w:tab w:val="left" w:pos="5954"/>
          <w:tab w:val="left" w:pos="6804"/>
        </w:tabs>
        <w:rPr>
          <w:color w:val="auto"/>
        </w:rPr>
      </w:pPr>
    </w:p>
    <w:p w:rsidR="0044644F" w:rsidRPr="0044644F" w:rsidRDefault="0044644F" w:rsidP="0044644F">
      <w:pPr>
        <w:tabs>
          <w:tab w:val="left" w:pos="5954"/>
          <w:tab w:val="left" w:pos="6804"/>
        </w:tabs>
        <w:rPr>
          <w:i/>
          <w:color w:val="auto"/>
        </w:rPr>
      </w:pPr>
      <w:r w:rsidRPr="0044644F">
        <w:rPr>
          <w:color w:val="auto"/>
        </w:rPr>
        <w:t xml:space="preserve">The angles are placed in the proper  quadrants by inspecting the signs of </w:t>
      </w:r>
      <w:r w:rsidRPr="0044644F">
        <w:rPr>
          <w:i/>
          <w:color w:val="auto"/>
        </w:rPr>
        <w:t>x, y,</w:t>
      </w:r>
      <w:r w:rsidRPr="0044644F">
        <w:rPr>
          <w:color w:val="auto"/>
        </w:rPr>
        <w:t xml:space="preserve"> and </w:t>
      </w:r>
      <w:r w:rsidRPr="0044644F">
        <w:rPr>
          <w:i/>
          <w:color w:val="auto"/>
        </w:rPr>
        <w:t>z.</w:t>
      </w:r>
    </w:p>
    <w:p w:rsidR="00DD5006" w:rsidRPr="0044644F" w:rsidRDefault="00DD5006" w:rsidP="00DD5006">
      <w:pPr>
        <w:tabs>
          <w:tab w:val="left" w:pos="5954"/>
          <w:tab w:val="left" w:pos="6804"/>
        </w:tabs>
        <w:rPr>
          <w:b/>
          <w:color w:val="00569A"/>
        </w:rPr>
      </w:pPr>
      <w:r w:rsidRPr="00DD5006">
        <w:rPr>
          <w:b/>
          <w:color w:val="00569A"/>
        </w:rPr>
        <w:t>VECTOR TRANSFORMATION: RECTANGULAR &lt;=&gt; SPHERICAL</w:t>
      </w:r>
    </w:p>
    <w:p w:rsidR="004C6A98" w:rsidRDefault="00DD5006" w:rsidP="004C6A98">
      <w:pPr>
        <w:tabs>
          <w:tab w:val="left" w:pos="5954"/>
          <w:tab w:val="left" w:pos="6804"/>
        </w:tabs>
        <w:rPr>
          <w:color w:val="auto"/>
        </w:rPr>
      </w:pPr>
      <w:r>
        <w:rPr>
          <w:color w:val="auto"/>
        </w:rPr>
        <w:t>In order to transform a vector, either from rectangular to spherical or from spherical to rectangular, it requires two steps.</w:t>
      </w:r>
    </w:p>
    <w:p w:rsidR="005207A3" w:rsidRDefault="00DD5006" w:rsidP="005207A3">
      <w:pPr>
        <w:tabs>
          <w:tab w:val="left" w:pos="5954"/>
          <w:tab w:val="left" w:pos="6804"/>
        </w:tabs>
        <w:rPr>
          <w:color w:val="00569A"/>
        </w:rPr>
      </w:pPr>
      <w:r w:rsidRPr="0049628D">
        <w:rPr>
          <w:color w:val="00569A"/>
        </w:rPr>
        <w:t xml:space="preserve">RECTANGULAR TO </w:t>
      </w:r>
      <w:r w:rsidR="005207A3" w:rsidRPr="005207A3">
        <w:rPr>
          <w:color w:val="00569A"/>
        </w:rPr>
        <w:t>SPHERICAL</w:t>
      </w:r>
    </w:p>
    <w:p w:rsidR="00F44517" w:rsidRDefault="00F44517" w:rsidP="00F44517">
      <w:pPr>
        <w:jc w:val="both"/>
        <w:rPr>
          <w:color w:val="auto"/>
        </w:rPr>
      </w:pPr>
      <w:r>
        <w:rPr>
          <w:color w:val="auto"/>
        </w:rPr>
        <w:t xml:space="preserve">Let </w:t>
      </w:r>
      <w:r>
        <w:rPr>
          <w:b/>
          <w:color w:val="auto"/>
        </w:rPr>
        <w:t>A</w:t>
      </w:r>
      <w:r>
        <w:rPr>
          <w:color w:val="auto"/>
        </w:rPr>
        <w:t xml:space="preserve"> be the vector in rectangular coordinates</w:t>
      </w:r>
    </w:p>
    <w:p w:rsidR="00F44517" w:rsidRDefault="00F44517" w:rsidP="00F44517">
      <w:pPr>
        <w:jc w:val="both"/>
        <w:rPr>
          <w:color w:val="auto"/>
        </w:rPr>
      </w:pPr>
      <w:r>
        <w:rPr>
          <w:color w:val="auto"/>
        </w:rPr>
        <w:tab/>
      </w:r>
      <w:r w:rsidRPr="00D646E8">
        <w:rPr>
          <w:b/>
          <w:color w:val="auto"/>
        </w:rPr>
        <w:t xml:space="preserve">A </w:t>
      </w:r>
      <w:r w:rsidRPr="00397980">
        <w:rPr>
          <w:color w:val="auto"/>
        </w:rPr>
        <w:t>= A</w:t>
      </w:r>
      <w:r w:rsidRPr="00F44517">
        <w:rPr>
          <w:i/>
          <w:color w:val="auto"/>
          <w:vertAlign w:val="subscript"/>
        </w:rPr>
        <w:t>x</w:t>
      </w:r>
      <w:r w:rsidRPr="00397980">
        <w:rPr>
          <w:color w:val="auto"/>
        </w:rPr>
        <w:t xml:space="preserve"> </w:t>
      </w:r>
      <w:r w:rsidRPr="00397980">
        <w:rPr>
          <w:b/>
          <w:color w:val="auto"/>
        </w:rPr>
        <w:t>a</w:t>
      </w:r>
      <w:r w:rsidRPr="00F44517">
        <w:rPr>
          <w:b/>
          <w:i/>
          <w:color w:val="auto"/>
          <w:vertAlign w:val="subscript"/>
        </w:rPr>
        <w:t>x</w:t>
      </w:r>
      <w:r w:rsidRPr="00397980">
        <w:rPr>
          <w:color w:val="auto"/>
        </w:rPr>
        <w:t xml:space="preserve">  + A</w:t>
      </w:r>
      <w:r w:rsidRPr="00F44517">
        <w:rPr>
          <w:i/>
          <w:color w:val="auto"/>
          <w:vertAlign w:val="subscript"/>
        </w:rPr>
        <w:t>y</w:t>
      </w:r>
      <w:r w:rsidRPr="00F44517">
        <w:rPr>
          <w:i/>
          <w:color w:val="auto"/>
        </w:rPr>
        <w:t xml:space="preserve"> </w:t>
      </w:r>
      <w:r w:rsidRPr="00397980">
        <w:rPr>
          <w:b/>
          <w:color w:val="auto"/>
        </w:rPr>
        <w:t>a</w:t>
      </w:r>
      <w:r w:rsidRPr="00F44517">
        <w:rPr>
          <w:b/>
          <w:i/>
          <w:color w:val="auto"/>
          <w:vertAlign w:val="subscript"/>
        </w:rPr>
        <w:t>y</w:t>
      </w:r>
      <w:r w:rsidRPr="00F44517">
        <w:rPr>
          <w:i/>
          <w:color w:val="auto"/>
        </w:rPr>
        <w:t xml:space="preserve"> </w:t>
      </w:r>
      <w:r w:rsidRPr="00397980">
        <w:rPr>
          <w:color w:val="auto"/>
        </w:rPr>
        <w:t xml:space="preserve"> + A</w:t>
      </w:r>
      <w:r w:rsidRPr="00F44517">
        <w:rPr>
          <w:i/>
          <w:color w:val="auto"/>
          <w:vertAlign w:val="subscript"/>
        </w:rPr>
        <w:t>z</w:t>
      </w:r>
      <w:r w:rsidRPr="00397980">
        <w:rPr>
          <w:color w:val="auto"/>
        </w:rPr>
        <w:t xml:space="preserve"> </w:t>
      </w:r>
      <w:r w:rsidRPr="00397980">
        <w:rPr>
          <w:b/>
          <w:color w:val="auto"/>
        </w:rPr>
        <w:t>a</w:t>
      </w:r>
      <w:r w:rsidRPr="00F44517">
        <w:rPr>
          <w:b/>
          <w:i/>
          <w:color w:val="auto"/>
          <w:vertAlign w:val="subscript"/>
        </w:rPr>
        <w:t>z</w:t>
      </w:r>
      <w:r w:rsidRPr="00F44517">
        <w:rPr>
          <w:i/>
          <w:color w:val="auto"/>
        </w:rPr>
        <w:t xml:space="preserve"> </w:t>
      </w:r>
      <w:r>
        <w:rPr>
          <w:color w:val="auto"/>
        </w:rPr>
        <w:t xml:space="preserve">, here </w:t>
      </w:r>
      <w:r w:rsidRPr="00D646E8">
        <w:rPr>
          <w:color w:val="auto"/>
        </w:rPr>
        <w:t>each component</w:t>
      </w:r>
      <w:r>
        <w:rPr>
          <w:color w:val="auto"/>
        </w:rPr>
        <w:t xml:space="preserve"> (</w:t>
      </w:r>
      <w:r w:rsidRPr="00D646E8">
        <w:rPr>
          <w:color w:val="auto"/>
        </w:rPr>
        <w:t xml:space="preserve"> </w:t>
      </w:r>
      <w:r w:rsidRPr="00397980">
        <w:rPr>
          <w:color w:val="auto"/>
        </w:rPr>
        <w:t>A</w:t>
      </w:r>
      <w:r w:rsidRPr="00F44517">
        <w:rPr>
          <w:i/>
          <w:color w:val="auto"/>
          <w:vertAlign w:val="subscript"/>
        </w:rPr>
        <w:t>x</w:t>
      </w:r>
      <w:r>
        <w:rPr>
          <w:color w:val="auto"/>
        </w:rPr>
        <w:t xml:space="preserve">, </w:t>
      </w:r>
      <w:r w:rsidRPr="00397980">
        <w:rPr>
          <w:color w:val="auto"/>
        </w:rPr>
        <w:t>A</w:t>
      </w:r>
      <w:r w:rsidRPr="00F44517">
        <w:rPr>
          <w:i/>
          <w:color w:val="auto"/>
          <w:vertAlign w:val="subscript"/>
        </w:rPr>
        <w:t>y</w:t>
      </w:r>
      <w:r>
        <w:rPr>
          <w:color w:val="auto"/>
        </w:rPr>
        <w:t xml:space="preserve">, </w:t>
      </w:r>
      <w:r w:rsidRPr="00397980">
        <w:rPr>
          <w:color w:val="auto"/>
        </w:rPr>
        <w:t>A</w:t>
      </w:r>
      <w:r w:rsidRPr="00F44517">
        <w:rPr>
          <w:i/>
          <w:color w:val="auto"/>
          <w:vertAlign w:val="subscript"/>
        </w:rPr>
        <w:t>z</w:t>
      </w:r>
      <w:r w:rsidRPr="00F44517">
        <w:rPr>
          <w:i/>
          <w:color w:val="auto"/>
        </w:rPr>
        <w:t xml:space="preserve"> </w:t>
      </w:r>
      <w:r>
        <w:rPr>
          <w:color w:val="auto"/>
        </w:rPr>
        <w:t xml:space="preserve">) </w:t>
      </w:r>
      <w:r w:rsidRPr="00D646E8">
        <w:rPr>
          <w:color w:val="auto"/>
        </w:rPr>
        <w:t xml:space="preserve">is a function of </w:t>
      </w:r>
      <w:r w:rsidRPr="00F44517">
        <w:rPr>
          <w:i/>
          <w:color w:val="auto"/>
        </w:rPr>
        <w:t>x</w:t>
      </w:r>
      <w:r w:rsidRPr="00D646E8">
        <w:rPr>
          <w:color w:val="auto"/>
        </w:rPr>
        <w:t xml:space="preserve">, </w:t>
      </w:r>
      <w:r w:rsidRPr="00F44517">
        <w:rPr>
          <w:i/>
          <w:color w:val="auto"/>
        </w:rPr>
        <w:t>y</w:t>
      </w:r>
      <w:r w:rsidRPr="00D646E8">
        <w:rPr>
          <w:color w:val="auto"/>
        </w:rPr>
        <w:t xml:space="preserve">, and </w:t>
      </w:r>
      <w:r w:rsidRPr="00F44517">
        <w:rPr>
          <w:i/>
          <w:color w:val="auto"/>
        </w:rPr>
        <w:t>z</w:t>
      </w:r>
      <w:r>
        <w:rPr>
          <w:color w:val="auto"/>
        </w:rPr>
        <w:t xml:space="preserve">. After transformation the vector </w:t>
      </w:r>
      <w:r>
        <w:rPr>
          <w:b/>
          <w:color w:val="auto"/>
        </w:rPr>
        <w:t>A</w:t>
      </w:r>
      <w:r>
        <w:rPr>
          <w:color w:val="auto"/>
        </w:rPr>
        <w:t xml:space="preserve"> should be in spherical coordinates and </w:t>
      </w:r>
      <w:r w:rsidRPr="001D7639">
        <w:rPr>
          <w:b/>
          <w:color w:val="auto"/>
        </w:rPr>
        <w:t>A</w:t>
      </w:r>
      <w:r w:rsidRPr="001D7639">
        <w:rPr>
          <w:color w:val="auto"/>
        </w:rPr>
        <w:t xml:space="preserve"> = A</w:t>
      </w:r>
      <w:r w:rsidRPr="00546065">
        <w:rPr>
          <w:i/>
          <w:color w:val="auto"/>
          <w:vertAlign w:val="subscript"/>
        </w:rPr>
        <w:t>r</w:t>
      </w:r>
      <w:r w:rsidRPr="001D7639">
        <w:rPr>
          <w:color w:val="auto"/>
        </w:rPr>
        <w:t xml:space="preserve"> </w:t>
      </w:r>
      <w:r w:rsidRPr="001D7639">
        <w:rPr>
          <w:b/>
          <w:color w:val="auto"/>
        </w:rPr>
        <w:t>a</w:t>
      </w:r>
      <w:r w:rsidRPr="00546065">
        <w:rPr>
          <w:i/>
          <w:color w:val="auto"/>
          <w:vertAlign w:val="subscript"/>
        </w:rPr>
        <w:t>r</w:t>
      </w:r>
      <w:r w:rsidRPr="001D7639">
        <w:rPr>
          <w:color w:val="auto"/>
        </w:rPr>
        <w:t xml:space="preserve">  + A</w:t>
      </w:r>
      <w:r>
        <w:rPr>
          <w:i/>
          <w:color w:val="auto"/>
          <w:vertAlign w:val="subscript"/>
        </w:rPr>
        <w:t>θ</w:t>
      </w:r>
      <w:r w:rsidRPr="001D7639">
        <w:rPr>
          <w:color w:val="auto"/>
        </w:rPr>
        <w:t xml:space="preserve"> </w:t>
      </w:r>
      <w:r w:rsidRPr="001D7639">
        <w:rPr>
          <w:b/>
          <w:color w:val="auto"/>
        </w:rPr>
        <w:t>a</w:t>
      </w:r>
      <w:r w:rsidRPr="00546065">
        <w:rPr>
          <w:i/>
          <w:color w:val="auto"/>
          <w:vertAlign w:val="subscript"/>
        </w:rPr>
        <w:t>θ</w:t>
      </w:r>
      <w:r w:rsidRPr="001D7639">
        <w:rPr>
          <w:color w:val="auto"/>
        </w:rPr>
        <w:t xml:space="preserve"> + A</w:t>
      </w:r>
      <w:r>
        <w:rPr>
          <w:i/>
          <w:color w:val="000000"/>
          <w:vertAlign w:val="subscript"/>
        </w:rPr>
        <w:t>ϕ</w:t>
      </w:r>
      <w:r w:rsidRPr="001D7639">
        <w:rPr>
          <w:color w:val="auto"/>
        </w:rPr>
        <w:t xml:space="preserve"> </w:t>
      </w:r>
      <w:r w:rsidRPr="001D7639">
        <w:rPr>
          <w:b/>
          <w:color w:val="auto"/>
        </w:rPr>
        <w:t>a</w:t>
      </w:r>
      <w:r w:rsidRPr="00546065">
        <w:rPr>
          <w:i/>
          <w:color w:val="000000"/>
          <w:vertAlign w:val="subscript"/>
        </w:rPr>
        <w:t>ϕ</w:t>
      </w:r>
      <w:r>
        <w:rPr>
          <w:b/>
          <w:color w:val="000000"/>
        </w:rPr>
        <w:t xml:space="preserve"> </w:t>
      </w:r>
      <w:r>
        <w:rPr>
          <w:color w:val="000000"/>
        </w:rPr>
        <w:t xml:space="preserve">, where each component is a function of   </w:t>
      </w:r>
      <w:r w:rsidRPr="004C6A98">
        <w:rPr>
          <w:i/>
          <w:color w:val="auto"/>
        </w:rPr>
        <w:t>r</w:t>
      </w:r>
      <w:r w:rsidRPr="00FE745C">
        <w:rPr>
          <w:color w:val="auto"/>
        </w:rPr>
        <w:t xml:space="preserve">, </w:t>
      </w:r>
      <w:r w:rsidRPr="004C6A98">
        <w:rPr>
          <w:i/>
          <w:color w:val="auto"/>
        </w:rPr>
        <w:t>θ</w:t>
      </w:r>
      <w:r w:rsidR="00696631">
        <w:rPr>
          <w:color w:val="auto"/>
        </w:rPr>
        <w:t>,</w:t>
      </w:r>
      <w:r w:rsidRPr="00FE745C">
        <w:rPr>
          <w:color w:val="auto"/>
        </w:rPr>
        <w:t xml:space="preserve"> and  </w:t>
      </w:r>
      <w:r w:rsidRPr="005E0F87">
        <w:rPr>
          <w:i/>
          <w:color w:val="auto"/>
          <w:w w:val="105"/>
        </w:rPr>
        <w:t>ϕ</w:t>
      </w:r>
      <w:r>
        <w:rPr>
          <w:i/>
          <w:color w:val="auto"/>
          <w:w w:val="105"/>
        </w:rPr>
        <w:t>.</w:t>
      </w:r>
      <w:r w:rsidRPr="005C5BFF">
        <w:rPr>
          <w:color w:val="auto"/>
          <w:w w:val="105"/>
        </w:rPr>
        <w:t xml:space="preserve"> </w:t>
      </w:r>
      <w:r>
        <w:rPr>
          <w:color w:val="auto"/>
        </w:rPr>
        <w:t>This transformation requires two steps as said earlier.</w:t>
      </w:r>
    </w:p>
    <w:p w:rsidR="009855FE" w:rsidRDefault="009855FE" w:rsidP="009855FE">
      <w:pPr>
        <w:jc w:val="both"/>
        <w:rPr>
          <w:color w:val="auto"/>
        </w:rPr>
      </w:pPr>
      <w:r w:rsidRPr="005F2824">
        <w:rPr>
          <w:b/>
          <w:color w:val="auto"/>
        </w:rPr>
        <w:t>Step1</w:t>
      </w:r>
      <w:r>
        <w:rPr>
          <w:color w:val="auto"/>
        </w:rPr>
        <w:t xml:space="preserve">:Calculation of spherical components </w:t>
      </w:r>
      <w:r w:rsidRPr="001D7639">
        <w:rPr>
          <w:color w:val="auto"/>
        </w:rPr>
        <w:t>A</w:t>
      </w:r>
      <w:r w:rsidRPr="00546065">
        <w:rPr>
          <w:i/>
          <w:color w:val="auto"/>
          <w:vertAlign w:val="subscript"/>
        </w:rPr>
        <w:t>r</w:t>
      </w:r>
      <w:r w:rsidRPr="001D7639">
        <w:rPr>
          <w:color w:val="auto"/>
        </w:rPr>
        <w:t xml:space="preserve"> </w:t>
      </w:r>
      <w:r>
        <w:rPr>
          <w:color w:val="auto"/>
        </w:rPr>
        <w:t xml:space="preserve">, </w:t>
      </w:r>
      <w:r w:rsidRPr="001D7639">
        <w:rPr>
          <w:color w:val="auto"/>
        </w:rPr>
        <w:t>A</w:t>
      </w:r>
      <w:r>
        <w:rPr>
          <w:i/>
          <w:color w:val="auto"/>
          <w:vertAlign w:val="subscript"/>
        </w:rPr>
        <w:t>θ</w:t>
      </w:r>
      <w:r w:rsidRPr="001D7639">
        <w:rPr>
          <w:color w:val="auto"/>
        </w:rPr>
        <w:t xml:space="preserve"> </w:t>
      </w:r>
      <w:r>
        <w:rPr>
          <w:color w:val="auto"/>
        </w:rPr>
        <w:t xml:space="preserve">and </w:t>
      </w:r>
      <w:r w:rsidRPr="001D7639">
        <w:rPr>
          <w:color w:val="auto"/>
        </w:rPr>
        <w:t>A</w:t>
      </w:r>
      <w:r>
        <w:rPr>
          <w:i/>
          <w:color w:val="000000"/>
          <w:vertAlign w:val="subscript"/>
        </w:rPr>
        <w:t>ϕ</w:t>
      </w:r>
      <w:r w:rsidRPr="001D7639">
        <w:rPr>
          <w:color w:val="auto"/>
        </w:rPr>
        <w:t xml:space="preserve"> </w:t>
      </w:r>
      <w:r>
        <w:rPr>
          <w:color w:val="auto"/>
        </w:rPr>
        <w:t>(</w:t>
      </w:r>
      <w:r w:rsidRPr="004D011B">
        <w:rPr>
          <w:i/>
          <w:color w:val="auto"/>
        </w:rPr>
        <w:t>transformation of the components</w:t>
      </w:r>
      <w:r>
        <w:rPr>
          <w:color w:val="auto"/>
        </w:rPr>
        <w:t>)</w:t>
      </w:r>
    </w:p>
    <w:p w:rsidR="00502279" w:rsidRDefault="009855FE" w:rsidP="00502279">
      <w:pPr>
        <w:jc w:val="both"/>
        <w:rPr>
          <w:color w:val="auto"/>
        </w:rPr>
      </w:pPr>
      <w:r>
        <w:rPr>
          <w:color w:val="auto"/>
        </w:rPr>
        <w:t xml:space="preserve">Since </w:t>
      </w:r>
      <w:r w:rsidRPr="001D7639">
        <w:rPr>
          <w:color w:val="auto"/>
        </w:rPr>
        <w:t>A</w:t>
      </w:r>
      <w:r w:rsidRPr="00546065">
        <w:rPr>
          <w:i/>
          <w:color w:val="auto"/>
          <w:vertAlign w:val="subscript"/>
        </w:rPr>
        <w:t>r</w:t>
      </w:r>
      <w:r w:rsidRPr="001D7639">
        <w:rPr>
          <w:color w:val="auto"/>
        </w:rPr>
        <w:t xml:space="preserve"> </w:t>
      </w:r>
      <w:r>
        <w:rPr>
          <w:color w:val="auto"/>
        </w:rPr>
        <w:t xml:space="preserve">, </w:t>
      </w:r>
      <w:r w:rsidRPr="001D7639">
        <w:rPr>
          <w:color w:val="auto"/>
        </w:rPr>
        <w:t>A</w:t>
      </w:r>
      <w:r>
        <w:rPr>
          <w:i/>
          <w:color w:val="auto"/>
          <w:vertAlign w:val="subscript"/>
        </w:rPr>
        <w:t>θ</w:t>
      </w:r>
      <w:r w:rsidRPr="001D7639">
        <w:rPr>
          <w:color w:val="auto"/>
        </w:rPr>
        <w:t xml:space="preserve"> </w:t>
      </w:r>
      <w:r>
        <w:rPr>
          <w:color w:val="auto"/>
        </w:rPr>
        <w:t xml:space="preserve">and </w:t>
      </w:r>
      <w:r w:rsidRPr="001D7639">
        <w:rPr>
          <w:color w:val="auto"/>
        </w:rPr>
        <w:t>A</w:t>
      </w:r>
      <w:r>
        <w:rPr>
          <w:i/>
          <w:color w:val="000000"/>
          <w:vertAlign w:val="subscript"/>
        </w:rPr>
        <w:t>ϕ</w:t>
      </w:r>
      <w:r w:rsidRPr="001D7639">
        <w:rPr>
          <w:color w:val="auto"/>
        </w:rPr>
        <w:t xml:space="preserve"> </w:t>
      </w:r>
      <w:r>
        <w:rPr>
          <w:color w:val="auto"/>
        </w:rPr>
        <w:t xml:space="preserve">are the components of given vector </w:t>
      </w:r>
      <w:r>
        <w:rPr>
          <w:b/>
          <w:color w:val="auto"/>
        </w:rPr>
        <w:t>A</w:t>
      </w:r>
      <w:r>
        <w:rPr>
          <w:color w:val="auto"/>
        </w:rPr>
        <w:t xml:space="preserve"> (</w:t>
      </w:r>
      <w:r w:rsidRPr="00D646E8">
        <w:rPr>
          <w:b/>
          <w:color w:val="auto"/>
        </w:rPr>
        <w:t xml:space="preserve">A </w:t>
      </w:r>
      <w:r w:rsidRPr="00397980">
        <w:rPr>
          <w:color w:val="auto"/>
        </w:rPr>
        <w:t>= A</w:t>
      </w:r>
      <w:r w:rsidRPr="00F44517">
        <w:rPr>
          <w:i/>
          <w:color w:val="auto"/>
          <w:vertAlign w:val="subscript"/>
        </w:rPr>
        <w:t>x</w:t>
      </w:r>
      <w:r w:rsidRPr="00397980">
        <w:rPr>
          <w:color w:val="auto"/>
        </w:rPr>
        <w:t xml:space="preserve"> </w:t>
      </w:r>
      <w:r w:rsidRPr="00397980">
        <w:rPr>
          <w:b/>
          <w:color w:val="auto"/>
        </w:rPr>
        <w:t>a</w:t>
      </w:r>
      <w:r w:rsidRPr="00F44517">
        <w:rPr>
          <w:b/>
          <w:i/>
          <w:color w:val="auto"/>
          <w:vertAlign w:val="subscript"/>
        </w:rPr>
        <w:t>x</w:t>
      </w:r>
      <w:r w:rsidRPr="00397980">
        <w:rPr>
          <w:color w:val="auto"/>
        </w:rPr>
        <w:t xml:space="preserve">  + A</w:t>
      </w:r>
      <w:r w:rsidRPr="00F44517">
        <w:rPr>
          <w:i/>
          <w:color w:val="auto"/>
          <w:vertAlign w:val="subscript"/>
        </w:rPr>
        <w:t>y</w:t>
      </w:r>
      <w:r w:rsidRPr="00F44517">
        <w:rPr>
          <w:i/>
          <w:color w:val="auto"/>
        </w:rPr>
        <w:t xml:space="preserve"> </w:t>
      </w:r>
      <w:r w:rsidRPr="00397980">
        <w:rPr>
          <w:b/>
          <w:color w:val="auto"/>
        </w:rPr>
        <w:t>a</w:t>
      </w:r>
      <w:r w:rsidRPr="00F44517">
        <w:rPr>
          <w:b/>
          <w:i/>
          <w:color w:val="auto"/>
          <w:vertAlign w:val="subscript"/>
        </w:rPr>
        <w:t>y</w:t>
      </w:r>
      <w:r w:rsidRPr="00F44517">
        <w:rPr>
          <w:i/>
          <w:color w:val="auto"/>
        </w:rPr>
        <w:t xml:space="preserve"> </w:t>
      </w:r>
      <w:r w:rsidRPr="00397980">
        <w:rPr>
          <w:color w:val="auto"/>
        </w:rPr>
        <w:t xml:space="preserve"> + A</w:t>
      </w:r>
      <w:r w:rsidRPr="00F44517">
        <w:rPr>
          <w:i/>
          <w:color w:val="auto"/>
          <w:vertAlign w:val="subscript"/>
        </w:rPr>
        <w:t>z</w:t>
      </w:r>
      <w:r w:rsidRPr="00397980">
        <w:rPr>
          <w:color w:val="auto"/>
        </w:rPr>
        <w:t xml:space="preserve"> </w:t>
      </w:r>
      <w:r w:rsidRPr="00397980">
        <w:rPr>
          <w:b/>
          <w:color w:val="auto"/>
        </w:rPr>
        <w:t>a</w:t>
      </w:r>
      <w:r w:rsidRPr="00F44517">
        <w:rPr>
          <w:b/>
          <w:i/>
          <w:color w:val="auto"/>
          <w:vertAlign w:val="subscript"/>
        </w:rPr>
        <w:t>z</w:t>
      </w:r>
      <w:r>
        <w:rPr>
          <w:color w:val="auto"/>
        </w:rPr>
        <w:t xml:space="preserve">) along </w:t>
      </w:r>
      <w:r w:rsidRPr="001D7639">
        <w:rPr>
          <w:b/>
          <w:color w:val="auto"/>
        </w:rPr>
        <w:t>a</w:t>
      </w:r>
      <w:r w:rsidRPr="00546065">
        <w:rPr>
          <w:i/>
          <w:color w:val="auto"/>
          <w:vertAlign w:val="subscript"/>
        </w:rPr>
        <w:t>r</w:t>
      </w:r>
      <w:r>
        <w:rPr>
          <w:b/>
          <w:color w:val="auto"/>
        </w:rPr>
        <w:t xml:space="preserve">, </w:t>
      </w:r>
      <w:r w:rsidRPr="001D7639">
        <w:rPr>
          <w:b/>
          <w:color w:val="auto"/>
        </w:rPr>
        <w:t>a</w:t>
      </w:r>
      <w:r w:rsidRPr="00546065">
        <w:rPr>
          <w:i/>
          <w:color w:val="auto"/>
          <w:vertAlign w:val="subscript"/>
        </w:rPr>
        <w:t>θ</w:t>
      </w:r>
      <w:r w:rsidRPr="001D7639">
        <w:rPr>
          <w:color w:val="auto"/>
        </w:rPr>
        <w:t xml:space="preserve"> </w:t>
      </w:r>
      <w:r>
        <w:rPr>
          <w:color w:val="auto"/>
        </w:rPr>
        <w:t xml:space="preserve">and </w:t>
      </w:r>
      <w:r w:rsidRPr="001D7639">
        <w:rPr>
          <w:b/>
          <w:color w:val="auto"/>
        </w:rPr>
        <w:t>a</w:t>
      </w:r>
      <w:r w:rsidRPr="00546065">
        <w:rPr>
          <w:i/>
          <w:color w:val="000000"/>
          <w:vertAlign w:val="subscript"/>
        </w:rPr>
        <w:t>ϕ</w:t>
      </w:r>
      <w:r>
        <w:rPr>
          <w:b/>
          <w:color w:val="000000"/>
        </w:rPr>
        <w:t xml:space="preserve"> </w:t>
      </w:r>
      <w:r>
        <w:rPr>
          <w:color w:val="000000"/>
        </w:rPr>
        <w:t xml:space="preserve">directions, </w:t>
      </w:r>
      <w:r w:rsidRPr="001D7639">
        <w:rPr>
          <w:color w:val="auto"/>
        </w:rPr>
        <w:t>A</w:t>
      </w:r>
      <w:r w:rsidRPr="00546065">
        <w:rPr>
          <w:i/>
          <w:color w:val="auto"/>
          <w:vertAlign w:val="subscript"/>
        </w:rPr>
        <w:t>r</w:t>
      </w:r>
      <w:r w:rsidRPr="001D7639">
        <w:rPr>
          <w:color w:val="auto"/>
        </w:rPr>
        <w:t xml:space="preserve"> </w:t>
      </w:r>
      <w:r w:rsidRPr="00C9031B">
        <w:rPr>
          <w:rFonts w:ascii="Segoe UI" w:hAnsi="Segoe UI" w:cs="Segoe UI"/>
          <w:color w:val="auto"/>
        </w:rPr>
        <w:t xml:space="preserve">= </w:t>
      </w:r>
      <w:r w:rsidRPr="00C9031B">
        <w:rPr>
          <w:b/>
          <w:color w:val="auto"/>
        </w:rPr>
        <w:t>A</w:t>
      </w:r>
      <w:r w:rsidRPr="00CA334C">
        <w:rPr>
          <w:b/>
          <w:color w:val="auto"/>
        </w:rPr>
        <w:t>·</w:t>
      </w:r>
      <w:r w:rsidRPr="001D7639">
        <w:rPr>
          <w:b/>
          <w:color w:val="auto"/>
        </w:rPr>
        <w:t>a</w:t>
      </w:r>
      <w:r w:rsidRPr="00546065">
        <w:rPr>
          <w:i/>
          <w:color w:val="auto"/>
          <w:vertAlign w:val="subscript"/>
        </w:rPr>
        <w:t>r</w:t>
      </w:r>
      <w:r>
        <w:rPr>
          <w:i/>
          <w:color w:val="auto"/>
          <w:vertAlign w:val="subscript"/>
        </w:rPr>
        <w:t xml:space="preserve"> </w:t>
      </w:r>
      <w:r w:rsidR="00502279">
        <w:rPr>
          <w:color w:val="auto"/>
        </w:rPr>
        <w:t xml:space="preserve">; </w:t>
      </w:r>
      <w:r>
        <w:rPr>
          <w:color w:val="auto"/>
        </w:rPr>
        <w:t xml:space="preserve"> </w:t>
      </w:r>
      <w:r w:rsidR="00502279" w:rsidRPr="001D7639">
        <w:rPr>
          <w:color w:val="auto"/>
        </w:rPr>
        <w:t>A</w:t>
      </w:r>
      <w:r w:rsidR="00502279">
        <w:rPr>
          <w:i/>
          <w:color w:val="auto"/>
          <w:vertAlign w:val="subscript"/>
        </w:rPr>
        <w:t>θ</w:t>
      </w:r>
      <w:r w:rsidR="00502279" w:rsidRPr="001D7639">
        <w:rPr>
          <w:color w:val="auto"/>
        </w:rPr>
        <w:t xml:space="preserve"> </w:t>
      </w:r>
      <w:r>
        <w:rPr>
          <w:color w:val="auto"/>
        </w:rPr>
        <w:t xml:space="preserve">= </w:t>
      </w:r>
      <w:r w:rsidRPr="00C9031B">
        <w:rPr>
          <w:b/>
          <w:color w:val="auto"/>
        </w:rPr>
        <w:t>A</w:t>
      </w:r>
      <w:r w:rsidRPr="00CA334C">
        <w:rPr>
          <w:b/>
          <w:color w:val="auto"/>
        </w:rPr>
        <w:t>·</w:t>
      </w:r>
      <w:r w:rsidR="00502279" w:rsidRPr="001D7639">
        <w:rPr>
          <w:b/>
          <w:color w:val="auto"/>
        </w:rPr>
        <w:t>a</w:t>
      </w:r>
      <w:r w:rsidR="00502279" w:rsidRPr="00546065">
        <w:rPr>
          <w:i/>
          <w:color w:val="auto"/>
          <w:vertAlign w:val="subscript"/>
        </w:rPr>
        <w:t>θ</w:t>
      </w:r>
      <w:r w:rsidR="00502279" w:rsidRPr="001D7639">
        <w:rPr>
          <w:color w:val="auto"/>
        </w:rPr>
        <w:t xml:space="preserve"> </w:t>
      </w:r>
      <w:r w:rsidR="00502279">
        <w:rPr>
          <w:color w:val="auto"/>
        </w:rPr>
        <w:t xml:space="preserve">and </w:t>
      </w:r>
      <w:r w:rsidR="00502279" w:rsidRPr="001D7639">
        <w:rPr>
          <w:color w:val="auto"/>
        </w:rPr>
        <w:t>A</w:t>
      </w:r>
      <w:r w:rsidR="00502279">
        <w:rPr>
          <w:i/>
          <w:color w:val="000000"/>
          <w:vertAlign w:val="subscript"/>
        </w:rPr>
        <w:t>ϕ</w:t>
      </w:r>
      <w:r w:rsidR="00502279" w:rsidRPr="001D7639">
        <w:rPr>
          <w:color w:val="auto"/>
        </w:rPr>
        <w:t xml:space="preserve"> </w:t>
      </w:r>
      <w:r w:rsidR="00502279">
        <w:rPr>
          <w:color w:val="auto"/>
        </w:rPr>
        <w:t xml:space="preserve">= </w:t>
      </w:r>
      <w:r w:rsidR="00502279" w:rsidRPr="00C9031B">
        <w:rPr>
          <w:b/>
          <w:color w:val="auto"/>
        </w:rPr>
        <w:t>A</w:t>
      </w:r>
      <w:r w:rsidR="00502279" w:rsidRPr="00CA334C">
        <w:rPr>
          <w:b/>
          <w:color w:val="auto"/>
        </w:rPr>
        <w:t>·</w:t>
      </w:r>
      <w:r w:rsidR="00502279" w:rsidRPr="001D7639">
        <w:rPr>
          <w:b/>
          <w:color w:val="auto"/>
        </w:rPr>
        <w:t>a</w:t>
      </w:r>
      <w:r w:rsidR="00502279" w:rsidRPr="00546065">
        <w:rPr>
          <w:i/>
          <w:color w:val="000000"/>
          <w:vertAlign w:val="subscript"/>
        </w:rPr>
        <w:t>ϕ</w:t>
      </w:r>
      <w:r w:rsidR="00502279">
        <w:rPr>
          <w:b/>
          <w:color w:val="000000"/>
        </w:rPr>
        <w:t xml:space="preserve"> </w:t>
      </w:r>
    </w:p>
    <w:p w:rsidR="009855FE" w:rsidRDefault="009855FE" w:rsidP="00502279">
      <w:pPr>
        <w:jc w:val="both"/>
        <w:rPr>
          <w:color w:val="auto"/>
        </w:rPr>
      </w:pPr>
      <w:r>
        <w:rPr>
          <w:color w:val="auto"/>
        </w:rPr>
        <w:t>hence</w:t>
      </w:r>
    </w:p>
    <w:p w:rsidR="00551068" w:rsidRDefault="009855FE" w:rsidP="009855FE">
      <w:pPr>
        <w:jc w:val="both"/>
        <w:rPr>
          <w:color w:val="auto"/>
        </w:rPr>
      </w:pPr>
      <w:r>
        <w:rPr>
          <w:color w:val="auto"/>
        </w:rPr>
        <w:tab/>
      </w:r>
      <w:r>
        <w:rPr>
          <w:color w:val="auto"/>
        </w:rPr>
        <w:tab/>
        <w:t xml:space="preserve"> </w:t>
      </w:r>
      <w:r w:rsidR="00502279" w:rsidRPr="001D7639">
        <w:rPr>
          <w:color w:val="auto"/>
        </w:rPr>
        <w:t>A</w:t>
      </w:r>
      <w:r w:rsidR="00502279" w:rsidRPr="00546065">
        <w:rPr>
          <w:i/>
          <w:color w:val="auto"/>
          <w:vertAlign w:val="subscript"/>
        </w:rPr>
        <w:t>r</w:t>
      </w:r>
      <w:r w:rsidR="00502279" w:rsidRPr="001D7639">
        <w:rPr>
          <w:color w:val="auto"/>
        </w:rPr>
        <w:t xml:space="preserve"> </w:t>
      </w:r>
      <w:r w:rsidR="00502279" w:rsidRPr="00C9031B">
        <w:rPr>
          <w:rFonts w:ascii="Segoe UI" w:hAnsi="Segoe UI" w:cs="Segoe UI"/>
          <w:color w:val="auto"/>
        </w:rPr>
        <w:t xml:space="preserve">= </w:t>
      </w:r>
      <w:r w:rsidR="00502279" w:rsidRPr="00C9031B">
        <w:rPr>
          <w:b/>
          <w:color w:val="auto"/>
        </w:rPr>
        <w:t>A</w:t>
      </w:r>
      <w:r w:rsidR="00502279" w:rsidRPr="00CA334C">
        <w:rPr>
          <w:b/>
          <w:color w:val="auto"/>
        </w:rPr>
        <w:t>·</w:t>
      </w:r>
      <w:r w:rsidR="00502279" w:rsidRPr="001D7639">
        <w:rPr>
          <w:b/>
          <w:color w:val="auto"/>
        </w:rPr>
        <w:t>a</w:t>
      </w:r>
      <w:r w:rsidR="00502279" w:rsidRPr="00546065">
        <w:rPr>
          <w:i/>
          <w:color w:val="auto"/>
          <w:vertAlign w:val="subscript"/>
        </w:rPr>
        <w:t>r</w:t>
      </w:r>
      <w:r w:rsidR="00502279">
        <w:rPr>
          <w:i/>
          <w:color w:val="auto"/>
          <w:vertAlign w:val="subscript"/>
        </w:rPr>
        <w:t xml:space="preserve"> </w:t>
      </w:r>
      <w:r>
        <w:rPr>
          <w:color w:val="auto"/>
        </w:rPr>
        <w:t xml:space="preserve">= </w:t>
      </w:r>
      <w:r>
        <w:rPr>
          <w:rFonts w:ascii="Segoe UI" w:hAnsi="Segoe UI" w:cs="Segoe UI"/>
          <w:spacing w:val="-1"/>
        </w:rPr>
        <w:t>(</w:t>
      </w:r>
      <w:r w:rsidR="00502279" w:rsidRPr="00397980">
        <w:rPr>
          <w:color w:val="auto"/>
        </w:rPr>
        <w:t>A</w:t>
      </w:r>
      <w:r w:rsidR="00502279" w:rsidRPr="00F44517">
        <w:rPr>
          <w:i/>
          <w:color w:val="auto"/>
          <w:vertAlign w:val="subscript"/>
        </w:rPr>
        <w:t>x</w:t>
      </w:r>
      <w:r w:rsidR="00502279" w:rsidRPr="00397980">
        <w:rPr>
          <w:color w:val="auto"/>
        </w:rPr>
        <w:t xml:space="preserve"> </w:t>
      </w:r>
      <w:r w:rsidR="00502279" w:rsidRPr="00397980">
        <w:rPr>
          <w:b/>
          <w:color w:val="auto"/>
        </w:rPr>
        <w:t>a</w:t>
      </w:r>
      <w:r w:rsidR="00502279" w:rsidRPr="00F44517">
        <w:rPr>
          <w:b/>
          <w:i/>
          <w:color w:val="auto"/>
          <w:vertAlign w:val="subscript"/>
        </w:rPr>
        <w:t>x</w:t>
      </w:r>
      <w:r w:rsidR="00502279" w:rsidRPr="00397980">
        <w:rPr>
          <w:color w:val="auto"/>
        </w:rPr>
        <w:t xml:space="preserve">  + A</w:t>
      </w:r>
      <w:r w:rsidR="00502279" w:rsidRPr="00F44517">
        <w:rPr>
          <w:i/>
          <w:color w:val="auto"/>
          <w:vertAlign w:val="subscript"/>
        </w:rPr>
        <w:t>y</w:t>
      </w:r>
      <w:r w:rsidR="00502279" w:rsidRPr="00F44517">
        <w:rPr>
          <w:i/>
          <w:color w:val="auto"/>
        </w:rPr>
        <w:t xml:space="preserve"> </w:t>
      </w:r>
      <w:r w:rsidR="00502279" w:rsidRPr="00397980">
        <w:rPr>
          <w:b/>
          <w:color w:val="auto"/>
        </w:rPr>
        <w:t>a</w:t>
      </w:r>
      <w:r w:rsidR="00502279" w:rsidRPr="00F44517">
        <w:rPr>
          <w:b/>
          <w:i/>
          <w:color w:val="auto"/>
          <w:vertAlign w:val="subscript"/>
        </w:rPr>
        <w:t>y</w:t>
      </w:r>
      <w:r w:rsidR="00502279" w:rsidRPr="00F44517">
        <w:rPr>
          <w:i/>
          <w:color w:val="auto"/>
        </w:rPr>
        <w:t xml:space="preserve"> </w:t>
      </w:r>
      <w:r w:rsidR="00502279" w:rsidRPr="00397980">
        <w:rPr>
          <w:color w:val="auto"/>
        </w:rPr>
        <w:t xml:space="preserve"> + A</w:t>
      </w:r>
      <w:r w:rsidR="00502279" w:rsidRPr="00F44517">
        <w:rPr>
          <w:i/>
          <w:color w:val="auto"/>
          <w:vertAlign w:val="subscript"/>
        </w:rPr>
        <w:t>z</w:t>
      </w:r>
      <w:r w:rsidR="00502279" w:rsidRPr="00397980">
        <w:rPr>
          <w:color w:val="auto"/>
        </w:rPr>
        <w:t xml:space="preserve"> </w:t>
      </w:r>
      <w:r w:rsidR="00502279" w:rsidRPr="00397980">
        <w:rPr>
          <w:b/>
          <w:color w:val="auto"/>
        </w:rPr>
        <w:t>a</w:t>
      </w:r>
      <w:r w:rsidR="00502279" w:rsidRPr="00F44517">
        <w:rPr>
          <w:b/>
          <w:i/>
          <w:color w:val="auto"/>
          <w:vertAlign w:val="subscript"/>
        </w:rPr>
        <w:t>z</w:t>
      </w:r>
      <w:r w:rsidR="00502279" w:rsidRPr="00F44517">
        <w:rPr>
          <w:i/>
          <w:color w:val="auto"/>
        </w:rPr>
        <w:t xml:space="preserve"> </w:t>
      </w:r>
      <w:r>
        <w:rPr>
          <w:rFonts w:ascii="Segoe UI" w:hAnsi="Segoe UI" w:cs="Segoe UI"/>
        </w:rPr>
        <w:t>)</w:t>
      </w:r>
      <w:r>
        <w:rPr>
          <w:rFonts w:ascii="Segoe UI" w:hAnsi="Segoe UI" w:cs="Segoe UI"/>
          <w:spacing w:val="-16"/>
        </w:rPr>
        <w:t xml:space="preserve"> </w:t>
      </w:r>
      <w:r w:rsidRPr="00CA334C">
        <w:rPr>
          <w:b/>
          <w:color w:val="auto"/>
        </w:rPr>
        <w:t>·</w:t>
      </w:r>
      <w:r w:rsidR="00502279" w:rsidRPr="001D7639">
        <w:rPr>
          <w:b/>
          <w:color w:val="auto"/>
        </w:rPr>
        <w:t>a</w:t>
      </w:r>
      <w:r w:rsidR="00502279" w:rsidRPr="00546065">
        <w:rPr>
          <w:i/>
          <w:color w:val="auto"/>
          <w:vertAlign w:val="subscript"/>
        </w:rPr>
        <w:t>r</w:t>
      </w:r>
      <w:r w:rsidR="00502279">
        <w:rPr>
          <w:i/>
          <w:color w:val="auto"/>
          <w:vertAlign w:val="subscript"/>
        </w:rPr>
        <w:t xml:space="preserve"> </w:t>
      </w:r>
      <w:r>
        <w:rPr>
          <w:rFonts w:ascii="Segoe UI" w:hAnsi="Segoe UI" w:cs="Segoe UI"/>
        </w:rPr>
        <w:t>=</w:t>
      </w:r>
      <w:r>
        <w:rPr>
          <w:rFonts w:ascii="Segoe UI" w:hAnsi="Segoe UI" w:cs="Segoe UI"/>
          <w:spacing w:val="17"/>
        </w:rPr>
        <w:t xml:space="preserve"> </w:t>
      </w:r>
      <w:r w:rsidR="00502279" w:rsidRPr="00397980">
        <w:rPr>
          <w:color w:val="auto"/>
        </w:rPr>
        <w:t>A</w:t>
      </w:r>
      <w:r w:rsidR="00502279" w:rsidRPr="00F44517">
        <w:rPr>
          <w:i/>
          <w:color w:val="auto"/>
          <w:vertAlign w:val="subscript"/>
        </w:rPr>
        <w:t>x</w:t>
      </w:r>
      <w:r w:rsidR="00502279" w:rsidRPr="00397980">
        <w:rPr>
          <w:color w:val="auto"/>
        </w:rPr>
        <w:t xml:space="preserve"> </w:t>
      </w:r>
      <w:r w:rsidR="00502279" w:rsidRPr="00397980">
        <w:rPr>
          <w:b/>
          <w:color w:val="auto"/>
        </w:rPr>
        <w:t>a</w:t>
      </w:r>
      <w:r w:rsidR="00502279" w:rsidRPr="00F44517">
        <w:rPr>
          <w:b/>
          <w:i/>
          <w:color w:val="auto"/>
          <w:vertAlign w:val="subscript"/>
        </w:rPr>
        <w:t>x</w:t>
      </w:r>
      <w:r w:rsidRPr="00CA334C">
        <w:rPr>
          <w:b/>
          <w:color w:val="auto"/>
        </w:rPr>
        <w:t>·</w:t>
      </w:r>
      <w:r w:rsidR="00502279" w:rsidRPr="001D7639">
        <w:rPr>
          <w:b/>
          <w:color w:val="auto"/>
        </w:rPr>
        <w:t>a</w:t>
      </w:r>
      <w:r w:rsidR="00502279" w:rsidRPr="00546065">
        <w:rPr>
          <w:i/>
          <w:color w:val="auto"/>
          <w:vertAlign w:val="subscript"/>
        </w:rPr>
        <w:t>r</w:t>
      </w:r>
      <w:r w:rsidR="00502279">
        <w:rPr>
          <w:i/>
          <w:color w:val="auto"/>
          <w:vertAlign w:val="subscript"/>
        </w:rPr>
        <w:t xml:space="preserve"> </w:t>
      </w:r>
      <w:r>
        <w:rPr>
          <w:rFonts w:ascii="Segoe UI" w:hAnsi="Segoe UI" w:cs="Segoe UI"/>
        </w:rPr>
        <w:t>+</w:t>
      </w:r>
      <w:r>
        <w:rPr>
          <w:rFonts w:ascii="Segoe UI" w:hAnsi="Segoe UI" w:cs="Segoe UI"/>
          <w:spacing w:val="6"/>
        </w:rPr>
        <w:t xml:space="preserve"> </w:t>
      </w:r>
      <w:r w:rsidR="00502279" w:rsidRPr="00397980">
        <w:rPr>
          <w:color w:val="auto"/>
        </w:rPr>
        <w:t>A</w:t>
      </w:r>
      <w:r w:rsidR="00502279" w:rsidRPr="00F44517">
        <w:rPr>
          <w:i/>
          <w:color w:val="auto"/>
          <w:vertAlign w:val="subscript"/>
        </w:rPr>
        <w:t>y</w:t>
      </w:r>
      <w:r w:rsidR="00502279" w:rsidRPr="00F44517">
        <w:rPr>
          <w:i/>
          <w:color w:val="auto"/>
        </w:rPr>
        <w:t xml:space="preserve"> </w:t>
      </w:r>
      <w:r w:rsidR="00502279" w:rsidRPr="00397980">
        <w:rPr>
          <w:b/>
          <w:color w:val="auto"/>
        </w:rPr>
        <w:t>a</w:t>
      </w:r>
      <w:r w:rsidR="00502279" w:rsidRPr="00F44517">
        <w:rPr>
          <w:b/>
          <w:i/>
          <w:color w:val="auto"/>
          <w:vertAlign w:val="subscript"/>
        </w:rPr>
        <w:t>y</w:t>
      </w:r>
      <w:r w:rsidRPr="00CA334C">
        <w:rPr>
          <w:b/>
          <w:color w:val="auto"/>
        </w:rPr>
        <w:t>·</w:t>
      </w:r>
      <w:r w:rsidR="00502279" w:rsidRPr="001D7639">
        <w:rPr>
          <w:b/>
          <w:color w:val="auto"/>
        </w:rPr>
        <w:t>a</w:t>
      </w:r>
      <w:r w:rsidR="00502279" w:rsidRPr="00546065">
        <w:rPr>
          <w:i/>
          <w:color w:val="auto"/>
          <w:vertAlign w:val="subscript"/>
        </w:rPr>
        <w:t>r</w:t>
      </w:r>
      <w:r w:rsidR="00502279">
        <w:rPr>
          <w:i/>
          <w:color w:val="auto"/>
          <w:vertAlign w:val="subscript"/>
        </w:rPr>
        <w:t xml:space="preserve"> </w:t>
      </w:r>
      <w:r w:rsidR="00551068" w:rsidRPr="00397980">
        <w:rPr>
          <w:color w:val="auto"/>
        </w:rPr>
        <w:t>+ A</w:t>
      </w:r>
      <w:r w:rsidR="00551068" w:rsidRPr="00F44517">
        <w:rPr>
          <w:i/>
          <w:color w:val="auto"/>
          <w:vertAlign w:val="subscript"/>
        </w:rPr>
        <w:t>z</w:t>
      </w:r>
      <w:r w:rsidR="00551068" w:rsidRPr="00397980">
        <w:rPr>
          <w:color w:val="auto"/>
        </w:rPr>
        <w:t xml:space="preserve"> </w:t>
      </w:r>
      <w:r w:rsidR="00551068" w:rsidRPr="00397980">
        <w:rPr>
          <w:b/>
          <w:color w:val="auto"/>
        </w:rPr>
        <w:t>a</w:t>
      </w:r>
      <w:r w:rsidR="00551068" w:rsidRPr="00F44517">
        <w:rPr>
          <w:b/>
          <w:i/>
          <w:color w:val="auto"/>
          <w:vertAlign w:val="subscript"/>
        </w:rPr>
        <w:t>z</w:t>
      </w:r>
      <w:r w:rsidR="00551068" w:rsidRPr="00CA334C">
        <w:rPr>
          <w:b/>
          <w:color w:val="auto"/>
        </w:rPr>
        <w:t>·</w:t>
      </w:r>
      <w:r w:rsidR="00551068" w:rsidRPr="001D7639">
        <w:rPr>
          <w:b/>
          <w:color w:val="auto"/>
        </w:rPr>
        <w:t>a</w:t>
      </w:r>
      <w:r w:rsidR="00551068" w:rsidRPr="00546065">
        <w:rPr>
          <w:i/>
          <w:color w:val="auto"/>
          <w:vertAlign w:val="subscript"/>
        </w:rPr>
        <w:t>r</w:t>
      </w:r>
      <w:r w:rsidR="00551068">
        <w:rPr>
          <w:i/>
          <w:color w:val="auto"/>
          <w:vertAlign w:val="subscript"/>
        </w:rPr>
        <w:t xml:space="preserve"> </w:t>
      </w:r>
      <w:r>
        <w:rPr>
          <w:color w:val="auto"/>
        </w:rPr>
        <w:tab/>
      </w:r>
    </w:p>
    <w:p w:rsidR="00551068" w:rsidRDefault="009855FE" w:rsidP="009855FE">
      <w:pPr>
        <w:jc w:val="both"/>
        <w:rPr>
          <w:i/>
          <w:color w:val="auto"/>
          <w:vertAlign w:val="subscript"/>
        </w:rPr>
      </w:pPr>
      <w:r>
        <w:rPr>
          <w:color w:val="auto"/>
        </w:rPr>
        <w:tab/>
      </w:r>
      <w:r>
        <w:rPr>
          <w:color w:val="auto"/>
        </w:rPr>
        <w:tab/>
      </w:r>
      <w:r w:rsidR="00551068" w:rsidRPr="001D7639">
        <w:rPr>
          <w:color w:val="auto"/>
        </w:rPr>
        <w:t>A</w:t>
      </w:r>
      <w:r w:rsidR="00551068">
        <w:rPr>
          <w:i/>
          <w:color w:val="auto"/>
          <w:vertAlign w:val="subscript"/>
        </w:rPr>
        <w:t>θ</w:t>
      </w:r>
      <w:r w:rsidR="00551068" w:rsidRPr="001D7639">
        <w:rPr>
          <w:color w:val="auto"/>
        </w:rPr>
        <w:t xml:space="preserve"> </w:t>
      </w:r>
      <w:r w:rsidR="00551068">
        <w:rPr>
          <w:color w:val="auto"/>
        </w:rPr>
        <w:t xml:space="preserve">= </w:t>
      </w:r>
      <w:r w:rsidR="00551068" w:rsidRPr="00C9031B">
        <w:rPr>
          <w:b/>
          <w:color w:val="auto"/>
        </w:rPr>
        <w:t>A</w:t>
      </w:r>
      <w:r w:rsidR="00551068" w:rsidRPr="00CA334C">
        <w:rPr>
          <w:b/>
          <w:color w:val="auto"/>
        </w:rPr>
        <w:t>·</w:t>
      </w:r>
      <w:r w:rsidR="00551068" w:rsidRPr="001D7639">
        <w:rPr>
          <w:b/>
          <w:color w:val="auto"/>
        </w:rPr>
        <w:t>a</w:t>
      </w:r>
      <w:r w:rsidR="00551068" w:rsidRPr="00546065">
        <w:rPr>
          <w:i/>
          <w:color w:val="auto"/>
          <w:vertAlign w:val="subscript"/>
        </w:rPr>
        <w:t>θ</w:t>
      </w:r>
      <w:r w:rsidR="00551068" w:rsidRPr="001D7639">
        <w:rPr>
          <w:color w:val="auto"/>
        </w:rPr>
        <w:t xml:space="preserve"> </w:t>
      </w:r>
      <w:r>
        <w:rPr>
          <w:color w:val="auto"/>
        </w:rPr>
        <w:t xml:space="preserve">= </w:t>
      </w:r>
      <w:r w:rsidR="00551068">
        <w:rPr>
          <w:rFonts w:ascii="Segoe UI" w:hAnsi="Segoe UI" w:cs="Segoe UI"/>
          <w:spacing w:val="-1"/>
        </w:rPr>
        <w:t>(</w:t>
      </w:r>
      <w:r w:rsidR="00551068" w:rsidRPr="00397980">
        <w:rPr>
          <w:color w:val="auto"/>
        </w:rPr>
        <w:t>A</w:t>
      </w:r>
      <w:r w:rsidR="00551068" w:rsidRPr="00F44517">
        <w:rPr>
          <w:i/>
          <w:color w:val="auto"/>
          <w:vertAlign w:val="subscript"/>
        </w:rPr>
        <w:t>x</w:t>
      </w:r>
      <w:r w:rsidR="00551068" w:rsidRPr="00397980">
        <w:rPr>
          <w:color w:val="auto"/>
        </w:rPr>
        <w:t xml:space="preserve"> </w:t>
      </w:r>
      <w:r w:rsidR="00551068" w:rsidRPr="00397980">
        <w:rPr>
          <w:b/>
          <w:color w:val="auto"/>
        </w:rPr>
        <w:t>a</w:t>
      </w:r>
      <w:r w:rsidR="00551068" w:rsidRPr="00F44517">
        <w:rPr>
          <w:b/>
          <w:i/>
          <w:color w:val="auto"/>
          <w:vertAlign w:val="subscript"/>
        </w:rPr>
        <w:t>x</w:t>
      </w:r>
      <w:r w:rsidR="00551068" w:rsidRPr="00397980">
        <w:rPr>
          <w:color w:val="auto"/>
        </w:rPr>
        <w:t xml:space="preserve">  + A</w:t>
      </w:r>
      <w:r w:rsidR="00551068" w:rsidRPr="00F44517">
        <w:rPr>
          <w:i/>
          <w:color w:val="auto"/>
          <w:vertAlign w:val="subscript"/>
        </w:rPr>
        <w:t>y</w:t>
      </w:r>
      <w:r w:rsidR="00551068" w:rsidRPr="00F44517">
        <w:rPr>
          <w:i/>
          <w:color w:val="auto"/>
        </w:rPr>
        <w:t xml:space="preserve"> </w:t>
      </w:r>
      <w:r w:rsidR="00551068" w:rsidRPr="00397980">
        <w:rPr>
          <w:b/>
          <w:color w:val="auto"/>
        </w:rPr>
        <w:t>a</w:t>
      </w:r>
      <w:r w:rsidR="00551068" w:rsidRPr="00F44517">
        <w:rPr>
          <w:b/>
          <w:i/>
          <w:color w:val="auto"/>
          <w:vertAlign w:val="subscript"/>
        </w:rPr>
        <w:t>y</w:t>
      </w:r>
      <w:r w:rsidR="00551068" w:rsidRPr="00F44517">
        <w:rPr>
          <w:i/>
          <w:color w:val="auto"/>
        </w:rPr>
        <w:t xml:space="preserve"> </w:t>
      </w:r>
      <w:r w:rsidR="00551068" w:rsidRPr="00397980">
        <w:rPr>
          <w:color w:val="auto"/>
        </w:rPr>
        <w:t xml:space="preserve"> + A</w:t>
      </w:r>
      <w:r w:rsidR="00551068" w:rsidRPr="00F44517">
        <w:rPr>
          <w:i/>
          <w:color w:val="auto"/>
          <w:vertAlign w:val="subscript"/>
        </w:rPr>
        <w:t>z</w:t>
      </w:r>
      <w:r w:rsidR="00551068" w:rsidRPr="00397980">
        <w:rPr>
          <w:color w:val="auto"/>
        </w:rPr>
        <w:t xml:space="preserve"> </w:t>
      </w:r>
      <w:r w:rsidR="00551068" w:rsidRPr="00397980">
        <w:rPr>
          <w:b/>
          <w:color w:val="auto"/>
        </w:rPr>
        <w:t>a</w:t>
      </w:r>
      <w:r w:rsidR="00551068" w:rsidRPr="00F44517">
        <w:rPr>
          <w:b/>
          <w:i/>
          <w:color w:val="auto"/>
          <w:vertAlign w:val="subscript"/>
        </w:rPr>
        <w:t>z</w:t>
      </w:r>
      <w:r w:rsidR="00551068" w:rsidRPr="00F44517">
        <w:rPr>
          <w:i/>
          <w:color w:val="auto"/>
        </w:rPr>
        <w:t xml:space="preserve"> </w:t>
      </w:r>
      <w:r w:rsidR="00551068">
        <w:rPr>
          <w:rFonts w:ascii="Segoe UI" w:hAnsi="Segoe UI" w:cs="Segoe UI"/>
        </w:rPr>
        <w:t>)</w:t>
      </w:r>
      <w:r w:rsidR="00551068">
        <w:rPr>
          <w:rFonts w:ascii="Segoe UI" w:hAnsi="Segoe UI" w:cs="Segoe UI"/>
          <w:spacing w:val="-16"/>
        </w:rPr>
        <w:t xml:space="preserve"> </w:t>
      </w:r>
      <w:r w:rsidR="00551068" w:rsidRPr="00CA334C">
        <w:rPr>
          <w:b/>
          <w:color w:val="auto"/>
        </w:rPr>
        <w:t>·</w:t>
      </w:r>
      <w:r w:rsidR="00551068" w:rsidRPr="001D7639">
        <w:rPr>
          <w:b/>
          <w:color w:val="auto"/>
        </w:rPr>
        <w:t>a</w:t>
      </w:r>
      <w:r w:rsidR="00551068" w:rsidRPr="00546065">
        <w:rPr>
          <w:i/>
          <w:color w:val="auto"/>
          <w:vertAlign w:val="subscript"/>
        </w:rPr>
        <w:t>θ</w:t>
      </w:r>
      <w:r w:rsidR="00551068" w:rsidRPr="001D7639">
        <w:rPr>
          <w:color w:val="auto"/>
        </w:rPr>
        <w:t xml:space="preserve"> </w:t>
      </w:r>
      <w:r>
        <w:rPr>
          <w:color w:val="auto"/>
        </w:rPr>
        <w:t xml:space="preserve">= </w:t>
      </w:r>
      <w:r w:rsidR="00551068" w:rsidRPr="00397980">
        <w:rPr>
          <w:color w:val="auto"/>
        </w:rPr>
        <w:t>A</w:t>
      </w:r>
      <w:r w:rsidR="00551068" w:rsidRPr="00F44517">
        <w:rPr>
          <w:i/>
          <w:color w:val="auto"/>
          <w:vertAlign w:val="subscript"/>
        </w:rPr>
        <w:t>x</w:t>
      </w:r>
      <w:r w:rsidR="00551068" w:rsidRPr="00397980">
        <w:rPr>
          <w:color w:val="auto"/>
        </w:rPr>
        <w:t xml:space="preserve"> </w:t>
      </w:r>
      <w:r w:rsidR="00551068" w:rsidRPr="00397980">
        <w:rPr>
          <w:b/>
          <w:color w:val="auto"/>
        </w:rPr>
        <w:t>a</w:t>
      </w:r>
      <w:r w:rsidR="00551068" w:rsidRPr="00F44517">
        <w:rPr>
          <w:b/>
          <w:i/>
          <w:color w:val="auto"/>
          <w:vertAlign w:val="subscript"/>
        </w:rPr>
        <w:t>x</w:t>
      </w:r>
      <w:r w:rsidR="00551068" w:rsidRPr="00CA334C">
        <w:rPr>
          <w:b/>
          <w:color w:val="auto"/>
        </w:rPr>
        <w:t>·</w:t>
      </w:r>
      <w:r w:rsidR="00551068" w:rsidRPr="001D7639">
        <w:rPr>
          <w:b/>
          <w:color w:val="auto"/>
        </w:rPr>
        <w:t>a</w:t>
      </w:r>
      <w:r w:rsidR="00551068" w:rsidRPr="00546065">
        <w:rPr>
          <w:i/>
          <w:color w:val="auto"/>
          <w:vertAlign w:val="subscript"/>
        </w:rPr>
        <w:t>θ</w:t>
      </w:r>
      <w:r w:rsidR="00551068" w:rsidRPr="001D7639">
        <w:rPr>
          <w:color w:val="auto"/>
        </w:rPr>
        <w:t xml:space="preserve"> </w:t>
      </w:r>
      <w:r w:rsidR="00551068">
        <w:rPr>
          <w:rFonts w:ascii="Segoe UI" w:hAnsi="Segoe UI" w:cs="Segoe UI"/>
        </w:rPr>
        <w:t>+</w:t>
      </w:r>
      <w:r w:rsidR="00551068">
        <w:rPr>
          <w:rFonts w:ascii="Segoe UI" w:hAnsi="Segoe UI" w:cs="Segoe UI"/>
          <w:spacing w:val="6"/>
        </w:rPr>
        <w:t xml:space="preserve"> </w:t>
      </w:r>
      <w:r w:rsidR="00551068" w:rsidRPr="00397980">
        <w:rPr>
          <w:color w:val="auto"/>
        </w:rPr>
        <w:t>A</w:t>
      </w:r>
      <w:r w:rsidR="00551068" w:rsidRPr="00F44517">
        <w:rPr>
          <w:i/>
          <w:color w:val="auto"/>
          <w:vertAlign w:val="subscript"/>
        </w:rPr>
        <w:t>y</w:t>
      </w:r>
      <w:r w:rsidR="00551068" w:rsidRPr="00F44517">
        <w:rPr>
          <w:i/>
          <w:color w:val="auto"/>
        </w:rPr>
        <w:t xml:space="preserve"> </w:t>
      </w:r>
      <w:r w:rsidR="00551068" w:rsidRPr="00397980">
        <w:rPr>
          <w:b/>
          <w:color w:val="auto"/>
        </w:rPr>
        <w:t>a</w:t>
      </w:r>
      <w:r w:rsidR="00551068" w:rsidRPr="00F44517">
        <w:rPr>
          <w:b/>
          <w:i/>
          <w:color w:val="auto"/>
          <w:vertAlign w:val="subscript"/>
        </w:rPr>
        <w:t>y</w:t>
      </w:r>
      <w:r w:rsidR="00551068" w:rsidRPr="00CA334C">
        <w:rPr>
          <w:b/>
          <w:color w:val="auto"/>
        </w:rPr>
        <w:t>·</w:t>
      </w:r>
      <w:r w:rsidR="00551068" w:rsidRPr="001D7639">
        <w:rPr>
          <w:b/>
          <w:color w:val="auto"/>
        </w:rPr>
        <w:t>a</w:t>
      </w:r>
      <w:r w:rsidR="00551068" w:rsidRPr="00546065">
        <w:rPr>
          <w:i/>
          <w:color w:val="auto"/>
          <w:vertAlign w:val="subscript"/>
        </w:rPr>
        <w:t>θ</w:t>
      </w:r>
      <w:r w:rsidR="00551068" w:rsidRPr="001D7639">
        <w:rPr>
          <w:color w:val="auto"/>
        </w:rPr>
        <w:t xml:space="preserve"> </w:t>
      </w:r>
      <w:r w:rsidR="00551068" w:rsidRPr="00397980">
        <w:rPr>
          <w:color w:val="auto"/>
        </w:rPr>
        <w:t>+ A</w:t>
      </w:r>
      <w:r w:rsidR="00551068" w:rsidRPr="00F44517">
        <w:rPr>
          <w:i/>
          <w:color w:val="auto"/>
          <w:vertAlign w:val="subscript"/>
        </w:rPr>
        <w:t>z</w:t>
      </w:r>
      <w:r w:rsidR="00551068" w:rsidRPr="00397980">
        <w:rPr>
          <w:color w:val="auto"/>
        </w:rPr>
        <w:t xml:space="preserve"> </w:t>
      </w:r>
      <w:r w:rsidR="00551068" w:rsidRPr="00397980">
        <w:rPr>
          <w:b/>
          <w:color w:val="auto"/>
        </w:rPr>
        <w:t>a</w:t>
      </w:r>
      <w:r w:rsidR="00551068" w:rsidRPr="00F44517">
        <w:rPr>
          <w:b/>
          <w:i/>
          <w:color w:val="auto"/>
          <w:vertAlign w:val="subscript"/>
        </w:rPr>
        <w:t>z</w:t>
      </w:r>
      <w:r w:rsidR="00551068" w:rsidRPr="00CA334C">
        <w:rPr>
          <w:b/>
          <w:color w:val="auto"/>
        </w:rPr>
        <w:t>·</w:t>
      </w:r>
      <w:r w:rsidR="00551068" w:rsidRPr="001D7639">
        <w:rPr>
          <w:b/>
          <w:color w:val="auto"/>
        </w:rPr>
        <w:t>a</w:t>
      </w:r>
      <w:r w:rsidR="00551068" w:rsidRPr="00546065">
        <w:rPr>
          <w:i/>
          <w:color w:val="auto"/>
          <w:vertAlign w:val="subscript"/>
        </w:rPr>
        <w:t>θ</w:t>
      </w:r>
      <w:r w:rsidR="00551068" w:rsidRPr="001D7639">
        <w:rPr>
          <w:color w:val="auto"/>
        </w:rPr>
        <w:t xml:space="preserve"> </w:t>
      </w:r>
    </w:p>
    <w:p w:rsidR="00551068" w:rsidRDefault="009855FE" w:rsidP="00551068">
      <w:pPr>
        <w:jc w:val="both"/>
        <w:rPr>
          <w:i/>
          <w:color w:val="auto"/>
          <w:vertAlign w:val="subscript"/>
        </w:rPr>
      </w:pPr>
      <w:r>
        <w:rPr>
          <w:color w:val="auto"/>
        </w:rPr>
        <w:tab/>
        <w:t>also</w:t>
      </w:r>
      <w:r>
        <w:rPr>
          <w:color w:val="auto"/>
        </w:rPr>
        <w:tab/>
      </w:r>
      <w:r w:rsidR="00551068" w:rsidRPr="001D7639">
        <w:rPr>
          <w:color w:val="auto"/>
        </w:rPr>
        <w:t>A</w:t>
      </w:r>
      <w:r w:rsidR="00551068">
        <w:rPr>
          <w:i/>
          <w:color w:val="000000"/>
          <w:vertAlign w:val="subscript"/>
        </w:rPr>
        <w:t>ϕ</w:t>
      </w:r>
      <w:r w:rsidR="00551068" w:rsidRPr="001D7639">
        <w:rPr>
          <w:color w:val="auto"/>
        </w:rPr>
        <w:t xml:space="preserve"> </w:t>
      </w:r>
      <w:r w:rsidR="00551068">
        <w:rPr>
          <w:color w:val="auto"/>
        </w:rPr>
        <w:t xml:space="preserve">= </w:t>
      </w:r>
      <w:r w:rsidR="00551068" w:rsidRPr="00C9031B">
        <w:rPr>
          <w:b/>
          <w:color w:val="auto"/>
        </w:rPr>
        <w:t>A</w:t>
      </w:r>
      <w:r w:rsidR="00551068" w:rsidRPr="00CA334C">
        <w:rPr>
          <w:b/>
          <w:color w:val="auto"/>
        </w:rPr>
        <w:t>·</w:t>
      </w:r>
      <w:r w:rsidR="00551068" w:rsidRPr="001D7639">
        <w:rPr>
          <w:b/>
          <w:color w:val="auto"/>
        </w:rPr>
        <w:t>a</w:t>
      </w:r>
      <w:r w:rsidR="00551068" w:rsidRPr="00546065">
        <w:rPr>
          <w:i/>
          <w:color w:val="000000"/>
          <w:vertAlign w:val="subscript"/>
        </w:rPr>
        <w:t>ϕ</w:t>
      </w:r>
      <w:r w:rsidR="00551068">
        <w:rPr>
          <w:b/>
          <w:color w:val="000000"/>
        </w:rPr>
        <w:t xml:space="preserve"> </w:t>
      </w:r>
      <w:r>
        <w:rPr>
          <w:color w:val="auto"/>
        </w:rPr>
        <w:t xml:space="preserve">= </w:t>
      </w:r>
      <w:r w:rsidR="00551068">
        <w:rPr>
          <w:rFonts w:ascii="Segoe UI" w:hAnsi="Segoe UI" w:cs="Segoe UI"/>
          <w:spacing w:val="-1"/>
        </w:rPr>
        <w:t>(</w:t>
      </w:r>
      <w:r w:rsidR="00551068" w:rsidRPr="00397980">
        <w:rPr>
          <w:color w:val="auto"/>
        </w:rPr>
        <w:t>A</w:t>
      </w:r>
      <w:r w:rsidR="00551068" w:rsidRPr="00F44517">
        <w:rPr>
          <w:i/>
          <w:color w:val="auto"/>
          <w:vertAlign w:val="subscript"/>
        </w:rPr>
        <w:t>x</w:t>
      </w:r>
      <w:r w:rsidR="00551068" w:rsidRPr="00397980">
        <w:rPr>
          <w:color w:val="auto"/>
        </w:rPr>
        <w:t xml:space="preserve"> </w:t>
      </w:r>
      <w:r w:rsidR="00551068" w:rsidRPr="00397980">
        <w:rPr>
          <w:b/>
          <w:color w:val="auto"/>
        </w:rPr>
        <w:t>a</w:t>
      </w:r>
      <w:r w:rsidR="00551068" w:rsidRPr="00F44517">
        <w:rPr>
          <w:b/>
          <w:i/>
          <w:color w:val="auto"/>
          <w:vertAlign w:val="subscript"/>
        </w:rPr>
        <w:t>x</w:t>
      </w:r>
      <w:r w:rsidR="00551068" w:rsidRPr="00397980">
        <w:rPr>
          <w:color w:val="auto"/>
        </w:rPr>
        <w:t xml:space="preserve">  + A</w:t>
      </w:r>
      <w:r w:rsidR="00551068" w:rsidRPr="00F44517">
        <w:rPr>
          <w:i/>
          <w:color w:val="auto"/>
          <w:vertAlign w:val="subscript"/>
        </w:rPr>
        <w:t>y</w:t>
      </w:r>
      <w:r w:rsidR="00551068" w:rsidRPr="00F44517">
        <w:rPr>
          <w:i/>
          <w:color w:val="auto"/>
        </w:rPr>
        <w:t xml:space="preserve"> </w:t>
      </w:r>
      <w:r w:rsidR="00551068" w:rsidRPr="00397980">
        <w:rPr>
          <w:b/>
          <w:color w:val="auto"/>
        </w:rPr>
        <w:t>a</w:t>
      </w:r>
      <w:r w:rsidR="00551068" w:rsidRPr="00F44517">
        <w:rPr>
          <w:b/>
          <w:i/>
          <w:color w:val="auto"/>
          <w:vertAlign w:val="subscript"/>
        </w:rPr>
        <w:t>y</w:t>
      </w:r>
      <w:r w:rsidR="00551068" w:rsidRPr="00F44517">
        <w:rPr>
          <w:i/>
          <w:color w:val="auto"/>
        </w:rPr>
        <w:t xml:space="preserve"> </w:t>
      </w:r>
      <w:r w:rsidR="00551068" w:rsidRPr="00397980">
        <w:rPr>
          <w:color w:val="auto"/>
        </w:rPr>
        <w:t xml:space="preserve"> + A</w:t>
      </w:r>
      <w:r w:rsidR="00551068" w:rsidRPr="00F44517">
        <w:rPr>
          <w:i/>
          <w:color w:val="auto"/>
          <w:vertAlign w:val="subscript"/>
        </w:rPr>
        <w:t>z</w:t>
      </w:r>
      <w:r w:rsidR="00551068" w:rsidRPr="00397980">
        <w:rPr>
          <w:color w:val="auto"/>
        </w:rPr>
        <w:t xml:space="preserve"> </w:t>
      </w:r>
      <w:r w:rsidR="00551068" w:rsidRPr="00397980">
        <w:rPr>
          <w:b/>
          <w:color w:val="auto"/>
        </w:rPr>
        <w:t>a</w:t>
      </w:r>
      <w:r w:rsidR="00551068" w:rsidRPr="00F44517">
        <w:rPr>
          <w:b/>
          <w:i/>
          <w:color w:val="auto"/>
          <w:vertAlign w:val="subscript"/>
        </w:rPr>
        <w:t>z</w:t>
      </w:r>
      <w:r w:rsidR="00551068" w:rsidRPr="00F44517">
        <w:rPr>
          <w:i/>
          <w:color w:val="auto"/>
        </w:rPr>
        <w:t xml:space="preserve"> </w:t>
      </w:r>
      <w:r w:rsidR="00551068">
        <w:rPr>
          <w:rFonts w:ascii="Segoe UI" w:hAnsi="Segoe UI" w:cs="Segoe UI"/>
        </w:rPr>
        <w:t>)</w:t>
      </w:r>
      <w:r w:rsidR="00551068">
        <w:rPr>
          <w:rFonts w:ascii="Segoe UI" w:hAnsi="Segoe UI" w:cs="Segoe UI"/>
          <w:spacing w:val="-16"/>
        </w:rPr>
        <w:t xml:space="preserve"> </w:t>
      </w:r>
      <w:r w:rsidR="00551068" w:rsidRPr="00CA334C">
        <w:rPr>
          <w:b/>
          <w:color w:val="auto"/>
        </w:rPr>
        <w:t>·</w:t>
      </w:r>
      <w:r w:rsidR="00551068" w:rsidRPr="001D7639">
        <w:rPr>
          <w:b/>
          <w:color w:val="auto"/>
        </w:rPr>
        <w:t>a</w:t>
      </w:r>
      <w:r w:rsidR="00551068" w:rsidRPr="00546065">
        <w:rPr>
          <w:i/>
          <w:color w:val="000000"/>
          <w:vertAlign w:val="subscript"/>
        </w:rPr>
        <w:t>ϕ</w:t>
      </w:r>
      <w:r w:rsidR="00551068">
        <w:rPr>
          <w:b/>
          <w:color w:val="000000"/>
        </w:rPr>
        <w:t xml:space="preserve"> </w:t>
      </w:r>
      <w:r w:rsidR="00551068">
        <w:rPr>
          <w:color w:val="auto"/>
        </w:rPr>
        <w:t xml:space="preserve">= </w:t>
      </w:r>
      <w:r w:rsidR="00551068" w:rsidRPr="00397980">
        <w:rPr>
          <w:color w:val="auto"/>
        </w:rPr>
        <w:t>A</w:t>
      </w:r>
      <w:r w:rsidR="00551068" w:rsidRPr="00F44517">
        <w:rPr>
          <w:i/>
          <w:color w:val="auto"/>
          <w:vertAlign w:val="subscript"/>
        </w:rPr>
        <w:t>x</w:t>
      </w:r>
      <w:r w:rsidR="00551068" w:rsidRPr="00397980">
        <w:rPr>
          <w:color w:val="auto"/>
        </w:rPr>
        <w:t xml:space="preserve"> </w:t>
      </w:r>
      <w:r w:rsidR="00551068" w:rsidRPr="00397980">
        <w:rPr>
          <w:b/>
          <w:color w:val="auto"/>
        </w:rPr>
        <w:t>a</w:t>
      </w:r>
      <w:r w:rsidR="00551068" w:rsidRPr="00F44517">
        <w:rPr>
          <w:b/>
          <w:i/>
          <w:color w:val="auto"/>
          <w:vertAlign w:val="subscript"/>
        </w:rPr>
        <w:t>x</w:t>
      </w:r>
      <w:r w:rsidR="00551068" w:rsidRPr="00CA334C">
        <w:rPr>
          <w:b/>
          <w:color w:val="auto"/>
        </w:rPr>
        <w:t>·</w:t>
      </w:r>
      <w:r w:rsidR="00551068" w:rsidRPr="001D7639">
        <w:rPr>
          <w:b/>
          <w:color w:val="auto"/>
        </w:rPr>
        <w:t>a</w:t>
      </w:r>
      <w:r w:rsidR="00551068" w:rsidRPr="00546065">
        <w:rPr>
          <w:i/>
          <w:color w:val="000000"/>
          <w:vertAlign w:val="subscript"/>
        </w:rPr>
        <w:t>ϕ</w:t>
      </w:r>
      <w:r w:rsidR="00551068">
        <w:rPr>
          <w:b/>
          <w:color w:val="000000"/>
        </w:rPr>
        <w:t xml:space="preserve"> </w:t>
      </w:r>
      <w:r w:rsidR="00551068">
        <w:rPr>
          <w:rFonts w:ascii="Segoe UI" w:hAnsi="Segoe UI" w:cs="Segoe UI"/>
        </w:rPr>
        <w:t>+</w:t>
      </w:r>
      <w:r w:rsidR="00551068">
        <w:rPr>
          <w:rFonts w:ascii="Segoe UI" w:hAnsi="Segoe UI" w:cs="Segoe UI"/>
          <w:spacing w:val="6"/>
        </w:rPr>
        <w:t xml:space="preserve"> </w:t>
      </w:r>
      <w:r w:rsidR="00551068" w:rsidRPr="00397980">
        <w:rPr>
          <w:color w:val="auto"/>
        </w:rPr>
        <w:t>A</w:t>
      </w:r>
      <w:r w:rsidR="00551068" w:rsidRPr="00F44517">
        <w:rPr>
          <w:i/>
          <w:color w:val="auto"/>
          <w:vertAlign w:val="subscript"/>
        </w:rPr>
        <w:t>y</w:t>
      </w:r>
      <w:r w:rsidR="00551068" w:rsidRPr="00F44517">
        <w:rPr>
          <w:i/>
          <w:color w:val="auto"/>
        </w:rPr>
        <w:t xml:space="preserve"> </w:t>
      </w:r>
      <w:r w:rsidR="00551068" w:rsidRPr="00397980">
        <w:rPr>
          <w:b/>
          <w:color w:val="auto"/>
        </w:rPr>
        <w:t>a</w:t>
      </w:r>
      <w:r w:rsidR="00551068" w:rsidRPr="00F44517">
        <w:rPr>
          <w:b/>
          <w:i/>
          <w:color w:val="auto"/>
          <w:vertAlign w:val="subscript"/>
        </w:rPr>
        <w:t>y</w:t>
      </w:r>
      <w:r w:rsidR="00551068" w:rsidRPr="00CA334C">
        <w:rPr>
          <w:b/>
          <w:color w:val="auto"/>
        </w:rPr>
        <w:t>·</w:t>
      </w:r>
      <w:r w:rsidR="00551068" w:rsidRPr="001D7639">
        <w:rPr>
          <w:b/>
          <w:color w:val="auto"/>
        </w:rPr>
        <w:t>a</w:t>
      </w:r>
      <w:r w:rsidR="00551068" w:rsidRPr="00546065">
        <w:rPr>
          <w:i/>
          <w:color w:val="000000"/>
          <w:vertAlign w:val="subscript"/>
        </w:rPr>
        <w:t>ϕ</w:t>
      </w:r>
      <w:r w:rsidR="00551068">
        <w:rPr>
          <w:b/>
          <w:color w:val="000000"/>
        </w:rPr>
        <w:t xml:space="preserve"> </w:t>
      </w:r>
      <w:r w:rsidR="00551068" w:rsidRPr="00397980">
        <w:rPr>
          <w:color w:val="auto"/>
        </w:rPr>
        <w:t>+ A</w:t>
      </w:r>
      <w:r w:rsidR="00551068" w:rsidRPr="00F44517">
        <w:rPr>
          <w:i/>
          <w:color w:val="auto"/>
          <w:vertAlign w:val="subscript"/>
        </w:rPr>
        <w:t>z</w:t>
      </w:r>
      <w:r w:rsidR="00551068" w:rsidRPr="00397980">
        <w:rPr>
          <w:color w:val="auto"/>
        </w:rPr>
        <w:t xml:space="preserve"> </w:t>
      </w:r>
      <w:r w:rsidR="00551068" w:rsidRPr="00397980">
        <w:rPr>
          <w:b/>
          <w:color w:val="auto"/>
        </w:rPr>
        <w:t>a</w:t>
      </w:r>
      <w:r w:rsidR="00551068" w:rsidRPr="00F44517">
        <w:rPr>
          <w:b/>
          <w:i/>
          <w:color w:val="auto"/>
          <w:vertAlign w:val="subscript"/>
        </w:rPr>
        <w:t>z</w:t>
      </w:r>
      <w:r w:rsidR="00551068" w:rsidRPr="00CA334C">
        <w:rPr>
          <w:b/>
          <w:color w:val="auto"/>
        </w:rPr>
        <w:t>·</w:t>
      </w:r>
      <w:r w:rsidR="00551068" w:rsidRPr="001D7639">
        <w:rPr>
          <w:b/>
          <w:color w:val="auto"/>
        </w:rPr>
        <w:t>a</w:t>
      </w:r>
      <w:r w:rsidR="00551068" w:rsidRPr="00546065">
        <w:rPr>
          <w:i/>
          <w:color w:val="000000"/>
          <w:vertAlign w:val="subscript"/>
        </w:rPr>
        <w:t>ϕ</w:t>
      </w:r>
      <w:r w:rsidR="00551068">
        <w:rPr>
          <w:b/>
          <w:color w:val="000000"/>
        </w:rPr>
        <w:t xml:space="preserve"> </w:t>
      </w:r>
    </w:p>
    <w:p w:rsidR="00891082" w:rsidRDefault="009855FE" w:rsidP="00891082">
      <w:pPr>
        <w:jc w:val="both"/>
        <w:rPr>
          <w:color w:val="auto"/>
        </w:rPr>
      </w:pPr>
      <w:r>
        <w:rPr>
          <w:color w:val="auto"/>
        </w:rPr>
        <w:tab/>
        <w:t xml:space="preserve">Now </w:t>
      </w:r>
      <w:r w:rsidRPr="00FE754D">
        <w:rPr>
          <w:color w:val="auto"/>
        </w:rPr>
        <w:t>it is necessary</w:t>
      </w:r>
      <w:r>
        <w:rPr>
          <w:color w:val="auto"/>
        </w:rPr>
        <w:t xml:space="preserve"> </w:t>
      </w:r>
      <w:r w:rsidR="00CF3F0F">
        <w:rPr>
          <w:color w:val="auto"/>
        </w:rPr>
        <w:t>to know the  dot products of the unit vectors specified above</w:t>
      </w:r>
      <w:r w:rsidRPr="00FE754D">
        <w:rPr>
          <w:color w:val="auto"/>
        </w:rPr>
        <w:t xml:space="preserve">. </w:t>
      </w:r>
      <w:r w:rsidR="00891082" w:rsidRPr="00891082">
        <w:rPr>
          <w:color w:val="auto"/>
        </w:rPr>
        <w:t>Since the dot  product  of any</w:t>
      </w:r>
      <w:r w:rsidR="00891082">
        <w:rPr>
          <w:color w:val="auto"/>
        </w:rPr>
        <w:t xml:space="preserve"> </w:t>
      </w:r>
      <w:r w:rsidR="00891082" w:rsidRPr="00891082">
        <w:rPr>
          <w:color w:val="auto"/>
        </w:rPr>
        <w:t>spherical  unit  vector  with  any  cartesian  unit  vector  is the  component of  the</w:t>
      </w:r>
      <w:r w:rsidR="00891082">
        <w:rPr>
          <w:color w:val="auto"/>
        </w:rPr>
        <w:t xml:space="preserve"> </w:t>
      </w:r>
      <w:r w:rsidR="00891082" w:rsidRPr="00891082">
        <w:rPr>
          <w:color w:val="auto"/>
        </w:rPr>
        <w:t>spherical  vector  in the direction  of the cartesian  vector,  the dot  products  with</w:t>
      </w:r>
      <w:r w:rsidR="00891082">
        <w:rPr>
          <w:color w:val="auto"/>
        </w:rPr>
        <w:t xml:space="preserve"> </w:t>
      </w:r>
      <w:r w:rsidR="00891082" w:rsidRPr="00891082">
        <w:rPr>
          <w:b/>
          <w:color w:val="auto"/>
        </w:rPr>
        <w:t>a</w:t>
      </w:r>
      <w:r w:rsidR="00891082" w:rsidRPr="00891082">
        <w:rPr>
          <w:b/>
          <w:i/>
          <w:color w:val="auto"/>
          <w:vertAlign w:val="subscript"/>
        </w:rPr>
        <w:t>z</w:t>
      </w:r>
      <w:r w:rsidR="00891082">
        <w:rPr>
          <w:b/>
          <w:i/>
          <w:color w:val="auto"/>
          <w:vertAlign w:val="subscript"/>
        </w:rPr>
        <w:t xml:space="preserve"> </w:t>
      </w:r>
      <w:r w:rsidR="00993CAF">
        <w:rPr>
          <w:b/>
          <w:i/>
          <w:color w:val="auto"/>
          <w:vertAlign w:val="subscript"/>
        </w:rPr>
        <w:t xml:space="preserve"> </w:t>
      </w:r>
      <w:r w:rsidR="00891082" w:rsidRPr="00891082">
        <w:rPr>
          <w:color w:val="auto"/>
        </w:rPr>
        <w:t>are found  to be</w:t>
      </w:r>
    </w:p>
    <w:p w:rsidR="00173AE6" w:rsidRDefault="00891082" w:rsidP="00891082">
      <w:pPr>
        <w:jc w:val="both"/>
        <w:rPr>
          <w:b/>
          <w:color w:val="auto"/>
        </w:rPr>
      </w:pPr>
      <w:r>
        <w:rPr>
          <w:b/>
          <w:color w:val="auto"/>
        </w:rPr>
        <w:lastRenderedPageBreak/>
        <w:tab/>
      </w:r>
      <w:r>
        <w:rPr>
          <w:b/>
          <w:color w:val="auto"/>
        </w:rPr>
        <w:tab/>
      </w:r>
    </w:p>
    <w:p w:rsidR="00891082" w:rsidRDefault="00173AE6" w:rsidP="00891082">
      <w:pPr>
        <w:jc w:val="both"/>
        <w:rPr>
          <w:color w:val="auto"/>
        </w:rPr>
      </w:pPr>
      <w:r>
        <w:rPr>
          <w:b/>
          <w:color w:val="auto"/>
        </w:rPr>
        <w:tab/>
      </w:r>
      <w:r>
        <w:rPr>
          <w:b/>
          <w:color w:val="auto"/>
        </w:rPr>
        <w:tab/>
      </w:r>
      <w:r w:rsidR="00891082" w:rsidRPr="00397980">
        <w:rPr>
          <w:b/>
          <w:color w:val="auto"/>
        </w:rPr>
        <w:t>a</w:t>
      </w:r>
      <w:r w:rsidR="00891082" w:rsidRPr="00F44517">
        <w:rPr>
          <w:b/>
          <w:i/>
          <w:color w:val="auto"/>
          <w:vertAlign w:val="subscript"/>
        </w:rPr>
        <w:t>z</w:t>
      </w:r>
      <w:r w:rsidR="00891082" w:rsidRPr="00CA334C">
        <w:rPr>
          <w:b/>
          <w:color w:val="auto"/>
        </w:rPr>
        <w:t>·</w:t>
      </w:r>
      <w:r w:rsidR="00891082" w:rsidRPr="001D7639">
        <w:rPr>
          <w:b/>
          <w:color w:val="auto"/>
        </w:rPr>
        <w:t>a</w:t>
      </w:r>
      <w:r w:rsidR="00891082" w:rsidRPr="00546065">
        <w:rPr>
          <w:i/>
          <w:color w:val="auto"/>
          <w:vertAlign w:val="subscript"/>
        </w:rPr>
        <w:t>r</w:t>
      </w:r>
      <w:r w:rsidR="00891082">
        <w:rPr>
          <w:i/>
          <w:color w:val="auto"/>
          <w:vertAlign w:val="subscript"/>
        </w:rPr>
        <w:t xml:space="preserve"> </w:t>
      </w:r>
      <w:r w:rsidR="00891082">
        <w:rPr>
          <w:color w:val="auto"/>
          <w:vertAlign w:val="subscript"/>
        </w:rPr>
        <w:t xml:space="preserve"> </w:t>
      </w:r>
      <w:r w:rsidR="00891082">
        <w:rPr>
          <w:color w:val="auto"/>
        </w:rPr>
        <w:t xml:space="preserve">=  </w:t>
      </w:r>
      <w:r w:rsidR="00891082">
        <w:rPr>
          <w:i/>
          <w:color w:val="auto"/>
        </w:rPr>
        <w:t>cosθ</w:t>
      </w:r>
    </w:p>
    <w:p w:rsidR="00891082" w:rsidRDefault="00891082" w:rsidP="00891082">
      <w:pPr>
        <w:jc w:val="both"/>
        <w:rPr>
          <w:i/>
          <w:color w:val="auto"/>
        </w:rPr>
      </w:pPr>
      <w:r>
        <w:rPr>
          <w:color w:val="auto"/>
        </w:rPr>
        <w:tab/>
      </w:r>
      <w:r>
        <w:rPr>
          <w:color w:val="auto"/>
        </w:rPr>
        <w:tab/>
      </w:r>
      <w:r w:rsidRPr="00397980">
        <w:rPr>
          <w:b/>
          <w:color w:val="auto"/>
        </w:rPr>
        <w:t>a</w:t>
      </w:r>
      <w:r w:rsidRPr="00F44517">
        <w:rPr>
          <w:b/>
          <w:i/>
          <w:color w:val="auto"/>
          <w:vertAlign w:val="subscript"/>
        </w:rPr>
        <w:t>z</w:t>
      </w:r>
      <w:r w:rsidRPr="00CA334C">
        <w:rPr>
          <w:b/>
          <w:color w:val="auto"/>
        </w:rPr>
        <w:t>·</w:t>
      </w:r>
      <w:r w:rsidRPr="001D7639">
        <w:rPr>
          <w:b/>
          <w:color w:val="auto"/>
        </w:rPr>
        <w:t>a</w:t>
      </w:r>
      <w:r w:rsidRPr="00546065">
        <w:rPr>
          <w:i/>
          <w:color w:val="auto"/>
          <w:vertAlign w:val="subscript"/>
        </w:rPr>
        <w:t>θ</w:t>
      </w:r>
      <w:r>
        <w:rPr>
          <w:color w:val="auto"/>
        </w:rPr>
        <w:t xml:space="preserve"> =  </w:t>
      </w:r>
      <w:r w:rsidRPr="00B17306">
        <w:rPr>
          <w:color w:val="auto"/>
        </w:rPr>
        <w:t>-</w:t>
      </w:r>
      <w:r>
        <w:rPr>
          <w:i/>
          <w:color w:val="auto"/>
        </w:rPr>
        <w:t>sinθ</w:t>
      </w:r>
    </w:p>
    <w:p w:rsidR="00891082" w:rsidRDefault="00891082" w:rsidP="00891082">
      <w:pPr>
        <w:jc w:val="both"/>
        <w:rPr>
          <w:color w:val="000000"/>
        </w:rPr>
      </w:pPr>
      <w:r>
        <w:rPr>
          <w:color w:val="auto"/>
        </w:rPr>
        <w:tab/>
      </w:r>
      <w:r>
        <w:rPr>
          <w:color w:val="auto"/>
        </w:rPr>
        <w:tab/>
      </w:r>
      <w:r w:rsidRPr="00397980">
        <w:rPr>
          <w:b/>
          <w:color w:val="auto"/>
        </w:rPr>
        <w:t>a</w:t>
      </w:r>
      <w:r w:rsidRPr="00F44517">
        <w:rPr>
          <w:b/>
          <w:i/>
          <w:color w:val="auto"/>
          <w:vertAlign w:val="subscript"/>
        </w:rPr>
        <w:t>z</w:t>
      </w:r>
      <w:r w:rsidRPr="00CA334C">
        <w:rPr>
          <w:b/>
          <w:color w:val="auto"/>
        </w:rPr>
        <w:t>·</w:t>
      </w:r>
      <w:r w:rsidRPr="001D7639">
        <w:rPr>
          <w:b/>
          <w:color w:val="auto"/>
        </w:rPr>
        <w:t>a</w:t>
      </w:r>
      <w:r w:rsidRPr="00546065">
        <w:rPr>
          <w:i/>
          <w:color w:val="000000"/>
          <w:vertAlign w:val="subscript"/>
        </w:rPr>
        <w:t>ϕ</w:t>
      </w:r>
      <w:r>
        <w:rPr>
          <w:b/>
          <w:color w:val="000000"/>
        </w:rPr>
        <w:t xml:space="preserve"> </w:t>
      </w:r>
      <w:r>
        <w:rPr>
          <w:color w:val="000000"/>
        </w:rPr>
        <w:t xml:space="preserve">= </w:t>
      </w:r>
      <w:r>
        <w:rPr>
          <w:b/>
          <w:color w:val="000000"/>
        </w:rPr>
        <w:t xml:space="preserve"> </w:t>
      </w:r>
      <w:r>
        <w:rPr>
          <w:color w:val="000000"/>
        </w:rPr>
        <w:t>0</w:t>
      </w:r>
    </w:p>
    <w:p w:rsidR="00BC6450" w:rsidRDefault="00993CAF" w:rsidP="00993CAF">
      <w:pPr>
        <w:rPr>
          <w:color w:val="auto"/>
        </w:rPr>
      </w:pPr>
      <w:r>
        <w:rPr>
          <w:color w:val="auto"/>
        </w:rPr>
        <w:tab/>
      </w:r>
      <w:r w:rsidRPr="00993CAF">
        <w:rPr>
          <w:color w:val="auto"/>
        </w:rPr>
        <w:t xml:space="preserve">The  dot  products  involving  </w:t>
      </w:r>
      <w:r w:rsidRPr="00397980">
        <w:rPr>
          <w:b/>
          <w:color w:val="auto"/>
        </w:rPr>
        <w:t>a</w:t>
      </w:r>
      <w:r w:rsidRPr="00F44517">
        <w:rPr>
          <w:b/>
          <w:i/>
          <w:color w:val="auto"/>
          <w:vertAlign w:val="subscript"/>
        </w:rPr>
        <w:t>x</w:t>
      </w:r>
      <w:r>
        <w:rPr>
          <w:b/>
          <w:i/>
          <w:color w:val="auto"/>
          <w:vertAlign w:val="subscript"/>
        </w:rPr>
        <w:t xml:space="preserve"> </w:t>
      </w:r>
      <w:r w:rsidRPr="00993CAF">
        <w:rPr>
          <w:color w:val="auto"/>
        </w:rPr>
        <w:t xml:space="preserve">and  </w:t>
      </w:r>
      <w:r w:rsidRPr="00993CAF">
        <w:rPr>
          <w:b/>
          <w:color w:val="auto"/>
        </w:rPr>
        <w:t>a</w:t>
      </w:r>
      <w:r w:rsidRPr="00993CAF">
        <w:rPr>
          <w:b/>
          <w:i/>
          <w:color w:val="auto"/>
          <w:vertAlign w:val="subscript"/>
        </w:rPr>
        <w:t>y</w:t>
      </w:r>
      <w:r w:rsidRPr="00993CAF">
        <w:rPr>
          <w:i/>
          <w:color w:val="auto"/>
        </w:rPr>
        <w:t xml:space="preserve"> </w:t>
      </w:r>
      <w:r w:rsidRPr="00993CAF">
        <w:rPr>
          <w:color w:val="auto"/>
        </w:rPr>
        <w:t xml:space="preserve">require  first  the  projection  of the spherical  unit  vector on the </w:t>
      </w:r>
      <w:r>
        <w:rPr>
          <w:color w:val="auto"/>
        </w:rPr>
        <w:t xml:space="preserve"> </w:t>
      </w:r>
      <w:r>
        <w:rPr>
          <w:i/>
          <w:color w:val="auto"/>
        </w:rPr>
        <w:t>x</w:t>
      </w:r>
      <w:r w:rsidRPr="0044644F">
        <w:rPr>
          <w:i/>
          <w:color w:val="auto"/>
        </w:rPr>
        <w:t>y</w:t>
      </w:r>
      <w:r>
        <w:rPr>
          <w:i/>
          <w:color w:val="auto"/>
        </w:rPr>
        <w:t xml:space="preserve"> </w:t>
      </w:r>
      <w:r w:rsidRPr="00993CAF">
        <w:rPr>
          <w:color w:val="auto"/>
        </w:rPr>
        <w:t xml:space="preserve">plane  and  then  the projection  onto  the desired axis. </w:t>
      </w:r>
    </w:p>
    <w:p w:rsidR="00BC6450" w:rsidRDefault="00BC6450" w:rsidP="00BC6450">
      <w:pPr>
        <w:jc w:val="both"/>
        <w:rPr>
          <w:color w:val="auto"/>
        </w:rPr>
      </w:pPr>
      <w:r>
        <w:rPr>
          <w:color w:val="auto"/>
        </w:rPr>
        <w:tab/>
      </w:r>
      <w:r w:rsidR="00993CAF" w:rsidRPr="00993CAF">
        <w:rPr>
          <w:color w:val="auto"/>
        </w:rPr>
        <w:t xml:space="preserve">For  example, </w:t>
      </w:r>
      <w:r w:rsidRPr="001D7639">
        <w:rPr>
          <w:b/>
          <w:color w:val="auto"/>
        </w:rPr>
        <w:t>a</w:t>
      </w:r>
      <w:r w:rsidRPr="00546065">
        <w:rPr>
          <w:i/>
          <w:color w:val="auto"/>
          <w:vertAlign w:val="subscript"/>
        </w:rPr>
        <w:t>r</w:t>
      </w:r>
      <w:r w:rsidRPr="00CA334C">
        <w:rPr>
          <w:b/>
          <w:color w:val="auto"/>
        </w:rPr>
        <w:t>·</w:t>
      </w:r>
      <w:r>
        <w:rPr>
          <w:i/>
          <w:color w:val="auto"/>
          <w:vertAlign w:val="subscript"/>
        </w:rPr>
        <w:t xml:space="preserve"> </w:t>
      </w:r>
      <w:r w:rsidRPr="00397980">
        <w:rPr>
          <w:b/>
          <w:color w:val="auto"/>
        </w:rPr>
        <w:t>a</w:t>
      </w:r>
      <w:r w:rsidRPr="00F44517">
        <w:rPr>
          <w:b/>
          <w:i/>
          <w:color w:val="auto"/>
          <w:vertAlign w:val="subscript"/>
        </w:rPr>
        <w:t>x</w:t>
      </w:r>
      <w:r>
        <w:rPr>
          <w:b/>
          <w:i/>
          <w:color w:val="auto"/>
          <w:vertAlign w:val="subscript"/>
        </w:rPr>
        <w:t xml:space="preserve"> </w:t>
      </w:r>
      <w:r w:rsidR="00993CAF" w:rsidRPr="00993CAF">
        <w:rPr>
          <w:color w:val="auto"/>
        </w:rPr>
        <w:t xml:space="preserve">is obtained  by projecting  </w:t>
      </w:r>
      <w:r w:rsidRPr="001D7639">
        <w:rPr>
          <w:b/>
          <w:color w:val="auto"/>
        </w:rPr>
        <w:t>a</w:t>
      </w:r>
      <w:r w:rsidRPr="00546065">
        <w:rPr>
          <w:i/>
          <w:color w:val="auto"/>
          <w:vertAlign w:val="subscript"/>
        </w:rPr>
        <w:t>r</w:t>
      </w:r>
      <w:r>
        <w:rPr>
          <w:i/>
          <w:color w:val="auto"/>
          <w:vertAlign w:val="subscript"/>
        </w:rPr>
        <w:t xml:space="preserve"> </w:t>
      </w:r>
      <w:r w:rsidR="00993CAF" w:rsidRPr="00993CAF">
        <w:rPr>
          <w:color w:val="auto"/>
        </w:rPr>
        <w:t xml:space="preserve">onto  the </w:t>
      </w:r>
      <w:r>
        <w:rPr>
          <w:i/>
          <w:color w:val="auto"/>
        </w:rPr>
        <w:t>x</w:t>
      </w:r>
      <w:r w:rsidRPr="0044644F">
        <w:rPr>
          <w:i/>
          <w:color w:val="auto"/>
        </w:rPr>
        <w:t>y</w:t>
      </w:r>
      <w:r>
        <w:rPr>
          <w:i/>
          <w:color w:val="auto"/>
        </w:rPr>
        <w:t xml:space="preserve"> </w:t>
      </w:r>
      <w:r w:rsidR="00993CAF" w:rsidRPr="00993CAF">
        <w:rPr>
          <w:color w:val="auto"/>
        </w:rPr>
        <w:t xml:space="preserve">plane, giving </w:t>
      </w:r>
      <w:r>
        <w:rPr>
          <w:color w:val="auto"/>
        </w:rPr>
        <w:t xml:space="preserve"> </w:t>
      </w:r>
      <w:r>
        <w:rPr>
          <w:i/>
          <w:color w:val="auto"/>
        </w:rPr>
        <w:t>sinθ</w:t>
      </w:r>
      <w:r w:rsidR="00993CAF" w:rsidRPr="00993CAF">
        <w:rPr>
          <w:color w:val="auto"/>
        </w:rPr>
        <w:t xml:space="preserve">, and then projecting  </w:t>
      </w:r>
      <w:r>
        <w:rPr>
          <w:i/>
          <w:color w:val="auto"/>
        </w:rPr>
        <w:t xml:space="preserve">sinθ </w:t>
      </w:r>
      <w:r w:rsidR="00993CAF" w:rsidRPr="00993CAF">
        <w:rPr>
          <w:color w:val="auto"/>
        </w:rPr>
        <w:t xml:space="preserve">on the </w:t>
      </w:r>
      <w:r>
        <w:rPr>
          <w:i/>
          <w:color w:val="auto"/>
        </w:rPr>
        <w:t xml:space="preserve">x </w:t>
      </w:r>
      <w:r w:rsidR="00993CAF" w:rsidRPr="00993CAF">
        <w:rPr>
          <w:color w:val="auto"/>
        </w:rPr>
        <w:t xml:space="preserve">axis, which yields </w:t>
      </w:r>
      <w:r>
        <w:rPr>
          <w:i/>
          <w:color w:val="auto"/>
        </w:rPr>
        <w:t>sinθ</w:t>
      </w:r>
      <w:r w:rsidR="00993CAF" w:rsidRPr="00993CAF">
        <w:rPr>
          <w:color w:val="auto"/>
        </w:rPr>
        <w:t xml:space="preserve"> </w:t>
      </w:r>
      <w:r>
        <w:rPr>
          <w:i/>
          <w:color w:val="auto"/>
        </w:rPr>
        <w:t>cosϕ</w:t>
      </w:r>
      <w:r w:rsidR="00993CAF" w:rsidRPr="00993CAF">
        <w:rPr>
          <w:color w:val="auto"/>
        </w:rPr>
        <w:t>. The other dot products  are found  in a</w:t>
      </w:r>
      <w:r>
        <w:rPr>
          <w:color w:val="auto"/>
        </w:rPr>
        <w:t xml:space="preserve"> similar </w:t>
      </w:r>
      <w:r>
        <w:rPr>
          <w:color w:val="365F91" w:themeColor="accent1" w:themeShade="BF"/>
          <w:sz w:val="20"/>
          <w:szCs w:val="20"/>
        </w:rPr>
        <w:t>FIGURE 11.</w:t>
      </w:r>
    </w:p>
    <w:p w:rsidR="00993CAF" w:rsidRDefault="00993CAF" w:rsidP="00993CAF">
      <w:pPr>
        <w:rPr>
          <w:color w:val="auto"/>
        </w:rPr>
      </w:pPr>
      <w:r w:rsidRPr="00993CAF">
        <w:rPr>
          <w:color w:val="auto"/>
        </w:rPr>
        <w:t>manner,  and all are shown in Table</w:t>
      </w:r>
      <w:r w:rsidR="00BC6450">
        <w:rPr>
          <w:color w:val="auto"/>
        </w:rPr>
        <w:t xml:space="preserve"> 2</w:t>
      </w:r>
      <w:r w:rsidR="001A2678">
        <w:rPr>
          <w:color w:val="auto"/>
        </w:rPr>
        <w:t>.</w:t>
      </w:r>
    </w:p>
    <w:tbl>
      <w:tblPr>
        <w:tblStyle w:val="LightGrid-Accent11"/>
        <w:tblpPr w:leftFromText="181" w:rightFromText="181" w:vertAnchor="text" w:horzAnchor="margin" w:tblpY="632"/>
        <w:tblW w:w="4764" w:type="dxa"/>
        <w:tblLayout w:type="fixed"/>
        <w:tblLook w:val="04A0"/>
      </w:tblPr>
      <w:tblGrid>
        <w:gridCol w:w="1191"/>
        <w:gridCol w:w="1191"/>
        <w:gridCol w:w="1191"/>
        <w:gridCol w:w="1191"/>
      </w:tblGrid>
      <w:tr w:rsidR="0003725C" w:rsidTr="00A15FDC">
        <w:trPr>
          <w:cnfStyle w:val="100000000000"/>
          <w:trHeight w:val="283"/>
        </w:trPr>
        <w:tc>
          <w:tcPr>
            <w:cnfStyle w:val="001000000000"/>
            <w:tcW w:w="1191" w:type="dxa"/>
          </w:tcPr>
          <w:p w:rsidR="00BC6450" w:rsidRDefault="00BC6450" w:rsidP="0003725C">
            <w:pPr>
              <w:jc w:val="center"/>
              <w:rPr>
                <w:color w:val="auto"/>
              </w:rPr>
            </w:pPr>
          </w:p>
        </w:tc>
        <w:tc>
          <w:tcPr>
            <w:tcW w:w="1191" w:type="dxa"/>
          </w:tcPr>
          <w:p w:rsidR="00BC6450" w:rsidRDefault="0003725C" w:rsidP="0003725C">
            <w:pPr>
              <w:jc w:val="center"/>
              <w:cnfStyle w:val="100000000000"/>
              <w:rPr>
                <w:color w:val="auto"/>
              </w:rPr>
            </w:pPr>
            <w:r w:rsidRPr="001D7639">
              <w:rPr>
                <w:color w:val="auto"/>
              </w:rPr>
              <w:t>a</w:t>
            </w:r>
            <w:r w:rsidRPr="00546065">
              <w:rPr>
                <w:i/>
                <w:color w:val="auto"/>
                <w:vertAlign w:val="subscript"/>
              </w:rPr>
              <w:t>r</w:t>
            </w:r>
            <w:r>
              <w:rPr>
                <w:i/>
                <w:color w:val="auto"/>
                <w:vertAlign w:val="subscript"/>
              </w:rPr>
              <w:t xml:space="preserve"> </w:t>
            </w:r>
            <w:r>
              <w:rPr>
                <w:color w:val="auto"/>
                <w:vertAlign w:val="subscript"/>
              </w:rPr>
              <w:t xml:space="preserve"> </w:t>
            </w:r>
          </w:p>
        </w:tc>
        <w:tc>
          <w:tcPr>
            <w:tcW w:w="1191" w:type="dxa"/>
          </w:tcPr>
          <w:p w:rsidR="00BC6450" w:rsidRDefault="0003725C" w:rsidP="0003725C">
            <w:pPr>
              <w:jc w:val="center"/>
              <w:cnfStyle w:val="100000000000"/>
              <w:rPr>
                <w:color w:val="auto"/>
              </w:rPr>
            </w:pPr>
            <w:r w:rsidRPr="001D7639">
              <w:rPr>
                <w:color w:val="auto"/>
              </w:rPr>
              <w:t>a</w:t>
            </w:r>
            <w:r w:rsidRPr="00546065">
              <w:rPr>
                <w:i/>
                <w:color w:val="auto"/>
                <w:vertAlign w:val="subscript"/>
              </w:rPr>
              <w:t>θ</w:t>
            </w:r>
            <w:r>
              <w:rPr>
                <w:color w:val="auto"/>
              </w:rPr>
              <w:t xml:space="preserve"> </w:t>
            </w:r>
          </w:p>
        </w:tc>
        <w:tc>
          <w:tcPr>
            <w:tcW w:w="1191" w:type="dxa"/>
          </w:tcPr>
          <w:p w:rsidR="00BC6450" w:rsidRDefault="0003725C" w:rsidP="0003725C">
            <w:pPr>
              <w:jc w:val="center"/>
              <w:cnfStyle w:val="100000000000"/>
              <w:rPr>
                <w:color w:val="auto"/>
              </w:rPr>
            </w:pPr>
            <w:r w:rsidRPr="001D7639">
              <w:rPr>
                <w:color w:val="auto"/>
              </w:rPr>
              <w:t>a</w:t>
            </w:r>
            <w:r w:rsidRPr="00546065">
              <w:rPr>
                <w:i/>
                <w:color w:val="000000"/>
                <w:vertAlign w:val="subscript"/>
              </w:rPr>
              <w:t>ϕ</w:t>
            </w:r>
            <w:r>
              <w:rPr>
                <w:color w:val="000000"/>
              </w:rPr>
              <w:t xml:space="preserve"> </w:t>
            </w:r>
          </w:p>
        </w:tc>
      </w:tr>
      <w:tr w:rsidR="00A15FDC" w:rsidTr="00A15FDC">
        <w:trPr>
          <w:cnfStyle w:val="000000100000"/>
          <w:trHeight w:val="283"/>
        </w:trPr>
        <w:tc>
          <w:tcPr>
            <w:cnfStyle w:val="001000000000"/>
            <w:tcW w:w="1191" w:type="dxa"/>
          </w:tcPr>
          <w:p w:rsidR="00BC6450" w:rsidRDefault="00BC6450" w:rsidP="0003725C">
            <w:pPr>
              <w:jc w:val="center"/>
              <w:rPr>
                <w:color w:val="auto"/>
              </w:rPr>
            </w:pPr>
            <w:r w:rsidRPr="00397980">
              <w:rPr>
                <w:color w:val="auto"/>
              </w:rPr>
              <w:t>a</w:t>
            </w:r>
            <w:r w:rsidRPr="00397980">
              <w:rPr>
                <w:color w:val="auto"/>
                <w:vertAlign w:val="subscript"/>
              </w:rPr>
              <w:t>x</w:t>
            </w:r>
            <w:r>
              <w:rPr>
                <w:color w:val="auto"/>
                <w:vertAlign w:val="subscript"/>
              </w:rPr>
              <w:t xml:space="preserve"> </w:t>
            </w:r>
            <w:r w:rsidRPr="00CA334C">
              <w:rPr>
                <w:color w:val="auto"/>
              </w:rPr>
              <w:t>·</w:t>
            </w:r>
          </w:p>
        </w:tc>
        <w:tc>
          <w:tcPr>
            <w:tcW w:w="1191" w:type="dxa"/>
          </w:tcPr>
          <w:p w:rsidR="00BC6450" w:rsidRDefault="0003725C" w:rsidP="0003725C">
            <w:pPr>
              <w:jc w:val="center"/>
              <w:cnfStyle w:val="000000100000"/>
              <w:rPr>
                <w:color w:val="auto"/>
              </w:rPr>
            </w:pPr>
            <w:r>
              <w:rPr>
                <w:i/>
                <w:color w:val="auto"/>
              </w:rPr>
              <w:t>sinθ</w:t>
            </w:r>
            <w:r w:rsidRPr="00993CAF">
              <w:rPr>
                <w:color w:val="auto"/>
              </w:rPr>
              <w:t xml:space="preserve"> </w:t>
            </w:r>
            <w:r>
              <w:rPr>
                <w:i/>
                <w:color w:val="auto"/>
              </w:rPr>
              <w:t>cosϕ</w:t>
            </w:r>
          </w:p>
        </w:tc>
        <w:tc>
          <w:tcPr>
            <w:tcW w:w="1191" w:type="dxa"/>
          </w:tcPr>
          <w:p w:rsidR="00BC6450" w:rsidRDefault="0003725C" w:rsidP="0003725C">
            <w:pPr>
              <w:jc w:val="center"/>
              <w:cnfStyle w:val="000000100000"/>
              <w:rPr>
                <w:color w:val="auto"/>
              </w:rPr>
            </w:pPr>
            <w:r>
              <w:rPr>
                <w:i/>
                <w:color w:val="auto"/>
              </w:rPr>
              <w:t>cosθ</w:t>
            </w:r>
            <w:r w:rsidRPr="00993CAF">
              <w:rPr>
                <w:color w:val="auto"/>
              </w:rPr>
              <w:t xml:space="preserve"> </w:t>
            </w:r>
            <w:r>
              <w:rPr>
                <w:i/>
                <w:color w:val="auto"/>
              </w:rPr>
              <w:t>cosϕ</w:t>
            </w:r>
          </w:p>
        </w:tc>
        <w:tc>
          <w:tcPr>
            <w:tcW w:w="1191" w:type="dxa"/>
          </w:tcPr>
          <w:p w:rsidR="00BC6450" w:rsidRPr="0003725C" w:rsidRDefault="0003725C" w:rsidP="0003725C">
            <w:pPr>
              <w:jc w:val="center"/>
              <w:cnfStyle w:val="000000100000"/>
              <w:rPr>
                <w:i/>
                <w:color w:val="auto"/>
              </w:rPr>
            </w:pPr>
            <w:r w:rsidRPr="00B17306">
              <w:rPr>
                <w:color w:val="auto"/>
              </w:rPr>
              <w:t>-</w:t>
            </w:r>
            <w:r w:rsidRPr="0003725C">
              <w:rPr>
                <w:i/>
                <w:color w:val="auto"/>
              </w:rPr>
              <w:t>sinϕ</w:t>
            </w:r>
          </w:p>
        </w:tc>
      </w:tr>
      <w:tr w:rsidR="0003725C" w:rsidTr="00A15FDC">
        <w:trPr>
          <w:cnfStyle w:val="000000010000"/>
          <w:trHeight w:val="283"/>
        </w:trPr>
        <w:tc>
          <w:tcPr>
            <w:cnfStyle w:val="001000000000"/>
            <w:tcW w:w="1191" w:type="dxa"/>
          </w:tcPr>
          <w:p w:rsidR="00BC6450" w:rsidRDefault="00BC6450" w:rsidP="0003725C">
            <w:pPr>
              <w:jc w:val="center"/>
              <w:rPr>
                <w:color w:val="auto"/>
              </w:rPr>
            </w:pPr>
            <w:r w:rsidRPr="00397980">
              <w:rPr>
                <w:color w:val="auto"/>
              </w:rPr>
              <w:t>a</w:t>
            </w:r>
            <w:r w:rsidRPr="00397980">
              <w:rPr>
                <w:color w:val="auto"/>
                <w:vertAlign w:val="subscript"/>
              </w:rPr>
              <w:t>y</w:t>
            </w:r>
            <w:r>
              <w:rPr>
                <w:color w:val="auto"/>
                <w:vertAlign w:val="subscript"/>
              </w:rPr>
              <w:t xml:space="preserve"> </w:t>
            </w:r>
            <w:r w:rsidRPr="00CA334C">
              <w:rPr>
                <w:color w:val="auto"/>
              </w:rPr>
              <w:t>·</w:t>
            </w:r>
          </w:p>
        </w:tc>
        <w:tc>
          <w:tcPr>
            <w:tcW w:w="1191" w:type="dxa"/>
          </w:tcPr>
          <w:p w:rsidR="00BC6450" w:rsidRDefault="0003725C" w:rsidP="0003725C">
            <w:pPr>
              <w:jc w:val="center"/>
              <w:cnfStyle w:val="000000010000"/>
              <w:rPr>
                <w:color w:val="auto"/>
              </w:rPr>
            </w:pPr>
            <w:r>
              <w:rPr>
                <w:i/>
                <w:color w:val="auto"/>
              </w:rPr>
              <w:t>sinθ</w:t>
            </w:r>
            <w:r w:rsidRPr="00993CAF">
              <w:rPr>
                <w:color w:val="auto"/>
              </w:rPr>
              <w:t xml:space="preserve"> </w:t>
            </w:r>
            <w:r w:rsidRPr="0003725C">
              <w:rPr>
                <w:i/>
                <w:color w:val="auto"/>
              </w:rPr>
              <w:t>sinϕ</w:t>
            </w:r>
          </w:p>
        </w:tc>
        <w:tc>
          <w:tcPr>
            <w:tcW w:w="1191" w:type="dxa"/>
          </w:tcPr>
          <w:p w:rsidR="00BC6450" w:rsidRDefault="0003725C" w:rsidP="0003725C">
            <w:pPr>
              <w:jc w:val="center"/>
              <w:cnfStyle w:val="000000010000"/>
              <w:rPr>
                <w:color w:val="auto"/>
              </w:rPr>
            </w:pPr>
            <w:r>
              <w:rPr>
                <w:i/>
                <w:color w:val="auto"/>
              </w:rPr>
              <w:t>cosθ</w:t>
            </w:r>
            <w:r w:rsidRPr="00993CAF">
              <w:rPr>
                <w:color w:val="auto"/>
              </w:rPr>
              <w:t xml:space="preserve"> </w:t>
            </w:r>
            <w:r w:rsidRPr="0003725C">
              <w:rPr>
                <w:i/>
                <w:color w:val="auto"/>
              </w:rPr>
              <w:t>sinϕ</w:t>
            </w:r>
          </w:p>
        </w:tc>
        <w:tc>
          <w:tcPr>
            <w:tcW w:w="1191" w:type="dxa"/>
          </w:tcPr>
          <w:p w:rsidR="00BC6450" w:rsidRDefault="0003725C" w:rsidP="0003725C">
            <w:pPr>
              <w:jc w:val="center"/>
              <w:cnfStyle w:val="000000010000"/>
              <w:rPr>
                <w:color w:val="auto"/>
              </w:rPr>
            </w:pPr>
            <w:r>
              <w:rPr>
                <w:i/>
                <w:color w:val="auto"/>
              </w:rPr>
              <w:t>cosϕ</w:t>
            </w:r>
          </w:p>
        </w:tc>
      </w:tr>
      <w:tr w:rsidR="00A15FDC" w:rsidTr="00A15FDC">
        <w:trPr>
          <w:cnfStyle w:val="000000100000"/>
          <w:trHeight w:val="283"/>
        </w:trPr>
        <w:tc>
          <w:tcPr>
            <w:cnfStyle w:val="001000000000"/>
            <w:tcW w:w="1191" w:type="dxa"/>
          </w:tcPr>
          <w:p w:rsidR="00BC6450" w:rsidRDefault="00BC6450" w:rsidP="0003725C">
            <w:pPr>
              <w:jc w:val="center"/>
              <w:rPr>
                <w:color w:val="auto"/>
              </w:rPr>
            </w:pPr>
            <w:r w:rsidRPr="00397980">
              <w:rPr>
                <w:color w:val="auto"/>
              </w:rPr>
              <w:t>a</w:t>
            </w:r>
            <w:r w:rsidRPr="00397980">
              <w:rPr>
                <w:color w:val="auto"/>
                <w:vertAlign w:val="subscript"/>
              </w:rPr>
              <w:t>z</w:t>
            </w:r>
            <w:r>
              <w:rPr>
                <w:color w:val="auto"/>
                <w:vertAlign w:val="subscript"/>
              </w:rPr>
              <w:t xml:space="preserve"> </w:t>
            </w:r>
            <w:r w:rsidRPr="00CA334C">
              <w:rPr>
                <w:color w:val="auto"/>
              </w:rPr>
              <w:t>·</w:t>
            </w:r>
          </w:p>
        </w:tc>
        <w:tc>
          <w:tcPr>
            <w:tcW w:w="1191" w:type="dxa"/>
          </w:tcPr>
          <w:p w:rsidR="00BC6450" w:rsidRDefault="0003725C" w:rsidP="0003725C">
            <w:pPr>
              <w:jc w:val="center"/>
              <w:cnfStyle w:val="000000100000"/>
              <w:rPr>
                <w:color w:val="auto"/>
              </w:rPr>
            </w:pPr>
            <w:r>
              <w:rPr>
                <w:i/>
                <w:color w:val="auto"/>
              </w:rPr>
              <w:t>cosθ</w:t>
            </w:r>
            <w:r w:rsidRPr="00993CAF">
              <w:rPr>
                <w:color w:val="auto"/>
              </w:rPr>
              <w:t xml:space="preserve"> </w:t>
            </w:r>
          </w:p>
        </w:tc>
        <w:tc>
          <w:tcPr>
            <w:tcW w:w="1191" w:type="dxa"/>
          </w:tcPr>
          <w:p w:rsidR="00BC6450" w:rsidRDefault="0003725C" w:rsidP="0003725C">
            <w:pPr>
              <w:jc w:val="center"/>
              <w:cnfStyle w:val="000000100000"/>
              <w:rPr>
                <w:color w:val="auto"/>
              </w:rPr>
            </w:pPr>
            <w:r w:rsidRPr="00B17306">
              <w:rPr>
                <w:color w:val="auto"/>
              </w:rPr>
              <w:t>-</w:t>
            </w:r>
            <w:r>
              <w:rPr>
                <w:i/>
                <w:color w:val="auto"/>
              </w:rPr>
              <w:t>sinθ</w:t>
            </w:r>
            <w:r w:rsidRPr="00993CAF">
              <w:rPr>
                <w:color w:val="auto"/>
              </w:rPr>
              <w:t xml:space="preserve"> </w:t>
            </w:r>
          </w:p>
        </w:tc>
        <w:tc>
          <w:tcPr>
            <w:tcW w:w="1191" w:type="dxa"/>
          </w:tcPr>
          <w:p w:rsidR="00BC6450" w:rsidRDefault="0003725C" w:rsidP="0003725C">
            <w:pPr>
              <w:jc w:val="center"/>
              <w:cnfStyle w:val="000000100000"/>
              <w:rPr>
                <w:color w:val="auto"/>
              </w:rPr>
            </w:pPr>
            <w:r>
              <w:rPr>
                <w:color w:val="auto"/>
              </w:rPr>
              <w:t>0</w:t>
            </w:r>
          </w:p>
        </w:tc>
      </w:tr>
    </w:tbl>
    <w:p w:rsidR="00B17306" w:rsidRPr="00696631" w:rsidRDefault="00B17306" w:rsidP="00696631">
      <w:pPr>
        <w:widowControl w:val="0"/>
        <w:autoSpaceDE w:val="0"/>
        <w:autoSpaceDN w:val="0"/>
        <w:adjustRightInd w:val="0"/>
        <w:spacing w:before="35" w:after="0" w:line="240" w:lineRule="auto"/>
        <w:ind w:left="314"/>
        <w:rPr>
          <w:color w:val="00569A"/>
          <w:spacing w:val="33"/>
          <w:sz w:val="18"/>
          <w:szCs w:val="18"/>
        </w:rPr>
      </w:pPr>
      <w:r>
        <w:rPr>
          <w:color w:val="00569A"/>
          <w:sz w:val="16"/>
          <w:szCs w:val="16"/>
        </w:rPr>
        <w:t>TABLE</w:t>
      </w:r>
      <w:r>
        <w:rPr>
          <w:color w:val="00569A"/>
          <w:spacing w:val="33"/>
          <w:sz w:val="16"/>
          <w:szCs w:val="16"/>
        </w:rPr>
        <w:t>.</w:t>
      </w:r>
      <w:r w:rsidRPr="00696631">
        <w:rPr>
          <w:color w:val="00569A"/>
          <w:spacing w:val="33"/>
          <w:sz w:val="16"/>
          <w:szCs w:val="16"/>
        </w:rPr>
        <w:t>2</w:t>
      </w:r>
      <w:r w:rsidRPr="00696631">
        <w:rPr>
          <w:color w:val="auto"/>
          <w:sz w:val="18"/>
          <w:szCs w:val="18"/>
        </w:rPr>
        <w:t>Dot</w:t>
      </w:r>
      <w:r w:rsidRPr="00696631">
        <w:rPr>
          <w:color w:val="auto"/>
          <w:spacing w:val="35"/>
          <w:sz w:val="18"/>
          <w:szCs w:val="18"/>
        </w:rPr>
        <w:t xml:space="preserve"> </w:t>
      </w:r>
      <w:r w:rsidRPr="00696631">
        <w:rPr>
          <w:color w:val="auto"/>
          <w:sz w:val="18"/>
          <w:szCs w:val="18"/>
        </w:rPr>
        <w:t>products</w:t>
      </w:r>
      <w:r w:rsidRPr="00696631">
        <w:rPr>
          <w:color w:val="auto"/>
          <w:spacing w:val="32"/>
          <w:sz w:val="18"/>
          <w:szCs w:val="18"/>
        </w:rPr>
        <w:t xml:space="preserve"> </w:t>
      </w:r>
      <w:r w:rsidRPr="00696631">
        <w:rPr>
          <w:color w:val="auto"/>
          <w:sz w:val="18"/>
          <w:szCs w:val="18"/>
        </w:rPr>
        <w:t>of</w:t>
      </w:r>
      <w:r w:rsidRPr="00696631">
        <w:rPr>
          <w:color w:val="auto"/>
          <w:spacing w:val="14"/>
          <w:sz w:val="18"/>
          <w:szCs w:val="18"/>
        </w:rPr>
        <w:t xml:space="preserve"> </w:t>
      </w:r>
      <w:r w:rsidRPr="00696631">
        <w:rPr>
          <w:color w:val="auto"/>
          <w:sz w:val="18"/>
          <w:szCs w:val="18"/>
        </w:rPr>
        <w:t>unit</w:t>
      </w:r>
      <w:r w:rsidRPr="00696631">
        <w:rPr>
          <w:color w:val="auto"/>
          <w:spacing w:val="23"/>
          <w:sz w:val="18"/>
          <w:szCs w:val="18"/>
        </w:rPr>
        <w:t xml:space="preserve"> </w:t>
      </w:r>
      <w:r w:rsidRPr="00696631">
        <w:rPr>
          <w:color w:val="auto"/>
          <w:sz w:val="18"/>
          <w:szCs w:val="18"/>
        </w:rPr>
        <w:t>vecto</w:t>
      </w:r>
      <w:r w:rsidRPr="00696631">
        <w:rPr>
          <w:color w:val="auto"/>
          <w:spacing w:val="2"/>
          <w:sz w:val="18"/>
          <w:szCs w:val="18"/>
        </w:rPr>
        <w:t>r</w:t>
      </w:r>
      <w:r w:rsidRPr="00696631">
        <w:rPr>
          <w:color w:val="auto"/>
          <w:sz w:val="18"/>
          <w:szCs w:val="18"/>
        </w:rPr>
        <w:t>s</w:t>
      </w:r>
      <w:r w:rsidRPr="00696631">
        <w:rPr>
          <w:color w:val="auto"/>
          <w:spacing w:val="14"/>
          <w:sz w:val="18"/>
          <w:szCs w:val="18"/>
        </w:rPr>
        <w:t xml:space="preserve"> </w:t>
      </w:r>
      <w:r w:rsidRPr="00696631">
        <w:rPr>
          <w:color w:val="auto"/>
          <w:sz w:val="18"/>
          <w:szCs w:val="18"/>
        </w:rPr>
        <w:t>in</w:t>
      </w:r>
      <w:r w:rsidRPr="00696631">
        <w:rPr>
          <w:color w:val="auto"/>
          <w:spacing w:val="14"/>
          <w:sz w:val="18"/>
          <w:szCs w:val="18"/>
        </w:rPr>
        <w:t xml:space="preserve"> </w:t>
      </w:r>
      <w:r w:rsidRPr="00696631">
        <w:rPr>
          <w:color w:val="auto"/>
          <w:sz w:val="18"/>
          <w:szCs w:val="18"/>
        </w:rPr>
        <w:t>spherical</w:t>
      </w:r>
      <w:r w:rsidRPr="00696631">
        <w:rPr>
          <w:color w:val="auto"/>
          <w:spacing w:val="24"/>
          <w:sz w:val="18"/>
          <w:szCs w:val="18"/>
        </w:rPr>
        <w:t xml:space="preserve"> </w:t>
      </w:r>
      <w:r w:rsidRPr="00696631">
        <w:rPr>
          <w:color w:val="auto"/>
          <w:sz w:val="18"/>
          <w:szCs w:val="18"/>
        </w:rPr>
        <w:t>and</w:t>
      </w:r>
      <w:r w:rsidRPr="00696631">
        <w:rPr>
          <w:color w:val="auto"/>
          <w:spacing w:val="25"/>
          <w:sz w:val="18"/>
          <w:szCs w:val="18"/>
        </w:rPr>
        <w:t xml:space="preserve"> </w:t>
      </w:r>
      <w:r w:rsidRPr="00696631">
        <w:rPr>
          <w:color w:val="auto"/>
          <w:spacing w:val="1"/>
          <w:w w:val="105"/>
          <w:sz w:val="18"/>
          <w:szCs w:val="18"/>
        </w:rPr>
        <w:t>c</w:t>
      </w:r>
      <w:r w:rsidRPr="00696631">
        <w:rPr>
          <w:color w:val="auto"/>
          <w:w w:val="105"/>
          <w:sz w:val="18"/>
          <w:szCs w:val="18"/>
        </w:rPr>
        <w:t>artesian</w:t>
      </w:r>
      <w:r w:rsidRPr="00696631">
        <w:rPr>
          <w:color w:val="auto"/>
          <w:sz w:val="18"/>
          <w:szCs w:val="18"/>
        </w:rPr>
        <w:t xml:space="preserve"> coordinate</w:t>
      </w:r>
      <w:r w:rsidRPr="00696631">
        <w:rPr>
          <w:color w:val="auto"/>
          <w:spacing w:val="44"/>
          <w:sz w:val="18"/>
          <w:szCs w:val="18"/>
        </w:rPr>
        <w:t xml:space="preserve"> </w:t>
      </w:r>
      <w:r w:rsidRPr="00696631">
        <w:rPr>
          <w:color w:val="auto"/>
          <w:sz w:val="18"/>
          <w:szCs w:val="18"/>
        </w:rPr>
        <w:t>systems</w:t>
      </w:r>
    </w:p>
    <w:p w:rsidR="00BC6450" w:rsidRPr="00891082" w:rsidRDefault="00BC6450" w:rsidP="00993CAF">
      <w:pPr>
        <w:rPr>
          <w:color w:val="auto"/>
        </w:rPr>
      </w:pPr>
    </w:p>
    <w:p w:rsidR="00B412FE" w:rsidRDefault="00B412FE" w:rsidP="009855FE">
      <w:pPr>
        <w:jc w:val="both"/>
        <w:rPr>
          <w:color w:val="auto"/>
        </w:rPr>
      </w:pPr>
      <w:r>
        <w:rPr>
          <w:noProof/>
        </w:rPr>
        <w:drawing>
          <wp:anchor distT="0" distB="0" distL="114300" distR="114300" simplePos="0" relativeHeight="251672576" behindDoc="0" locked="0" layoutInCell="1" allowOverlap="1">
            <wp:simplePos x="933450" y="914400"/>
            <wp:positionH relativeFrom="margin">
              <wp:align>left</wp:align>
            </wp:positionH>
            <wp:positionV relativeFrom="margin">
              <wp:align>top</wp:align>
            </wp:positionV>
            <wp:extent cx="1953895" cy="1981200"/>
            <wp:effectExtent l="19050" t="0" r="8255" b="0"/>
            <wp:wrapSquare wrapText="bothSides"/>
            <wp:docPr id="20" name="Picture 2" descr="C:\Users\vnarayana\AppData\Local\Microsoft\Windows\Temporary Internet Files\Content.Word\New 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narayana\AppData\Local\Microsoft\Windows\Temporary Internet Files\Content.Word\New Picture.png"/>
                    <pic:cNvPicPr>
                      <a:picLocks noChangeAspect="1" noChangeArrowheads="1"/>
                    </pic:cNvPicPr>
                  </pic:nvPicPr>
                  <pic:blipFill>
                    <a:blip r:embed="rId17" cstate="print"/>
                    <a:srcRect/>
                    <a:stretch>
                      <a:fillRect/>
                    </a:stretch>
                  </pic:blipFill>
                  <pic:spPr bwMode="auto">
                    <a:xfrm>
                      <a:off x="0" y="0"/>
                      <a:ext cx="1953895" cy="1981200"/>
                    </a:xfrm>
                    <a:prstGeom prst="rect">
                      <a:avLst/>
                    </a:prstGeom>
                    <a:noFill/>
                    <a:ln w="9525">
                      <a:noFill/>
                      <a:miter lim="800000"/>
                      <a:headEnd/>
                      <a:tailEnd/>
                    </a:ln>
                  </pic:spPr>
                </pic:pic>
              </a:graphicData>
            </a:graphic>
          </wp:anchor>
        </w:drawing>
      </w:r>
    </w:p>
    <w:p w:rsidR="00A15FDC" w:rsidRDefault="00A15FDC" w:rsidP="00A15FDC">
      <w:pPr>
        <w:jc w:val="both"/>
        <w:rPr>
          <w:color w:val="auto"/>
        </w:rPr>
      </w:pPr>
      <w:r>
        <w:rPr>
          <w:color w:val="auto"/>
        </w:rPr>
        <w:t xml:space="preserve">Hence the values of the dot products can be used in the above expressions to calculate </w:t>
      </w:r>
      <w:r w:rsidRPr="001D7639">
        <w:rPr>
          <w:color w:val="auto"/>
        </w:rPr>
        <w:t>A</w:t>
      </w:r>
      <w:r w:rsidRPr="00546065">
        <w:rPr>
          <w:i/>
          <w:color w:val="auto"/>
          <w:vertAlign w:val="subscript"/>
        </w:rPr>
        <w:t>r</w:t>
      </w:r>
      <w:r w:rsidRPr="001D7639">
        <w:rPr>
          <w:color w:val="auto"/>
        </w:rPr>
        <w:t xml:space="preserve"> </w:t>
      </w:r>
      <w:r w:rsidRPr="00696631">
        <w:rPr>
          <w:color w:val="auto"/>
        </w:rPr>
        <w:t>,</w:t>
      </w:r>
      <w:r>
        <w:rPr>
          <w:b/>
          <w:color w:val="auto"/>
        </w:rPr>
        <w:t xml:space="preserve"> </w:t>
      </w:r>
      <w:r w:rsidRPr="001D7639">
        <w:rPr>
          <w:color w:val="auto"/>
        </w:rPr>
        <w:t>A</w:t>
      </w:r>
      <w:r>
        <w:rPr>
          <w:i/>
          <w:color w:val="auto"/>
          <w:vertAlign w:val="subscript"/>
        </w:rPr>
        <w:t>θ</w:t>
      </w:r>
      <w:r>
        <w:rPr>
          <w:color w:val="auto"/>
        </w:rPr>
        <w:t>,</w:t>
      </w:r>
      <w:r w:rsidRPr="001D7639">
        <w:rPr>
          <w:color w:val="auto"/>
        </w:rPr>
        <w:t xml:space="preserve"> </w:t>
      </w:r>
      <w:r>
        <w:rPr>
          <w:color w:val="auto"/>
        </w:rPr>
        <w:t xml:space="preserve">and </w:t>
      </w:r>
      <w:r w:rsidRPr="001D7639">
        <w:rPr>
          <w:color w:val="auto"/>
        </w:rPr>
        <w:t>A</w:t>
      </w:r>
      <w:r>
        <w:rPr>
          <w:i/>
          <w:color w:val="000000"/>
          <w:vertAlign w:val="subscript"/>
        </w:rPr>
        <w:t>ϕ</w:t>
      </w:r>
      <w:r w:rsidRPr="001D7639">
        <w:rPr>
          <w:color w:val="auto"/>
        </w:rPr>
        <w:t xml:space="preserve"> </w:t>
      </w:r>
      <w:r>
        <w:rPr>
          <w:color w:val="auto"/>
        </w:rPr>
        <w:t>.</w:t>
      </w:r>
    </w:p>
    <w:p w:rsidR="00696631" w:rsidRDefault="00696631" w:rsidP="00696631">
      <w:pPr>
        <w:jc w:val="both"/>
        <w:rPr>
          <w:color w:val="auto"/>
        </w:rPr>
      </w:pPr>
      <w:r w:rsidRPr="005F2824">
        <w:rPr>
          <w:b/>
          <w:color w:val="auto"/>
        </w:rPr>
        <w:t>Step 2</w:t>
      </w:r>
      <w:r>
        <w:rPr>
          <w:color w:val="auto"/>
        </w:rPr>
        <w:t>:</w:t>
      </w:r>
      <w:r w:rsidRPr="00FE60B3">
        <w:rPr>
          <w:color w:val="auto"/>
        </w:rPr>
        <w:t>In order to complete the transformation</w:t>
      </w:r>
      <w:r>
        <w:rPr>
          <w:color w:val="auto"/>
        </w:rPr>
        <w:t xml:space="preserve">, </w:t>
      </w:r>
      <w:r w:rsidRPr="00397980">
        <w:rPr>
          <w:color w:val="auto"/>
        </w:rPr>
        <w:t>A</w:t>
      </w:r>
      <w:r w:rsidRPr="00F44517">
        <w:rPr>
          <w:i/>
          <w:color w:val="auto"/>
          <w:vertAlign w:val="subscript"/>
        </w:rPr>
        <w:t>x</w:t>
      </w:r>
      <w:r w:rsidRPr="00397980">
        <w:rPr>
          <w:color w:val="auto"/>
        </w:rPr>
        <w:t xml:space="preserve"> </w:t>
      </w:r>
      <w:r>
        <w:rPr>
          <w:color w:val="auto"/>
        </w:rPr>
        <w:t xml:space="preserve">, </w:t>
      </w:r>
      <w:r w:rsidRPr="00397980">
        <w:rPr>
          <w:color w:val="auto"/>
        </w:rPr>
        <w:t xml:space="preserve"> A</w:t>
      </w:r>
      <w:r w:rsidRPr="00F44517">
        <w:rPr>
          <w:i/>
          <w:color w:val="auto"/>
          <w:vertAlign w:val="subscript"/>
        </w:rPr>
        <w:t>y</w:t>
      </w:r>
      <w:r w:rsidRPr="00F44517">
        <w:rPr>
          <w:i/>
          <w:color w:val="auto"/>
        </w:rPr>
        <w:t xml:space="preserve"> </w:t>
      </w:r>
      <w:r>
        <w:rPr>
          <w:color w:val="auto"/>
        </w:rPr>
        <w:t xml:space="preserve">and </w:t>
      </w:r>
      <w:r w:rsidRPr="00397980">
        <w:rPr>
          <w:color w:val="auto"/>
        </w:rPr>
        <w:t>A</w:t>
      </w:r>
      <w:r w:rsidRPr="00F44517">
        <w:rPr>
          <w:i/>
          <w:color w:val="auto"/>
          <w:vertAlign w:val="subscript"/>
        </w:rPr>
        <w:t>z</w:t>
      </w:r>
      <w:r w:rsidRPr="00397980">
        <w:rPr>
          <w:color w:val="auto"/>
        </w:rPr>
        <w:t xml:space="preserve"> </w:t>
      </w:r>
      <w:r>
        <w:rPr>
          <w:color w:val="auto"/>
        </w:rPr>
        <w:t xml:space="preserve">that appear in </w:t>
      </w:r>
      <w:r w:rsidRPr="001D7639">
        <w:rPr>
          <w:color w:val="auto"/>
        </w:rPr>
        <w:t>A</w:t>
      </w:r>
      <w:r w:rsidRPr="00546065">
        <w:rPr>
          <w:i/>
          <w:color w:val="auto"/>
          <w:vertAlign w:val="subscript"/>
        </w:rPr>
        <w:t>r</w:t>
      </w:r>
      <w:r w:rsidRPr="001D7639">
        <w:rPr>
          <w:color w:val="auto"/>
        </w:rPr>
        <w:t xml:space="preserve"> </w:t>
      </w:r>
      <w:r w:rsidRPr="00696631">
        <w:rPr>
          <w:color w:val="auto"/>
        </w:rPr>
        <w:t>,</w:t>
      </w:r>
      <w:r>
        <w:rPr>
          <w:b/>
          <w:color w:val="auto"/>
        </w:rPr>
        <w:t xml:space="preserve"> </w:t>
      </w:r>
      <w:r w:rsidRPr="001D7639">
        <w:rPr>
          <w:color w:val="auto"/>
        </w:rPr>
        <w:t>A</w:t>
      </w:r>
      <w:r>
        <w:rPr>
          <w:i/>
          <w:color w:val="auto"/>
          <w:vertAlign w:val="subscript"/>
        </w:rPr>
        <w:t>θ</w:t>
      </w:r>
      <w:r>
        <w:rPr>
          <w:color w:val="auto"/>
        </w:rPr>
        <w:t>,</w:t>
      </w:r>
      <w:r w:rsidRPr="001D7639">
        <w:rPr>
          <w:color w:val="auto"/>
        </w:rPr>
        <w:t xml:space="preserve"> </w:t>
      </w:r>
      <w:r>
        <w:rPr>
          <w:color w:val="auto"/>
        </w:rPr>
        <w:t xml:space="preserve">and </w:t>
      </w:r>
      <w:r w:rsidRPr="001D7639">
        <w:rPr>
          <w:color w:val="auto"/>
        </w:rPr>
        <w:t>A</w:t>
      </w:r>
      <w:r>
        <w:rPr>
          <w:i/>
          <w:color w:val="000000"/>
          <w:vertAlign w:val="subscript"/>
        </w:rPr>
        <w:t>ϕ</w:t>
      </w:r>
      <w:r w:rsidRPr="001D7639">
        <w:rPr>
          <w:color w:val="auto"/>
        </w:rPr>
        <w:t xml:space="preserve"> </w:t>
      </w:r>
      <w:r>
        <w:rPr>
          <w:color w:val="auto"/>
        </w:rPr>
        <w:t xml:space="preserve">are now to be expressed in terms of </w:t>
      </w:r>
      <w:r w:rsidRPr="004C6A98">
        <w:rPr>
          <w:i/>
          <w:color w:val="auto"/>
        </w:rPr>
        <w:t>r</w:t>
      </w:r>
      <w:r w:rsidRPr="00FE745C">
        <w:rPr>
          <w:color w:val="auto"/>
        </w:rPr>
        <w:t xml:space="preserve">, </w:t>
      </w:r>
      <w:r w:rsidRPr="004C6A98">
        <w:rPr>
          <w:i/>
          <w:color w:val="auto"/>
        </w:rPr>
        <w:t>θ</w:t>
      </w:r>
      <w:r>
        <w:rPr>
          <w:color w:val="auto"/>
        </w:rPr>
        <w:t>,</w:t>
      </w:r>
      <w:r w:rsidRPr="00FE745C">
        <w:rPr>
          <w:color w:val="auto"/>
        </w:rPr>
        <w:t xml:space="preserve"> and  </w:t>
      </w:r>
      <w:r w:rsidRPr="005E0F87">
        <w:rPr>
          <w:i/>
          <w:color w:val="auto"/>
          <w:w w:val="105"/>
        </w:rPr>
        <w:t>ϕ</w:t>
      </w:r>
      <w:r w:rsidR="00AF4B52">
        <w:rPr>
          <w:color w:val="auto"/>
          <w:w w:val="105"/>
        </w:rPr>
        <w:t xml:space="preserve"> </w:t>
      </w:r>
      <w:r>
        <w:rPr>
          <w:color w:val="auto"/>
        </w:rPr>
        <w:t xml:space="preserve">(because </w:t>
      </w:r>
      <w:r w:rsidR="00AF4B52" w:rsidRPr="00397980">
        <w:rPr>
          <w:color w:val="auto"/>
        </w:rPr>
        <w:t>A</w:t>
      </w:r>
      <w:r w:rsidR="00AF4B52" w:rsidRPr="00F44517">
        <w:rPr>
          <w:i/>
          <w:color w:val="auto"/>
          <w:vertAlign w:val="subscript"/>
        </w:rPr>
        <w:t>x</w:t>
      </w:r>
      <w:r w:rsidR="00AF4B52" w:rsidRPr="00397980">
        <w:rPr>
          <w:color w:val="auto"/>
        </w:rPr>
        <w:t xml:space="preserve"> </w:t>
      </w:r>
      <w:r w:rsidR="00AF4B52">
        <w:rPr>
          <w:color w:val="auto"/>
        </w:rPr>
        <w:t xml:space="preserve">, </w:t>
      </w:r>
      <w:r w:rsidR="00AF4B52" w:rsidRPr="00397980">
        <w:rPr>
          <w:color w:val="auto"/>
        </w:rPr>
        <w:t xml:space="preserve"> A</w:t>
      </w:r>
      <w:r w:rsidR="00AF4B52" w:rsidRPr="00F44517">
        <w:rPr>
          <w:i/>
          <w:color w:val="auto"/>
          <w:vertAlign w:val="subscript"/>
        </w:rPr>
        <w:t>y</w:t>
      </w:r>
      <w:r w:rsidR="00AF4B52" w:rsidRPr="00F44517">
        <w:rPr>
          <w:i/>
          <w:color w:val="auto"/>
        </w:rPr>
        <w:t xml:space="preserve"> </w:t>
      </w:r>
      <w:r w:rsidR="00AF4B52">
        <w:rPr>
          <w:color w:val="auto"/>
        </w:rPr>
        <w:t xml:space="preserve">and </w:t>
      </w:r>
      <w:r w:rsidR="00AF4B52" w:rsidRPr="00397980">
        <w:rPr>
          <w:color w:val="auto"/>
        </w:rPr>
        <w:t>A</w:t>
      </w:r>
      <w:r w:rsidR="00AF4B52" w:rsidRPr="00F44517">
        <w:rPr>
          <w:i/>
          <w:color w:val="auto"/>
          <w:vertAlign w:val="subscript"/>
        </w:rPr>
        <w:t>z</w:t>
      </w:r>
      <w:r w:rsidR="00AF4B52" w:rsidRPr="00397980">
        <w:rPr>
          <w:color w:val="auto"/>
        </w:rPr>
        <w:t xml:space="preserve"> </w:t>
      </w:r>
      <w:r>
        <w:rPr>
          <w:color w:val="auto"/>
        </w:rPr>
        <w:t xml:space="preserve">are functions of </w:t>
      </w:r>
      <w:r w:rsidR="00AF4B52" w:rsidRPr="00F44517">
        <w:rPr>
          <w:i/>
          <w:color w:val="auto"/>
        </w:rPr>
        <w:t>x</w:t>
      </w:r>
      <w:r w:rsidR="00AF4B52" w:rsidRPr="00D646E8">
        <w:rPr>
          <w:color w:val="auto"/>
        </w:rPr>
        <w:t xml:space="preserve">, </w:t>
      </w:r>
      <w:r w:rsidR="00AF4B52" w:rsidRPr="00F44517">
        <w:rPr>
          <w:i/>
          <w:color w:val="auto"/>
        </w:rPr>
        <w:t>y</w:t>
      </w:r>
      <w:r w:rsidR="00AF4B52" w:rsidRPr="00D646E8">
        <w:rPr>
          <w:color w:val="auto"/>
        </w:rPr>
        <w:t xml:space="preserve">, and </w:t>
      </w:r>
      <w:r w:rsidR="00AF4B52" w:rsidRPr="00F44517">
        <w:rPr>
          <w:i/>
          <w:color w:val="auto"/>
        </w:rPr>
        <w:t>z</w:t>
      </w:r>
      <w:r>
        <w:rPr>
          <w:color w:val="auto"/>
        </w:rPr>
        <w:t>) using</w:t>
      </w:r>
    </w:p>
    <w:p w:rsidR="00AF4B52" w:rsidRDefault="00696631" w:rsidP="00AF4B52">
      <w:pPr>
        <w:spacing w:line="240" w:lineRule="auto"/>
        <w:rPr>
          <w:i/>
          <w:color w:val="auto"/>
        </w:rPr>
      </w:pPr>
      <w:r>
        <w:rPr>
          <w:color w:val="auto"/>
        </w:rPr>
        <w:tab/>
      </w:r>
      <w:r>
        <w:rPr>
          <w:color w:val="auto"/>
        </w:rPr>
        <w:tab/>
      </w:r>
      <w:r w:rsidR="00AF4B52">
        <w:rPr>
          <w:i/>
          <w:color w:val="auto"/>
        </w:rPr>
        <w:t>x = r sinθ cosϕ</w:t>
      </w:r>
    </w:p>
    <w:p w:rsidR="00AF4B52" w:rsidRDefault="00AF4B52" w:rsidP="00AF4B52">
      <w:pPr>
        <w:spacing w:line="240" w:lineRule="auto"/>
        <w:rPr>
          <w:i/>
          <w:color w:val="auto"/>
        </w:rPr>
      </w:pPr>
      <w:r>
        <w:rPr>
          <w:i/>
          <w:color w:val="auto"/>
        </w:rPr>
        <w:tab/>
      </w:r>
      <w:r>
        <w:rPr>
          <w:i/>
          <w:color w:val="auto"/>
        </w:rPr>
        <w:tab/>
        <w:t>y = r sinθ sinϕ</w:t>
      </w:r>
    </w:p>
    <w:p w:rsidR="00AF4B52" w:rsidRDefault="00AF4B52" w:rsidP="00AF4B52">
      <w:pPr>
        <w:spacing w:line="240" w:lineRule="auto"/>
        <w:rPr>
          <w:color w:val="auto"/>
        </w:rPr>
      </w:pPr>
      <w:r>
        <w:rPr>
          <w:i/>
          <w:color w:val="auto"/>
        </w:rPr>
        <w:tab/>
      </w:r>
      <w:r>
        <w:rPr>
          <w:i/>
          <w:color w:val="auto"/>
        </w:rPr>
        <w:tab/>
        <w:t>z = r cosθ</w:t>
      </w:r>
      <w:r>
        <w:rPr>
          <w:color w:val="auto"/>
        </w:rPr>
        <w:tab/>
      </w:r>
    </w:p>
    <w:p w:rsidR="00AF4B52" w:rsidRDefault="00AF4B52" w:rsidP="00AF4B52">
      <w:pPr>
        <w:jc w:val="both"/>
        <w:rPr>
          <w:color w:val="00569A"/>
        </w:rPr>
      </w:pPr>
      <w:r>
        <w:rPr>
          <w:color w:val="00569A"/>
        </w:rPr>
        <w:t xml:space="preserve">SPHERICAL </w:t>
      </w:r>
      <w:r w:rsidRPr="0049628D">
        <w:rPr>
          <w:color w:val="00569A"/>
        </w:rPr>
        <w:t>TO</w:t>
      </w:r>
      <w:r>
        <w:rPr>
          <w:color w:val="00569A"/>
        </w:rPr>
        <w:t xml:space="preserve"> </w:t>
      </w:r>
      <w:r w:rsidRPr="0049628D">
        <w:rPr>
          <w:color w:val="00569A"/>
        </w:rPr>
        <w:t>RECTANGULAR</w:t>
      </w:r>
    </w:p>
    <w:p w:rsidR="00AF4B52" w:rsidRPr="00FE60B3" w:rsidRDefault="00AF4B52" w:rsidP="00AF4B52">
      <w:pPr>
        <w:jc w:val="both"/>
        <w:rPr>
          <w:color w:val="auto"/>
        </w:rPr>
      </w:pPr>
      <w:r>
        <w:rPr>
          <w:color w:val="auto"/>
        </w:rPr>
        <w:t>In order to transform a vector from spherical to rectangular coordinates, the procedure is identical to the one illustrated above.</w:t>
      </w:r>
    </w:p>
    <w:p w:rsidR="00B412FE" w:rsidRDefault="00B412FE" w:rsidP="00AF4B52">
      <w:pPr>
        <w:widowControl w:val="0"/>
        <w:autoSpaceDE w:val="0"/>
        <w:autoSpaceDN w:val="0"/>
        <w:adjustRightInd w:val="0"/>
        <w:spacing w:before="28" w:after="0" w:line="240" w:lineRule="auto"/>
        <w:rPr>
          <w:color w:val="365F91" w:themeColor="accent1" w:themeShade="BF"/>
          <w:sz w:val="20"/>
          <w:szCs w:val="20"/>
        </w:rPr>
      </w:pPr>
    </w:p>
    <w:p w:rsidR="00327419" w:rsidRDefault="00327419" w:rsidP="009855FE">
      <w:pPr>
        <w:jc w:val="both"/>
        <w:rPr>
          <w:color w:val="365F91" w:themeColor="accent1" w:themeShade="BF"/>
          <w:sz w:val="20"/>
          <w:szCs w:val="20"/>
        </w:rPr>
      </w:pPr>
    </w:p>
    <w:p w:rsidR="000F64A7" w:rsidRDefault="000F64A7" w:rsidP="009855FE">
      <w:pPr>
        <w:jc w:val="both"/>
        <w:rPr>
          <w:color w:val="auto"/>
        </w:rPr>
      </w:pPr>
    </w:p>
    <w:p w:rsidR="00DD5006" w:rsidRPr="0049628D" w:rsidRDefault="00DD5006" w:rsidP="00945A81">
      <w:pPr>
        <w:tabs>
          <w:tab w:val="left" w:pos="5954"/>
          <w:tab w:val="left" w:pos="6804"/>
        </w:tabs>
        <w:rPr>
          <w:color w:val="auto"/>
        </w:rPr>
      </w:pPr>
    </w:p>
    <w:p w:rsidR="004C6A98" w:rsidRDefault="004C6A98" w:rsidP="007B634F">
      <w:pPr>
        <w:jc w:val="both"/>
        <w:rPr>
          <w:color w:val="auto"/>
        </w:rPr>
      </w:pPr>
    </w:p>
    <w:p w:rsidR="004C6A98" w:rsidRDefault="004C6A98" w:rsidP="007B634F">
      <w:pPr>
        <w:jc w:val="both"/>
        <w:rPr>
          <w:color w:val="auto"/>
        </w:rPr>
      </w:pPr>
    </w:p>
    <w:p w:rsidR="004C6A98" w:rsidRDefault="004C6A98" w:rsidP="007B634F">
      <w:pPr>
        <w:jc w:val="both"/>
        <w:rPr>
          <w:color w:val="auto"/>
        </w:rPr>
      </w:pPr>
    </w:p>
    <w:p w:rsidR="004C6A98" w:rsidRDefault="004C6A98" w:rsidP="007B634F">
      <w:pPr>
        <w:jc w:val="both"/>
        <w:rPr>
          <w:color w:val="auto"/>
        </w:rPr>
      </w:pPr>
    </w:p>
    <w:p w:rsidR="005B6748" w:rsidRDefault="005B6748" w:rsidP="007B634F">
      <w:pPr>
        <w:jc w:val="both"/>
        <w:rPr>
          <w:color w:val="auto"/>
        </w:rPr>
      </w:pPr>
    </w:p>
    <w:sectPr w:rsidR="005B6748" w:rsidSect="002B787C">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13245" w:rsidRDefault="00513245" w:rsidP="001C5C85">
      <w:pPr>
        <w:spacing w:after="0" w:line="240" w:lineRule="auto"/>
      </w:pPr>
      <w:r>
        <w:separator/>
      </w:r>
    </w:p>
  </w:endnote>
  <w:endnote w:type="continuationSeparator" w:id="0">
    <w:p w:rsidR="00513245" w:rsidRDefault="00513245" w:rsidP="001C5C8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embedBold r:id="rId1" w:subsetted="1" w:fontKey="{C0F905FD-65D7-4458-B51B-96FA9C66605F}"/>
    <w:embedBoldItalic r:id="rId2" w:subsetted="1" w:fontKey="{80282E79-2C6A-42E7-B39B-2BF6F571F3C4}"/>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Bookman Old Style">
    <w:panose1 w:val="02050604050505020204"/>
    <w:charset w:val="00"/>
    <w:family w:val="roman"/>
    <w:pitch w:val="variable"/>
    <w:sig w:usb0="00000287" w:usb1="00000000" w:usb2="00000000" w:usb3="00000000" w:csb0="0000009F" w:csb1="00000000"/>
    <w:embedRegular r:id="rId3" w:subsetted="1" w:fontKey="{F603C902-AF53-48DC-831D-DD91B81D0992}"/>
  </w:font>
  <w:font w:name="Segoe UI">
    <w:panose1 w:val="020B0502040204020203"/>
    <w:charset w:val="00"/>
    <w:family w:val="swiss"/>
    <w:pitch w:val="variable"/>
    <w:sig w:usb0="E10022FF" w:usb1="C000E47F" w:usb2="00000029" w:usb3="00000000" w:csb0="000001DF" w:csb1="00000000"/>
    <w:embedRegular r:id="rId4" w:subsetted="1" w:fontKey="{126A9DCD-276C-43B1-8414-7AE9B8BEC412}"/>
  </w:font>
  <w:font w:name="Cambria Math">
    <w:panose1 w:val="02040503050406030204"/>
    <w:charset w:val="00"/>
    <w:family w:val="roman"/>
    <w:pitch w:val="variable"/>
    <w:sig w:usb0="E00002FF" w:usb1="420024FF" w:usb2="00000000" w:usb3="00000000" w:csb0="0000019F" w:csb1="00000000"/>
    <w:embedItalic r:id="rId5" w:subsetted="1" w:fontKey="{4F06992B-90F5-4C76-9F23-49F205345321}"/>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13245" w:rsidRDefault="00513245" w:rsidP="001C5C85">
      <w:pPr>
        <w:spacing w:after="0" w:line="240" w:lineRule="auto"/>
      </w:pPr>
      <w:r>
        <w:separator/>
      </w:r>
    </w:p>
  </w:footnote>
  <w:footnote w:type="continuationSeparator" w:id="0">
    <w:p w:rsidR="00513245" w:rsidRDefault="00513245" w:rsidP="001C5C8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B21D0"/>
    <w:multiLevelType w:val="hybridMultilevel"/>
    <w:tmpl w:val="7CBA535C"/>
    <w:lvl w:ilvl="0" w:tplc="625E07BE">
      <w:start w:val="1"/>
      <w:numFmt w:val="decimal"/>
      <w:lvlText w:val="%1."/>
      <w:lvlJc w:val="left"/>
      <w:pPr>
        <w:ind w:left="360" w:hanging="360"/>
      </w:pPr>
      <w:rPr>
        <w:rFonts w:hint="default"/>
        <w:w w:val="103"/>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nsid w:val="6FD32F8A"/>
    <w:multiLevelType w:val="multilevel"/>
    <w:tmpl w:val="F398A29E"/>
    <w:lvl w:ilvl="0">
      <w:start w:val="1"/>
      <w:numFmt w:val="decimal"/>
      <w:lvlText w:val="%1"/>
      <w:lvlJc w:val="left"/>
      <w:pPr>
        <w:ind w:left="360" w:hanging="360"/>
      </w:pPr>
      <w:rPr>
        <w:rFonts w:hint="default"/>
        <w:color w:val="00569A"/>
      </w:rPr>
    </w:lvl>
    <w:lvl w:ilvl="1">
      <w:start w:val="3"/>
      <w:numFmt w:val="decimal"/>
      <w:lvlText w:val="%1.%2"/>
      <w:lvlJc w:val="left"/>
      <w:pPr>
        <w:ind w:left="1194" w:hanging="360"/>
      </w:pPr>
      <w:rPr>
        <w:rFonts w:hint="default"/>
        <w:color w:val="00569A"/>
      </w:rPr>
    </w:lvl>
    <w:lvl w:ilvl="2">
      <w:start w:val="1"/>
      <w:numFmt w:val="decimal"/>
      <w:lvlText w:val="%1.%2.%3"/>
      <w:lvlJc w:val="left"/>
      <w:pPr>
        <w:ind w:left="2388" w:hanging="720"/>
      </w:pPr>
      <w:rPr>
        <w:rFonts w:hint="default"/>
        <w:color w:val="00569A"/>
      </w:rPr>
    </w:lvl>
    <w:lvl w:ilvl="3">
      <w:start w:val="1"/>
      <w:numFmt w:val="decimal"/>
      <w:lvlText w:val="%1.%2.%3.%4"/>
      <w:lvlJc w:val="left"/>
      <w:pPr>
        <w:ind w:left="3222" w:hanging="720"/>
      </w:pPr>
      <w:rPr>
        <w:rFonts w:hint="default"/>
        <w:color w:val="00569A"/>
      </w:rPr>
    </w:lvl>
    <w:lvl w:ilvl="4">
      <w:start w:val="1"/>
      <w:numFmt w:val="decimal"/>
      <w:lvlText w:val="%1.%2.%3.%4.%5"/>
      <w:lvlJc w:val="left"/>
      <w:pPr>
        <w:ind w:left="4056" w:hanging="720"/>
      </w:pPr>
      <w:rPr>
        <w:rFonts w:hint="default"/>
        <w:color w:val="00569A"/>
      </w:rPr>
    </w:lvl>
    <w:lvl w:ilvl="5">
      <w:start w:val="1"/>
      <w:numFmt w:val="decimal"/>
      <w:lvlText w:val="%1.%2.%3.%4.%5.%6"/>
      <w:lvlJc w:val="left"/>
      <w:pPr>
        <w:ind w:left="5250" w:hanging="1080"/>
      </w:pPr>
      <w:rPr>
        <w:rFonts w:hint="default"/>
        <w:color w:val="00569A"/>
      </w:rPr>
    </w:lvl>
    <w:lvl w:ilvl="6">
      <w:start w:val="1"/>
      <w:numFmt w:val="decimal"/>
      <w:lvlText w:val="%1.%2.%3.%4.%5.%6.%7"/>
      <w:lvlJc w:val="left"/>
      <w:pPr>
        <w:ind w:left="6084" w:hanging="1080"/>
      </w:pPr>
      <w:rPr>
        <w:rFonts w:hint="default"/>
        <w:color w:val="00569A"/>
      </w:rPr>
    </w:lvl>
    <w:lvl w:ilvl="7">
      <w:start w:val="1"/>
      <w:numFmt w:val="decimal"/>
      <w:lvlText w:val="%1.%2.%3.%4.%5.%6.%7.%8"/>
      <w:lvlJc w:val="left"/>
      <w:pPr>
        <w:ind w:left="7278" w:hanging="1440"/>
      </w:pPr>
      <w:rPr>
        <w:rFonts w:hint="default"/>
        <w:color w:val="00569A"/>
      </w:rPr>
    </w:lvl>
    <w:lvl w:ilvl="8">
      <w:start w:val="1"/>
      <w:numFmt w:val="decimal"/>
      <w:lvlText w:val="%1.%2.%3.%4.%5.%6.%7.%8.%9"/>
      <w:lvlJc w:val="left"/>
      <w:pPr>
        <w:ind w:left="8112" w:hanging="1440"/>
      </w:pPr>
      <w:rPr>
        <w:rFonts w:hint="default"/>
        <w:color w:val="00569A"/>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saveSubsetFonts/>
  <w:activeWritingStyle w:appName="MSWord" w:lang="en-IN" w:vendorID="64" w:dllVersion="131078" w:nlCheck="1" w:checkStyle="1"/>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
  <w:rsids>
    <w:rsidRoot w:val="0013187C"/>
    <w:rsid w:val="00020804"/>
    <w:rsid w:val="00032CC0"/>
    <w:rsid w:val="0003725C"/>
    <w:rsid w:val="0004718D"/>
    <w:rsid w:val="00047241"/>
    <w:rsid w:val="000473BE"/>
    <w:rsid w:val="000507D0"/>
    <w:rsid w:val="00052DD1"/>
    <w:rsid w:val="00053751"/>
    <w:rsid w:val="00072782"/>
    <w:rsid w:val="00073C55"/>
    <w:rsid w:val="000741D9"/>
    <w:rsid w:val="00087AD4"/>
    <w:rsid w:val="000A14E5"/>
    <w:rsid w:val="000A493D"/>
    <w:rsid w:val="000A600B"/>
    <w:rsid w:val="000B5997"/>
    <w:rsid w:val="000B77A0"/>
    <w:rsid w:val="000D0449"/>
    <w:rsid w:val="000D60C6"/>
    <w:rsid w:val="000E6D24"/>
    <w:rsid w:val="000F350E"/>
    <w:rsid w:val="000F64A7"/>
    <w:rsid w:val="000F64FC"/>
    <w:rsid w:val="0010044B"/>
    <w:rsid w:val="0010669C"/>
    <w:rsid w:val="0013187C"/>
    <w:rsid w:val="00133B38"/>
    <w:rsid w:val="00134AE9"/>
    <w:rsid w:val="001404C2"/>
    <w:rsid w:val="00144E40"/>
    <w:rsid w:val="00145F82"/>
    <w:rsid w:val="001466C8"/>
    <w:rsid w:val="00146D42"/>
    <w:rsid w:val="00154E1A"/>
    <w:rsid w:val="00165296"/>
    <w:rsid w:val="001731C5"/>
    <w:rsid w:val="00173AE6"/>
    <w:rsid w:val="00180C05"/>
    <w:rsid w:val="001862D6"/>
    <w:rsid w:val="001904D8"/>
    <w:rsid w:val="001A2678"/>
    <w:rsid w:val="001A7098"/>
    <w:rsid w:val="001B0610"/>
    <w:rsid w:val="001B4FFC"/>
    <w:rsid w:val="001C5C85"/>
    <w:rsid w:val="001D13D5"/>
    <w:rsid w:val="001D3019"/>
    <w:rsid w:val="001D5250"/>
    <w:rsid w:val="001D7639"/>
    <w:rsid w:val="001E7545"/>
    <w:rsid w:val="00201E16"/>
    <w:rsid w:val="0020407C"/>
    <w:rsid w:val="002059E1"/>
    <w:rsid w:val="002114A1"/>
    <w:rsid w:val="00214B15"/>
    <w:rsid w:val="0022557B"/>
    <w:rsid w:val="002257B4"/>
    <w:rsid w:val="00240369"/>
    <w:rsid w:val="002440F3"/>
    <w:rsid w:val="002849BF"/>
    <w:rsid w:val="0029628C"/>
    <w:rsid w:val="002A2BA2"/>
    <w:rsid w:val="002B787C"/>
    <w:rsid w:val="002C14E8"/>
    <w:rsid w:val="002C4355"/>
    <w:rsid w:val="002F257D"/>
    <w:rsid w:val="002F5EE1"/>
    <w:rsid w:val="003212A0"/>
    <w:rsid w:val="00321787"/>
    <w:rsid w:val="00322431"/>
    <w:rsid w:val="0032494F"/>
    <w:rsid w:val="003270D2"/>
    <w:rsid w:val="00327419"/>
    <w:rsid w:val="00332CC9"/>
    <w:rsid w:val="00346485"/>
    <w:rsid w:val="00364E28"/>
    <w:rsid w:val="00367DA7"/>
    <w:rsid w:val="00374151"/>
    <w:rsid w:val="00375186"/>
    <w:rsid w:val="00375C74"/>
    <w:rsid w:val="0038379F"/>
    <w:rsid w:val="00383E7F"/>
    <w:rsid w:val="0039303F"/>
    <w:rsid w:val="00397980"/>
    <w:rsid w:val="003A2D93"/>
    <w:rsid w:val="003A7FA4"/>
    <w:rsid w:val="003B3588"/>
    <w:rsid w:val="003B6E3D"/>
    <w:rsid w:val="003C4AFC"/>
    <w:rsid w:val="003C4E7A"/>
    <w:rsid w:val="003D311C"/>
    <w:rsid w:val="003E4568"/>
    <w:rsid w:val="00411A8A"/>
    <w:rsid w:val="0041247D"/>
    <w:rsid w:val="00420C7A"/>
    <w:rsid w:val="00421007"/>
    <w:rsid w:val="0043500A"/>
    <w:rsid w:val="0044644F"/>
    <w:rsid w:val="00447AF5"/>
    <w:rsid w:val="004567C0"/>
    <w:rsid w:val="00464740"/>
    <w:rsid w:val="0047283B"/>
    <w:rsid w:val="00472874"/>
    <w:rsid w:val="0047601D"/>
    <w:rsid w:val="00476107"/>
    <w:rsid w:val="00477679"/>
    <w:rsid w:val="0048215A"/>
    <w:rsid w:val="00485409"/>
    <w:rsid w:val="00487B8A"/>
    <w:rsid w:val="0049628D"/>
    <w:rsid w:val="00497126"/>
    <w:rsid w:val="004B4973"/>
    <w:rsid w:val="004B4EA6"/>
    <w:rsid w:val="004B67D3"/>
    <w:rsid w:val="004C323F"/>
    <w:rsid w:val="004C5CDD"/>
    <w:rsid w:val="004C6173"/>
    <w:rsid w:val="004C6A98"/>
    <w:rsid w:val="004D011B"/>
    <w:rsid w:val="004D32EC"/>
    <w:rsid w:val="004D44AD"/>
    <w:rsid w:val="004E4A7D"/>
    <w:rsid w:val="004E5424"/>
    <w:rsid w:val="004E7A0E"/>
    <w:rsid w:val="004F39F6"/>
    <w:rsid w:val="00502279"/>
    <w:rsid w:val="00502B45"/>
    <w:rsid w:val="005060C1"/>
    <w:rsid w:val="00513245"/>
    <w:rsid w:val="0051724F"/>
    <w:rsid w:val="005207A3"/>
    <w:rsid w:val="00534A43"/>
    <w:rsid w:val="00536D17"/>
    <w:rsid w:val="005406EB"/>
    <w:rsid w:val="00543802"/>
    <w:rsid w:val="00546065"/>
    <w:rsid w:val="0054648A"/>
    <w:rsid w:val="00551068"/>
    <w:rsid w:val="00551999"/>
    <w:rsid w:val="00552893"/>
    <w:rsid w:val="00570189"/>
    <w:rsid w:val="00573B47"/>
    <w:rsid w:val="00580F3D"/>
    <w:rsid w:val="005949CD"/>
    <w:rsid w:val="005956A2"/>
    <w:rsid w:val="005A4920"/>
    <w:rsid w:val="005A564F"/>
    <w:rsid w:val="005B162B"/>
    <w:rsid w:val="005B1CB9"/>
    <w:rsid w:val="005B1F55"/>
    <w:rsid w:val="005B6748"/>
    <w:rsid w:val="005C5BFF"/>
    <w:rsid w:val="005E0EE1"/>
    <w:rsid w:val="005E0F87"/>
    <w:rsid w:val="005E4862"/>
    <w:rsid w:val="005E6830"/>
    <w:rsid w:val="005F2824"/>
    <w:rsid w:val="005F401E"/>
    <w:rsid w:val="005F47B4"/>
    <w:rsid w:val="0060652F"/>
    <w:rsid w:val="00611541"/>
    <w:rsid w:val="006125C3"/>
    <w:rsid w:val="00624799"/>
    <w:rsid w:val="00625A5E"/>
    <w:rsid w:val="00627822"/>
    <w:rsid w:val="0063431E"/>
    <w:rsid w:val="006354F8"/>
    <w:rsid w:val="0064721E"/>
    <w:rsid w:val="00664F1F"/>
    <w:rsid w:val="006651B8"/>
    <w:rsid w:val="00666416"/>
    <w:rsid w:val="00683F67"/>
    <w:rsid w:val="006846A7"/>
    <w:rsid w:val="00696631"/>
    <w:rsid w:val="006A09E4"/>
    <w:rsid w:val="006A34B2"/>
    <w:rsid w:val="006E6265"/>
    <w:rsid w:val="00700732"/>
    <w:rsid w:val="0070428F"/>
    <w:rsid w:val="0070797A"/>
    <w:rsid w:val="00711F53"/>
    <w:rsid w:val="007308DD"/>
    <w:rsid w:val="00737739"/>
    <w:rsid w:val="00750CCA"/>
    <w:rsid w:val="007512CA"/>
    <w:rsid w:val="00771658"/>
    <w:rsid w:val="00772864"/>
    <w:rsid w:val="00772DD5"/>
    <w:rsid w:val="00773883"/>
    <w:rsid w:val="00775DCE"/>
    <w:rsid w:val="007766D7"/>
    <w:rsid w:val="0078097E"/>
    <w:rsid w:val="007B634F"/>
    <w:rsid w:val="007D75A2"/>
    <w:rsid w:val="007E0F27"/>
    <w:rsid w:val="007F291E"/>
    <w:rsid w:val="007F5D3A"/>
    <w:rsid w:val="00806C68"/>
    <w:rsid w:val="00813C01"/>
    <w:rsid w:val="00814A3B"/>
    <w:rsid w:val="008269F9"/>
    <w:rsid w:val="008407CE"/>
    <w:rsid w:val="00841167"/>
    <w:rsid w:val="008422A0"/>
    <w:rsid w:val="00847951"/>
    <w:rsid w:val="00850E71"/>
    <w:rsid w:val="00852F10"/>
    <w:rsid w:val="008609EF"/>
    <w:rsid w:val="00871A04"/>
    <w:rsid w:val="0087754C"/>
    <w:rsid w:val="008847EC"/>
    <w:rsid w:val="00885D1C"/>
    <w:rsid w:val="00886E64"/>
    <w:rsid w:val="00890BA1"/>
    <w:rsid w:val="00890C58"/>
    <w:rsid w:val="00891082"/>
    <w:rsid w:val="008A7211"/>
    <w:rsid w:val="008B2743"/>
    <w:rsid w:val="008B6CF9"/>
    <w:rsid w:val="008C22FE"/>
    <w:rsid w:val="008C597F"/>
    <w:rsid w:val="008D1288"/>
    <w:rsid w:val="008D133E"/>
    <w:rsid w:val="008E2DFB"/>
    <w:rsid w:val="008E49E4"/>
    <w:rsid w:val="008E71FE"/>
    <w:rsid w:val="008F0A01"/>
    <w:rsid w:val="008F52A1"/>
    <w:rsid w:val="00900D19"/>
    <w:rsid w:val="00902011"/>
    <w:rsid w:val="00917F52"/>
    <w:rsid w:val="00920717"/>
    <w:rsid w:val="0092193A"/>
    <w:rsid w:val="00945A81"/>
    <w:rsid w:val="0095332E"/>
    <w:rsid w:val="00965B56"/>
    <w:rsid w:val="00972628"/>
    <w:rsid w:val="00973D15"/>
    <w:rsid w:val="0098092C"/>
    <w:rsid w:val="009855FE"/>
    <w:rsid w:val="00993CAF"/>
    <w:rsid w:val="009C4833"/>
    <w:rsid w:val="009E1C56"/>
    <w:rsid w:val="009E2C6A"/>
    <w:rsid w:val="009E4CA2"/>
    <w:rsid w:val="009F0B7F"/>
    <w:rsid w:val="009F1A54"/>
    <w:rsid w:val="00A0338B"/>
    <w:rsid w:val="00A15FDC"/>
    <w:rsid w:val="00A3728E"/>
    <w:rsid w:val="00A40957"/>
    <w:rsid w:val="00A5096F"/>
    <w:rsid w:val="00A53ED0"/>
    <w:rsid w:val="00A703B4"/>
    <w:rsid w:val="00A7080E"/>
    <w:rsid w:val="00A75DF8"/>
    <w:rsid w:val="00A7610F"/>
    <w:rsid w:val="00A765A7"/>
    <w:rsid w:val="00A76E3B"/>
    <w:rsid w:val="00A83ED1"/>
    <w:rsid w:val="00A956FC"/>
    <w:rsid w:val="00A95DD2"/>
    <w:rsid w:val="00AA0F0E"/>
    <w:rsid w:val="00AA6E30"/>
    <w:rsid w:val="00AB31B5"/>
    <w:rsid w:val="00AC1464"/>
    <w:rsid w:val="00AC4C8F"/>
    <w:rsid w:val="00AD45F1"/>
    <w:rsid w:val="00AD4F34"/>
    <w:rsid w:val="00AD5D8C"/>
    <w:rsid w:val="00AE13A2"/>
    <w:rsid w:val="00AE13FD"/>
    <w:rsid w:val="00AF4B52"/>
    <w:rsid w:val="00B123BE"/>
    <w:rsid w:val="00B17306"/>
    <w:rsid w:val="00B20260"/>
    <w:rsid w:val="00B2308D"/>
    <w:rsid w:val="00B30345"/>
    <w:rsid w:val="00B3233A"/>
    <w:rsid w:val="00B346D5"/>
    <w:rsid w:val="00B34F40"/>
    <w:rsid w:val="00B412FE"/>
    <w:rsid w:val="00B47E4F"/>
    <w:rsid w:val="00B57593"/>
    <w:rsid w:val="00B76F95"/>
    <w:rsid w:val="00B802C4"/>
    <w:rsid w:val="00B83D21"/>
    <w:rsid w:val="00B8729B"/>
    <w:rsid w:val="00B90C84"/>
    <w:rsid w:val="00B920A4"/>
    <w:rsid w:val="00B9303B"/>
    <w:rsid w:val="00B96BF7"/>
    <w:rsid w:val="00BA2FA2"/>
    <w:rsid w:val="00BA5EB5"/>
    <w:rsid w:val="00BC1625"/>
    <w:rsid w:val="00BC6450"/>
    <w:rsid w:val="00BD5A45"/>
    <w:rsid w:val="00BE0D98"/>
    <w:rsid w:val="00BF1CBB"/>
    <w:rsid w:val="00BF21DD"/>
    <w:rsid w:val="00BF3636"/>
    <w:rsid w:val="00BF5ACA"/>
    <w:rsid w:val="00C10336"/>
    <w:rsid w:val="00C14C17"/>
    <w:rsid w:val="00C31A30"/>
    <w:rsid w:val="00C3731D"/>
    <w:rsid w:val="00C44C49"/>
    <w:rsid w:val="00C648F5"/>
    <w:rsid w:val="00C67EA4"/>
    <w:rsid w:val="00C7069F"/>
    <w:rsid w:val="00C73DFE"/>
    <w:rsid w:val="00C761D4"/>
    <w:rsid w:val="00C85C08"/>
    <w:rsid w:val="00C9031B"/>
    <w:rsid w:val="00C95988"/>
    <w:rsid w:val="00CA334C"/>
    <w:rsid w:val="00CA36B2"/>
    <w:rsid w:val="00CA36E4"/>
    <w:rsid w:val="00CA7703"/>
    <w:rsid w:val="00CB7D80"/>
    <w:rsid w:val="00CC08B1"/>
    <w:rsid w:val="00CC49BE"/>
    <w:rsid w:val="00CC5977"/>
    <w:rsid w:val="00CD214E"/>
    <w:rsid w:val="00CE59F6"/>
    <w:rsid w:val="00CF30BB"/>
    <w:rsid w:val="00CF3F0F"/>
    <w:rsid w:val="00CF7411"/>
    <w:rsid w:val="00D118C5"/>
    <w:rsid w:val="00D13B5B"/>
    <w:rsid w:val="00D317C7"/>
    <w:rsid w:val="00D33421"/>
    <w:rsid w:val="00D40246"/>
    <w:rsid w:val="00D42A1A"/>
    <w:rsid w:val="00D61056"/>
    <w:rsid w:val="00D646E8"/>
    <w:rsid w:val="00D648A1"/>
    <w:rsid w:val="00D66328"/>
    <w:rsid w:val="00D72E49"/>
    <w:rsid w:val="00D73DC4"/>
    <w:rsid w:val="00D82912"/>
    <w:rsid w:val="00DA1063"/>
    <w:rsid w:val="00DA3720"/>
    <w:rsid w:val="00DA45EC"/>
    <w:rsid w:val="00DA48B1"/>
    <w:rsid w:val="00DA4DE9"/>
    <w:rsid w:val="00DB0E26"/>
    <w:rsid w:val="00DC4543"/>
    <w:rsid w:val="00DC6DC2"/>
    <w:rsid w:val="00DC7CA3"/>
    <w:rsid w:val="00DD0EF2"/>
    <w:rsid w:val="00DD21CA"/>
    <w:rsid w:val="00DD5006"/>
    <w:rsid w:val="00DE00CE"/>
    <w:rsid w:val="00DE759D"/>
    <w:rsid w:val="00DF05F3"/>
    <w:rsid w:val="00DF4A97"/>
    <w:rsid w:val="00E01B1A"/>
    <w:rsid w:val="00E1179F"/>
    <w:rsid w:val="00E32BA1"/>
    <w:rsid w:val="00E439A9"/>
    <w:rsid w:val="00E60627"/>
    <w:rsid w:val="00E6278E"/>
    <w:rsid w:val="00E673FC"/>
    <w:rsid w:val="00E715EC"/>
    <w:rsid w:val="00E728DF"/>
    <w:rsid w:val="00E76FF3"/>
    <w:rsid w:val="00E835FD"/>
    <w:rsid w:val="00E86CC7"/>
    <w:rsid w:val="00E87C40"/>
    <w:rsid w:val="00E909D3"/>
    <w:rsid w:val="00EA5304"/>
    <w:rsid w:val="00EA575E"/>
    <w:rsid w:val="00EB2AF8"/>
    <w:rsid w:val="00EC3649"/>
    <w:rsid w:val="00EC5CFA"/>
    <w:rsid w:val="00EC7E84"/>
    <w:rsid w:val="00ED51B6"/>
    <w:rsid w:val="00EE0C91"/>
    <w:rsid w:val="00EE169F"/>
    <w:rsid w:val="00EE3214"/>
    <w:rsid w:val="00EE6272"/>
    <w:rsid w:val="00EF0429"/>
    <w:rsid w:val="00EF6E83"/>
    <w:rsid w:val="00F047A2"/>
    <w:rsid w:val="00F06CE1"/>
    <w:rsid w:val="00F13C57"/>
    <w:rsid w:val="00F14A27"/>
    <w:rsid w:val="00F15FB5"/>
    <w:rsid w:val="00F20758"/>
    <w:rsid w:val="00F23F8E"/>
    <w:rsid w:val="00F34F71"/>
    <w:rsid w:val="00F425E6"/>
    <w:rsid w:val="00F44517"/>
    <w:rsid w:val="00F637ED"/>
    <w:rsid w:val="00F6456B"/>
    <w:rsid w:val="00F64FEB"/>
    <w:rsid w:val="00FA7292"/>
    <w:rsid w:val="00FB1D9F"/>
    <w:rsid w:val="00FB469A"/>
    <w:rsid w:val="00FD3E67"/>
    <w:rsid w:val="00FE46DF"/>
    <w:rsid w:val="00FE60B3"/>
    <w:rsid w:val="00FE6C39"/>
    <w:rsid w:val="00FE745C"/>
    <w:rsid w:val="00FE754D"/>
    <w:rsid w:val="00FF268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22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color w:val="363435"/>
        <w:sz w:val="21"/>
        <w:szCs w:val="21"/>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787C"/>
  </w:style>
  <w:style w:type="paragraph" w:styleId="Heading2">
    <w:name w:val="heading 2"/>
    <w:basedOn w:val="Normal"/>
    <w:next w:val="Normal"/>
    <w:link w:val="Heading2Char"/>
    <w:uiPriority w:val="9"/>
    <w:unhideWhenUsed/>
    <w:qFormat/>
    <w:rsid w:val="00B9303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318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187C"/>
    <w:rPr>
      <w:rFonts w:ascii="Tahoma" w:hAnsi="Tahoma" w:cs="Tahoma"/>
      <w:sz w:val="16"/>
      <w:szCs w:val="16"/>
    </w:rPr>
  </w:style>
  <w:style w:type="paragraph" w:styleId="ListParagraph">
    <w:name w:val="List Paragraph"/>
    <w:basedOn w:val="Normal"/>
    <w:uiPriority w:val="34"/>
    <w:qFormat/>
    <w:rsid w:val="00E01B1A"/>
    <w:pPr>
      <w:ind w:left="720"/>
      <w:contextualSpacing/>
    </w:pPr>
  </w:style>
  <w:style w:type="paragraph" w:styleId="Header">
    <w:name w:val="header"/>
    <w:basedOn w:val="Normal"/>
    <w:link w:val="HeaderChar"/>
    <w:uiPriority w:val="99"/>
    <w:semiHidden/>
    <w:unhideWhenUsed/>
    <w:rsid w:val="001C5C8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C5C85"/>
  </w:style>
  <w:style w:type="paragraph" w:styleId="Footer">
    <w:name w:val="footer"/>
    <w:basedOn w:val="Normal"/>
    <w:link w:val="FooterChar"/>
    <w:uiPriority w:val="99"/>
    <w:semiHidden/>
    <w:unhideWhenUsed/>
    <w:rsid w:val="001C5C8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1C5C85"/>
  </w:style>
  <w:style w:type="character" w:customStyle="1" w:styleId="Heading2Char">
    <w:name w:val="Heading 2 Char"/>
    <w:basedOn w:val="DefaultParagraphFont"/>
    <w:link w:val="Heading2"/>
    <w:uiPriority w:val="9"/>
    <w:rsid w:val="00B9303B"/>
    <w:rPr>
      <w:rFonts w:asciiTheme="majorHAnsi" w:eastAsiaTheme="majorEastAsia" w:hAnsiTheme="majorHAnsi" w:cstheme="majorBidi"/>
      <w:b/>
      <w:bCs/>
      <w:color w:val="4F81BD" w:themeColor="accent1"/>
      <w:sz w:val="26"/>
      <w:szCs w:val="26"/>
    </w:rPr>
  </w:style>
  <w:style w:type="character" w:styleId="PlaceholderText">
    <w:name w:val="Placeholder Text"/>
    <w:basedOn w:val="DefaultParagraphFont"/>
    <w:uiPriority w:val="99"/>
    <w:semiHidden/>
    <w:rsid w:val="00477679"/>
    <w:rPr>
      <w:color w:val="808080"/>
    </w:rPr>
  </w:style>
  <w:style w:type="paragraph" w:customStyle="1" w:styleId="DecimalAligned">
    <w:name w:val="Decimal Aligned"/>
    <w:basedOn w:val="Normal"/>
    <w:uiPriority w:val="40"/>
    <w:qFormat/>
    <w:rsid w:val="00FE754D"/>
    <w:pPr>
      <w:tabs>
        <w:tab w:val="decimal" w:pos="360"/>
      </w:tabs>
    </w:pPr>
    <w:rPr>
      <w:rFonts w:asciiTheme="minorHAnsi" w:hAnsiTheme="minorHAnsi" w:cstheme="minorBidi"/>
      <w:color w:val="auto"/>
      <w:sz w:val="22"/>
      <w:szCs w:val="22"/>
      <w:lang w:val="en-US" w:eastAsia="en-US"/>
    </w:rPr>
  </w:style>
  <w:style w:type="paragraph" w:styleId="FootnoteText">
    <w:name w:val="footnote text"/>
    <w:basedOn w:val="Normal"/>
    <w:link w:val="FootnoteTextChar"/>
    <w:uiPriority w:val="99"/>
    <w:unhideWhenUsed/>
    <w:rsid w:val="00FE754D"/>
    <w:pPr>
      <w:spacing w:after="0" w:line="240" w:lineRule="auto"/>
    </w:pPr>
    <w:rPr>
      <w:rFonts w:asciiTheme="minorHAnsi" w:hAnsiTheme="minorHAnsi" w:cstheme="minorBidi"/>
      <w:color w:val="auto"/>
      <w:sz w:val="20"/>
      <w:szCs w:val="20"/>
      <w:lang w:val="en-US" w:eastAsia="en-US"/>
    </w:rPr>
  </w:style>
  <w:style w:type="character" w:customStyle="1" w:styleId="FootnoteTextChar">
    <w:name w:val="Footnote Text Char"/>
    <w:basedOn w:val="DefaultParagraphFont"/>
    <w:link w:val="FootnoteText"/>
    <w:uiPriority w:val="99"/>
    <w:rsid w:val="00FE754D"/>
    <w:rPr>
      <w:rFonts w:asciiTheme="minorHAnsi" w:hAnsiTheme="minorHAnsi" w:cstheme="minorBidi"/>
      <w:color w:val="auto"/>
      <w:sz w:val="20"/>
      <w:szCs w:val="20"/>
      <w:lang w:val="en-US" w:eastAsia="en-US"/>
    </w:rPr>
  </w:style>
  <w:style w:type="character" w:styleId="SubtleEmphasis">
    <w:name w:val="Subtle Emphasis"/>
    <w:basedOn w:val="DefaultParagraphFont"/>
    <w:uiPriority w:val="19"/>
    <w:qFormat/>
    <w:rsid w:val="00FE754D"/>
    <w:rPr>
      <w:rFonts w:eastAsiaTheme="minorEastAsia" w:cstheme="minorBidi"/>
      <w:bCs w:val="0"/>
      <w:i/>
      <w:iCs/>
      <w:color w:val="808080" w:themeColor="text1" w:themeTint="7F"/>
      <w:szCs w:val="22"/>
      <w:lang w:val="en-US"/>
    </w:rPr>
  </w:style>
  <w:style w:type="table" w:customStyle="1" w:styleId="LightShading-Accent11">
    <w:name w:val="Light Shading - Accent 11"/>
    <w:basedOn w:val="TableNormal"/>
    <w:uiPriority w:val="60"/>
    <w:rsid w:val="00FE754D"/>
    <w:pPr>
      <w:spacing w:after="0" w:line="240" w:lineRule="auto"/>
    </w:pPr>
    <w:rPr>
      <w:rFonts w:asciiTheme="minorHAnsi" w:hAnsiTheme="minorHAnsi" w:cstheme="minorBidi"/>
      <w:color w:val="365F91" w:themeColor="accent1" w:themeShade="BF"/>
      <w:sz w:val="22"/>
      <w:szCs w:val="22"/>
      <w:lang w:val="en-US" w:eastAsia="en-US" w:bidi="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ableGrid">
    <w:name w:val="Table Grid"/>
    <w:basedOn w:val="TableNormal"/>
    <w:uiPriority w:val="59"/>
    <w:rsid w:val="00CA77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CA7703"/>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CA7703"/>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CA7703"/>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CA7703"/>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CA7703"/>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List-Accent3">
    <w:name w:val="Light List Accent 3"/>
    <w:basedOn w:val="TableNormal"/>
    <w:uiPriority w:val="61"/>
    <w:rsid w:val="00CA770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Shading1-Accent3">
    <w:name w:val="Medium Shading 1 Accent 3"/>
    <w:basedOn w:val="TableNormal"/>
    <w:uiPriority w:val="63"/>
    <w:rsid w:val="00CA7703"/>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List2-Accent3">
    <w:name w:val="Medium List 2 Accent 3"/>
    <w:basedOn w:val="TableNormal"/>
    <w:uiPriority w:val="66"/>
    <w:rsid w:val="00CA7703"/>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3">
    <w:name w:val="Medium Grid 1 Accent 3"/>
    <w:basedOn w:val="TableNormal"/>
    <w:uiPriority w:val="67"/>
    <w:rsid w:val="00CA7703"/>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List1-Accent3">
    <w:name w:val="Medium List 1 Accent 3"/>
    <w:basedOn w:val="TableNormal"/>
    <w:uiPriority w:val="65"/>
    <w:rsid w:val="00CA7703"/>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ColorfulShading-Accent3">
    <w:name w:val="Colorful Shading Accent 3"/>
    <w:basedOn w:val="TableNormal"/>
    <w:uiPriority w:val="71"/>
    <w:rsid w:val="00FB469A"/>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MediumGrid3-Accent6">
    <w:name w:val="Medium Grid 3 Accent 6"/>
    <w:basedOn w:val="TableNormal"/>
    <w:uiPriority w:val="69"/>
    <w:rsid w:val="00FB469A"/>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ghtGrid-Accent3">
    <w:name w:val="Light Grid Accent 3"/>
    <w:basedOn w:val="TableNormal"/>
    <w:uiPriority w:val="62"/>
    <w:rsid w:val="00375186"/>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MediumGrid3-Accent3">
    <w:name w:val="Medium Grid 3 Accent 3"/>
    <w:basedOn w:val="TableNormal"/>
    <w:uiPriority w:val="69"/>
    <w:rsid w:val="00375186"/>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LightGrid-Accent11">
    <w:name w:val="Light Grid - Accent 11"/>
    <w:basedOn w:val="TableNormal"/>
    <w:uiPriority w:val="62"/>
    <w:rsid w:val="00A15FD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33C245-8CEC-4888-9E34-0F79FEEAE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4629</TotalTime>
  <Pages>15</Pages>
  <Words>4422</Words>
  <Characters>25208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Ultimate</dc:creator>
  <cp:keywords/>
  <dc:description/>
  <cp:lastModifiedBy>vnarayana</cp:lastModifiedBy>
  <cp:revision>121</cp:revision>
  <cp:lastPrinted>2012-07-11T11:28:00Z</cp:lastPrinted>
  <dcterms:created xsi:type="dcterms:W3CDTF">2012-05-19T07:45:00Z</dcterms:created>
  <dcterms:modified xsi:type="dcterms:W3CDTF">2012-07-11T11:34:00Z</dcterms:modified>
</cp:coreProperties>
</file>