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5B98" w14:textId="6413AB32" w:rsidR="00493677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 </w:t>
      </w:r>
      <w:r w:rsidR="007B55DB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985BD6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Transmission Lines</w:t>
      </w:r>
    </w:p>
    <w:p w14:paraId="2EB7B993" w14:textId="77777777" w:rsidR="00493677" w:rsidRDefault="00493677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4242"/>
        <w:gridCol w:w="4071"/>
      </w:tblGrid>
      <w:tr w:rsidR="00493677" w14:paraId="674BEBE1" w14:textId="77777777">
        <w:tc>
          <w:tcPr>
            <w:tcW w:w="703" w:type="dxa"/>
          </w:tcPr>
          <w:p w14:paraId="595710B2" w14:textId="77777777" w:rsidR="0049367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S.No</w:t>
            </w:r>
            <w:proofErr w:type="spellEnd"/>
          </w:p>
        </w:tc>
        <w:tc>
          <w:tcPr>
            <w:tcW w:w="4242" w:type="dxa"/>
          </w:tcPr>
          <w:p w14:paraId="7C2863C3" w14:textId="77777777" w:rsidR="0049367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Topic</w:t>
            </w:r>
          </w:p>
        </w:tc>
        <w:tc>
          <w:tcPr>
            <w:tcW w:w="4071" w:type="dxa"/>
          </w:tcPr>
          <w:p w14:paraId="34882DA5" w14:textId="77777777" w:rsidR="0049367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Source </w:t>
            </w:r>
          </w:p>
        </w:tc>
      </w:tr>
      <w:tr w:rsidR="007B55DB" w14:paraId="2BA08C89" w14:textId="77777777">
        <w:tc>
          <w:tcPr>
            <w:tcW w:w="703" w:type="dxa"/>
          </w:tcPr>
          <w:p w14:paraId="7910B218" w14:textId="04C89622" w:rsidR="007B55DB" w:rsidRDefault="007B55DB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42" w:type="dxa"/>
          </w:tcPr>
          <w:p w14:paraId="108D3224" w14:textId="2ACB7329" w:rsidR="007B55DB" w:rsidRDefault="007B55DB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Transmission line, types, applications </w:t>
            </w:r>
          </w:p>
        </w:tc>
        <w:tc>
          <w:tcPr>
            <w:tcW w:w="4071" w:type="dxa"/>
          </w:tcPr>
          <w:p w14:paraId="13C94674" w14:textId="759B9C37" w:rsidR="007B55DB" w:rsidRDefault="007B55DB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Page:415-417</w:t>
            </w:r>
          </w:p>
        </w:tc>
      </w:tr>
      <w:tr w:rsidR="007B55DB" w14:paraId="0A3CCD3A" w14:textId="77777777">
        <w:tc>
          <w:tcPr>
            <w:tcW w:w="703" w:type="dxa"/>
          </w:tcPr>
          <w:p w14:paraId="5EAFB082" w14:textId="43FA3398" w:rsidR="007B55DB" w:rsidRDefault="00985BD6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242" w:type="dxa"/>
          </w:tcPr>
          <w:p w14:paraId="151349DD" w14:textId="2525110B" w:rsidR="007B55DB" w:rsidRDefault="007B55DB" w:rsidP="007B55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 line </w:t>
            </w:r>
            <w:r w:rsidR="00881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equivalent circuit, primary constants </w:t>
            </w:r>
          </w:p>
        </w:tc>
        <w:tc>
          <w:tcPr>
            <w:tcW w:w="4071" w:type="dxa"/>
          </w:tcPr>
          <w:p w14:paraId="20056693" w14:textId="343B6DBA" w:rsidR="007B55DB" w:rsidRDefault="00881574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Page:417-41</w:t>
            </w:r>
            <w:r w:rsidR="00985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7B55DB" w14:paraId="6F0AFD8C" w14:textId="77777777">
        <w:tc>
          <w:tcPr>
            <w:tcW w:w="703" w:type="dxa"/>
          </w:tcPr>
          <w:p w14:paraId="66A507E1" w14:textId="66B8C126" w:rsidR="007B55DB" w:rsidRDefault="00985BD6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242" w:type="dxa"/>
          </w:tcPr>
          <w:p w14:paraId="642C2737" w14:textId="6956190E" w:rsidR="007B55DB" w:rsidRPr="002266AC" w:rsidRDefault="007B55DB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Transmission line</w:t>
            </w:r>
            <w:r w:rsidR="00881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equations, General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Solution</w:t>
            </w:r>
          </w:p>
        </w:tc>
        <w:tc>
          <w:tcPr>
            <w:tcW w:w="4071" w:type="dxa"/>
          </w:tcPr>
          <w:p w14:paraId="0CE95914" w14:textId="12BBA2D4" w:rsidR="007B55DB" w:rsidRDefault="007B55DB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</w:t>
            </w:r>
            <w:r w:rsidR="008815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421-423</w:t>
            </w:r>
          </w:p>
        </w:tc>
      </w:tr>
      <w:tr w:rsidR="007B55DB" w14:paraId="364D7C6A" w14:textId="77777777">
        <w:tc>
          <w:tcPr>
            <w:tcW w:w="703" w:type="dxa"/>
          </w:tcPr>
          <w:p w14:paraId="13ADE749" w14:textId="4243A33F" w:rsidR="007B55DB" w:rsidRDefault="00985BD6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242" w:type="dxa"/>
          </w:tcPr>
          <w:p w14:paraId="118EA614" w14:textId="18BC6283" w:rsidR="007B55DB" w:rsidRPr="002266AC" w:rsidRDefault="007B55DB" w:rsidP="007B55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Input </w:t>
            </w:r>
            <w:r w:rsidR="00CE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Impedance (Including </w:t>
            </w:r>
            <w:proofErr w:type="spellStart"/>
            <w:r w:rsidR="00CE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</w:t>
            </w:r>
            <w:r w:rsidR="00CE57B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N"/>
              </w:rPr>
              <w:t>oc</w:t>
            </w:r>
            <w:proofErr w:type="spellEnd"/>
            <w:r w:rsidR="00CE57B7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/>
              </w:rPr>
              <w:t xml:space="preserve"> </w:t>
            </w:r>
            <w:r w:rsidR="00CE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and </w:t>
            </w:r>
            <w:r w:rsidR="00CE57B7">
              <w:rPr>
                <w:rFonts w:ascii="Times New Roman" w:eastAsia="Times New Roman" w:hAnsi="Times New Roman" w:cs="Times New Roman"/>
              </w:rPr>
              <w:t>Zsc</w:t>
            </w:r>
            <w:r w:rsidR="00CE5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071" w:type="dxa"/>
          </w:tcPr>
          <w:p w14:paraId="2885F67A" w14:textId="29C2BA01" w:rsidR="007B55DB" w:rsidRDefault="007B55DB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</w:t>
            </w:r>
            <w:r w:rsidR="008815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423-424</w:t>
            </w:r>
          </w:p>
        </w:tc>
      </w:tr>
      <w:tr w:rsidR="00881574" w14:paraId="6C265643" w14:textId="77777777">
        <w:tc>
          <w:tcPr>
            <w:tcW w:w="703" w:type="dxa"/>
          </w:tcPr>
          <w:p w14:paraId="786297E9" w14:textId="539B9AA8" w:rsidR="00881574" w:rsidRDefault="00985BD6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242" w:type="dxa"/>
          </w:tcPr>
          <w:p w14:paraId="796ACD56" w14:textId="623E1830" w:rsidR="00881574" w:rsidRDefault="00881574" w:rsidP="007B55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Secondary Constants </w:t>
            </w:r>
          </w:p>
        </w:tc>
        <w:tc>
          <w:tcPr>
            <w:tcW w:w="4071" w:type="dxa"/>
          </w:tcPr>
          <w:p w14:paraId="11545AA6" w14:textId="7CC9A9E3" w:rsidR="00881574" w:rsidRDefault="00881574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Page:425-426</w:t>
            </w:r>
          </w:p>
        </w:tc>
      </w:tr>
      <w:tr w:rsidR="00985BD6" w14:paraId="79F7ACFE" w14:textId="77777777">
        <w:tc>
          <w:tcPr>
            <w:tcW w:w="703" w:type="dxa"/>
          </w:tcPr>
          <w:p w14:paraId="4F221ACD" w14:textId="342D3C99" w:rsidR="00985BD6" w:rsidRDefault="00CE57B7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242" w:type="dxa"/>
          </w:tcPr>
          <w:p w14:paraId="6A6B1AB7" w14:textId="5E08ED1C" w:rsidR="00985BD6" w:rsidRDefault="00985BD6" w:rsidP="007B55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Lossless lines, Distortion less lines</w:t>
            </w:r>
          </w:p>
        </w:tc>
        <w:tc>
          <w:tcPr>
            <w:tcW w:w="4071" w:type="dxa"/>
          </w:tcPr>
          <w:p w14:paraId="29ECBC11" w14:textId="67EFFEF1" w:rsidR="00985BD6" w:rsidRDefault="00985BD6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Page:426-429</w:t>
            </w:r>
          </w:p>
        </w:tc>
      </w:tr>
      <w:tr w:rsidR="00985BD6" w14:paraId="4B6E0E42" w14:textId="77777777">
        <w:tc>
          <w:tcPr>
            <w:tcW w:w="703" w:type="dxa"/>
          </w:tcPr>
          <w:p w14:paraId="19556853" w14:textId="467A8376" w:rsidR="00985BD6" w:rsidRDefault="00CE57B7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242" w:type="dxa"/>
          </w:tcPr>
          <w:p w14:paraId="7C90051A" w14:textId="48AC042D" w:rsidR="00985BD6" w:rsidRDefault="00985BD6" w:rsidP="007B55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Phase and group velocity </w:t>
            </w:r>
          </w:p>
        </w:tc>
        <w:tc>
          <w:tcPr>
            <w:tcW w:w="4071" w:type="dxa"/>
          </w:tcPr>
          <w:p w14:paraId="3C20A531" w14:textId="67973EA4" w:rsidR="00985BD6" w:rsidRDefault="00985BD6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Page:429</w:t>
            </w:r>
          </w:p>
        </w:tc>
      </w:tr>
      <w:tr w:rsidR="00881574" w14:paraId="5A7757B8" w14:textId="77777777">
        <w:tc>
          <w:tcPr>
            <w:tcW w:w="703" w:type="dxa"/>
          </w:tcPr>
          <w:p w14:paraId="2DF1ED9F" w14:textId="03E6EDF7" w:rsidR="00881574" w:rsidRDefault="00CE57B7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242" w:type="dxa"/>
          </w:tcPr>
          <w:p w14:paraId="3535BA50" w14:textId="4155F512" w:rsidR="00881574" w:rsidRDefault="00985BD6" w:rsidP="007B55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impedance of lossless tr lines</w:t>
            </w:r>
          </w:p>
        </w:tc>
        <w:tc>
          <w:tcPr>
            <w:tcW w:w="4071" w:type="dxa"/>
          </w:tcPr>
          <w:p w14:paraId="693968D3" w14:textId="6EAC105C" w:rsidR="00881574" w:rsidRDefault="00985BD6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Page:430-431</w:t>
            </w:r>
          </w:p>
        </w:tc>
      </w:tr>
      <w:tr w:rsidR="00985BD6" w14:paraId="54914774" w14:textId="77777777">
        <w:tc>
          <w:tcPr>
            <w:tcW w:w="703" w:type="dxa"/>
          </w:tcPr>
          <w:p w14:paraId="20EEDFF1" w14:textId="4D43C185" w:rsidR="00985BD6" w:rsidRDefault="00CE57B7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242" w:type="dxa"/>
          </w:tcPr>
          <w:p w14:paraId="0711DC33" w14:textId="1EBA04F0" w:rsidR="00985BD6" w:rsidRDefault="00985BD6" w:rsidP="007B55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Relation between Reflection coefficient, load and characteristic impedance </w:t>
            </w:r>
          </w:p>
        </w:tc>
        <w:tc>
          <w:tcPr>
            <w:tcW w:w="4071" w:type="dxa"/>
          </w:tcPr>
          <w:p w14:paraId="5339341E" w14:textId="3269495A" w:rsidR="00985BD6" w:rsidRDefault="00985BD6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Page:433-434</w:t>
            </w:r>
          </w:p>
        </w:tc>
      </w:tr>
      <w:tr w:rsidR="00985BD6" w14:paraId="0CBFC876" w14:textId="77777777">
        <w:tc>
          <w:tcPr>
            <w:tcW w:w="703" w:type="dxa"/>
          </w:tcPr>
          <w:p w14:paraId="786B873A" w14:textId="036C14EC" w:rsidR="00985BD6" w:rsidRDefault="00CE57B7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4242" w:type="dxa"/>
          </w:tcPr>
          <w:p w14:paraId="502FBFDE" w14:textId="51DD97C7" w:rsidR="00985BD6" w:rsidRDefault="00985BD6" w:rsidP="007B55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 between reflection coefficient and VSWR</w:t>
            </w:r>
          </w:p>
        </w:tc>
        <w:tc>
          <w:tcPr>
            <w:tcW w:w="4071" w:type="dxa"/>
          </w:tcPr>
          <w:p w14:paraId="52E094F8" w14:textId="004FEFBA" w:rsidR="00985BD6" w:rsidRDefault="00985BD6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 S N Raju; Page:434-435</w:t>
            </w:r>
          </w:p>
        </w:tc>
      </w:tr>
      <w:tr w:rsidR="007B55DB" w14:paraId="41C9A521" w14:textId="77777777">
        <w:tc>
          <w:tcPr>
            <w:tcW w:w="703" w:type="dxa"/>
          </w:tcPr>
          <w:p w14:paraId="0A51E92A" w14:textId="71B67ACB" w:rsidR="007B55DB" w:rsidRDefault="00985BD6" w:rsidP="007B5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4242" w:type="dxa"/>
          </w:tcPr>
          <w:p w14:paraId="036AAC34" w14:textId="29F441BE" w:rsidR="007B55DB" w:rsidRPr="002266AC" w:rsidRDefault="007B55DB" w:rsidP="007B55DB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Impedance matching</w:t>
            </w:r>
            <w:r w:rsidR="00985B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Single and double stub matching </w:t>
            </w:r>
          </w:p>
        </w:tc>
        <w:tc>
          <w:tcPr>
            <w:tcW w:w="4071" w:type="dxa"/>
          </w:tcPr>
          <w:p w14:paraId="2E5D065B" w14:textId="5A8CAF92" w:rsidR="007B55DB" w:rsidRDefault="00CE57B7" w:rsidP="007B55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Will send a separate doc</w:t>
            </w:r>
            <w:r w:rsidR="006137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GSN Raju </w:t>
            </w:r>
          </w:p>
        </w:tc>
      </w:tr>
    </w:tbl>
    <w:p w14:paraId="1E04924E" w14:textId="0E1C06BF" w:rsidR="00493677" w:rsidRDefault="00493677">
      <w:pPr>
        <w:jc w:val="center"/>
        <w:rPr>
          <w:lang w:val="en-US"/>
        </w:rPr>
      </w:pPr>
    </w:p>
    <w:p w14:paraId="5ADC83AB" w14:textId="766E38D0" w:rsidR="00CE57B7" w:rsidRDefault="00CE57B7" w:rsidP="00CE57B7">
      <w:pPr>
        <w:rPr>
          <w:lang w:val="en-US"/>
        </w:rPr>
      </w:pPr>
      <w:r>
        <w:rPr>
          <w:lang w:val="en-US"/>
        </w:rPr>
        <w:t xml:space="preserve">Problems from G.S.N Raju Book:7.1; 7.2; 7.3; 7.4; 7.5; 7.6; 7.7; 7.8; 7.9; 7.10; 7.11; 7.12; 7.14; </w:t>
      </w:r>
    </w:p>
    <w:sectPr w:rsidR="00CE57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8B475" w14:textId="77777777" w:rsidR="003E2B07" w:rsidRDefault="003E2B07">
      <w:pPr>
        <w:spacing w:line="240" w:lineRule="auto"/>
      </w:pPr>
      <w:r>
        <w:separator/>
      </w:r>
    </w:p>
  </w:endnote>
  <w:endnote w:type="continuationSeparator" w:id="0">
    <w:p w14:paraId="48E8945E" w14:textId="77777777" w:rsidR="003E2B07" w:rsidRDefault="003E2B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99B1" w14:textId="77777777" w:rsidR="003E2B07" w:rsidRDefault="003E2B07">
      <w:pPr>
        <w:spacing w:after="0"/>
      </w:pPr>
      <w:r>
        <w:separator/>
      </w:r>
    </w:p>
  </w:footnote>
  <w:footnote w:type="continuationSeparator" w:id="0">
    <w:p w14:paraId="0A04ADED" w14:textId="77777777" w:rsidR="003E2B07" w:rsidRDefault="003E2B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645"/>
    <w:rsid w:val="00017645"/>
    <w:rsid w:val="000E52C4"/>
    <w:rsid w:val="002266AC"/>
    <w:rsid w:val="002A6718"/>
    <w:rsid w:val="002B1D34"/>
    <w:rsid w:val="002F5D15"/>
    <w:rsid w:val="003E2B07"/>
    <w:rsid w:val="00403522"/>
    <w:rsid w:val="0049321B"/>
    <w:rsid w:val="00493677"/>
    <w:rsid w:val="0055497B"/>
    <w:rsid w:val="006137AF"/>
    <w:rsid w:val="00641014"/>
    <w:rsid w:val="00720463"/>
    <w:rsid w:val="00741F0E"/>
    <w:rsid w:val="00781040"/>
    <w:rsid w:val="007B55DB"/>
    <w:rsid w:val="007C50CB"/>
    <w:rsid w:val="007D1FF2"/>
    <w:rsid w:val="00807BC6"/>
    <w:rsid w:val="0082388A"/>
    <w:rsid w:val="00881574"/>
    <w:rsid w:val="008A5354"/>
    <w:rsid w:val="009501C0"/>
    <w:rsid w:val="00985BD6"/>
    <w:rsid w:val="009C5742"/>
    <w:rsid w:val="00B04FF3"/>
    <w:rsid w:val="00B16406"/>
    <w:rsid w:val="00BC6756"/>
    <w:rsid w:val="00CE57B7"/>
    <w:rsid w:val="00D1709A"/>
    <w:rsid w:val="00D61B7A"/>
    <w:rsid w:val="00D73424"/>
    <w:rsid w:val="00E53A36"/>
    <w:rsid w:val="01510A39"/>
    <w:rsid w:val="0EED342E"/>
    <w:rsid w:val="1FB14B53"/>
    <w:rsid w:val="49262B32"/>
    <w:rsid w:val="7930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81B9"/>
  <w15:docId w15:val="{EA19F92B-ECE9-4223-8F00-93EFC2DC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4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Ur Rahman Mohammad</dc:creator>
  <cp:lastModifiedBy>Zia Ur Rahman Mohammad</cp:lastModifiedBy>
  <cp:revision>18</cp:revision>
  <dcterms:created xsi:type="dcterms:W3CDTF">2023-12-18T06:53:00Z</dcterms:created>
  <dcterms:modified xsi:type="dcterms:W3CDTF">2026-04-08T07:02:00Z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29D4B0716B9F43AA80227B6E9D8743C9_12</vt:lpwstr>
  </property>
</Properties>
</file>