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4EA" w:rsidRDefault="0096375F" w:rsidP="00F844EA">
      <w:pPr>
        <w:jc w:val="center"/>
        <w:rPr>
          <w:sz w:val="36"/>
        </w:rPr>
      </w:pPr>
      <w:r w:rsidRPr="006E5FFD">
        <w:rPr>
          <w:sz w:val="36"/>
        </w:rPr>
        <w:t>Upute za korištenje</w:t>
      </w:r>
    </w:p>
    <w:p w:rsidR="00974796" w:rsidRPr="00974796" w:rsidRDefault="00974796" w:rsidP="00974796">
      <w:pPr>
        <w:rPr>
          <w:sz w:val="28"/>
        </w:rPr>
      </w:pPr>
      <w:r w:rsidRPr="00974796">
        <w:rPr>
          <w:b/>
          <w:sz w:val="28"/>
        </w:rPr>
        <w:t>Napomena:</w:t>
      </w:r>
      <w:r w:rsidRPr="00974796">
        <w:rPr>
          <w:sz w:val="28"/>
        </w:rPr>
        <w:t xml:space="preserve"> </w:t>
      </w:r>
      <w:r w:rsidRPr="00974796">
        <w:rPr>
          <w:sz w:val="24"/>
        </w:rPr>
        <w:t>Prije korištenja programa potrebno je instalirati</w:t>
      </w:r>
      <w:r>
        <w:rPr>
          <w:sz w:val="24"/>
        </w:rPr>
        <w:t xml:space="preserve"> </w:t>
      </w:r>
      <w:proofErr w:type="spellStart"/>
      <w:r w:rsidRPr="00974796">
        <w:rPr>
          <w:b/>
          <w:color w:val="FF0000"/>
          <w:sz w:val="24"/>
          <w:u w:val="single"/>
        </w:rPr>
        <w:t>pyserial</w:t>
      </w:r>
      <w:proofErr w:type="spellEnd"/>
      <w:r>
        <w:rPr>
          <w:sz w:val="24"/>
        </w:rPr>
        <w:t xml:space="preserve"> i </w:t>
      </w:r>
      <w:proofErr w:type="spellStart"/>
      <w:r w:rsidRPr="00974796">
        <w:rPr>
          <w:b/>
          <w:color w:val="FF0000"/>
          <w:sz w:val="24"/>
          <w:u w:val="single"/>
        </w:rPr>
        <w:t>pyxl</w:t>
      </w:r>
      <w:proofErr w:type="spellEnd"/>
      <w:r w:rsidRPr="00974796">
        <w:rPr>
          <w:sz w:val="24"/>
        </w:rPr>
        <w:t xml:space="preserve"> kako bi program mogao </w:t>
      </w:r>
      <w:r>
        <w:rPr>
          <w:sz w:val="24"/>
        </w:rPr>
        <w:t xml:space="preserve">pravilno </w:t>
      </w:r>
      <w:r w:rsidRPr="00974796">
        <w:rPr>
          <w:sz w:val="24"/>
        </w:rPr>
        <w:t>raditi.</w:t>
      </w:r>
    </w:p>
    <w:p w:rsidR="00F844EA" w:rsidRPr="006E5FFD" w:rsidRDefault="00623A02" w:rsidP="00F844EA">
      <w:pPr>
        <w:rPr>
          <w:b/>
          <w:sz w:val="36"/>
          <w:u w:val="single"/>
        </w:rPr>
      </w:pPr>
      <w:r w:rsidRPr="006E5FFD">
        <w:rPr>
          <w:b/>
          <w:sz w:val="36"/>
          <w:u w:val="single"/>
        </w:rPr>
        <w:t>Računalo:</w:t>
      </w:r>
    </w:p>
    <w:p w:rsidR="00A44C3A" w:rsidRPr="006E5FFD" w:rsidRDefault="00A44C3A" w:rsidP="00A44C3A">
      <w:pPr>
        <w:pStyle w:val="ListParagraph"/>
        <w:numPr>
          <w:ilvl w:val="0"/>
          <w:numId w:val="1"/>
        </w:numPr>
        <w:rPr>
          <w:sz w:val="28"/>
        </w:rPr>
      </w:pPr>
      <w:r w:rsidRPr="006E5FFD">
        <w:rPr>
          <w:sz w:val="28"/>
        </w:rPr>
        <w:t xml:space="preserve">Korisnik treba </w:t>
      </w:r>
      <w:r w:rsidRPr="006E5FFD">
        <w:rPr>
          <w:sz w:val="28"/>
          <w:u w:val="single"/>
        </w:rPr>
        <w:t>pokrenuti</w:t>
      </w:r>
      <w:r w:rsidRPr="006E5FFD">
        <w:rPr>
          <w:sz w:val="28"/>
        </w:rPr>
        <w:t xml:space="preserve"> program</w:t>
      </w:r>
      <w:r w:rsidR="00BC2D6E">
        <w:rPr>
          <w:sz w:val="28"/>
        </w:rPr>
        <w:t xml:space="preserve"> na računalu.</w:t>
      </w:r>
    </w:p>
    <w:p w:rsidR="00A44C3A" w:rsidRPr="006E5FFD" w:rsidRDefault="00A44C3A" w:rsidP="00A44C3A">
      <w:pPr>
        <w:pStyle w:val="ListParagraph"/>
        <w:numPr>
          <w:ilvl w:val="0"/>
          <w:numId w:val="1"/>
        </w:numPr>
        <w:rPr>
          <w:sz w:val="28"/>
        </w:rPr>
      </w:pPr>
      <w:r w:rsidRPr="006E5FFD">
        <w:rPr>
          <w:sz w:val="28"/>
        </w:rPr>
        <w:t xml:space="preserve">Potrebno je </w:t>
      </w:r>
      <w:r w:rsidRPr="006E5FFD">
        <w:rPr>
          <w:sz w:val="28"/>
          <w:u w:val="single"/>
        </w:rPr>
        <w:t>priključiti</w:t>
      </w:r>
      <w:r w:rsidRPr="006E5FFD">
        <w:rPr>
          <w:sz w:val="28"/>
        </w:rPr>
        <w:t xml:space="preserve"> gl</w:t>
      </w:r>
      <w:r w:rsidR="00BC2D6E">
        <w:rPr>
          <w:sz w:val="28"/>
        </w:rPr>
        <w:t xml:space="preserve">avni </w:t>
      </w:r>
      <w:proofErr w:type="spellStart"/>
      <w:r w:rsidR="00BC2D6E">
        <w:rPr>
          <w:sz w:val="28"/>
        </w:rPr>
        <w:t>microbit</w:t>
      </w:r>
      <w:proofErr w:type="spellEnd"/>
      <w:r w:rsidR="00BC2D6E">
        <w:rPr>
          <w:sz w:val="28"/>
        </w:rPr>
        <w:t xml:space="preserve"> (bazu) na USB </w:t>
      </w:r>
      <w:proofErr w:type="spellStart"/>
      <w:r w:rsidR="00BC2D6E">
        <w:rPr>
          <w:sz w:val="28"/>
        </w:rPr>
        <w:t>port</w:t>
      </w:r>
      <w:proofErr w:type="spellEnd"/>
      <w:r w:rsidR="00BC2D6E">
        <w:rPr>
          <w:sz w:val="28"/>
        </w:rPr>
        <w:t xml:space="preserve"> računala</w:t>
      </w:r>
    </w:p>
    <w:p w:rsidR="00A44C3A" w:rsidRPr="006E5FFD" w:rsidRDefault="00A44C3A" w:rsidP="00A44C3A">
      <w:pPr>
        <w:pStyle w:val="ListParagraph"/>
        <w:numPr>
          <w:ilvl w:val="0"/>
          <w:numId w:val="1"/>
        </w:numPr>
        <w:rPr>
          <w:sz w:val="28"/>
        </w:rPr>
      </w:pPr>
      <w:r w:rsidRPr="006E5FFD">
        <w:rPr>
          <w:sz w:val="28"/>
        </w:rPr>
        <w:t xml:space="preserve">Korisnik bira želi li dobivati notifikaciju u slučaju da dođe do prekoračenja određenih temperatura. </w:t>
      </w:r>
    </w:p>
    <w:p w:rsidR="00A44C3A" w:rsidRPr="006E5FFD" w:rsidRDefault="00A44C3A" w:rsidP="00A44C3A">
      <w:pPr>
        <w:pStyle w:val="ListParagraph"/>
        <w:rPr>
          <w:sz w:val="28"/>
        </w:rPr>
      </w:pPr>
      <w:r w:rsidRPr="006E5FFD">
        <w:rPr>
          <w:sz w:val="28"/>
        </w:rPr>
        <w:t xml:space="preserve">U slučaju da </w:t>
      </w:r>
      <w:r w:rsidRPr="006E5FFD">
        <w:rPr>
          <w:b/>
          <w:sz w:val="28"/>
        </w:rPr>
        <w:t>želi</w:t>
      </w:r>
      <w:r w:rsidRPr="006E5FFD">
        <w:rPr>
          <w:sz w:val="28"/>
        </w:rPr>
        <w:t xml:space="preserve"> mora upisati: „DA“ te zatim svoj </w:t>
      </w:r>
      <w:r w:rsidRPr="006E5FFD">
        <w:rPr>
          <w:sz w:val="28"/>
          <w:u w:val="single"/>
        </w:rPr>
        <w:t>e-mail</w:t>
      </w:r>
      <w:r w:rsidRPr="006E5FFD">
        <w:rPr>
          <w:sz w:val="28"/>
        </w:rPr>
        <w:t xml:space="preserve"> i </w:t>
      </w:r>
      <w:r w:rsidRPr="006E5FFD">
        <w:rPr>
          <w:sz w:val="28"/>
          <w:u w:val="single"/>
        </w:rPr>
        <w:t>odabranu temperaturu</w:t>
      </w:r>
      <w:r w:rsidRPr="006E5FFD">
        <w:rPr>
          <w:sz w:val="28"/>
        </w:rPr>
        <w:t>.</w:t>
      </w:r>
    </w:p>
    <w:p w:rsidR="00ED4852" w:rsidRPr="006E5FFD" w:rsidRDefault="00A44C3A" w:rsidP="00ED4852">
      <w:pPr>
        <w:pStyle w:val="ListParagraph"/>
        <w:rPr>
          <w:sz w:val="28"/>
        </w:rPr>
      </w:pPr>
      <w:r w:rsidRPr="006E5FFD">
        <w:rPr>
          <w:sz w:val="28"/>
        </w:rPr>
        <w:t xml:space="preserve">U slučaju da </w:t>
      </w:r>
      <w:r w:rsidRPr="006E5FFD">
        <w:rPr>
          <w:b/>
          <w:sz w:val="28"/>
        </w:rPr>
        <w:t>ne želi</w:t>
      </w:r>
      <w:r w:rsidRPr="006E5FFD">
        <w:rPr>
          <w:sz w:val="28"/>
        </w:rPr>
        <w:t xml:space="preserve"> mora upisati: „NE“</w:t>
      </w:r>
      <w:r w:rsidR="00623A02" w:rsidRPr="006E5FFD">
        <w:rPr>
          <w:sz w:val="28"/>
        </w:rPr>
        <w:t>.</w:t>
      </w:r>
    </w:p>
    <w:p w:rsidR="00ED4852" w:rsidRPr="006E5FFD" w:rsidRDefault="00ED4852" w:rsidP="00ED4852">
      <w:pPr>
        <w:rPr>
          <w:sz w:val="28"/>
        </w:rPr>
      </w:pPr>
      <w:r w:rsidRPr="006E5FFD">
        <w:rPr>
          <w:b/>
          <w:sz w:val="28"/>
        </w:rPr>
        <w:t xml:space="preserve">Preporuka korisniku: </w:t>
      </w:r>
      <w:r w:rsidRPr="006E5FFD">
        <w:rPr>
          <w:sz w:val="24"/>
        </w:rPr>
        <w:t xml:space="preserve">Prije obavljanja 4. koraka računalnog programa bilo bi optimalno riješiti korake za sporedne </w:t>
      </w:r>
      <w:proofErr w:type="spellStart"/>
      <w:r w:rsidRPr="006E5FFD">
        <w:rPr>
          <w:sz w:val="24"/>
        </w:rPr>
        <w:t>microbite</w:t>
      </w:r>
      <w:proofErr w:type="spellEnd"/>
      <w:r w:rsidRPr="006E5FFD">
        <w:rPr>
          <w:sz w:val="24"/>
        </w:rPr>
        <w:t>, no nije obavezno</w:t>
      </w:r>
      <w:r w:rsidR="00176F78" w:rsidRPr="006E5FFD">
        <w:rPr>
          <w:sz w:val="24"/>
        </w:rPr>
        <w:t>.</w:t>
      </w:r>
    </w:p>
    <w:p w:rsidR="00A44C3A" w:rsidRPr="006E5FFD" w:rsidRDefault="00623A02" w:rsidP="00A44C3A">
      <w:pPr>
        <w:pStyle w:val="ListParagraph"/>
        <w:numPr>
          <w:ilvl w:val="0"/>
          <w:numId w:val="1"/>
        </w:numPr>
        <w:rPr>
          <w:sz w:val="28"/>
        </w:rPr>
      </w:pPr>
      <w:r w:rsidRPr="006E5FFD">
        <w:rPr>
          <w:sz w:val="28"/>
        </w:rPr>
        <w:t>Kako bi mjerenje započelo korisnik treba upisati „START“</w:t>
      </w:r>
    </w:p>
    <w:p w:rsidR="006E5FFD" w:rsidRPr="006E5FFD" w:rsidRDefault="006E5FFD" w:rsidP="006E5FFD">
      <w:pPr>
        <w:pStyle w:val="ListParagraph"/>
        <w:numPr>
          <w:ilvl w:val="0"/>
          <w:numId w:val="1"/>
        </w:numPr>
        <w:rPr>
          <w:sz w:val="28"/>
        </w:rPr>
      </w:pPr>
      <w:r w:rsidRPr="006E5FFD">
        <w:rPr>
          <w:sz w:val="28"/>
        </w:rPr>
        <w:t>Mjerenja su započela</w:t>
      </w:r>
    </w:p>
    <w:p w:rsidR="00ED4852" w:rsidRPr="006E5FFD" w:rsidRDefault="00ED4852" w:rsidP="00ED4852">
      <w:pPr>
        <w:rPr>
          <w:b/>
          <w:sz w:val="36"/>
          <w:u w:val="single"/>
        </w:rPr>
      </w:pPr>
      <w:r w:rsidRPr="006E5FFD">
        <w:rPr>
          <w:b/>
          <w:sz w:val="36"/>
          <w:u w:val="single"/>
        </w:rPr>
        <w:t xml:space="preserve">Sporedni </w:t>
      </w:r>
      <w:proofErr w:type="spellStart"/>
      <w:r w:rsidRPr="006E5FFD">
        <w:rPr>
          <w:b/>
          <w:sz w:val="36"/>
          <w:u w:val="single"/>
        </w:rPr>
        <w:t>microbit</w:t>
      </w:r>
      <w:proofErr w:type="spellEnd"/>
      <w:r w:rsidRPr="006E5FFD">
        <w:rPr>
          <w:b/>
          <w:sz w:val="36"/>
          <w:u w:val="single"/>
        </w:rPr>
        <w:t>:</w:t>
      </w:r>
    </w:p>
    <w:p w:rsidR="00ED4852" w:rsidRPr="006E5FFD" w:rsidRDefault="00ED4852" w:rsidP="00ED4852">
      <w:pPr>
        <w:pStyle w:val="ListParagraph"/>
        <w:numPr>
          <w:ilvl w:val="0"/>
          <w:numId w:val="3"/>
        </w:numPr>
        <w:rPr>
          <w:sz w:val="28"/>
        </w:rPr>
      </w:pPr>
      <w:r w:rsidRPr="006E5FFD">
        <w:rPr>
          <w:sz w:val="28"/>
        </w:rPr>
        <w:t xml:space="preserve">Pritiskom na gumb „a“ </w:t>
      </w:r>
      <w:r w:rsidR="00B02583" w:rsidRPr="006E5FFD">
        <w:rPr>
          <w:sz w:val="28"/>
        </w:rPr>
        <w:t>mijenja se „</w:t>
      </w:r>
      <w:proofErr w:type="spellStart"/>
      <w:r w:rsidR="00B02583" w:rsidRPr="006E5FFD">
        <w:rPr>
          <w:sz w:val="28"/>
        </w:rPr>
        <w:t>id</w:t>
      </w:r>
      <w:proofErr w:type="spellEnd"/>
      <w:r w:rsidR="00B02583" w:rsidRPr="006E5FFD">
        <w:rPr>
          <w:sz w:val="28"/>
        </w:rPr>
        <w:t xml:space="preserve">“ </w:t>
      </w:r>
      <w:proofErr w:type="spellStart"/>
      <w:r w:rsidR="00B02583" w:rsidRPr="006E5FFD">
        <w:rPr>
          <w:sz w:val="28"/>
        </w:rPr>
        <w:t>microbita</w:t>
      </w:r>
      <w:proofErr w:type="spellEnd"/>
      <w:r w:rsidR="00B02583" w:rsidRPr="006E5FFD">
        <w:rPr>
          <w:sz w:val="28"/>
        </w:rPr>
        <w:t xml:space="preserve">. </w:t>
      </w:r>
    </w:p>
    <w:p w:rsidR="00B02583" w:rsidRPr="006E5FFD" w:rsidRDefault="00B02583" w:rsidP="00ED4852">
      <w:pPr>
        <w:pStyle w:val="ListParagraph"/>
        <w:numPr>
          <w:ilvl w:val="0"/>
          <w:numId w:val="3"/>
        </w:numPr>
        <w:rPr>
          <w:sz w:val="28"/>
        </w:rPr>
      </w:pPr>
      <w:r w:rsidRPr="006E5FFD">
        <w:rPr>
          <w:sz w:val="28"/>
        </w:rPr>
        <w:t>Pritiskom na gumb „b“ potvrđuje se odabir „</w:t>
      </w:r>
      <w:proofErr w:type="spellStart"/>
      <w:r w:rsidRPr="006E5FFD">
        <w:rPr>
          <w:sz w:val="28"/>
        </w:rPr>
        <w:t>id</w:t>
      </w:r>
      <w:proofErr w:type="spellEnd"/>
      <w:r w:rsidRPr="006E5FFD">
        <w:rPr>
          <w:sz w:val="28"/>
        </w:rPr>
        <w:t>“.</w:t>
      </w:r>
    </w:p>
    <w:p w:rsidR="00B02583" w:rsidRPr="006E5FFD" w:rsidRDefault="00B02583" w:rsidP="00B02583">
      <w:pPr>
        <w:rPr>
          <w:color w:val="FF0000"/>
          <w:sz w:val="24"/>
          <w:u w:val="single"/>
        </w:rPr>
      </w:pPr>
      <w:r w:rsidRPr="006E5FFD">
        <w:rPr>
          <w:b/>
          <w:sz w:val="28"/>
        </w:rPr>
        <w:t>Napomena:</w:t>
      </w:r>
      <w:r w:rsidRPr="006E5FFD">
        <w:rPr>
          <w:b/>
          <w:sz w:val="32"/>
        </w:rPr>
        <w:t xml:space="preserve"> </w:t>
      </w:r>
      <w:r w:rsidRPr="006E5FFD">
        <w:rPr>
          <w:sz w:val="24"/>
        </w:rPr>
        <w:t>Potrebno je odrediti različiti „</w:t>
      </w:r>
      <w:proofErr w:type="spellStart"/>
      <w:r w:rsidRPr="006E5FFD">
        <w:rPr>
          <w:sz w:val="24"/>
        </w:rPr>
        <w:t>id</w:t>
      </w:r>
      <w:proofErr w:type="spellEnd"/>
      <w:r w:rsidRPr="006E5FFD">
        <w:rPr>
          <w:sz w:val="24"/>
        </w:rPr>
        <w:t xml:space="preserve">“ za svaki </w:t>
      </w:r>
      <w:proofErr w:type="spellStart"/>
      <w:r w:rsidRPr="006E5FFD">
        <w:rPr>
          <w:sz w:val="24"/>
        </w:rPr>
        <w:t>microbit</w:t>
      </w:r>
      <w:proofErr w:type="spellEnd"/>
      <w:r w:rsidRPr="006E5FFD">
        <w:rPr>
          <w:sz w:val="24"/>
        </w:rPr>
        <w:t xml:space="preserve"> kako bi se kasnije u podatcima moglo identificirati koji je </w:t>
      </w:r>
      <w:proofErr w:type="spellStart"/>
      <w:r w:rsidRPr="006E5FFD">
        <w:rPr>
          <w:sz w:val="24"/>
        </w:rPr>
        <w:t>microbit</w:t>
      </w:r>
      <w:proofErr w:type="spellEnd"/>
      <w:r w:rsidRPr="006E5FFD">
        <w:rPr>
          <w:sz w:val="24"/>
        </w:rPr>
        <w:t xml:space="preserve"> poslao koje podatke. „</w:t>
      </w:r>
      <w:proofErr w:type="spellStart"/>
      <w:r w:rsidRPr="006E5FFD">
        <w:rPr>
          <w:sz w:val="24"/>
        </w:rPr>
        <w:t>id</w:t>
      </w:r>
      <w:proofErr w:type="spellEnd"/>
      <w:r w:rsidRPr="006E5FFD">
        <w:rPr>
          <w:sz w:val="24"/>
        </w:rPr>
        <w:t>“ baze je automatski postavljen na 1 što znači da kada će korisnik birati „</w:t>
      </w:r>
      <w:proofErr w:type="spellStart"/>
      <w:r w:rsidRPr="006E5FFD">
        <w:rPr>
          <w:sz w:val="24"/>
        </w:rPr>
        <w:t>id</w:t>
      </w:r>
      <w:proofErr w:type="spellEnd"/>
      <w:r w:rsidRPr="006E5FFD">
        <w:rPr>
          <w:sz w:val="24"/>
        </w:rPr>
        <w:t xml:space="preserve">“ sporednih </w:t>
      </w:r>
      <w:proofErr w:type="spellStart"/>
      <w:r w:rsidRPr="006E5FFD">
        <w:rPr>
          <w:sz w:val="24"/>
        </w:rPr>
        <w:t>microbita</w:t>
      </w:r>
      <w:proofErr w:type="spellEnd"/>
      <w:r w:rsidRPr="006E5FFD">
        <w:rPr>
          <w:sz w:val="24"/>
        </w:rPr>
        <w:t xml:space="preserve"> </w:t>
      </w:r>
      <w:r w:rsidRPr="006E5FFD">
        <w:rPr>
          <w:color w:val="FF0000"/>
          <w:sz w:val="24"/>
          <w:u w:val="single"/>
        </w:rPr>
        <w:t xml:space="preserve">mora započeti od 2 pa nadalje. </w:t>
      </w:r>
    </w:p>
    <w:p w:rsidR="00F844EA" w:rsidRPr="00974796" w:rsidRDefault="00B02583" w:rsidP="00F844EA">
      <w:pPr>
        <w:pStyle w:val="ListParagraph"/>
        <w:numPr>
          <w:ilvl w:val="0"/>
          <w:numId w:val="3"/>
        </w:numPr>
        <w:rPr>
          <w:sz w:val="28"/>
        </w:rPr>
      </w:pPr>
      <w:r w:rsidRPr="006E5FFD">
        <w:rPr>
          <w:sz w:val="28"/>
        </w:rPr>
        <w:t>Ukoliko je došlo do greške u određivanju „</w:t>
      </w:r>
      <w:proofErr w:type="spellStart"/>
      <w:r w:rsidRPr="006E5FFD">
        <w:rPr>
          <w:sz w:val="28"/>
        </w:rPr>
        <w:t>id</w:t>
      </w:r>
      <w:proofErr w:type="spellEnd"/>
      <w:r w:rsidRPr="006E5FFD">
        <w:rPr>
          <w:sz w:val="28"/>
        </w:rPr>
        <w:t xml:space="preserve">“ potrebno je isključiti napajanje sporednog </w:t>
      </w:r>
      <w:proofErr w:type="spellStart"/>
      <w:r w:rsidRPr="006E5FFD">
        <w:rPr>
          <w:sz w:val="28"/>
        </w:rPr>
        <w:t>microbita</w:t>
      </w:r>
      <w:proofErr w:type="spellEnd"/>
      <w:r w:rsidRPr="006E5FFD">
        <w:rPr>
          <w:sz w:val="28"/>
        </w:rPr>
        <w:t xml:space="preserve"> u pitanju i pri ponovnom uključivanju </w:t>
      </w:r>
      <w:r w:rsidRPr="006E5FFD">
        <w:rPr>
          <w:sz w:val="28"/>
          <w:u w:val="single"/>
        </w:rPr>
        <w:t xml:space="preserve">započeti od 1. koraka za sporedni </w:t>
      </w:r>
      <w:proofErr w:type="spellStart"/>
      <w:r w:rsidRPr="006E5FFD">
        <w:rPr>
          <w:sz w:val="28"/>
          <w:u w:val="single"/>
        </w:rPr>
        <w:t>microbit</w:t>
      </w:r>
      <w:proofErr w:type="spellEnd"/>
      <w:r w:rsidRPr="006E5FFD">
        <w:rPr>
          <w:sz w:val="28"/>
          <w:u w:val="single"/>
        </w:rPr>
        <w:t xml:space="preserve"> u pitanju</w:t>
      </w:r>
      <w:r w:rsidRPr="006E5FFD">
        <w:rPr>
          <w:sz w:val="28"/>
        </w:rPr>
        <w:t>.</w:t>
      </w:r>
    </w:p>
    <w:p w:rsidR="00176F78" w:rsidRPr="006E5FFD" w:rsidRDefault="00176F78" w:rsidP="00176F78">
      <w:pPr>
        <w:rPr>
          <w:b/>
          <w:sz w:val="36"/>
          <w:u w:val="single"/>
        </w:rPr>
      </w:pPr>
      <w:r w:rsidRPr="006E5FFD">
        <w:rPr>
          <w:b/>
          <w:sz w:val="36"/>
          <w:u w:val="single"/>
        </w:rPr>
        <w:t xml:space="preserve">Glavni </w:t>
      </w:r>
      <w:proofErr w:type="spellStart"/>
      <w:r w:rsidRPr="006E5FFD">
        <w:rPr>
          <w:b/>
          <w:sz w:val="36"/>
          <w:u w:val="single"/>
        </w:rPr>
        <w:t>microbit</w:t>
      </w:r>
      <w:proofErr w:type="spellEnd"/>
      <w:r w:rsidRPr="006E5FFD">
        <w:rPr>
          <w:b/>
          <w:sz w:val="36"/>
          <w:u w:val="single"/>
        </w:rPr>
        <w:t xml:space="preserve"> (baza):</w:t>
      </w:r>
    </w:p>
    <w:p w:rsidR="006E5FFD" w:rsidRPr="006E5FFD" w:rsidRDefault="006E5FFD" w:rsidP="00176F78">
      <w:pPr>
        <w:rPr>
          <w:sz w:val="24"/>
        </w:rPr>
      </w:pPr>
      <w:r w:rsidRPr="006E5FFD">
        <w:rPr>
          <w:b/>
          <w:sz w:val="28"/>
        </w:rPr>
        <w:t xml:space="preserve">Napomena: </w:t>
      </w:r>
      <w:r w:rsidRPr="006E5FFD">
        <w:rPr>
          <w:sz w:val="24"/>
        </w:rPr>
        <w:t>Sljedećim korakom završava se program</w:t>
      </w:r>
    </w:p>
    <w:p w:rsidR="00F844EA" w:rsidRPr="00BC2D6E" w:rsidRDefault="006E5FFD" w:rsidP="00F844EA">
      <w:pPr>
        <w:pStyle w:val="ListParagraph"/>
        <w:numPr>
          <w:ilvl w:val="0"/>
          <w:numId w:val="4"/>
        </w:numPr>
        <w:rPr>
          <w:sz w:val="28"/>
        </w:rPr>
      </w:pPr>
      <w:r w:rsidRPr="00BC2D6E">
        <w:rPr>
          <w:sz w:val="28"/>
        </w:rPr>
        <w:t xml:space="preserve">Kada je korisnik zadovoljan s duljinom trajanja programa te želi prikupiti podatke treba </w:t>
      </w:r>
      <w:r w:rsidR="00BC2D6E" w:rsidRPr="00BC2D6E">
        <w:rPr>
          <w:sz w:val="28"/>
          <w:u w:val="single"/>
        </w:rPr>
        <w:t>pritisnuti gumb „b“</w:t>
      </w:r>
      <w:r w:rsidR="00BC2D6E" w:rsidRPr="00BC2D6E">
        <w:rPr>
          <w:sz w:val="28"/>
        </w:rPr>
        <w:t xml:space="preserve"> na glavnom </w:t>
      </w:r>
      <w:proofErr w:type="spellStart"/>
      <w:r w:rsidR="00BC2D6E" w:rsidRPr="00BC2D6E">
        <w:rPr>
          <w:sz w:val="28"/>
        </w:rPr>
        <w:t>Microbitu</w:t>
      </w:r>
      <w:proofErr w:type="spellEnd"/>
      <w:r w:rsidR="00BC2D6E" w:rsidRPr="00BC2D6E">
        <w:rPr>
          <w:sz w:val="28"/>
        </w:rPr>
        <w:t>.</w:t>
      </w:r>
    </w:p>
    <w:p w:rsidR="00F844EA" w:rsidRPr="00974796" w:rsidRDefault="006E5FFD" w:rsidP="00F844EA">
      <w:pPr>
        <w:rPr>
          <w:sz w:val="32"/>
        </w:rPr>
      </w:pPr>
      <w:r w:rsidRPr="00BC2D6E">
        <w:rPr>
          <w:b/>
          <w:sz w:val="40"/>
          <w:u w:val="single"/>
        </w:rPr>
        <w:t>Kraj:</w:t>
      </w:r>
      <w:r w:rsidR="00974796" w:rsidRPr="00974796">
        <w:rPr>
          <w:b/>
          <w:sz w:val="36"/>
        </w:rPr>
        <w:t xml:space="preserve"> </w:t>
      </w:r>
      <w:r w:rsidR="00974796">
        <w:rPr>
          <w:sz w:val="32"/>
        </w:rPr>
        <w:t>Korisnik dobiva podatke u E</w:t>
      </w:r>
      <w:r w:rsidRPr="00974796">
        <w:rPr>
          <w:sz w:val="32"/>
        </w:rPr>
        <w:t>xcel tablici</w:t>
      </w:r>
      <w:r w:rsidR="00974796">
        <w:rPr>
          <w:sz w:val="32"/>
        </w:rPr>
        <w:t>.</w:t>
      </w:r>
      <w:bookmarkStart w:id="0" w:name="_GoBack"/>
      <w:bookmarkEnd w:id="0"/>
    </w:p>
    <w:sectPr w:rsidR="00F844EA" w:rsidRPr="00974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5772C"/>
    <w:multiLevelType w:val="hybridMultilevel"/>
    <w:tmpl w:val="8AB256E4"/>
    <w:lvl w:ilvl="0" w:tplc="041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1195A"/>
    <w:multiLevelType w:val="hybridMultilevel"/>
    <w:tmpl w:val="7FA8DEFE"/>
    <w:lvl w:ilvl="0" w:tplc="041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145313"/>
    <w:multiLevelType w:val="hybridMultilevel"/>
    <w:tmpl w:val="C8202D08"/>
    <w:lvl w:ilvl="0" w:tplc="041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773C11"/>
    <w:multiLevelType w:val="hybridMultilevel"/>
    <w:tmpl w:val="CE762892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5F"/>
    <w:rsid w:val="00176F78"/>
    <w:rsid w:val="00623A02"/>
    <w:rsid w:val="006E5FFD"/>
    <w:rsid w:val="0072798C"/>
    <w:rsid w:val="0096375F"/>
    <w:rsid w:val="00974796"/>
    <w:rsid w:val="00A44C3A"/>
    <w:rsid w:val="00B02583"/>
    <w:rsid w:val="00BC2D6E"/>
    <w:rsid w:val="00D370E9"/>
    <w:rsid w:val="00ED4852"/>
    <w:rsid w:val="00F8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061AE"/>
  <w15:chartTrackingRefBased/>
  <w15:docId w15:val="{B732BAD4-EC33-43EB-9DA0-CB97DCCC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Nevenko</dc:creator>
  <cp:keywords/>
  <dc:description/>
  <cp:lastModifiedBy>Nevenko</cp:lastModifiedBy>
  <cp:revision>8</cp:revision>
  <dcterms:created xsi:type="dcterms:W3CDTF">2022-11-07T09:27:00Z</dcterms:created>
  <dcterms:modified xsi:type="dcterms:W3CDTF">2022-11-08T20:11:00Z</dcterms:modified>
</cp:coreProperties>
</file>