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E5A38" w:rsidRPr="006841A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E5A38" w:rsidRPr="00C117B1" w:rsidRDefault="006E5A38" w:rsidP="006E5A38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7F3D00"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</w:tcPr>
          <w:p w:rsidR="006E5A38" w:rsidRPr="00C117B1" w:rsidRDefault="006E5A38" w:rsidP="006E5A38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:rsidTr="006841A2">
        <w:trPr>
          <w:trHeight w:val="152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266D31" w:rsidP="007F3D0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مشتری "سفارش کالا" را انتخاب میکند.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7F3D00" w:rsidRDefault="0051770F" w:rsidP="007F3D0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 زمانی که نیازمندی های وارد شده توسط مشتری موجود نباشند یا در آینده تامین نشوند:</w:t>
            </w:r>
          </w:p>
          <w:p w:rsidR="0051770F" w:rsidRDefault="0051770F" w:rsidP="0051770F">
            <w:pPr>
              <w:pStyle w:val="ListParagraph"/>
              <w:numPr>
                <w:ilvl w:val="1"/>
                <w:numId w:val="1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سیستم از مشتری تقاضا می کند نیازمندی هایش را بر اساس موجودی ها یا مولفه های قابل تامین مشخص کند.</w:t>
            </w:r>
          </w:p>
          <w:p w:rsidR="0051770F" w:rsidRDefault="0051770F" w:rsidP="0051770F">
            <w:pPr>
              <w:pStyle w:val="ListParagraph"/>
              <w:numPr>
                <w:ilvl w:val="1"/>
                <w:numId w:val="1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سیستم تقاضای مشتری را بررسی می کند.</w:t>
            </w:r>
          </w:p>
          <w:p w:rsidR="0051770F" w:rsidRPr="007F3D00" w:rsidRDefault="0051770F" w:rsidP="0051770F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سفارش مشتری را ثبت می کند.</w:t>
            </w:r>
          </w:p>
        </w:tc>
      </w:tr>
      <w:tr w:rsidR="006E5A38" w:rsidRPr="006841A2" w:rsidTr="006841A2">
        <w:trPr>
          <w:trHeight w:val="89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51770F" w:rsidRPr="00C117B1" w:rsidRDefault="0051770F" w:rsidP="0051770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سفارش مشتری ثبت می شود.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  <w:vAlign w:val="center"/>
          </w:tcPr>
          <w:p w:rsidR="006E5A38" w:rsidRDefault="006E5A38" w:rsidP="006E5A38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51770F" w:rsidRPr="00C117B1" w:rsidRDefault="000050BA" w:rsidP="0051770F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سفارش کالا</w:t>
            </w:r>
          </w:p>
        </w:tc>
      </w:tr>
    </w:tbl>
    <w:p w:rsidR="00593E2C" w:rsidRDefault="00593E2C" w:rsidP="00753C69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F3D00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7F3D00" w:rsidRPr="00C117B1" w:rsidRDefault="007F3D00" w:rsidP="0051770F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1770F" w:rsidRPr="00C117B1">
              <w:rPr>
                <w:rFonts w:cs="B Nazanin" w:hint="cs"/>
                <w:sz w:val="24"/>
                <w:szCs w:val="24"/>
                <w:rtl/>
              </w:rPr>
              <w:t>سفارش کالا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انصراف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از سفارش کالا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0050BA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مشتری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از سفارش کالا انصراف میدهد.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7F3D00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F3D00" w:rsidRPr="006841A2" w:rsidTr="001D1E0B">
        <w:trPr>
          <w:trHeight w:val="620"/>
        </w:trPr>
        <w:tc>
          <w:tcPr>
            <w:tcW w:w="6570" w:type="dxa"/>
          </w:tcPr>
          <w:p w:rsidR="007F3D00" w:rsidRPr="00C117B1" w:rsidRDefault="007F3D00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مشتری گزینه انصراف را انتخاب کرده باشد.</w:t>
            </w:r>
          </w:p>
        </w:tc>
      </w:tr>
      <w:tr w:rsidR="007F3D00" w:rsidRPr="006841A2" w:rsidTr="001D1E0B">
        <w:trPr>
          <w:trHeight w:val="152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0050BA" w:rsidP="000050BA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0050BA" w:rsidRPr="000050BA" w:rsidRDefault="000050BA" w:rsidP="000050BA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7F3D00" w:rsidRPr="006841A2" w:rsidTr="001D1E0B">
        <w:trPr>
          <w:trHeight w:val="89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0050BA" w:rsidRPr="00C117B1" w:rsidRDefault="000050BA" w:rsidP="000050BA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خروج از سفارش گیری کالا</w:t>
            </w:r>
          </w:p>
        </w:tc>
      </w:tr>
    </w:tbl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51770F" w:rsidRDefault="0051770F" w:rsidP="0051770F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F3D00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7F3D00" w:rsidRPr="00C117B1" w:rsidRDefault="007F3D00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9E5A8A">
              <w:rPr>
                <w:rFonts w:cs="B Nazanin" w:hint="cs"/>
                <w:sz w:val="24"/>
                <w:szCs w:val="24"/>
                <w:rtl/>
              </w:rPr>
              <w:t>ثبت نظر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9E5A8A">
              <w:rPr>
                <w:rFonts w:cs="B Nazanin" w:hint="cs"/>
                <w:sz w:val="24"/>
                <w:szCs w:val="24"/>
                <w:rtl/>
              </w:rPr>
              <w:t>مشتریان نظرات خود را در مورد محصولات اعلام می کنند.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F3D00" w:rsidRPr="006841A2" w:rsidTr="001D1E0B">
        <w:trPr>
          <w:trHeight w:val="620"/>
        </w:trPr>
        <w:tc>
          <w:tcPr>
            <w:tcW w:w="6570" w:type="dxa"/>
          </w:tcPr>
          <w:p w:rsidR="007F3D00" w:rsidRPr="00C117B1" w:rsidRDefault="007F3D00" w:rsidP="00124E23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 xml:space="preserve">مشتری </w:t>
            </w:r>
            <w:r w:rsidR="00124E23">
              <w:rPr>
                <w:rFonts w:cs="B Nazanin"/>
                <w:sz w:val="24"/>
                <w:szCs w:val="24"/>
              </w:rPr>
              <w:t>“login”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 xml:space="preserve"> کرده باشد.</w:t>
            </w:r>
          </w:p>
        </w:tc>
      </w:tr>
      <w:tr w:rsidR="007F3D00" w:rsidRPr="006841A2" w:rsidTr="001D1E0B">
        <w:trPr>
          <w:trHeight w:val="152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124E23" w:rsidP="00124E23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به قسمت ثبت نظر برود.</w:t>
            </w:r>
          </w:p>
          <w:p w:rsidR="00124E23" w:rsidRDefault="00124E23" w:rsidP="00124E23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مشتری فرم آماده را پر میکند یا متن دلخواه تایپ میکند.</w:t>
            </w:r>
          </w:p>
          <w:p w:rsidR="00124E23" w:rsidRPr="007F3D00" w:rsidRDefault="00124E23" w:rsidP="00124E23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مشتری نظر را تایید می کند.</w:t>
            </w:r>
          </w:p>
        </w:tc>
      </w:tr>
      <w:tr w:rsidR="007F3D00" w:rsidRPr="006841A2" w:rsidTr="001D1E0B">
        <w:trPr>
          <w:trHeight w:val="89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124E23" w:rsidRPr="00C117B1" w:rsidRDefault="00124E23" w:rsidP="00124E23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نظر مشتری ثبت می شود.</w:t>
            </w:r>
          </w:p>
        </w:tc>
      </w:tr>
      <w:tr w:rsidR="007F3D00" w:rsidRPr="006841A2" w:rsidTr="001D1E0B">
        <w:trPr>
          <w:trHeight w:val="620"/>
        </w:trPr>
        <w:tc>
          <w:tcPr>
            <w:tcW w:w="6570" w:type="dxa"/>
            <w:vAlign w:val="center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124E23" w:rsidRPr="00C117B1" w:rsidRDefault="00124E23" w:rsidP="00124E23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</w:tbl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BC678B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C678B" w:rsidRPr="00C117B1" w:rsidRDefault="00BC678B" w:rsidP="00BC678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ثبت نظر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انصراف از </w:t>
            </w:r>
            <w:r>
              <w:rPr>
                <w:rFonts w:cs="B Nazanin" w:hint="cs"/>
                <w:sz w:val="24"/>
                <w:szCs w:val="24"/>
                <w:rtl/>
              </w:rPr>
              <w:t>ثبت نظر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مشتری از </w:t>
            </w:r>
            <w:r>
              <w:rPr>
                <w:rFonts w:cs="B Nazanin" w:hint="cs"/>
                <w:sz w:val="24"/>
                <w:szCs w:val="24"/>
                <w:rtl/>
              </w:rPr>
              <w:t>ثبت نظر انصراف میدهد.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C678B" w:rsidRPr="006841A2" w:rsidTr="001D1E0B">
        <w:trPr>
          <w:trHeight w:val="620"/>
        </w:trPr>
        <w:tc>
          <w:tcPr>
            <w:tcW w:w="6570" w:type="dxa"/>
          </w:tcPr>
          <w:p w:rsidR="00BC678B" w:rsidRPr="00C117B1" w:rsidRDefault="00BC678B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مشتری گزینه انصراف را انتخاب کرده باشد.</w:t>
            </w:r>
          </w:p>
        </w:tc>
      </w:tr>
      <w:tr w:rsidR="00BC678B" w:rsidRPr="006841A2" w:rsidTr="001D1E0B">
        <w:trPr>
          <w:trHeight w:val="1520"/>
        </w:trPr>
        <w:tc>
          <w:tcPr>
            <w:tcW w:w="6570" w:type="dxa"/>
          </w:tcPr>
          <w:p w:rsidR="00BC678B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BC678B" w:rsidRDefault="00BC678B" w:rsidP="00BC678B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BC678B" w:rsidRPr="000050BA" w:rsidRDefault="00BC678B" w:rsidP="00BC678B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سیستم از قسمت </w:t>
            </w:r>
            <w:r>
              <w:rPr>
                <w:rFonts w:cs="B Nazanin" w:hint="cs"/>
                <w:sz w:val="24"/>
                <w:szCs w:val="24"/>
                <w:rtl/>
              </w:rPr>
              <w:t>نظرخواهی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خارج می شود.</w:t>
            </w:r>
          </w:p>
        </w:tc>
      </w:tr>
      <w:tr w:rsidR="00BC678B" w:rsidRPr="006841A2" w:rsidTr="001D1E0B">
        <w:trPr>
          <w:trHeight w:val="890"/>
        </w:trPr>
        <w:tc>
          <w:tcPr>
            <w:tcW w:w="6570" w:type="dxa"/>
          </w:tcPr>
          <w:p w:rsidR="00BC678B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خروج از </w:t>
            </w:r>
            <w:r>
              <w:rPr>
                <w:rFonts w:cs="B Nazanin" w:hint="cs"/>
                <w:sz w:val="24"/>
                <w:szCs w:val="24"/>
                <w:rtl/>
              </w:rPr>
              <w:t>قسمت نظرخواهی</w:t>
            </w:r>
          </w:p>
        </w:tc>
      </w:tr>
    </w:tbl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B16E13" w:rsidRPr="00C117B1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16E13" w:rsidRPr="00C117B1" w:rsidRDefault="00B16E13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>پرداخت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توصیف: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 xml:space="preserve"> تراکنش بانکی توسط مشتری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>بانک</w:t>
            </w:r>
          </w:p>
        </w:tc>
      </w:tr>
      <w:tr w:rsidR="00B16E13" w:rsidRPr="00C117B1" w:rsidTr="001D1E0B">
        <w:trPr>
          <w:trHeight w:val="620"/>
        </w:trPr>
        <w:tc>
          <w:tcPr>
            <w:tcW w:w="6570" w:type="dxa"/>
          </w:tcPr>
          <w:p w:rsidR="00B16E13" w:rsidRPr="00C117B1" w:rsidRDefault="00B16E13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>مشتری حساب بانکی داشته باشد.</w:t>
            </w:r>
          </w:p>
        </w:tc>
      </w:tr>
      <w:tr w:rsidR="00B16E13" w:rsidRPr="007F3D00" w:rsidTr="001D1E0B">
        <w:trPr>
          <w:trHeight w:val="1520"/>
        </w:trPr>
        <w:tc>
          <w:tcPr>
            <w:tcW w:w="6570" w:type="dxa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F67E51" w:rsidRDefault="00F67E51" w:rsidP="00F67E51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میشود که کاربر گزینه پرداخت را انتخاب کند.</w:t>
            </w:r>
          </w:p>
          <w:p w:rsidR="00F67E51" w:rsidRDefault="00F67E51" w:rsidP="00F67E51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 زمانی که اطلاعات بانکی کاربر درست نباشد:</w:t>
            </w:r>
          </w:p>
          <w:p w:rsidR="00F67E51" w:rsidRDefault="00F67E51" w:rsidP="00F67E51">
            <w:pPr>
              <w:pStyle w:val="ListParagraph"/>
              <w:numPr>
                <w:ilvl w:val="1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 w:rsidRPr="00F67E51">
              <w:rPr>
                <w:rFonts w:cs="B Nazanin" w:hint="cs"/>
                <w:sz w:val="24"/>
                <w:szCs w:val="24"/>
                <w:rtl/>
              </w:rPr>
              <w:t>کاربر اطلاعات بانکی خود را وارد میکند.</w:t>
            </w:r>
          </w:p>
          <w:p w:rsidR="00F67E51" w:rsidRPr="00F67E51" w:rsidRDefault="00F67E51" w:rsidP="00F67E51">
            <w:pPr>
              <w:pStyle w:val="ListParagraph"/>
              <w:numPr>
                <w:ilvl w:val="1"/>
                <w:numId w:val="7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اطلاعاتش را تایید میکند.</w:t>
            </w:r>
          </w:p>
          <w:p w:rsidR="00F67E51" w:rsidRPr="00A64F8D" w:rsidRDefault="00A64F8D" w:rsidP="00A64F8D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پیغام تایید پرداخت برای کاربر ارسال میکند.</w:t>
            </w:r>
          </w:p>
        </w:tc>
      </w:tr>
      <w:tr w:rsidR="00B16E13" w:rsidRPr="00C117B1" w:rsidTr="001D1E0B">
        <w:trPr>
          <w:trHeight w:val="890"/>
        </w:trPr>
        <w:tc>
          <w:tcPr>
            <w:tcW w:w="6570" w:type="dxa"/>
          </w:tcPr>
          <w:p w:rsidR="00D11C88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پس شرط ها:</w:t>
            </w:r>
          </w:p>
          <w:p w:rsidR="00B16E13" w:rsidRPr="00C117B1" w:rsidRDefault="00D11C88" w:rsidP="00D11C8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پرداخت بانکی انجام میشود.</w:t>
            </w:r>
            <w:r w:rsidR="00B16E13"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B16E13" w:rsidRPr="00C117B1" w:rsidTr="001D1E0B">
        <w:trPr>
          <w:trHeight w:val="620"/>
        </w:trPr>
        <w:tc>
          <w:tcPr>
            <w:tcW w:w="6570" w:type="dxa"/>
            <w:vAlign w:val="center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D11C88" w:rsidRPr="00C117B1" w:rsidRDefault="00D11C88" w:rsidP="00D11C88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 پرداخت</w:t>
            </w:r>
          </w:p>
        </w:tc>
      </w:tr>
    </w:tbl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 w:hint="cs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D11C88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D11C88" w:rsidRPr="00C117B1" w:rsidRDefault="00D11C88" w:rsidP="00D11C88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پرداخت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انصراف از </w:t>
            </w:r>
            <w:r>
              <w:rPr>
                <w:rFonts w:cs="B Nazanin" w:hint="cs"/>
                <w:sz w:val="24"/>
                <w:szCs w:val="24"/>
                <w:rtl/>
              </w:rPr>
              <w:t>پرداخت</w:t>
            </w:r>
          </w:p>
        </w:tc>
      </w:tr>
      <w:tr w:rsidR="00D11C8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D11C88" w:rsidRPr="00C117B1" w:rsidRDefault="00D11C8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D11C8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D11C88" w:rsidRPr="00C117B1" w:rsidRDefault="00D11C88" w:rsidP="00D11C8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مشتری از </w:t>
            </w:r>
            <w:r>
              <w:rPr>
                <w:rFonts w:cs="B Nazanin" w:hint="cs"/>
                <w:sz w:val="24"/>
                <w:szCs w:val="24"/>
                <w:rtl/>
              </w:rPr>
              <w:t>پرداخت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انصراف میدهد.</w:t>
            </w:r>
          </w:p>
        </w:tc>
      </w:tr>
      <w:tr w:rsidR="00D11C8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D11C88" w:rsidRPr="00C117B1" w:rsidRDefault="00D11C8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D11C8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D11C88" w:rsidRPr="00C117B1" w:rsidRDefault="00D11C8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D11C88" w:rsidRPr="006841A2" w:rsidTr="001D1E0B">
        <w:trPr>
          <w:trHeight w:val="620"/>
        </w:trPr>
        <w:tc>
          <w:tcPr>
            <w:tcW w:w="6570" w:type="dxa"/>
          </w:tcPr>
          <w:p w:rsidR="00D11C88" w:rsidRPr="00C117B1" w:rsidRDefault="00D11C88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مشتری گزینه انصراف را انتخاب کرده باشد.</w:t>
            </w:r>
          </w:p>
        </w:tc>
      </w:tr>
      <w:tr w:rsidR="00D11C88" w:rsidRPr="006841A2" w:rsidTr="001D1E0B">
        <w:trPr>
          <w:trHeight w:val="1520"/>
        </w:trPr>
        <w:tc>
          <w:tcPr>
            <w:tcW w:w="6570" w:type="dxa"/>
          </w:tcPr>
          <w:p w:rsidR="00D11C88" w:rsidRDefault="00D11C8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D11C88" w:rsidRDefault="00D11C88" w:rsidP="00D11C88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D11C88" w:rsidRPr="000050BA" w:rsidRDefault="00D11C88" w:rsidP="00D11C88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سیستم از قسمت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پرداخت </w:t>
            </w:r>
            <w:r>
              <w:rPr>
                <w:rFonts w:cs="B Nazanin" w:hint="cs"/>
                <w:sz w:val="24"/>
                <w:szCs w:val="24"/>
                <w:rtl/>
              </w:rPr>
              <w:t>خارج می شود.</w:t>
            </w:r>
          </w:p>
        </w:tc>
      </w:tr>
      <w:tr w:rsidR="00D11C88" w:rsidRPr="006841A2" w:rsidTr="001D1E0B">
        <w:trPr>
          <w:trHeight w:val="890"/>
        </w:trPr>
        <w:tc>
          <w:tcPr>
            <w:tcW w:w="6570" w:type="dxa"/>
          </w:tcPr>
          <w:p w:rsidR="00D11C88" w:rsidRDefault="00D11C8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D11C88" w:rsidRPr="00C117B1" w:rsidRDefault="00D11C88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پرداخت لغو میشود.</w:t>
            </w:r>
          </w:p>
        </w:tc>
      </w:tr>
    </w:tbl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B16E13" w:rsidRPr="00C117B1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16E13" w:rsidRPr="00C117B1" w:rsidRDefault="00B16E13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606892">
              <w:rPr>
                <w:rFonts w:cs="B Nazanin" w:hint="cs"/>
                <w:sz w:val="24"/>
                <w:szCs w:val="24"/>
                <w:rtl/>
              </w:rPr>
              <w:t>سفارش مولفه های جدید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606892">
              <w:rPr>
                <w:rFonts w:cs="B Nazanin" w:hint="cs"/>
                <w:sz w:val="24"/>
                <w:szCs w:val="24"/>
                <w:rtl/>
              </w:rPr>
              <w:t>سازمان میتواند به لیست مولفه های موجود دسترسی داشته باشد و بتواند در صورت نیاز، مولفه های جدید را سفارش دهد.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606892">
              <w:rPr>
                <w:rFonts w:cs="B Nazanin" w:hint="cs"/>
                <w:sz w:val="24"/>
                <w:szCs w:val="24"/>
                <w:rtl/>
              </w:rPr>
              <w:t>مدیر انبار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</w:p>
        </w:tc>
      </w:tr>
      <w:tr w:rsidR="00B16E13" w:rsidRPr="00C117B1" w:rsidTr="001D1E0B">
        <w:trPr>
          <w:trHeight w:val="620"/>
        </w:trPr>
        <w:tc>
          <w:tcPr>
            <w:tcW w:w="6570" w:type="dxa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606892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16E13" w:rsidRPr="007F3D00" w:rsidTr="001D1E0B">
        <w:trPr>
          <w:trHeight w:val="1520"/>
        </w:trPr>
        <w:tc>
          <w:tcPr>
            <w:tcW w:w="6570" w:type="dxa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06892" w:rsidRDefault="00606892" w:rsidP="00606892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ایجاد میشود که مدیر انبار گزینه سفارش مولفه های جدید را انتخاب کند.</w:t>
            </w:r>
          </w:p>
          <w:p w:rsidR="00606892" w:rsidRDefault="00606892" w:rsidP="00606892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انبار لیست مولفه های موجود را استخراج میکند.</w:t>
            </w:r>
          </w:p>
          <w:p w:rsidR="00BC678B" w:rsidRDefault="00606892" w:rsidP="00606892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</w:t>
            </w:r>
            <w:r w:rsidR="00BC678B">
              <w:rPr>
                <w:rFonts w:cs="B Nazanin" w:hint="cs"/>
                <w:sz w:val="24"/>
                <w:szCs w:val="24"/>
                <w:rtl/>
              </w:rPr>
              <w:t xml:space="preserve">یر انبار مولفه های مورد نیاز </w:t>
            </w:r>
            <w:r>
              <w:rPr>
                <w:rFonts w:cs="B Nazanin" w:hint="cs"/>
                <w:sz w:val="24"/>
                <w:szCs w:val="24"/>
                <w:rtl/>
              </w:rPr>
              <w:t>به همراه تعداد</w:t>
            </w:r>
            <w:r w:rsidR="00BC678B">
              <w:rPr>
                <w:rFonts w:cs="B Nazanin" w:hint="cs"/>
                <w:sz w:val="24"/>
                <w:szCs w:val="24"/>
                <w:rtl/>
              </w:rPr>
              <w:t xml:space="preserve"> و نوع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مورد </w:t>
            </w:r>
            <w:r w:rsidR="00BC678B">
              <w:rPr>
                <w:rFonts w:cs="B Nazanin" w:hint="cs"/>
                <w:sz w:val="24"/>
                <w:szCs w:val="24"/>
                <w:rtl/>
              </w:rPr>
              <w:t>نیاز از هر کدام را مشخص میکند.</w:t>
            </w:r>
          </w:p>
          <w:p w:rsidR="00606892" w:rsidRPr="00BC678B" w:rsidRDefault="00BC678B" w:rsidP="00BC678B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انبار گزینه سفارش مولفه های جدید را انتخاب میکند.</w:t>
            </w:r>
            <w:r w:rsidR="00606892" w:rsidRPr="00BC678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B16E13" w:rsidRPr="007F3D00" w:rsidRDefault="00B16E13" w:rsidP="001D1E0B">
            <w:pPr>
              <w:pStyle w:val="ListParagraph"/>
              <w:bidi/>
              <w:rPr>
                <w:rFonts w:cs="B Nazanin" w:hint="cs"/>
                <w:sz w:val="24"/>
                <w:szCs w:val="24"/>
                <w:rtl/>
              </w:rPr>
            </w:pPr>
          </w:p>
        </w:tc>
      </w:tr>
      <w:tr w:rsidR="00B16E13" w:rsidRPr="00C117B1" w:rsidTr="001D1E0B">
        <w:trPr>
          <w:trHeight w:val="890"/>
        </w:trPr>
        <w:tc>
          <w:tcPr>
            <w:tcW w:w="6570" w:type="dxa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سفارش مولفه های جدید انجام میشود.</w:t>
            </w:r>
          </w:p>
        </w:tc>
      </w:tr>
      <w:tr w:rsidR="00B16E13" w:rsidRPr="00C117B1" w:rsidTr="001D1E0B">
        <w:trPr>
          <w:trHeight w:val="620"/>
        </w:trPr>
        <w:tc>
          <w:tcPr>
            <w:tcW w:w="6570" w:type="dxa"/>
            <w:vAlign w:val="center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 سفارش مولفه جدید</w:t>
            </w:r>
          </w:p>
        </w:tc>
      </w:tr>
    </w:tbl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BC678B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C678B" w:rsidRPr="00C117B1" w:rsidRDefault="00BC678B" w:rsidP="00BC678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سفارش </w:t>
            </w:r>
            <w:r>
              <w:rPr>
                <w:rFonts w:cs="B Nazanin" w:hint="cs"/>
                <w:sz w:val="24"/>
                <w:szCs w:val="24"/>
                <w:rtl/>
              </w:rPr>
              <w:t>مولفه جدید</w:t>
            </w:r>
            <w:r>
              <w:rPr>
                <w:rFonts w:cs="B Nazanin" w:hint="cs"/>
                <w:sz w:val="24"/>
                <w:szCs w:val="24"/>
                <w:rtl/>
              </w:rPr>
              <w:t>: انصراف از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سفارش </w:t>
            </w:r>
            <w:r>
              <w:rPr>
                <w:rFonts w:cs="B Nazanin" w:hint="cs"/>
                <w:sz w:val="24"/>
                <w:szCs w:val="24"/>
                <w:rtl/>
              </w:rPr>
              <w:t>مولفه جدید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مشتری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از سفارش </w:t>
            </w:r>
            <w:r>
              <w:rPr>
                <w:rFonts w:cs="B Nazanin" w:hint="cs"/>
                <w:sz w:val="24"/>
                <w:szCs w:val="24"/>
                <w:rtl/>
              </w:rPr>
              <w:t>مولفه جدید انصراف میدهد.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C678B" w:rsidRPr="006841A2" w:rsidTr="001D1E0B">
        <w:trPr>
          <w:trHeight w:val="620"/>
        </w:trPr>
        <w:tc>
          <w:tcPr>
            <w:tcW w:w="6570" w:type="dxa"/>
          </w:tcPr>
          <w:p w:rsidR="00BC678B" w:rsidRPr="00C117B1" w:rsidRDefault="00BC678B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مشتری گزینه انصراف را انتخاب کرده باشد.</w:t>
            </w:r>
          </w:p>
        </w:tc>
      </w:tr>
      <w:tr w:rsidR="00BC678B" w:rsidRPr="006841A2" w:rsidTr="001D1E0B">
        <w:trPr>
          <w:trHeight w:val="1520"/>
        </w:trPr>
        <w:tc>
          <w:tcPr>
            <w:tcW w:w="6570" w:type="dxa"/>
          </w:tcPr>
          <w:p w:rsidR="00BC678B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BC678B" w:rsidRDefault="00BC678B" w:rsidP="00BC678B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BC678B" w:rsidRPr="000050BA" w:rsidRDefault="00BC678B" w:rsidP="00BC678B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از قسمت سفارش گیری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خارج می شود.</w:t>
            </w:r>
          </w:p>
        </w:tc>
      </w:tr>
      <w:tr w:rsidR="00BC678B" w:rsidRPr="006841A2" w:rsidTr="001D1E0B">
        <w:trPr>
          <w:trHeight w:val="890"/>
        </w:trPr>
        <w:tc>
          <w:tcPr>
            <w:tcW w:w="6570" w:type="dxa"/>
          </w:tcPr>
          <w:p w:rsidR="00BC678B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خروج از سفارش گیری </w:t>
            </w:r>
            <w:r>
              <w:rPr>
                <w:rFonts w:cs="B Nazanin" w:hint="cs"/>
                <w:sz w:val="24"/>
                <w:szCs w:val="24"/>
                <w:rtl/>
              </w:rPr>
              <w:t>مولفه جدید</w:t>
            </w:r>
            <w:bookmarkStart w:id="0" w:name="_GoBack"/>
            <w:bookmarkEnd w:id="0"/>
          </w:p>
        </w:tc>
      </w:tr>
    </w:tbl>
    <w:p w:rsidR="00BC678B" w:rsidRPr="006841A2" w:rsidRDefault="00BC678B" w:rsidP="00BC678B">
      <w:pPr>
        <w:bidi/>
        <w:rPr>
          <w:rFonts w:cs="B Mitra"/>
          <w:sz w:val="24"/>
          <w:szCs w:val="24"/>
        </w:rPr>
      </w:pPr>
    </w:p>
    <w:sectPr w:rsidR="00BC678B" w:rsidRPr="0068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4CB8"/>
    <w:multiLevelType w:val="hybridMultilevel"/>
    <w:tmpl w:val="DB9A5E48"/>
    <w:lvl w:ilvl="0" w:tplc="66B6B9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2" w15:restartNumberingAfterBreak="0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54B03C8C"/>
    <w:multiLevelType w:val="hybridMultilevel"/>
    <w:tmpl w:val="FCBC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90E9F"/>
    <w:multiLevelType w:val="hybridMultilevel"/>
    <w:tmpl w:val="5AA4CB20"/>
    <w:lvl w:ilvl="0" w:tplc="57D64960">
      <w:start w:val="1"/>
      <w:numFmt w:val="decimal"/>
      <w:lvlText w:val="%1-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0050BA"/>
    <w:rsid w:val="00124E23"/>
    <w:rsid w:val="00201785"/>
    <w:rsid w:val="00266D31"/>
    <w:rsid w:val="0051770F"/>
    <w:rsid w:val="00593E2C"/>
    <w:rsid w:val="00606892"/>
    <w:rsid w:val="006841A2"/>
    <w:rsid w:val="006E5A38"/>
    <w:rsid w:val="00753C69"/>
    <w:rsid w:val="007F3D00"/>
    <w:rsid w:val="009E5A8A"/>
    <w:rsid w:val="00A64F8D"/>
    <w:rsid w:val="00B16E13"/>
    <w:rsid w:val="00BC678B"/>
    <w:rsid w:val="00D11C88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BEC35-FF8A-44D4-8421-B43F4E8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borna</cp:lastModifiedBy>
  <cp:revision>7</cp:revision>
  <dcterms:created xsi:type="dcterms:W3CDTF">2017-05-03T09:38:00Z</dcterms:created>
  <dcterms:modified xsi:type="dcterms:W3CDTF">2017-05-03T16:56:00Z</dcterms:modified>
</cp:coreProperties>
</file>