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455601" w14:textId="57EC840A" w:rsidR="00641507" w:rsidRPr="009B22BD" w:rsidRDefault="00641507" w:rsidP="00641507">
      <w:pPr>
        <w:jc w:val="center"/>
        <w:rPr>
          <w:b/>
          <w:bCs/>
          <w:color w:val="FF0000"/>
          <w:sz w:val="28"/>
          <w:szCs w:val="28"/>
        </w:rPr>
      </w:pPr>
      <w:r w:rsidRPr="009B22BD">
        <w:rPr>
          <w:b/>
          <w:bCs/>
          <w:color w:val="FF0000"/>
          <w:sz w:val="28"/>
          <w:szCs w:val="28"/>
        </w:rPr>
        <w:t>Комментарии к страничке</w:t>
      </w:r>
      <w:r>
        <w:rPr>
          <w:b/>
          <w:bCs/>
          <w:color w:val="FF0000"/>
          <w:sz w:val="28"/>
          <w:szCs w:val="28"/>
        </w:rPr>
        <w:t xml:space="preserve"> и ее заполнение</w:t>
      </w:r>
      <w:r w:rsidRPr="009B22BD">
        <w:rPr>
          <w:b/>
          <w:bCs/>
          <w:color w:val="FF0000"/>
          <w:sz w:val="28"/>
          <w:szCs w:val="28"/>
        </w:rPr>
        <w:t>:</w:t>
      </w:r>
    </w:p>
    <w:p w14:paraId="20012F4B" w14:textId="77777777" w:rsidR="00641507" w:rsidRDefault="00641507" w:rsidP="00641507">
      <w:pPr>
        <w:rPr>
          <w:i/>
          <w:iCs/>
        </w:rPr>
      </w:pPr>
      <w:r>
        <w:rPr>
          <w:i/>
          <w:iCs/>
        </w:rPr>
        <w:t>Функционал вкладки:</w:t>
      </w:r>
    </w:p>
    <w:p w14:paraId="68801C4C" w14:textId="1151CC1B" w:rsidR="00641507" w:rsidRDefault="00641507" w:rsidP="00641507">
      <w:pPr>
        <w:rPr>
          <w:i/>
          <w:iCs/>
        </w:rPr>
      </w:pPr>
      <w:r>
        <w:rPr>
          <w:i/>
          <w:iCs/>
        </w:rPr>
        <w:t xml:space="preserve">Найти </w:t>
      </w:r>
      <w:r>
        <w:rPr>
          <w:i/>
          <w:iCs/>
        </w:rPr>
        <w:t>очный или заочный курс для обучения рассматриваемому методу.</w:t>
      </w:r>
    </w:p>
    <w:p w14:paraId="7483ACC7" w14:textId="0681E60F" w:rsidR="00641507" w:rsidRDefault="00641507" w:rsidP="00641507">
      <w:pPr>
        <w:rPr>
          <w:i/>
          <w:iCs/>
        </w:rPr>
      </w:pPr>
      <w:r>
        <w:rPr>
          <w:i/>
          <w:iCs/>
        </w:rPr>
        <w:t>В будущем очень широкий функционал, который мы пока раскручивать не будем. Его организацию также нужно еще подробно продумывать.</w:t>
      </w:r>
    </w:p>
    <w:p w14:paraId="32990DCB" w14:textId="7433A4A0" w:rsidR="00641507" w:rsidRDefault="00641507" w:rsidP="00641507">
      <w:pPr>
        <w:rPr>
          <w:i/>
          <w:iCs/>
        </w:rPr>
      </w:pPr>
      <w:r>
        <w:rPr>
          <w:i/>
          <w:iCs/>
        </w:rPr>
        <w:t>Пока ставим заглушку в виде странички, по примеру из презентации, слайд 35:</w:t>
      </w:r>
    </w:p>
    <w:p w14:paraId="7C3F77FF" w14:textId="434F1494" w:rsidR="00641507" w:rsidRDefault="00641507" w:rsidP="00641507">
      <w:pPr>
        <w:rPr>
          <w:i/>
          <w:iCs/>
        </w:rPr>
      </w:pPr>
      <w:r w:rsidRPr="00641507">
        <w:rPr>
          <w:i/>
          <w:iCs/>
        </w:rPr>
        <w:drawing>
          <wp:inline distT="0" distB="0" distL="0" distR="0" wp14:anchorId="4BD540BD" wp14:editId="75DB83FC">
            <wp:extent cx="5940425" cy="3235325"/>
            <wp:effectExtent l="38100" t="38100" r="98425" b="984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532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6415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B4A"/>
    <w:rsid w:val="001356D1"/>
    <w:rsid w:val="00641507"/>
    <w:rsid w:val="00690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C747A"/>
  <w15:chartTrackingRefBased/>
  <w15:docId w15:val="{334C2C86-9465-4D39-BFB9-C94B59137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150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Янкелевич</dc:creator>
  <cp:keywords/>
  <dc:description/>
  <cp:lastModifiedBy>Ирина Янкелевич</cp:lastModifiedBy>
  <cp:revision>2</cp:revision>
  <dcterms:created xsi:type="dcterms:W3CDTF">2021-04-05T10:08:00Z</dcterms:created>
  <dcterms:modified xsi:type="dcterms:W3CDTF">2021-04-05T10:12:00Z</dcterms:modified>
</cp:coreProperties>
</file>