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30DDF" w14:textId="77777777" w:rsidR="00CE19E5" w:rsidRPr="009B22BD" w:rsidRDefault="00CE19E5" w:rsidP="00CE19E5">
      <w:pPr>
        <w:jc w:val="center"/>
        <w:rPr>
          <w:b/>
          <w:bCs/>
          <w:color w:val="FF0000"/>
          <w:sz w:val="28"/>
          <w:szCs w:val="28"/>
        </w:rPr>
      </w:pPr>
      <w:r w:rsidRPr="009B22BD">
        <w:rPr>
          <w:b/>
          <w:bCs/>
          <w:color w:val="FF0000"/>
          <w:sz w:val="28"/>
          <w:szCs w:val="28"/>
        </w:rPr>
        <w:t>Комментарии к страничке:</w:t>
      </w:r>
    </w:p>
    <w:p w14:paraId="5C457515" w14:textId="0D47BB4B" w:rsidR="001356D1" w:rsidRDefault="00CE19E5" w:rsidP="00CE19E5">
      <w:pPr>
        <w:rPr>
          <w:i/>
          <w:iCs/>
        </w:rPr>
      </w:pPr>
      <w:r>
        <w:rPr>
          <w:i/>
          <w:iCs/>
        </w:rPr>
        <w:t>Данная страничка пока будет без углубления, на ней отображаются достоинства и недостатки выбранного метода. Заполняться эта информация может также при добавлении протокола</w:t>
      </w:r>
      <w:r w:rsidR="00F37A1B">
        <w:rPr>
          <w:i/>
          <w:iCs/>
        </w:rPr>
        <w:t xml:space="preserve"> метода</w:t>
      </w:r>
      <w:r>
        <w:rPr>
          <w:i/>
          <w:iCs/>
        </w:rPr>
        <w:t xml:space="preserve"> на платформу. То есть в форме для подгрузки протокола </w:t>
      </w:r>
      <w:r w:rsidR="00F37A1B">
        <w:rPr>
          <w:i/>
          <w:iCs/>
        </w:rPr>
        <w:t xml:space="preserve">( документ </w:t>
      </w:r>
      <w:r w:rsidR="00F37A1B">
        <w:rPr>
          <w:i/>
          <w:iCs/>
          <w:lang w:val="en-US"/>
        </w:rPr>
        <w:t>Protocol</w:t>
      </w:r>
      <w:r w:rsidR="00F37A1B" w:rsidRPr="00F37A1B">
        <w:rPr>
          <w:i/>
          <w:iCs/>
        </w:rPr>
        <w:t xml:space="preserve">, </w:t>
      </w:r>
      <w:r w:rsidR="00F37A1B">
        <w:rPr>
          <w:i/>
          <w:iCs/>
        </w:rPr>
        <w:t xml:space="preserve">пункт 8 алгоритма) </w:t>
      </w:r>
      <w:r>
        <w:rPr>
          <w:i/>
          <w:iCs/>
        </w:rPr>
        <w:t>можно предусмотреть заполнение ряда характеристик метода и вариантов их оценки</w:t>
      </w:r>
      <w:r w:rsidR="00D5222B">
        <w:rPr>
          <w:i/>
          <w:iCs/>
        </w:rPr>
        <w:t>. Пример как это может выглядеть для пользователя при подгрузке протокола:</w:t>
      </w:r>
    </w:p>
    <w:tbl>
      <w:tblPr>
        <w:tblStyle w:val="a3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E19E5" w14:paraId="14C3C93D" w14:textId="77777777" w:rsidTr="00CE19E5">
        <w:tc>
          <w:tcPr>
            <w:tcW w:w="2336" w:type="dxa"/>
            <w:shd w:val="clear" w:color="auto" w:fill="AEAAAA" w:themeFill="background2" w:themeFillShade="BF"/>
          </w:tcPr>
          <w:p w14:paraId="0D6EBCF2" w14:textId="07FA88F1" w:rsidR="00CE19E5" w:rsidRDefault="00CE19E5" w:rsidP="00CE19E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Наименование категории оценки в форме</w:t>
            </w:r>
          </w:p>
        </w:tc>
        <w:tc>
          <w:tcPr>
            <w:tcW w:w="2336" w:type="dxa"/>
            <w:shd w:val="clear" w:color="auto" w:fill="AEAAAA" w:themeFill="background2" w:themeFillShade="BF"/>
          </w:tcPr>
          <w:p w14:paraId="6C5353F2" w14:textId="2CAD9B2B" w:rsidR="00CE19E5" w:rsidRDefault="00CE19E5" w:rsidP="00CE19E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Вариант оценки</w:t>
            </w:r>
          </w:p>
        </w:tc>
        <w:tc>
          <w:tcPr>
            <w:tcW w:w="2336" w:type="dxa"/>
            <w:shd w:val="clear" w:color="auto" w:fill="AEAAAA" w:themeFill="background2" w:themeFillShade="BF"/>
          </w:tcPr>
          <w:p w14:paraId="53C8686B" w14:textId="111BC3AF" w:rsidR="00CE19E5" w:rsidRDefault="00CE19E5" w:rsidP="00CE19E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Вариант оценки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14:paraId="4A5AB44D" w14:textId="712ED4FB" w:rsidR="00CE19E5" w:rsidRDefault="00CE19E5" w:rsidP="00CE19E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Вариант оценки</w:t>
            </w:r>
          </w:p>
        </w:tc>
      </w:tr>
      <w:tr w:rsidR="00CE19E5" w14:paraId="5C4FB341" w14:textId="77777777" w:rsidTr="00CE19E5">
        <w:tc>
          <w:tcPr>
            <w:tcW w:w="2336" w:type="dxa"/>
            <w:shd w:val="clear" w:color="auto" w:fill="E7E6E6" w:themeFill="background2"/>
          </w:tcPr>
          <w:p w14:paraId="360BE5C7" w14:textId="72D7190E" w:rsidR="00CE19E5" w:rsidRDefault="00CE19E5" w:rsidP="00CE19E5">
            <w:pPr>
              <w:rPr>
                <w:i/>
                <w:iCs/>
              </w:rPr>
            </w:pPr>
            <w:r>
              <w:rPr>
                <w:i/>
                <w:iCs/>
              </w:rPr>
              <w:t>Простота</w:t>
            </w:r>
          </w:p>
        </w:tc>
        <w:tc>
          <w:tcPr>
            <w:tcW w:w="2336" w:type="dxa"/>
            <w:shd w:val="clear" w:color="auto" w:fill="E7E6E6" w:themeFill="background2"/>
          </w:tcPr>
          <w:p w14:paraId="017ADB1D" w14:textId="60A46098" w:rsidR="00CE19E5" w:rsidRDefault="00CE19E5" w:rsidP="00CE19E5">
            <w:pPr>
              <w:rPr>
                <w:i/>
                <w:iCs/>
              </w:rPr>
            </w:pPr>
            <w:r>
              <w:rPr>
                <w:i/>
                <w:iCs/>
              </w:rPr>
              <w:t>сложный</w:t>
            </w:r>
          </w:p>
        </w:tc>
        <w:tc>
          <w:tcPr>
            <w:tcW w:w="2336" w:type="dxa"/>
            <w:shd w:val="clear" w:color="auto" w:fill="E7E6E6" w:themeFill="background2"/>
          </w:tcPr>
          <w:p w14:paraId="61349683" w14:textId="2ACEC218" w:rsidR="00CE19E5" w:rsidRDefault="00CE19E5" w:rsidP="00CE19E5">
            <w:pPr>
              <w:rPr>
                <w:i/>
                <w:iCs/>
              </w:rPr>
            </w:pPr>
            <w:r>
              <w:rPr>
                <w:i/>
                <w:iCs/>
              </w:rPr>
              <w:t>средней сложности</w:t>
            </w:r>
          </w:p>
        </w:tc>
        <w:tc>
          <w:tcPr>
            <w:tcW w:w="2337" w:type="dxa"/>
            <w:shd w:val="clear" w:color="auto" w:fill="E7E6E6" w:themeFill="background2"/>
          </w:tcPr>
          <w:p w14:paraId="397F1B86" w14:textId="2BAA59D1" w:rsidR="00CE19E5" w:rsidRDefault="00CE19E5" w:rsidP="00CE19E5">
            <w:pPr>
              <w:rPr>
                <w:i/>
                <w:iCs/>
              </w:rPr>
            </w:pPr>
            <w:r>
              <w:rPr>
                <w:i/>
                <w:iCs/>
              </w:rPr>
              <w:t>простой</w:t>
            </w:r>
          </w:p>
        </w:tc>
      </w:tr>
      <w:tr w:rsidR="00CE19E5" w14:paraId="390846F4" w14:textId="77777777" w:rsidTr="00CE19E5">
        <w:tc>
          <w:tcPr>
            <w:tcW w:w="2336" w:type="dxa"/>
            <w:shd w:val="clear" w:color="auto" w:fill="E7E6E6" w:themeFill="background2"/>
          </w:tcPr>
          <w:p w14:paraId="789C9AB4" w14:textId="78B19559" w:rsidR="00CE19E5" w:rsidRDefault="00CE19E5" w:rsidP="00CE19E5">
            <w:pPr>
              <w:rPr>
                <w:i/>
                <w:iCs/>
              </w:rPr>
            </w:pPr>
            <w:r>
              <w:rPr>
                <w:i/>
                <w:iCs/>
              </w:rPr>
              <w:t>Стоимость реактивов</w:t>
            </w:r>
          </w:p>
        </w:tc>
        <w:tc>
          <w:tcPr>
            <w:tcW w:w="2336" w:type="dxa"/>
            <w:shd w:val="clear" w:color="auto" w:fill="E7E6E6" w:themeFill="background2"/>
          </w:tcPr>
          <w:p w14:paraId="2AE7E048" w14:textId="0EAC9995" w:rsidR="00CE19E5" w:rsidRDefault="00CE19E5" w:rsidP="00CE19E5">
            <w:pPr>
              <w:rPr>
                <w:i/>
                <w:iCs/>
              </w:rPr>
            </w:pPr>
            <w:r>
              <w:rPr>
                <w:i/>
                <w:iCs/>
              </w:rPr>
              <w:t>дорогой</w:t>
            </w:r>
          </w:p>
        </w:tc>
        <w:tc>
          <w:tcPr>
            <w:tcW w:w="2336" w:type="dxa"/>
            <w:shd w:val="clear" w:color="auto" w:fill="E7E6E6" w:themeFill="background2"/>
          </w:tcPr>
          <w:p w14:paraId="1C93EB6C" w14:textId="2149A28C" w:rsidR="00CE19E5" w:rsidRDefault="00CE19E5" w:rsidP="00CE19E5">
            <w:pPr>
              <w:rPr>
                <w:i/>
                <w:iCs/>
              </w:rPr>
            </w:pPr>
            <w:r>
              <w:rPr>
                <w:i/>
                <w:iCs/>
              </w:rPr>
              <w:t>относительно дорогой</w:t>
            </w:r>
          </w:p>
        </w:tc>
        <w:tc>
          <w:tcPr>
            <w:tcW w:w="2337" w:type="dxa"/>
            <w:shd w:val="clear" w:color="auto" w:fill="E7E6E6" w:themeFill="background2"/>
          </w:tcPr>
          <w:p w14:paraId="71BB49BA" w14:textId="00E4F90A" w:rsidR="00CE19E5" w:rsidRDefault="00CE19E5" w:rsidP="00CE19E5">
            <w:pPr>
              <w:rPr>
                <w:i/>
                <w:iCs/>
              </w:rPr>
            </w:pPr>
            <w:r>
              <w:rPr>
                <w:i/>
                <w:iCs/>
              </w:rPr>
              <w:t>дешевый</w:t>
            </w:r>
          </w:p>
        </w:tc>
      </w:tr>
      <w:tr w:rsidR="00CE19E5" w14:paraId="105E5ACA" w14:textId="77777777" w:rsidTr="00CE19E5">
        <w:tc>
          <w:tcPr>
            <w:tcW w:w="2336" w:type="dxa"/>
            <w:shd w:val="clear" w:color="auto" w:fill="E7E6E6" w:themeFill="background2"/>
          </w:tcPr>
          <w:p w14:paraId="0D96C527" w14:textId="261B8ACC" w:rsidR="00CE19E5" w:rsidRDefault="00CE19E5" w:rsidP="00CE19E5">
            <w:pPr>
              <w:rPr>
                <w:i/>
                <w:iCs/>
              </w:rPr>
            </w:pPr>
            <w:commentRangeStart w:id="0"/>
            <w:r>
              <w:rPr>
                <w:i/>
                <w:iCs/>
              </w:rPr>
              <w:t>Длительность</w:t>
            </w:r>
            <w:commentRangeEnd w:id="0"/>
            <w:r>
              <w:rPr>
                <w:rStyle w:val="a4"/>
              </w:rPr>
              <w:commentReference w:id="0"/>
            </w:r>
          </w:p>
        </w:tc>
        <w:tc>
          <w:tcPr>
            <w:tcW w:w="2336" w:type="dxa"/>
            <w:shd w:val="clear" w:color="auto" w:fill="E7E6E6" w:themeFill="background2"/>
          </w:tcPr>
          <w:p w14:paraId="6C1619B8" w14:textId="38308C9C" w:rsidR="00CE19E5" w:rsidRDefault="00CE19E5" w:rsidP="00CE19E5">
            <w:pPr>
              <w:rPr>
                <w:i/>
                <w:iCs/>
              </w:rPr>
            </w:pPr>
            <w:r>
              <w:rPr>
                <w:i/>
                <w:iCs/>
              </w:rPr>
              <w:t>1 час</w:t>
            </w:r>
          </w:p>
        </w:tc>
        <w:tc>
          <w:tcPr>
            <w:tcW w:w="2336" w:type="dxa"/>
            <w:shd w:val="clear" w:color="auto" w:fill="E7E6E6" w:themeFill="background2"/>
          </w:tcPr>
          <w:p w14:paraId="26E59CA9" w14:textId="27D88AAD" w:rsidR="00CE19E5" w:rsidRDefault="00CE19E5" w:rsidP="00CE19E5">
            <w:pPr>
              <w:rPr>
                <w:i/>
                <w:iCs/>
              </w:rPr>
            </w:pPr>
            <w:r>
              <w:rPr>
                <w:i/>
                <w:iCs/>
              </w:rPr>
              <w:t>2 часа</w:t>
            </w:r>
          </w:p>
        </w:tc>
        <w:tc>
          <w:tcPr>
            <w:tcW w:w="2337" w:type="dxa"/>
            <w:shd w:val="clear" w:color="auto" w:fill="E7E6E6" w:themeFill="background2"/>
          </w:tcPr>
          <w:p w14:paraId="51B7B9C3" w14:textId="55E1B99B" w:rsidR="00CE19E5" w:rsidRDefault="00CE19E5" w:rsidP="00CE19E5">
            <w:pPr>
              <w:rPr>
                <w:i/>
                <w:iCs/>
              </w:rPr>
            </w:pPr>
            <w:r>
              <w:rPr>
                <w:i/>
                <w:iCs/>
              </w:rPr>
              <w:t>2 суток</w:t>
            </w:r>
          </w:p>
        </w:tc>
      </w:tr>
      <w:tr w:rsidR="00CE19E5" w14:paraId="4568BE3C" w14:textId="77777777" w:rsidTr="00CE19E5">
        <w:tc>
          <w:tcPr>
            <w:tcW w:w="2336" w:type="dxa"/>
            <w:shd w:val="clear" w:color="auto" w:fill="E7E6E6" w:themeFill="background2"/>
          </w:tcPr>
          <w:p w14:paraId="0ECDAEE8" w14:textId="53A87D6C" w:rsidR="00CE19E5" w:rsidRDefault="00CE19E5" w:rsidP="00CE19E5">
            <w:pPr>
              <w:rPr>
                <w:i/>
                <w:iCs/>
              </w:rPr>
            </w:pPr>
            <w:r>
              <w:rPr>
                <w:i/>
                <w:iCs/>
              </w:rPr>
              <w:t>Чувствительность метода</w:t>
            </w:r>
          </w:p>
        </w:tc>
        <w:tc>
          <w:tcPr>
            <w:tcW w:w="2336" w:type="dxa"/>
            <w:shd w:val="clear" w:color="auto" w:fill="E7E6E6" w:themeFill="background2"/>
          </w:tcPr>
          <w:p w14:paraId="03BBC49D" w14:textId="0662B12D" w:rsidR="00CE19E5" w:rsidRDefault="00CE19E5" w:rsidP="00CE19E5">
            <w:pPr>
              <w:rPr>
                <w:i/>
                <w:iCs/>
              </w:rPr>
            </w:pPr>
            <w:r>
              <w:rPr>
                <w:i/>
                <w:iCs/>
              </w:rPr>
              <w:t>высокая</w:t>
            </w:r>
          </w:p>
        </w:tc>
        <w:tc>
          <w:tcPr>
            <w:tcW w:w="2336" w:type="dxa"/>
            <w:shd w:val="clear" w:color="auto" w:fill="E7E6E6" w:themeFill="background2"/>
          </w:tcPr>
          <w:p w14:paraId="557275B4" w14:textId="4DBA460E" w:rsidR="00CE19E5" w:rsidRDefault="00CE19E5" w:rsidP="00CE19E5">
            <w:pPr>
              <w:rPr>
                <w:i/>
                <w:iCs/>
              </w:rPr>
            </w:pPr>
            <w:r>
              <w:rPr>
                <w:i/>
                <w:iCs/>
              </w:rPr>
              <w:t>средняя</w:t>
            </w:r>
          </w:p>
        </w:tc>
        <w:tc>
          <w:tcPr>
            <w:tcW w:w="2337" w:type="dxa"/>
            <w:shd w:val="clear" w:color="auto" w:fill="E7E6E6" w:themeFill="background2"/>
          </w:tcPr>
          <w:p w14:paraId="231A5CD9" w14:textId="4942D154" w:rsidR="00CE19E5" w:rsidRDefault="00CE19E5" w:rsidP="00CE19E5">
            <w:pPr>
              <w:rPr>
                <w:i/>
                <w:iCs/>
              </w:rPr>
            </w:pPr>
            <w:r>
              <w:rPr>
                <w:i/>
                <w:iCs/>
              </w:rPr>
              <w:t>низкая</w:t>
            </w:r>
          </w:p>
        </w:tc>
      </w:tr>
    </w:tbl>
    <w:p w14:paraId="3EB6B1B7" w14:textId="77777777" w:rsidR="00CE19E5" w:rsidRDefault="00CE19E5" w:rsidP="00CE19E5">
      <w:pPr>
        <w:rPr>
          <w:i/>
          <w:iCs/>
        </w:rPr>
      </w:pPr>
    </w:p>
    <w:p w14:paraId="642D4968" w14:textId="09095180" w:rsidR="00CE19E5" w:rsidRPr="0059262D" w:rsidRDefault="00CE19E5" w:rsidP="00CE19E5">
      <w:pPr>
        <w:rPr>
          <w:b/>
          <w:bCs/>
          <w:i/>
          <w:iCs/>
          <w:color w:val="FF0000"/>
        </w:rPr>
      </w:pPr>
      <w:r w:rsidRPr="0059262D">
        <w:rPr>
          <w:b/>
          <w:bCs/>
          <w:i/>
          <w:iCs/>
          <w:color w:val="FF0000"/>
        </w:rPr>
        <w:t>Сложности:</w:t>
      </w:r>
    </w:p>
    <w:p w14:paraId="45883FEA" w14:textId="01513E76" w:rsidR="00CE19E5" w:rsidRDefault="0059262D" w:rsidP="00CE19E5">
      <w:commentRangeStart w:id="1"/>
      <w:r>
        <w:t>Необходимо будет продумать универсальные характеристики для всех методов и варианты их оценок.</w:t>
      </w:r>
      <w:commentRangeEnd w:id="1"/>
      <w:r>
        <w:rPr>
          <w:rStyle w:val="a4"/>
        </w:rPr>
        <w:commentReference w:id="1"/>
      </w:r>
    </w:p>
    <w:p w14:paraId="19FCFEC8" w14:textId="2992840E" w:rsidR="0059262D" w:rsidRDefault="0059262D" w:rsidP="00CE19E5">
      <w:r>
        <w:t xml:space="preserve">Если оценку </w:t>
      </w:r>
      <w:r w:rsidR="00D5222B">
        <w:t xml:space="preserve">метода </w:t>
      </w:r>
      <w:r>
        <w:t>вносит только один человек (автор протокола) – оценка может быть не объективной</w:t>
      </w:r>
      <w:r w:rsidR="00D5222B">
        <w:t xml:space="preserve"> </w:t>
      </w:r>
      <w:r>
        <w:t>(подумать стоит ли подключать других пользователей платформы к оценке метода (?))</w:t>
      </w:r>
    </w:p>
    <w:p w14:paraId="41C83D1F" w14:textId="39DDA328" w:rsidR="0059262D" w:rsidRDefault="0059262D" w:rsidP="00CE19E5"/>
    <w:p w14:paraId="06C907A8" w14:textId="4270F62B" w:rsidR="0059262D" w:rsidRDefault="0059262D" w:rsidP="00CE19E5">
      <w:pPr>
        <w:rPr>
          <w:b/>
          <w:bCs/>
          <w:i/>
          <w:iCs/>
          <w:color w:val="FF0000"/>
        </w:rPr>
      </w:pPr>
      <w:commentRangeStart w:id="2"/>
      <w:r w:rsidRPr="0059262D">
        <w:rPr>
          <w:b/>
          <w:bCs/>
          <w:i/>
          <w:iCs/>
          <w:color w:val="FF0000"/>
        </w:rPr>
        <w:t>Развитие:</w:t>
      </w:r>
      <w:commentRangeEnd w:id="2"/>
      <w:r>
        <w:rPr>
          <w:rStyle w:val="a4"/>
        </w:rPr>
        <w:commentReference w:id="2"/>
      </w:r>
    </w:p>
    <w:p w14:paraId="02A0B168" w14:textId="08741E57" w:rsidR="0059262D" w:rsidRPr="0059262D" w:rsidRDefault="0059262D" w:rsidP="00CE19E5">
      <w:pPr>
        <w:rPr>
          <w:i/>
          <w:iCs/>
        </w:rPr>
      </w:pPr>
      <w:r w:rsidRPr="0059262D">
        <w:rPr>
          <w:i/>
          <w:iCs/>
        </w:rPr>
        <w:t>В идеале, если на этой вкладке будет возможность сравнить методы, относящиеся к одной категории по вышеописанным параметрам.</w:t>
      </w:r>
    </w:p>
    <w:p w14:paraId="35AC195E" w14:textId="69BCB716" w:rsidR="0059262D" w:rsidRDefault="0059262D" w:rsidP="00CE19E5">
      <w:pPr>
        <w:rPr>
          <w:i/>
          <w:iCs/>
        </w:rPr>
      </w:pPr>
      <w:r w:rsidRPr="0059262D">
        <w:rPr>
          <w:i/>
          <w:iCs/>
        </w:rPr>
        <w:t>Раз у каждого метода есть такая характеристика, то, по идее мы можем использовать эти данные для сравнения методов, чтобы выбрать подходящий.</w:t>
      </w:r>
    </w:p>
    <w:p w14:paraId="07C8ABC6" w14:textId="53936AB1" w:rsidR="0059262D" w:rsidRDefault="0059262D" w:rsidP="0059262D">
      <w:pPr>
        <w:jc w:val="center"/>
        <w:rPr>
          <w:b/>
          <w:bCs/>
          <w:color w:val="FF0000"/>
        </w:rPr>
      </w:pPr>
      <w:r w:rsidRPr="0059262D">
        <w:rPr>
          <w:b/>
          <w:bCs/>
          <w:color w:val="FF0000"/>
        </w:rPr>
        <w:t>Заполнение вкладки</w:t>
      </w:r>
    </w:p>
    <w:p w14:paraId="5970F685" w14:textId="3F169BF4" w:rsidR="0059262D" w:rsidRPr="0059262D" w:rsidRDefault="0059262D" w:rsidP="0059262D">
      <w:pPr>
        <w:rPr>
          <w:i/>
          <w:iCs/>
        </w:rPr>
      </w:pPr>
      <w:r w:rsidRPr="0059262D">
        <w:rPr>
          <w:i/>
          <w:iCs/>
        </w:rPr>
        <w:t>В идеале</w:t>
      </w:r>
      <w:r>
        <w:rPr>
          <w:i/>
          <w:iCs/>
        </w:rPr>
        <w:t>,</w:t>
      </w:r>
      <w:r w:rsidRPr="0059262D">
        <w:rPr>
          <w:i/>
          <w:iCs/>
        </w:rPr>
        <w:t xml:space="preserve"> если информация на эту вкладку будет заполнена через погрузку протокола тестовым пользователем. По аналогии с оборудованием и реактивами. Если мы не успеваем эт</w:t>
      </w:r>
      <w:r>
        <w:rPr>
          <w:i/>
          <w:iCs/>
        </w:rPr>
        <w:t>о</w:t>
      </w:r>
      <w:r w:rsidRPr="0059262D">
        <w:rPr>
          <w:i/>
          <w:iCs/>
        </w:rPr>
        <w:t xml:space="preserve"> так организовать – то из странички можно сделать «заглушку» в виде</w:t>
      </w:r>
      <w:r>
        <w:rPr>
          <w:i/>
          <w:iCs/>
        </w:rPr>
        <w:t>,</w:t>
      </w:r>
      <w:r w:rsidRPr="0059262D">
        <w:rPr>
          <w:i/>
          <w:iCs/>
        </w:rPr>
        <w:t xml:space="preserve"> как представлено в презентации:</w:t>
      </w:r>
    </w:p>
    <w:p w14:paraId="5DC957EC" w14:textId="22014521" w:rsidR="0059262D" w:rsidRPr="0059262D" w:rsidRDefault="0059262D" w:rsidP="0059262D">
      <w:pPr>
        <w:rPr>
          <w:b/>
          <w:bCs/>
          <w:color w:val="FF0000"/>
        </w:rPr>
      </w:pPr>
      <w:r w:rsidRPr="0059262D">
        <w:rPr>
          <w:b/>
          <w:bCs/>
          <w:color w:val="FF0000"/>
        </w:rPr>
        <w:lastRenderedPageBreak/>
        <w:drawing>
          <wp:inline distT="0" distB="0" distL="0" distR="0" wp14:anchorId="25C5BEC8" wp14:editId="59EA3D90">
            <wp:extent cx="4472940" cy="209852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3153" cy="21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62D" w:rsidRPr="00592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Ирина Янкелевич" w:date="2021-04-05T12:33:00Z" w:initials="ИЯ">
    <w:p w14:paraId="5B0A75EF" w14:textId="0CA00A13" w:rsidR="00CE19E5" w:rsidRDefault="00CE19E5">
      <w:pPr>
        <w:pStyle w:val="a5"/>
      </w:pPr>
      <w:r>
        <w:rPr>
          <w:rStyle w:val="a4"/>
        </w:rPr>
        <w:annotationRef/>
      </w:r>
      <w:r>
        <w:t>Тут проще открытым числом будет представить</w:t>
      </w:r>
    </w:p>
  </w:comment>
  <w:comment w:id="1" w:author="Ирина Янкелевич" w:date="2021-04-05T12:38:00Z" w:initials="ИЯ">
    <w:p w14:paraId="376357B6" w14:textId="2C9593BB" w:rsidR="0059262D" w:rsidRDefault="0059262D">
      <w:pPr>
        <w:pStyle w:val="a5"/>
      </w:pPr>
      <w:r>
        <w:rPr>
          <w:rStyle w:val="a4"/>
        </w:rPr>
        <w:annotationRef/>
      </w:r>
      <w:r>
        <w:t>Я этим займусь</w:t>
      </w:r>
    </w:p>
  </w:comment>
  <w:comment w:id="2" w:author="Ирина Янкелевич" w:date="2021-04-05T12:41:00Z" w:initials="ИЯ">
    <w:p w14:paraId="7D656EB6" w14:textId="4B8CD803" w:rsidR="0059262D" w:rsidRDefault="0059262D">
      <w:pPr>
        <w:pStyle w:val="a5"/>
      </w:pPr>
      <w:r>
        <w:rPr>
          <w:rStyle w:val="a4"/>
        </w:rPr>
        <w:annotationRef/>
      </w:r>
      <w:r>
        <w:t>Мне со стороны кажется, что это не сложно организовать, но я могу ошибаться. Поэтому на ваше усмотрение отложить эту функцию на потом или продемонстрировать.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B0A75EF" w15:done="0"/>
  <w15:commentEx w15:paraId="376357B6" w15:done="0"/>
  <w15:commentEx w15:paraId="7D656E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581FC" w16cex:dateUtc="2021-04-05T09:33:00Z"/>
  <w16cex:commentExtensible w16cex:durableId="24158346" w16cex:dateUtc="2021-04-05T09:38:00Z"/>
  <w16cex:commentExtensible w16cex:durableId="24158406" w16cex:dateUtc="2021-04-05T0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B0A75EF" w16cid:durableId="241581FC"/>
  <w16cid:commentId w16cid:paraId="376357B6" w16cid:durableId="24158346"/>
  <w16cid:commentId w16cid:paraId="7D656EB6" w16cid:durableId="241584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Ирина Янкелевич">
    <w15:presenceInfo w15:providerId="Windows Live" w15:userId="545c27596886da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wsDA2NbcwMzeyMDNW0lEKTi0uzszPAykwrAUAZqCgQiwAAAA="/>
  </w:docVars>
  <w:rsids>
    <w:rsidRoot w:val="00194AAB"/>
    <w:rsid w:val="001356D1"/>
    <w:rsid w:val="00194AAB"/>
    <w:rsid w:val="0059262D"/>
    <w:rsid w:val="00CE19E5"/>
    <w:rsid w:val="00D5222B"/>
    <w:rsid w:val="00F3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86E6E"/>
  <w15:chartTrackingRefBased/>
  <w15:docId w15:val="{C4DCCFF7-05D2-4722-92DB-84A708AF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9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1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CE19E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E19E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E19E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E19E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E19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Янкелевич</dc:creator>
  <cp:keywords/>
  <dc:description/>
  <cp:lastModifiedBy>Ирина Янкелевич</cp:lastModifiedBy>
  <cp:revision>3</cp:revision>
  <dcterms:created xsi:type="dcterms:W3CDTF">2021-04-05T09:25:00Z</dcterms:created>
  <dcterms:modified xsi:type="dcterms:W3CDTF">2021-04-05T09:48:00Z</dcterms:modified>
</cp:coreProperties>
</file>