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50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Спецификация программы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На вход программы подается:</w:t>
      </w: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A82F3D">
        <w:rPr>
          <w:rFonts w:ascii="Times New Roman" w:hAnsi="Times New Roman" w:cs="Times New Roman"/>
          <w:sz w:val="28"/>
          <w:szCs w:val="28"/>
        </w:rPr>
        <w:t xml:space="preserve"> – изображение,</w:t>
      </w: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F3D">
        <w:rPr>
          <w:rFonts w:ascii="Times New Roman" w:hAnsi="Times New Roman" w:cs="Times New Roman"/>
          <w:sz w:val="28"/>
          <w:szCs w:val="28"/>
          <w:lang w:val="en-US"/>
        </w:rPr>
        <w:t>rate</w:t>
      </w:r>
      <w:proofErr w:type="gramEnd"/>
      <w:r w:rsidRPr="00A82F3D">
        <w:rPr>
          <w:rFonts w:ascii="Times New Roman" w:hAnsi="Times New Roman" w:cs="Times New Roman"/>
          <w:sz w:val="28"/>
          <w:szCs w:val="28"/>
        </w:rPr>
        <w:t xml:space="preserve"> – калибровка, </w:t>
      </w: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sz w:val="28"/>
          <w:szCs w:val="28"/>
          <w:lang w:val="en-US"/>
        </w:rPr>
        <w:t>threshold</w:t>
      </w:r>
      <w:proofErr w:type="gramEnd"/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82F3D">
        <w:rPr>
          <w:rFonts w:ascii="Times New Roman" w:hAnsi="Times New Roman" w:cs="Times New Roman"/>
          <w:sz w:val="28"/>
          <w:szCs w:val="28"/>
        </w:rPr>
        <w:t>порог бинаризации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Результат преобразований и вычислений выводится на экран. Результат преобразований выводится в отдельном окне, результат вычислений выводится в отдельную таблицу.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Описание требований к параметрам:</w:t>
      </w: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Исходное изображение – цветовое(24 бита на цвет), прямоугольно</w:t>
      </w:r>
      <w:proofErr w:type="gramStart"/>
      <w:r w:rsidRPr="00A82F3D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A82F3D">
        <w:rPr>
          <w:rFonts w:ascii="Times New Roman" w:hAnsi="Times New Roman" w:cs="Times New Roman"/>
          <w:sz w:val="28"/>
          <w:szCs w:val="28"/>
        </w:rPr>
        <w:t>например 800*600)</w:t>
      </w:r>
      <w:r w:rsidR="00A84B96" w:rsidRPr="00A82F3D">
        <w:rPr>
          <w:rFonts w:ascii="Times New Roman" w:hAnsi="Times New Roman" w:cs="Times New Roman"/>
          <w:sz w:val="28"/>
          <w:szCs w:val="28"/>
        </w:rPr>
        <w:t>, размер не более 1920*1080</w:t>
      </w:r>
      <w:r w:rsidRPr="00A82F3D">
        <w:rPr>
          <w:rFonts w:ascii="Times New Roman" w:hAnsi="Times New Roman" w:cs="Times New Roman"/>
          <w:sz w:val="28"/>
          <w:szCs w:val="28"/>
        </w:rPr>
        <w:t>. Калибровка – вещественное число больше нуля. Порог бинаризации – целое число от 0 до 255.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 xml:space="preserve">Определим классы эквивалентности для </w:t>
      </w:r>
      <w:proofErr w:type="gramStart"/>
      <w:r w:rsidRPr="00A82F3D">
        <w:rPr>
          <w:rFonts w:ascii="Times New Roman" w:hAnsi="Times New Roman" w:cs="Times New Roman"/>
          <w:sz w:val="28"/>
          <w:szCs w:val="28"/>
        </w:rPr>
        <w:t>входных</w:t>
      </w:r>
      <w:proofErr w:type="gramEnd"/>
      <w:r w:rsidRPr="00A82F3D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E12487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 xml:space="preserve">Для 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A82F3D">
        <w:rPr>
          <w:rFonts w:ascii="Times New Roman" w:hAnsi="Times New Roman" w:cs="Times New Roman"/>
          <w:sz w:val="28"/>
          <w:szCs w:val="28"/>
        </w:rPr>
        <w:t>:</w:t>
      </w:r>
    </w:p>
    <w:p w:rsidR="00A84B96" w:rsidRPr="00A82F3D" w:rsidRDefault="00E12487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 xml:space="preserve">Изображение отсутствует </w:t>
      </w:r>
      <w:r w:rsidR="00A84B96" w:rsidRPr="00A82F3D">
        <w:rPr>
          <w:rFonts w:ascii="Times New Roman" w:hAnsi="Times New Roman" w:cs="Times New Roman"/>
          <w:sz w:val="28"/>
          <w:szCs w:val="28"/>
        </w:rPr>
        <w:t>–</w:t>
      </w:r>
      <w:r w:rsidRPr="00A82F3D">
        <w:rPr>
          <w:rFonts w:ascii="Times New Roman" w:hAnsi="Times New Roman" w:cs="Times New Roman"/>
          <w:sz w:val="28"/>
          <w:szCs w:val="28"/>
        </w:rPr>
        <w:t xml:space="preserve"> ошибочно</w:t>
      </w:r>
      <w:r w:rsidR="00A84B96" w:rsidRPr="00A82F3D">
        <w:rPr>
          <w:rFonts w:ascii="Times New Roman" w:hAnsi="Times New Roman" w:cs="Times New Roman"/>
          <w:sz w:val="28"/>
          <w:szCs w:val="28"/>
        </w:rPr>
        <w:t>.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Изображение размером больше 1920*1080 – ошибочно.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Изображение с отрицательным размером – ошибочно.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Изображение размером до 1920*1080 – корректно.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 xml:space="preserve">Для 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82F3D">
        <w:rPr>
          <w:rFonts w:ascii="Times New Roman" w:hAnsi="Times New Roman" w:cs="Times New Roman"/>
          <w:sz w:val="28"/>
          <w:szCs w:val="28"/>
        </w:rPr>
        <w:t>: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82F3D">
        <w:rPr>
          <w:rFonts w:ascii="Times New Roman" w:hAnsi="Times New Roman" w:cs="Times New Roman"/>
          <w:sz w:val="28"/>
          <w:szCs w:val="28"/>
        </w:rPr>
        <w:t xml:space="preserve"> &lt; 0 – ошибочно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82F3D">
        <w:rPr>
          <w:rFonts w:ascii="Times New Roman" w:hAnsi="Times New Roman" w:cs="Times New Roman"/>
          <w:sz w:val="28"/>
          <w:szCs w:val="28"/>
        </w:rPr>
        <w:t xml:space="preserve"> – не число – ошибочно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Rate &gt; 0 – </w:t>
      </w:r>
      <w:r w:rsidRPr="00A82F3D">
        <w:rPr>
          <w:rFonts w:ascii="Times New Roman" w:hAnsi="Times New Roman" w:cs="Times New Roman"/>
          <w:sz w:val="28"/>
          <w:szCs w:val="28"/>
        </w:rPr>
        <w:t>корректно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sz w:val="28"/>
          <w:szCs w:val="28"/>
        </w:rPr>
        <w:t>Для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 threshold: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Threshold &lt; 0 – </w:t>
      </w:r>
      <w:r w:rsidRPr="00A82F3D">
        <w:rPr>
          <w:rFonts w:ascii="Times New Roman" w:hAnsi="Times New Roman" w:cs="Times New Roman"/>
          <w:sz w:val="28"/>
          <w:szCs w:val="28"/>
        </w:rPr>
        <w:t>ошибочно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F3D">
        <w:rPr>
          <w:rFonts w:ascii="Times New Roman" w:hAnsi="Times New Roman" w:cs="Times New Roman"/>
          <w:sz w:val="28"/>
          <w:szCs w:val="28"/>
          <w:lang w:val="en-US"/>
        </w:rPr>
        <w:t>Threshold  &gt;</w:t>
      </w:r>
      <w:proofErr w:type="gramEnd"/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 255 – </w:t>
      </w:r>
      <w:r w:rsidRPr="00A82F3D">
        <w:rPr>
          <w:rFonts w:ascii="Times New Roman" w:hAnsi="Times New Roman" w:cs="Times New Roman"/>
          <w:sz w:val="28"/>
          <w:szCs w:val="28"/>
        </w:rPr>
        <w:t>ошибочно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  <w:lang w:val="en-US"/>
        </w:rPr>
        <w:t>Threshold</w:t>
      </w:r>
      <w:r w:rsidRPr="00A82F3D">
        <w:rPr>
          <w:rFonts w:ascii="Times New Roman" w:hAnsi="Times New Roman" w:cs="Times New Roman"/>
          <w:sz w:val="28"/>
          <w:szCs w:val="28"/>
        </w:rPr>
        <w:t xml:space="preserve"> – вещественное число – ошибочно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Threshold – </w:t>
      </w:r>
      <w:r w:rsidRPr="00A82F3D">
        <w:rPr>
          <w:rFonts w:ascii="Times New Roman" w:hAnsi="Times New Roman" w:cs="Times New Roman"/>
          <w:sz w:val="28"/>
          <w:szCs w:val="28"/>
        </w:rPr>
        <w:t>не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sz w:val="28"/>
          <w:szCs w:val="28"/>
        </w:rPr>
        <w:t>число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82F3D">
        <w:rPr>
          <w:rFonts w:ascii="Times New Roman" w:hAnsi="Times New Roman" w:cs="Times New Roman"/>
          <w:sz w:val="28"/>
          <w:szCs w:val="28"/>
        </w:rPr>
        <w:t>ошибочно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Threshold in [0,255] – </w:t>
      </w:r>
      <w:r w:rsidRPr="00A82F3D">
        <w:rPr>
          <w:rFonts w:ascii="Times New Roman" w:hAnsi="Times New Roman" w:cs="Times New Roman"/>
          <w:sz w:val="28"/>
          <w:szCs w:val="28"/>
        </w:rPr>
        <w:t>корректно.</w:t>
      </w:r>
      <w:proofErr w:type="gramEnd"/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sz w:val="28"/>
          <w:szCs w:val="28"/>
        </w:rPr>
        <w:t>Спецификации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sz w:val="28"/>
          <w:szCs w:val="28"/>
        </w:rPr>
        <w:t>модулей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4B96" w:rsidRPr="00B80BE2" w:rsidRDefault="0082394C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А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r w:rsidR="00A84B96"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="00A84B96"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SquareToolforStack</w:t>
      </w:r>
      <w:proofErr w:type="spellEnd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r w:rsidR="00A84B96" w:rsidRPr="00B80BE2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Stack</w:t>
      </w:r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&lt;Point&gt; </w:t>
      </w:r>
      <w:proofErr w:type="spellStart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needCheckedPixel</w:t>
      </w:r>
      <w:proofErr w:type="spellEnd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="00A84B96"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[,] matrix, </w:t>
      </w:r>
      <w:proofErr w:type="spellStart"/>
      <w:r w:rsidR="00A84B96"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newNum</w:t>
      </w:r>
      <w:proofErr w:type="spellEnd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="00A84B96"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="00A84B96"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="00A84B96"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y)</w:t>
      </w:r>
    </w:p>
    <w:p w:rsidR="00A84B96" w:rsidRPr="00A82F3D" w:rsidRDefault="00A84B96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A84B96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 </w:t>
      </w:r>
      <w:proofErr w:type="spellStart"/>
      <w:r w:rsidR="00A84B96"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needCheckedPixel</w:t>
      </w:r>
      <w:proofErr w:type="spellEnd"/>
      <w:r w:rsidR="00A84B96"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рабочий стек для проверки пикселей типа «точка»</w:t>
      </w:r>
    </w:p>
    <w:p w:rsidR="00A84B96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A84B96"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="00A84B96"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рабочая матрица размером равным размеру исходного изображения</w:t>
      </w:r>
    </w:p>
    <w:p w:rsidR="00A84B96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A84B96"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newNum</w:t>
      </w:r>
      <w:proofErr w:type="spellEnd"/>
      <w:r w:rsidR="00A84B96"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номер заполняемой частицы</w:t>
      </w:r>
    </w:p>
    <w:p w:rsidR="00A84B96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A84B96"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84B96"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84B96"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A84B96"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координаты на матрице</w:t>
      </w:r>
    </w:p>
    <w:p w:rsidR="00A84B96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Классы эквивалентности: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needCheckedPixel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не инициализирован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needCheckedPixel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пуст – корректно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needCheckedPixel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не пуст – корректно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не существует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atrix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не инициализирован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atrix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размерность больше 1920*1080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atrix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размерность меньше 0*0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atrix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инициализирована и размерностью от 0*0 до 1920*1080 – корректно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newNum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newNum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не число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newNum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newNum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&gt; 1920*1080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0 &lt;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newNum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1920*1080 – корректно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не числа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вещественные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&gt; 1920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&gt; 1080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0&lt;x&lt;1920, 0&lt;y&lt;1920 –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корректно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2394C" w:rsidRPr="00B80BE2" w:rsidRDefault="0082394C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Б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SquareCalculate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num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[,] matrix,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h,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w)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 xml:space="preserve">1. 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2F3D">
        <w:rPr>
          <w:rFonts w:ascii="Times New Roman" w:hAnsi="Times New Roman" w:cs="Times New Roman"/>
          <w:sz w:val="28"/>
          <w:szCs w:val="28"/>
        </w:rPr>
        <w:t>,</w:t>
      </w:r>
      <w:r w:rsidRPr="00A82F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2F3D">
        <w:rPr>
          <w:rFonts w:ascii="Times New Roman" w:hAnsi="Times New Roman" w:cs="Times New Roman"/>
          <w:sz w:val="28"/>
          <w:szCs w:val="28"/>
        </w:rPr>
        <w:t xml:space="preserve"> – координаты на рабочей матрице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82F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82F3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82F3D">
        <w:rPr>
          <w:rFonts w:ascii="Times New Roman" w:hAnsi="Times New Roman" w:cs="Times New Roman"/>
          <w:sz w:val="28"/>
          <w:szCs w:val="28"/>
        </w:rPr>
        <w:t>номер частицы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sz w:val="28"/>
          <w:szCs w:val="28"/>
        </w:rPr>
        <w:t xml:space="preserve">3.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рабочая матрица размером равным размеру исходного изображения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высота изображения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ширина изображения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Классы эквивалентности: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1,2,3 аналогично 4,3,2 модуля А.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не число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&gt; 1920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вещественное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[0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,1920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>] – корректно.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не число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1080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вещественное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ошибочно</w:t>
      </w:r>
    </w:p>
    <w:p w:rsidR="0082394C" w:rsidRPr="00A82F3D" w:rsidRDefault="0082394C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[0,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1080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–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корректно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2394C" w:rsidRPr="00B80BE2" w:rsidRDefault="0082394C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В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GetRGB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(Bitmap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r,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g,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b)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исходное изображение размером до 1920*1080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координаты на изображении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значения цветовых компонент.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Классы эквивалентности: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1 аналогично классам эквивалентности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в спецификации программы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2. аналогично 4. Модуля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не числа – ошибочно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||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||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– ошибочно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&gt; 255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&gt; 255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&gt; 255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ошибочно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вещественные – ошибочно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[0,255] &amp;&amp;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[0,255] &amp;&amp;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[0,255] – корректно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222F9" w:rsidRPr="00B80BE2" w:rsidRDefault="00A222F9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Г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double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ColourComponent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(Bitmap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y)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исходное изображение размером до 1920*1080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координаты на изображении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Классы эквивалентности: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,2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аналогично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1,2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модуля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222F9" w:rsidRPr="00B80BE2" w:rsidRDefault="00A222F9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Д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FuseToolforStack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r w:rsidRPr="00B80BE2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Stack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&lt;Point&gt;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needCheckedPixel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y)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needCheckedPixel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рабочий стек для проверки пикселей типа «точка»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исходное изображение размером до 1920*1080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координаты на изображении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Классы эквивалентности: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2,3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аналогично 1,2 модуля В.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1 аналогично 1 модуля А.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222F9" w:rsidRPr="00B80BE2" w:rsidRDefault="00A222F9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Е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Fuse(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y, 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h,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w)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Входные данные: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координаты на изображении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исходное изображение размером до 1920*1080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высота изображения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ширина изображения</w:t>
      </w:r>
    </w:p>
    <w:p w:rsidR="00A222F9" w:rsidRPr="00A82F3D" w:rsidRDefault="00A222F9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Классы эквивалентности:</w:t>
      </w:r>
    </w:p>
    <w:p w:rsidR="00A222F9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аналогично 1,2 модуля В.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3,4 аналогично 4,5 модуля Б.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46EE" w:rsidRPr="00B80BE2" w:rsidRDefault="009646EE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Ж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ExtremateColor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source,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changeval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значение цветовой компоненты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changeval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прибавляемое значение компоненты.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Классы эквивалентности: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 –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ошибочно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Source &gt; 255 –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ошибочно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не число – ошибочно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вещественное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ошибочно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[0,255] – корректно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changeval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 –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ошибочно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Changeval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 –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корректно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Changeval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не число – ошибочно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Changeval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– вещественное – ошибочно.</w:t>
      </w:r>
      <w:proofErr w:type="gramEnd"/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Разработка  тестов для модулей:</w:t>
      </w:r>
    </w:p>
    <w:p w:rsidR="009646EE" w:rsidRPr="00B80BE2" w:rsidRDefault="009646EE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А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. 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SquareToolforStack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r w:rsidRPr="00B80BE2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Stack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&lt;Point&gt;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needCheckedPixel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[,] matrix,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newNum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y)</w:t>
      </w:r>
    </w:p>
    <w:p w:rsidR="00A222F9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1. Point == null;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некорректные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x,y,newNum</w:t>
      </w:r>
      <w:proofErr w:type="spellEnd"/>
    </w:p>
    <w:p w:rsidR="009646EE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null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46EE" w:rsidRPr="00B80BE2" w:rsidRDefault="009646EE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Б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SquareCalculate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num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[,] matrix,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h,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w)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1. Point == null;</w:t>
      </w:r>
    </w:p>
    <w:p w:rsidR="009646EE" w:rsidRPr="00A82F3D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некорректные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proofErr w:type="spellEnd"/>
    </w:p>
    <w:p w:rsidR="009646EE" w:rsidRDefault="009646EE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null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46EE" w:rsidRPr="00B80BE2" w:rsidRDefault="009646EE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Г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. 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double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ColourComponent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(Bitmap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y)</w:t>
      </w:r>
    </w:p>
    <w:p w:rsidR="009646EE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некорректные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img,x,y</w:t>
      </w:r>
      <w:proofErr w:type="spellEnd"/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lastRenderedPageBreak/>
        <w:t>Д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. 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FuseToolforStack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r w:rsidRPr="00B80BE2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Stack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&lt;Point&gt;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needCheckedPixel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некорректные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needcheckedPixel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spell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Colour</w:t>
      </w:r>
      <w:proofErr w:type="spell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=255</w:t>
      </w:r>
    </w:p>
    <w:p w:rsid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3. Point = null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E.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gram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Fuse(</w:t>
      </w:r>
      <w:proofErr w:type="spellStart"/>
      <w:proofErr w:type="gramEnd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y, 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h,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некорректные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данные</w:t>
      </w:r>
    </w:p>
    <w:p w:rsid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needCheckedPixel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null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Ж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BorderProcessingHelper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(Bitmap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height,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width,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x,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</w:rPr>
        <w:t>некорректные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входные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данные</w:t>
      </w:r>
    </w:p>
    <w:p w:rsid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spellStart"/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colour</w:t>
      </w:r>
      <w:proofErr w:type="spellEnd"/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255</w:t>
      </w: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З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BorderProcessing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(Bitmap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1. некорректные входные данные</w:t>
      </w:r>
    </w:p>
    <w:p w:rsid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2. некорректные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И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Negativ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(Bitmap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img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1. некорректные входные данные</w:t>
      </w:r>
    </w:p>
    <w:p w:rsid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= 255 –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 &lt; 0 (аналогично для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82F3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К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ExtremateColor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source,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changeval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</w:p>
    <w:p w:rsid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1. некорректные входные данные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Л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public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void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ConvertImage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(Bitmap image)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1. некорректные входные данные</w:t>
      </w:r>
    </w:p>
    <w:p w:rsid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2. в матрице не только нули и единицы.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М.</w:t>
      </w:r>
      <w:proofErr w:type="gramStart"/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!</w:t>
      </w:r>
      <w:proofErr w:type="gramEnd"/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!!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public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</w:rPr>
        <w:t>void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MethodOtsu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()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1. некорректно создались массивы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2. некорректно заполнились массивы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res not in [0,255]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5. </w:t>
      </w:r>
      <w:proofErr w:type="gramStart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q1,</w:t>
      </w:r>
      <w:proofErr w:type="gramEnd"/>
      <w:r w:rsidRPr="00A82F3D">
        <w:rPr>
          <w:rFonts w:ascii="Times New Roman" w:hAnsi="Times New Roman" w:cs="Times New Roman"/>
          <w:color w:val="000000"/>
          <w:sz w:val="28"/>
          <w:szCs w:val="28"/>
          <w:lang w:val="en-US"/>
        </w:rPr>
        <w:t>q2 == 0</w:t>
      </w:r>
    </w:p>
    <w:p w:rsidR="00A82F3D" w:rsidRPr="00B80BE2" w:rsidRDefault="00A82F3D" w:rsidP="00A82F3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80BE2">
        <w:rPr>
          <w:rFonts w:ascii="Times New Roman" w:hAnsi="Times New Roman" w:cs="Times New Roman"/>
          <w:i/>
          <w:color w:val="000000"/>
          <w:sz w:val="28"/>
          <w:szCs w:val="28"/>
        </w:rPr>
        <w:t>Н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private</w:t>
      </w:r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bool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IsBorder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[,] a,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I,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J,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h, </w:t>
      </w:r>
      <w:proofErr w:type="spellStart"/>
      <w:r w:rsidRPr="00B80BE2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int</w:t>
      </w:r>
      <w:proofErr w:type="spellEnd"/>
      <w:r w:rsidRPr="00B80BE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w)</w:t>
      </w:r>
    </w:p>
    <w:p w:rsidR="00A82F3D" w:rsidRPr="00A82F3D" w:rsidRDefault="00A82F3D" w:rsidP="00A82F3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1. пиксель внутри границ</w:t>
      </w:r>
    </w:p>
    <w:p w:rsidR="0082394C" w:rsidRPr="00B80BE2" w:rsidRDefault="00A82F3D" w:rsidP="00B80BE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82F3D">
        <w:rPr>
          <w:rFonts w:ascii="Times New Roman" w:hAnsi="Times New Roman" w:cs="Times New Roman"/>
          <w:color w:val="000000"/>
          <w:sz w:val="28"/>
          <w:szCs w:val="28"/>
        </w:rPr>
        <w:t>2. пиксель вне границ</w:t>
      </w:r>
      <w:bookmarkStart w:id="0" w:name="_GoBack"/>
      <w:bookmarkEnd w:id="0"/>
    </w:p>
    <w:sectPr w:rsidR="0082394C" w:rsidRPr="00B8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BD"/>
    <w:rsid w:val="007D2A82"/>
    <w:rsid w:val="00807E50"/>
    <w:rsid w:val="0082394C"/>
    <w:rsid w:val="009646EE"/>
    <w:rsid w:val="009E6BBD"/>
    <w:rsid w:val="00A222F9"/>
    <w:rsid w:val="00A82F3D"/>
    <w:rsid w:val="00A84B96"/>
    <w:rsid w:val="00B80BE2"/>
    <w:rsid w:val="00E1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2016-10-12T23:03:00Z</dcterms:created>
  <dcterms:modified xsi:type="dcterms:W3CDTF">2016-10-13T00:08:00Z</dcterms:modified>
</cp:coreProperties>
</file>