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48" w:rsidRDefault="00C32BE1" w:rsidP="00B12E1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0547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t="19611" r="17361" b="20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ED" w:rsidRPr="00B12E13" w:rsidRDefault="00DA43ED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 w:rsidRPr="00B12E13">
        <w:rPr>
          <w:rFonts w:ascii="Arial" w:hAnsi="Arial" w:cs="Arial"/>
          <w:sz w:val="20"/>
          <w:szCs w:val="20"/>
        </w:rPr>
        <w:t>автоматизированное рабочее место разработчика</w:t>
      </w:r>
    </w:p>
    <w:p w:rsidR="00DA43ED" w:rsidRPr="00B12E13" w:rsidRDefault="00DA43ED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B12E13">
        <w:rPr>
          <w:rFonts w:ascii="Arial" w:hAnsi="Arial" w:cs="Arial"/>
          <w:sz w:val="20"/>
          <w:szCs w:val="20"/>
        </w:rPr>
        <w:t>Программное обеспечение - программы для написания необходимого кода - среды разработки. Так же операционные системы. Примеры:</w:t>
      </w:r>
    </w:p>
    <w:p w:rsidR="00DA43ED" w:rsidRPr="00B12E13" w:rsidRDefault="00DA43ED">
      <w:pPr>
        <w:widowControl w:val="0"/>
        <w:shd w:val="clear" w:color="auto" w:fill="000A0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B12E13">
        <w:rPr>
          <w:rFonts w:ascii="Arial" w:hAnsi="Arial" w:cs="Arial"/>
          <w:sz w:val="20"/>
          <w:szCs w:val="20"/>
        </w:rPr>
        <w:t>Информационное обеспечение-Информационное обеспечение включает в себя организацию информационной базы. Разработчики определяют связи между информационными потоками, формируют пакет входной документации в электронном виде, определяют использование нормативно-справочной документации и уровни доступа к информации пользователей различных категорий в зависимости от сущности решаемых ими задач.</w:t>
      </w:r>
    </w:p>
    <w:p w:rsidR="00DA43ED" w:rsidRPr="009F6E48" w:rsidRDefault="00DA43ED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sz w:val="24"/>
          <w:szCs w:val="24"/>
        </w:rPr>
      </w:pPr>
      <w:r w:rsidRPr="00B12E13">
        <w:rPr>
          <w:rFonts w:ascii="Arial" w:hAnsi="Arial" w:cs="Arial"/>
          <w:sz w:val="24"/>
          <w:szCs w:val="24"/>
        </w:rPr>
        <w:t>Аппаратное обеспечение-все, что физически связано с компьютером. Например, монитор, принтер, мышь и жесткий диск и тд.</w:t>
      </w:r>
    </w:p>
    <w:sectPr w:rsidR="00DA43ED" w:rsidRPr="009F6E48">
      <w:pgSz w:w="11907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48"/>
    <w:rsid w:val="00217444"/>
    <w:rsid w:val="00276261"/>
    <w:rsid w:val="009F6E48"/>
    <w:rsid w:val="00B12E13"/>
    <w:rsid w:val="00B512E2"/>
    <w:rsid w:val="00B54826"/>
    <w:rsid w:val="00C32BE1"/>
    <w:rsid w:val="00DA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119</dc:creator>
  <cp:lastModifiedBy>119</cp:lastModifiedBy>
  <cp:revision>2</cp:revision>
  <dcterms:created xsi:type="dcterms:W3CDTF">2022-02-18T17:33:00Z</dcterms:created>
  <dcterms:modified xsi:type="dcterms:W3CDTF">2022-02-18T17:33:00Z</dcterms:modified>
</cp:coreProperties>
</file>