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599C" w14:textId="77777777" w:rsidR="005451CF" w:rsidRPr="005451CF" w:rsidRDefault="005451CF" w:rsidP="005451CF">
      <w:pPr>
        <w:spacing w:before="60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spacing w:val="-6"/>
          <w:kern w:val="36"/>
          <w:sz w:val="42"/>
          <w:szCs w:val="42"/>
          <w:lang w:eastAsia="ru-RU"/>
        </w:rPr>
      </w:pPr>
      <w:r w:rsidRPr="005451CF">
        <w:rPr>
          <w:rFonts w:ascii="Arial" w:eastAsia="Times New Roman" w:hAnsi="Arial" w:cs="Arial"/>
          <w:b/>
          <w:bCs/>
          <w:color w:val="222222"/>
          <w:spacing w:val="-6"/>
          <w:kern w:val="36"/>
          <w:sz w:val="42"/>
          <w:szCs w:val="42"/>
          <w:lang w:eastAsia="ru-RU"/>
        </w:rPr>
        <w:t>Как организовать оказание первой помощи на рабочем месте</w:t>
      </w:r>
    </w:p>
    <w:p w14:paraId="67554BEC" w14:textId="77777777" w:rsidR="005451CF" w:rsidRDefault="005451CF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33676D22" w14:textId="560BAF97" w:rsidR="00A06E15" w:rsidRDefault="00A06E15" w:rsidP="005451CF">
      <w:pPr>
        <w:spacing w:after="0" w:line="240" w:lineRule="auto"/>
        <w:rPr>
          <w:rStyle w:val="authorprops"/>
          <w:rFonts w:ascii="Arial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Автором всех предложенных документов является </w:t>
      </w:r>
      <w:r>
        <w:rPr>
          <w:rStyle w:val="authorname"/>
          <w:rFonts w:ascii="Arial" w:hAnsi="Arial" w:cs="Arial"/>
          <w:b/>
          <w:bCs/>
          <w:color w:val="222222"/>
          <w:sz w:val="21"/>
          <w:szCs w:val="21"/>
        </w:rPr>
        <w:t>Ирина Матчина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Style w:val="authorprops"/>
          <w:rFonts w:ascii="Arial" w:hAnsi="Arial" w:cs="Arial"/>
          <w:color w:val="222222"/>
          <w:sz w:val="21"/>
          <w:szCs w:val="21"/>
        </w:rPr>
        <w:t>Эксперт по охране труда</w:t>
      </w:r>
    </w:p>
    <w:p w14:paraId="195C26E0" w14:textId="77777777" w:rsidR="00A06E15" w:rsidRDefault="00A06E15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3BDB7F7A" w14:textId="4B450F43" w:rsidR="005451CF" w:rsidRPr="005451CF" w:rsidRDefault="005451CF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этой рекомендации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нам представлены следующие ссылки на темы, для удобной навигации</w:t>
      </w:r>
      <w:r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14:paraId="6EB641EF" w14:textId="77777777" w:rsidR="005451CF" w:rsidRPr="005451CF" w:rsidRDefault="005451CF" w:rsidP="005451CF">
      <w:pPr>
        <w:numPr>
          <w:ilvl w:val="0"/>
          <w:numId w:val="1"/>
        </w:numPr>
        <w:spacing w:after="0" w:line="240" w:lineRule="auto"/>
        <w:ind w:left="99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Какую первую помощь могут оказать работники предприятия и в каких случаях</w:t>
      </w:r>
    </w:p>
    <w:p w14:paraId="610C6D20" w14:textId="77777777" w:rsidR="005451CF" w:rsidRPr="005451CF" w:rsidRDefault="005451CF" w:rsidP="005451CF">
      <w:pPr>
        <w:numPr>
          <w:ilvl w:val="0"/>
          <w:numId w:val="1"/>
        </w:numPr>
        <w:spacing w:after="0" w:line="240" w:lineRule="auto"/>
        <w:ind w:left="99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Какие обязанности работодателя по организации первой помощи пострадавшим сотрудникам</w:t>
      </w:r>
    </w:p>
    <w:p w14:paraId="34C355D8" w14:textId="77777777" w:rsidR="005451CF" w:rsidRPr="005451CF" w:rsidRDefault="005451CF" w:rsidP="005451CF">
      <w:pPr>
        <w:numPr>
          <w:ilvl w:val="0"/>
          <w:numId w:val="1"/>
        </w:numPr>
        <w:spacing w:after="0" w:line="240" w:lineRule="auto"/>
        <w:ind w:left="99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Какие обязанности сотрудников по организации первой помощи пострадавшим</w:t>
      </w:r>
    </w:p>
    <w:p w14:paraId="44C1048D" w14:textId="77777777" w:rsidR="005451CF" w:rsidRPr="005451CF" w:rsidRDefault="005451CF" w:rsidP="005451CF">
      <w:pPr>
        <w:numPr>
          <w:ilvl w:val="0"/>
          <w:numId w:val="1"/>
        </w:numPr>
        <w:spacing w:after="0" w:line="240" w:lineRule="auto"/>
        <w:ind w:left="99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обеспечить в организации условия для оказания первой помощи пострадавшим сотрудникам</w:t>
      </w:r>
    </w:p>
    <w:p w14:paraId="22EC69DC" w14:textId="7F4C0BE1" w:rsidR="005451CF" w:rsidRPr="00A06E15" w:rsidRDefault="005451CF" w:rsidP="00A06E15">
      <w:pPr>
        <w:pStyle w:val="a4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sl-SI" w:eastAsia="ru-RU"/>
        </w:rPr>
      </w:pPr>
      <w:r w:rsidRPr="00A06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доставить пострадавшего сотрудника в медицинское учреждение</w:t>
      </w:r>
    </w:p>
    <w:p w14:paraId="2370B2E6" w14:textId="77777777" w:rsidR="00A06E15" w:rsidRPr="00A06E15" w:rsidRDefault="00A06E15" w:rsidP="00A06E15">
      <w:pPr>
        <w:spacing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val="sl-SI" w:eastAsia="ru-RU"/>
        </w:rPr>
      </w:pPr>
    </w:p>
    <w:p w14:paraId="3E48CC69" w14:textId="77777777" w:rsidR="00C30CC2" w:rsidRDefault="00A06E15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 бы использовать все функции данного сайта на нём необходимо зарегистрироваться или получить пробный доступ. Зарегистрироваться можно, как и через электронную почту, так и войти через одну из предложенных соц. </w:t>
      </w:r>
      <w:r w:rsidR="00C30C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етей</w:t>
      </w:r>
      <w:r w:rsidR="00C30C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</w:p>
    <w:p w14:paraId="0C1AE65C" w14:textId="77777777" w:rsidR="00C30CC2" w:rsidRDefault="00C30CC2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26F13CCB" w14:textId="77777777" w:rsidR="00C30CC2" w:rsidRDefault="00C30CC2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сайте кроме материала по представленным выше топикам есть ссылки на другие темы. Так же предлагается возможность покупки печатного издания, заказ которого осуществляется по номеру телефона.</w:t>
      </w:r>
    </w:p>
    <w:p w14:paraId="55FE8279" w14:textId="77777777" w:rsidR="00C30CC2" w:rsidRDefault="00C30CC2" w:rsidP="005451C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7BE12B2F" w14:textId="450468C2" w:rsidR="005451CF" w:rsidRPr="005451CF" w:rsidRDefault="00C30CC2" w:rsidP="00C30CC2">
      <w:pPr>
        <w:spacing w:before="60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spacing w:val="-6"/>
          <w:kern w:val="36"/>
          <w:sz w:val="42"/>
          <w:szCs w:val="42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Между материалами можно удобно переключаться, что бы иметь полное представление о теме </w:t>
      </w:r>
      <w:r w:rsidRPr="00C30C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“</w:t>
      </w:r>
      <w:r w:rsidRPr="00C30CC2">
        <w:rPr>
          <w:rFonts w:ascii="Arial" w:eastAsia="Times New Roman" w:hAnsi="Arial" w:cs="Arial"/>
          <w:b/>
          <w:bCs/>
          <w:color w:val="222222"/>
          <w:spacing w:val="-6"/>
          <w:kern w:val="36"/>
          <w:sz w:val="42"/>
          <w:szCs w:val="42"/>
          <w:lang w:eastAsia="ru-RU"/>
        </w:rPr>
        <w:t xml:space="preserve"> </w:t>
      </w:r>
      <w:r w:rsidRPr="005451CF">
        <w:rPr>
          <w:lang w:eastAsia="ru-RU"/>
        </w:rPr>
        <w:t>Как организовать оказание первой помощи на рабочем месте</w:t>
      </w:r>
      <w:r w:rsidRPr="00C30C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”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Само содержание представляет полный перечень необходимой информации с ссылками на посторонние правовые источники</w:t>
      </w:r>
      <w:r w:rsidR="005451CF" w:rsidRPr="005451CF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</w:p>
    <w:p w14:paraId="3013F404" w14:textId="77777777" w:rsidR="00CB31C5" w:rsidRDefault="00CB31C5"/>
    <w:sectPr w:rsidR="00CB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974"/>
    <w:multiLevelType w:val="multilevel"/>
    <w:tmpl w:val="37A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CF"/>
    <w:rsid w:val="005451CF"/>
    <w:rsid w:val="00A06E15"/>
    <w:rsid w:val="00C30CC2"/>
    <w:rsid w:val="00C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ED7B"/>
  <w15:chartTrackingRefBased/>
  <w15:docId w15:val="{94B78C70-0845-4AB1-8035-06D8445E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1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istitem">
    <w:name w:val="list__item"/>
    <w:basedOn w:val="a"/>
    <w:rsid w:val="005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-info">
    <w:name w:val="copyright-info"/>
    <w:basedOn w:val="a"/>
    <w:rsid w:val="005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451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6E15"/>
    <w:pPr>
      <w:ind w:left="720"/>
      <w:contextualSpacing/>
    </w:pPr>
  </w:style>
  <w:style w:type="character" w:customStyle="1" w:styleId="authorname">
    <w:name w:val="author__name"/>
    <w:basedOn w:val="a0"/>
    <w:rsid w:val="00A06E15"/>
  </w:style>
  <w:style w:type="character" w:customStyle="1" w:styleId="authorprops">
    <w:name w:val="author__props"/>
    <w:basedOn w:val="a0"/>
    <w:rsid w:val="00A0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2</cp:revision>
  <dcterms:created xsi:type="dcterms:W3CDTF">2022-02-14T16:10:00Z</dcterms:created>
  <dcterms:modified xsi:type="dcterms:W3CDTF">2022-02-14T18:53:00Z</dcterms:modified>
</cp:coreProperties>
</file>