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Карина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Боровикова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создания репозитория на GitHub в соответствии с требованиями, а также написания отчета с использованием облгченного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на GitHub</w:t>
      </w:r>
    </w:p>
    <w:p>
      <w:pPr>
        <w:numPr>
          <w:ilvl w:val="0"/>
          <w:numId w:val="1001"/>
        </w:numPr>
        <w:pStyle w:val="Compact"/>
      </w:pPr>
      <w:r>
        <w:t xml:space="preserve">Написание отчета в формате .md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Данная лабораторная работа подразумевает использование распределенной системы управлния версиями Git.</w:t>
      </w:r>
      <w:r>
        <w:t xml:space="preserve"> </w:t>
      </w:r>
      <w:r>
        <w:t xml:space="preserve">Система Git была изначально разработана в 2005 году Линусом Торвальдсом — создателем ядра операционной системы Linux. Git применяется для управления версиями в рамках колоссального количества проектов по разработке ПО, как коммерческих, так и с открытым исходным кодом. 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подготовки используем следующие команды, чтобы гит узнал наше имя и электронную почту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Your Name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your_email@whatever.com</w:t>
      </w:r>
      <w:r>
        <w:t xml:space="preserve">”</w:t>
      </w:r>
    </w:p>
    <w:p>
      <w:pPr>
        <w:pStyle w:val="BodyText"/>
      </w:pPr>
      <w:r>
        <w:t xml:space="preserve">Также в лабораторной работе мы будем использовать 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предмета в соответствии с указаниями лабораторной работы (рис. ??).</w:t>
      </w:r>
    </w:p>
    <w:p>
      <w:pPr>
        <w:pStyle w:val="CaptionedFigure"/>
      </w:pPr>
      <w:r>
        <w:drawing>
          <wp:inline>
            <wp:extent cx="3733800" cy="480588"/>
            <wp:effectExtent b="0" l="0" r="0" t="0"/>
            <wp:docPr descr="Создание каталога для предмет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предмета</w:t>
      </w:r>
    </w:p>
    <w:p>
      <w:pPr>
        <w:numPr>
          <w:ilvl w:val="0"/>
          <w:numId w:val="1003"/>
        </w:numPr>
        <w:pStyle w:val="Compact"/>
      </w:pPr>
      <w:r>
        <w:t xml:space="preserve">Заходим на GitHub и создаем репозиторий для предмета, скопировав его из шаблона (рис. ??).</w:t>
      </w:r>
    </w:p>
    <w:p>
      <w:pPr>
        <w:pStyle w:val="CaptionedFigure"/>
      </w:pPr>
      <w:r>
        <w:drawing>
          <wp:inline>
            <wp:extent cx="3733800" cy="1932261"/>
            <wp:effectExtent b="0" l="0" r="0" t="0"/>
            <wp:docPr descr="GitHub, репозиторий для предме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GitHub, репозиторий для предмета</w:t>
      </w:r>
    </w:p>
    <w:p>
      <w:pPr>
        <w:numPr>
          <w:ilvl w:val="0"/>
          <w:numId w:val="1004"/>
        </w:numPr>
        <w:pStyle w:val="Compact"/>
      </w:pPr>
      <w:r>
        <w:t xml:space="preserve">Создаем пары ssh-ключей и добавляем публичный на GitHub (рис. ?? - ??).</w:t>
      </w:r>
    </w:p>
    <w:p>
      <w:pPr>
        <w:pStyle w:val="CaptionedFigure"/>
      </w:pPr>
      <w:r>
        <w:drawing>
          <wp:inline>
            <wp:extent cx="3733800" cy="1729802"/>
            <wp:effectExtent b="0" l="0" r="0" t="0"/>
            <wp:docPr descr="Создание пары ssh-ключей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пары ssh-ключей</w:t>
      </w:r>
    </w:p>
    <w:p>
      <w:pPr>
        <w:pStyle w:val="CaptionedFigure"/>
      </w:pPr>
      <w:r>
        <w:drawing>
          <wp:inline>
            <wp:extent cx="3733800" cy="3293848"/>
            <wp:effectExtent b="0" l="0" r="0" t="0"/>
            <wp:docPr descr="Добавление пары ключей на GitHub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пары ключей на GitHub</w:t>
      </w:r>
    </w:p>
    <w:p>
      <w:pPr>
        <w:numPr>
          <w:ilvl w:val="0"/>
          <w:numId w:val="1005"/>
        </w:numPr>
        <w:pStyle w:val="Compact"/>
      </w:pPr>
      <w:r>
        <w:t xml:space="preserve">Заходим в созданный репозиторий и копируем ссылку на клонирование через ssh (рис. ??).</w:t>
      </w:r>
    </w:p>
    <w:p>
      <w:pPr>
        <w:pStyle w:val="CaptionedFigure"/>
      </w:pPr>
      <w:r>
        <w:drawing>
          <wp:inline>
            <wp:extent cx="3733800" cy="2681319"/>
            <wp:effectExtent b="0" l="0" r="0" t="0"/>
            <wp:docPr descr="Копируем ссылку на клонирование через ssh" title="fig:" id="36" name="Picture"/>
            <a:graphic>
              <a:graphicData uri="http://schemas.openxmlformats.org/drawingml/2006/picture">
                <pic:pic>
                  <pic:nvPicPr>
                    <pic:cNvPr descr="image/5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ссылку на клонирование через ssh</w:t>
      </w:r>
    </w:p>
    <w:p>
      <w:pPr>
        <w:numPr>
          <w:ilvl w:val="0"/>
          <w:numId w:val="1006"/>
        </w:numPr>
        <w:pStyle w:val="Compact"/>
      </w:pPr>
      <w:r>
        <w:t xml:space="preserve">Клонируем репозиторий на наше устройство и выполняем действия, указанные в настройках каталога курса:(рис. ?? - ??)</w:t>
      </w:r>
    </w:p>
    <w:p>
      <w:pPr>
        <w:numPr>
          <w:ilvl w:val="0"/>
          <w:numId w:val="1007"/>
        </w:numPr>
      </w:pPr>
      <w:r>
        <w:t xml:space="preserve">Перейдите в каталог курса:</w:t>
      </w:r>
    </w:p>
    <w:p>
      <w:pPr>
        <w:numPr>
          <w:ilvl w:val="0"/>
          <w:numId w:val="1000"/>
        </w:numPr>
      </w:pPr>
      <w:r>
        <w:t xml:space="preserve">cd ~/work/study/2022-2023/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/mathmod</w:t>
      </w:r>
    </w:p>
    <w:p>
      <w:pPr>
        <w:numPr>
          <w:ilvl w:val="0"/>
          <w:numId w:val="1007"/>
        </w:numPr>
      </w:pPr>
      <w:r>
        <w:t xml:space="preserve">Удалите лишние файлы:</w:t>
      </w:r>
    </w:p>
    <w:p>
      <w:pPr>
        <w:numPr>
          <w:ilvl w:val="0"/>
          <w:numId w:val="1000"/>
        </w:numPr>
      </w:pPr>
      <w:r>
        <w:t xml:space="preserve">rm package.json</w:t>
      </w:r>
    </w:p>
    <w:p>
      <w:pPr>
        <w:numPr>
          <w:ilvl w:val="0"/>
          <w:numId w:val="1007"/>
        </w:numPr>
      </w:pPr>
      <w:r>
        <w:t xml:space="preserve">Создайте необходимые каталоги:</w:t>
      </w:r>
    </w:p>
    <w:p>
      <w:pPr>
        <w:numPr>
          <w:ilvl w:val="0"/>
          <w:numId w:val="1000"/>
        </w:numPr>
      </w:pPr>
      <w:r>
        <w:t xml:space="preserve">echo mathmod &gt; COURSE</w:t>
      </w:r>
      <w:r>
        <w:t xml:space="preserve"> </w:t>
      </w:r>
      <w:r>
        <w:t xml:space="preserve">make</w:t>
      </w:r>
    </w:p>
    <w:p>
      <w:pPr>
        <w:numPr>
          <w:ilvl w:val="0"/>
          <w:numId w:val="1007"/>
        </w:numPr>
      </w:pPr>
      <w:r>
        <w:t xml:space="preserve">Отправьте файлы на сервер:</w:t>
      </w:r>
    </w:p>
    <w:p>
      <w:pPr>
        <w:numPr>
          <w:ilvl w:val="0"/>
          <w:numId w:val="1000"/>
        </w:numPr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3733800" cy="2923857"/>
            <wp:effectExtent b="0" l="0" r="0" t="0"/>
            <wp:docPr descr="Клонируем репозиторий, удаляем лишние файлы, создаем необходимые каталоги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репозиторий, удаляем лишние файлы, создаем необходимые каталоги</w:t>
      </w:r>
    </w:p>
    <w:p>
      <w:pPr>
        <w:pStyle w:val="CaptionedFigure"/>
      </w:pPr>
      <w:r>
        <w:drawing>
          <wp:inline>
            <wp:extent cx="3733800" cy="137304"/>
            <wp:effectExtent b="0" l="0" r="0" t="0"/>
            <wp:docPr descr="Отправляем файлы на сервер, часть 1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сервер, часть 1</w:t>
      </w:r>
    </w:p>
    <w:p>
      <w:pPr>
        <w:pStyle w:val="CaptionedFigure"/>
      </w:pPr>
      <w:r>
        <w:drawing>
          <wp:inline>
            <wp:extent cx="3733800" cy="3116559"/>
            <wp:effectExtent b="0" l="0" r="0" t="0"/>
            <wp:docPr descr="Отправляем файлы на сервер, часть 2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сервер, часть 2</w:t>
      </w:r>
    </w:p>
    <w:p>
      <w:pPr>
        <w:pStyle w:val="CaptionedFigure"/>
      </w:pPr>
      <w:r>
        <w:drawing>
          <wp:inline>
            <wp:extent cx="3733800" cy="928315"/>
            <wp:effectExtent b="0" l="0" r="0" t="0"/>
            <wp:docPr descr="Отправляем файлы на сервер, часть 3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сервер, часть 3</w:t>
      </w:r>
    </w:p>
    <w:p>
      <w:pPr>
        <w:numPr>
          <w:ilvl w:val="0"/>
          <w:numId w:val="1008"/>
        </w:numPr>
        <w:pStyle w:val="Compact"/>
      </w:pPr>
      <w:r>
        <w:t xml:space="preserve">Создаем отчет в Markdown (рис. ??).</w:t>
      </w:r>
    </w:p>
    <w:p>
      <w:pPr>
        <w:pStyle w:val="CaptionedFigure"/>
      </w:pPr>
      <w:r>
        <w:drawing>
          <wp:inline>
            <wp:extent cx="3733800" cy="3210209"/>
            <wp:effectExtent b="0" l="0" r="0" t="0"/>
            <wp:docPr descr="Отправляем файлы на сервер, часть 3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сервер, часть 3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выолнения лабораторной работы мы создали репозиторий на GitHub в соответствии с необходимыми требованиями, а также написли отчет на облегченном языке разметки Markdown</w:t>
      </w:r>
    </w:p>
    <w:bookmarkEnd w:id="54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6" w:name="ref-link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Git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5">
        <w:r>
          <w:rPr>
            <w:rStyle w:val="Hyperlink"/>
          </w:rPr>
          <w:t xml:space="preserve">https://www.atlassian.com/ru/git/tutorials/what-is-git</w:t>
        </w:r>
      </w:hyperlink>
      <w:r>
        <w:t xml:space="preserve">.</w:t>
      </w:r>
    </w:p>
    <w:bookmarkEnd w:id="56"/>
    <w:bookmarkStart w:id="58" w:name="ref-link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Рабочее пространство для лабораторной работы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https://esystem.rudn.ru/mod/page/view.php?id=967290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7" Target="https://esystem.rudn.ru/mod/page/view.php?id=967290" TargetMode="External" /><Relationship Type="http://schemas.openxmlformats.org/officeDocument/2006/relationships/hyperlink" Id="rId55" Target="https://www.atlassian.com/ru/git/tutorials/what-is-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mod/page/view.php?id=967290" TargetMode="External" /><Relationship Type="http://schemas.openxmlformats.org/officeDocument/2006/relationships/hyperlink" Id="rId55" Target="https://www.atlassian.com/ru/git/tutorials/what-is-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Карина Владимировна Боровикова</dc:creator>
  <dc:language>ru-RU</dc:language>
  <cp:keywords/>
  <dcterms:created xsi:type="dcterms:W3CDTF">2023-02-10T14:13:52Z</dcterms:created>
  <dcterms:modified xsi:type="dcterms:W3CDTF">2023-02-10T14:13:52Z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:&quot;Дисциплина">
    <vt:lpwstr>Математическое моделирование”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