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drawing>
          <wp:anchor behindDoc="0" distT="0" distB="0" distL="0" distR="0" simplePos="0" locked="0" layoutInCell="1" allowOverlap="1" relativeHeight="2">
            <wp:simplePos x="0" y="0"/>
            <wp:positionH relativeFrom="page">
              <wp:posOffset>1116965</wp:posOffset>
            </wp:positionH>
            <wp:positionV relativeFrom="page">
              <wp:posOffset>3066415</wp:posOffset>
            </wp:positionV>
            <wp:extent cx="4090035" cy="1961515"/>
            <wp:effectExtent l="0" t="0" r="0" b="0"/>
            <wp:wrapSquare wrapText="larges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90035" cy="1961515"/>
                    </a:xfrm>
                    <a:prstGeom prst="rect">
                      <a:avLst/>
                    </a:prstGeom>
                  </pic:spPr>
                </pic:pic>
              </a:graphicData>
            </a:graphic>
          </wp:anchor>
        </w:drawing>
      </w:r>
      <w:r>
        <w:rPr>
          <w:rFonts w:ascii="Arial" w:hAnsi="Arial"/>
          <w:sz w:val="16"/>
          <w:szCs w:val="16"/>
        </w:rPr>
        <w:t>E</w:t>
      </w:r>
      <w:r>
        <w:rPr>
          <w:rFonts w:ascii="Arial" w:hAnsi="Arial"/>
          <w:sz w:val="16"/>
          <w:szCs w:val="16"/>
        </w:rPr>
        <w:t>ns han fet l’encàrrec d’una web responsive que està formada per diferents parts. Encara no tenim el texte definitiu així que el que pots llegir (ampliant les imatges) no té gaire sentit i és per omplir una mica, però l’hauràs de respectar i escriure-ho tal qual.</w:t>
      </w:r>
    </w:p>
    <w:p>
      <w:pPr>
        <w:pStyle w:val="Normal"/>
        <w:jc w:val="both"/>
        <w:rPr/>
      </w:pPr>
      <w:r>
        <w:rPr>
          <w:rFonts w:ascii="Arial" w:hAnsi="Arial"/>
          <w:b/>
          <w:bCs/>
          <w:sz w:val="20"/>
          <w:szCs w:val="20"/>
          <w:u w:val="single"/>
        </w:rPr>
        <w:t>EXERCICI 1</w:t>
      </w:r>
      <w:r>
        <w:rPr>
          <w:rFonts w:ascii="Arial" w:hAnsi="Arial"/>
          <w:b/>
          <w:bCs/>
          <w:sz w:val="20"/>
          <w:szCs w:val="20"/>
          <w:u w:val="none"/>
        </w:rPr>
        <w:t xml:space="preserve">: </w:t>
      </w:r>
      <w:r>
        <w:rPr>
          <w:rFonts w:ascii="Arial" w:hAnsi="Arial"/>
          <w:b/>
          <w:bCs/>
          <w:sz w:val="20"/>
          <w:szCs w:val="20"/>
          <w:highlight w:val="yellow"/>
          <w:u w:val="none"/>
        </w:rPr>
        <w:t>2,25 punts</w:t>
      </w:r>
    </w:p>
    <w:p>
      <w:pPr>
        <w:pStyle w:val="Normal"/>
        <w:jc w:val="both"/>
        <w:rPr>
          <w:rFonts w:ascii="Arial" w:hAnsi="Arial"/>
          <w:b/>
          <w:b/>
          <w:bCs/>
          <w:sz w:val="20"/>
          <w:szCs w:val="20"/>
        </w:rPr>
      </w:pPr>
      <w:r>
        <w:rPr>
          <w:rFonts w:ascii="Arial" w:hAnsi="Arial"/>
          <w:b/>
          <w:bCs/>
          <w:sz w:val="20"/>
          <w:szCs w:val="20"/>
        </w:rPr>
      </w:r>
    </w:p>
    <w:p>
      <w:pPr>
        <w:pStyle w:val="Normal"/>
        <w:jc w:val="both"/>
        <w:rPr>
          <w:rFonts w:ascii="Arial" w:hAnsi="Arial"/>
          <w:b/>
          <w:b/>
          <w:bCs/>
          <w:sz w:val="20"/>
          <w:szCs w:val="20"/>
        </w:rPr>
      </w:pPr>
      <w:r>
        <w:rPr>
          <w:rFonts w:ascii="Arial" w:hAnsi="Arial"/>
          <w:b/>
          <w:bCs/>
          <w:sz w:val="20"/>
          <w:szCs w:val="20"/>
        </w:rPr>
      </w:r>
    </w:p>
    <w:p>
      <w:pPr>
        <w:pStyle w:val="Normal"/>
        <w:jc w:val="both"/>
        <w:rPr>
          <w:rFonts w:ascii="Arial" w:hAnsi="Arial"/>
          <w:b/>
          <w:b/>
          <w:bCs/>
          <w:sz w:val="20"/>
          <w:szCs w:val="20"/>
        </w:rPr>
      </w:pPr>
      <w:r>
        <w:rPr>
          <w:rFonts w:ascii="Arial" w:hAnsi="Arial"/>
          <w:b/>
          <w:bCs/>
          <w:sz w:val="20"/>
          <w:szCs w:val="20"/>
        </w:rPr>
      </w:r>
    </w:p>
    <w:p>
      <w:pPr>
        <w:pStyle w:val="Normal"/>
        <w:jc w:val="both"/>
        <w:rPr>
          <w:rFonts w:ascii="Arial" w:hAnsi="Arial"/>
          <w:b/>
          <w:b/>
          <w:bCs/>
          <w:sz w:val="20"/>
          <w:szCs w:val="20"/>
        </w:rPr>
      </w:pPr>
      <w:r>
        <w:rPr>
          <w:rFonts w:ascii="Arial" w:hAnsi="Arial"/>
          <w:b/>
          <w:bCs/>
          <w:sz w:val="20"/>
          <w:szCs w:val="20"/>
        </w:rPr>
      </w:r>
    </w:p>
    <w:p>
      <w:pPr>
        <w:pStyle w:val="Normal"/>
        <w:jc w:val="both"/>
        <w:rPr>
          <w:rFonts w:ascii="Arial" w:hAnsi="Arial"/>
          <w:b/>
          <w:b/>
          <w:bCs/>
          <w:sz w:val="20"/>
          <w:szCs w:val="20"/>
        </w:rPr>
      </w:pPr>
      <w:r>
        <w:rPr>
          <w:rFonts w:ascii="Arial" w:hAnsi="Arial"/>
          <w:b/>
          <w:bCs/>
          <w:sz w:val="20"/>
          <w:szCs w:val="20"/>
        </w:rPr>
      </w:r>
    </w:p>
    <w:p>
      <w:pPr>
        <w:pStyle w:val="Normal"/>
        <w:jc w:val="both"/>
        <w:rPr>
          <w:rFonts w:ascii="Arial" w:hAnsi="Arial"/>
          <w:b/>
          <w:b/>
          <w:bCs/>
          <w:sz w:val="20"/>
          <w:szCs w:val="20"/>
        </w:rPr>
      </w:pPr>
      <w:r>
        <w:rPr>
          <w:rFonts w:ascii="Arial" w:hAnsi="Arial"/>
          <w:b/>
          <w:bCs/>
          <w:sz w:val="20"/>
          <w:szCs w:val="20"/>
        </w:rPr>
      </w:r>
    </w:p>
    <w:p>
      <w:pPr>
        <w:pStyle w:val="Normal"/>
        <w:jc w:val="both"/>
        <w:rPr>
          <w:rFonts w:ascii="Arial" w:hAnsi="Arial"/>
          <w:b/>
          <w:b/>
          <w:bCs/>
          <w:sz w:val="20"/>
          <w:szCs w:val="20"/>
        </w:rPr>
      </w:pPr>
      <w:r>
        <w:rPr>
          <w:rFonts w:ascii="Arial" w:hAnsi="Arial"/>
          <w:b/>
          <w:bCs/>
          <w:sz w:val="20"/>
          <w:szCs w:val="20"/>
        </w:rPr>
      </w:r>
    </w:p>
    <w:p>
      <w:pPr>
        <w:pStyle w:val="Normal"/>
        <w:jc w:val="both"/>
        <w:rPr>
          <w:rFonts w:ascii="Arial" w:hAnsi="Arial"/>
          <w:b/>
          <w:b/>
          <w:bCs/>
          <w:sz w:val="20"/>
          <w:szCs w:val="20"/>
        </w:rPr>
      </w:pPr>
      <w:r>
        <w:rPr>
          <w:rFonts w:ascii="Arial" w:hAnsi="Arial"/>
          <w:b/>
          <w:bCs/>
          <w:sz w:val="20"/>
          <w:szCs w:val="20"/>
        </w:rPr>
      </w:r>
    </w:p>
    <w:p>
      <w:pPr>
        <w:pStyle w:val="Normal"/>
        <w:jc w:val="both"/>
        <w:rPr/>
      </w:pPr>
      <w:r>
        <w:rPr>
          <w:rFonts w:ascii="Arial" w:hAnsi="Arial"/>
          <w:b/>
          <w:bCs/>
          <w:sz w:val="20"/>
          <w:szCs w:val="20"/>
        </w:rPr>
        <w:t>Mida md, lg, xl:</w:t>
      </w:r>
    </w:p>
    <w:p>
      <w:pPr>
        <w:pStyle w:val="Normal"/>
        <w:jc w:val="both"/>
        <w:rPr>
          <w:rFonts w:ascii="Arial" w:hAnsi="Arial"/>
          <w:sz w:val="16"/>
          <w:szCs w:val="16"/>
        </w:rPr>
      </w:pPr>
      <w:r>
        <w:rPr>
          <w:rFonts w:ascii="Arial" w:hAnsi="Arial"/>
          <w:sz w:val="16"/>
          <w:szCs w:val="16"/>
        </w:rPr>
        <w:t>Quan carrega la web es veu un menú fixe a dalt de tot que té les opcions que hi pots veure:</w:t>
      </w:r>
    </w:p>
    <w:p>
      <w:pPr>
        <w:pStyle w:val="Normal"/>
        <w:ind w:left="708" w:hanging="0"/>
        <w:jc w:val="both"/>
        <w:rPr>
          <w:rFonts w:ascii="Arial" w:hAnsi="Arial"/>
          <w:sz w:val="16"/>
          <w:szCs w:val="16"/>
        </w:rPr>
      </w:pPr>
      <w:r>
        <w:rPr>
          <w:rFonts w:ascii="Arial" w:hAnsi="Arial"/>
          <w:sz w:val="16"/>
          <w:szCs w:val="16"/>
        </w:rPr>
        <w:t>- A l’esquerra hi trobem el logotipus (</w:t>
      </w:r>
      <w:r>
        <w:rPr>
          <w:rFonts w:ascii="Arial" w:hAnsi="Arial"/>
          <w:b/>
          <w:bCs/>
          <w:sz w:val="16"/>
          <w:szCs w:val="16"/>
        </w:rPr>
        <w:t>megaguay.jpg</w:t>
      </w:r>
      <w:r>
        <w:rPr>
          <w:rFonts w:ascii="Arial" w:hAnsi="Arial"/>
          <w:sz w:val="16"/>
          <w:szCs w:val="16"/>
        </w:rPr>
        <w:t>) i el nom de l’empresa.</w:t>
      </w:r>
    </w:p>
    <w:p>
      <w:pPr>
        <w:pStyle w:val="Normal"/>
        <w:ind w:left="708" w:hanging="0"/>
        <w:jc w:val="both"/>
        <w:rPr/>
      </w:pPr>
      <w:r>
        <w:rPr>
          <w:rFonts w:ascii="Arial" w:hAnsi="Arial"/>
          <w:sz w:val="16"/>
          <w:szCs w:val="16"/>
        </w:rPr>
        <w:t>- A la dreta en tenim tres opcions.  Quan cliquem a sobre de qualsevol d’elles, surt una finestra modal, centrada en la pantalla i amb un únic botó que ens deixa tancar. Aquesta finestra ens informarà de l’opció que acabem de clicar.</w:t>
      </w:r>
    </w:p>
    <w:p>
      <w:pPr>
        <w:pStyle w:val="Normal"/>
        <w:jc w:val="both"/>
        <w:rPr>
          <w:rFonts w:ascii="Arial" w:hAnsi="Arial"/>
          <w:sz w:val="16"/>
          <w:szCs w:val="16"/>
        </w:rPr>
      </w:pPr>
      <w:r>
        <w:rPr>
          <w:rFonts w:ascii="Arial" w:hAnsi="Arial"/>
          <w:sz w:val="16"/>
          <w:szCs w:val="16"/>
        </w:rPr>
        <w:t>Just a sota del menú i ocupant la resta de la pantalla en tenim una imatge de fons (</w:t>
      </w:r>
      <w:r>
        <w:rPr>
          <w:rFonts w:ascii="Arial" w:hAnsi="Arial"/>
          <w:b/>
          <w:bCs/>
          <w:sz w:val="16"/>
          <w:szCs w:val="16"/>
        </w:rPr>
        <w:t>background1.jpg</w:t>
      </w:r>
      <w:r>
        <w:rPr>
          <w:rFonts w:ascii="Arial" w:hAnsi="Arial"/>
          <w:sz w:val="16"/>
          <w:szCs w:val="16"/>
        </w:rPr>
        <w:t>). A sobre d’ella ens hi trobem centrats i apilats els següents elements:</w:t>
      </w:r>
    </w:p>
    <w:p>
      <w:pPr>
        <w:pStyle w:val="Normal"/>
        <w:spacing w:lineRule="auto" w:line="259"/>
        <w:ind w:left="708" w:hanging="0"/>
        <w:jc w:val="both"/>
        <w:rPr>
          <w:rFonts w:ascii="Arial" w:hAnsi="Arial"/>
          <w:sz w:val="16"/>
          <w:szCs w:val="16"/>
        </w:rPr>
      </w:pPr>
      <w:r>
        <w:rPr>
          <w:rFonts w:ascii="Arial" w:hAnsi="Arial"/>
          <w:sz w:val="16"/>
          <w:szCs w:val="16"/>
        </w:rPr>
        <w:t>- Un texte en majúscules (</w:t>
      </w:r>
      <w:r>
        <w:rPr>
          <w:rFonts w:ascii="Arial" w:hAnsi="Arial"/>
          <w:b/>
          <w:bCs/>
          <w:sz w:val="16"/>
          <w:szCs w:val="16"/>
        </w:rPr>
        <w:t>INTRO WITH IMAGE</w:t>
      </w:r>
      <w:r>
        <w:rPr>
          <w:rFonts w:ascii="Arial" w:hAnsi="Arial"/>
          <w:sz w:val="16"/>
          <w:szCs w:val="16"/>
        </w:rPr>
        <w:t>)</w:t>
      </w:r>
    </w:p>
    <w:p>
      <w:pPr>
        <w:pStyle w:val="Normal"/>
        <w:spacing w:lineRule="auto" w:line="259"/>
        <w:ind w:left="708" w:hanging="0"/>
        <w:jc w:val="both"/>
        <w:rPr>
          <w:rFonts w:ascii="Arial" w:hAnsi="Arial"/>
          <w:sz w:val="16"/>
          <w:szCs w:val="16"/>
        </w:rPr>
      </w:pPr>
      <w:r>
        <w:rPr>
          <w:rFonts w:ascii="Arial" w:hAnsi="Arial"/>
          <w:sz w:val="16"/>
          <w:szCs w:val="16"/>
        </w:rPr>
        <w:t>- Un paràgraf amb la resta d’informació (</w:t>
      </w:r>
      <w:r>
        <w:rPr>
          <w:rFonts w:ascii="Arial" w:hAnsi="Arial"/>
          <w:b/>
          <w:bCs/>
          <w:sz w:val="16"/>
          <w:szCs w:val="16"/>
        </w:rPr>
        <w:t>Intro with background…</w:t>
      </w:r>
      <w:r>
        <w:rPr>
          <w:rFonts w:ascii="Arial" w:hAnsi="Arial"/>
          <w:sz w:val="16"/>
          <w:szCs w:val="16"/>
        </w:rPr>
        <w:t>)</w:t>
      </w:r>
    </w:p>
    <w:p>
      <w:pPr>
        <w:pStyle w:val="Normal"/>
        <w:spacing w:lineRule="auto" w:line="259"/>
        <w:ind w:left="708" w:hanging="0"/>
        <w:jc w:val="both"/>
        <w:rPr>
          <w:rFonts w:ascii="Arial" w:hAnsi="Arial"/>
          <w:sz w:val="16"/>
          <w:szCs w:val="16"/>
        </w:rPr>
      </w:pPr>
      <w:r>
        <w:rPr>
          <w:rFonts w:ascii="Arial" w:hAnsi="Arial"/>
          <w:sz w:val="16"/>
          <w:szCs w:val="16"/>
        </w:rPr>
        <w:t>- Dos botons a sota amb la forma i colors que veus.</w:t>
      </w:r>
    </w:p>
    <w:p>
      <w:pPr>
        <w:pStyle w:val="Normal"/>
        <w:spacing w:lineRule="auto" w:line="259"/>
        <w:ind w:left="708" w:hanging="0"/>
        <w:jc w:val="both"/>
        <w:rPr>
          <w:rFonts w:ascii="Arial" w:hAnsi="Arial"/>
          <w:sz w:val="16"/>
          <w:szCs w:val="16"/>
        </w:rPr>
      </w:pPr>
      <w:r>
        <w:rPr>
          <w:rFonts w:ascii="Arial" w:hAnsi="Arial"/>
          <w:sz w:val="16"/>
          <w:szCs w:val="16"/>
        </w:rPr>
        <w:t>- Una imatge més petita (</w:t>
      </w:r>
      <w:r>
        <w:rPr>
          <w:rFonts w:ascii="Arial" w:hAnsi="Arial"/>
          <w:b/>
          <w:bCs/>
          <w:sz w:val="16"/>
          <w:szCs w:val="16"/>
        </w:rPr>
        <w:t>background1.jpg</w:t>
      </w:r>
      <w:r>
        <w:rPr>
          <w:rFonts w:ascii="Arial" w:hAnsi="Arial"/>
          <w:sz w:val="16"/>
          <w:szCs w:val="16"/>
        </w:rPr>
        <w:t>)</w:t>
      </w:r>
    </w:p>
    <w:p>
      <w:pPr>
        <w:pStyle w:val="Normal"/>
        <w:rPr/>
      </w:pPr>
      <w:r>
        <w:rPr>
          <w:rFonts w:ascii="Arial" w:hAnsi="Arial"/>
          <w:b/>
          <w:bCs/>
          <w:sz w:val="20"/>
          <w:szCs w:val="20"/>
          <w:lang w:val="ca-ES"/>
        </w:rPr>
        <w:t>Mida sm i extra small</w:t>
      </w:r>
      <w:r>
        <w:rPr>
          <w:rFonts w:ascii="Arial" w:hAnsi="Arial"/>
          <w:b/>
          <w:bCs/>
          <w:sz w:val="20"/>
          <w:szCs w:val="20"/>
        </w:rPr>
        <w:t>:</w:t>
      </w:r>
    </w:p>
    <w:p>
      <w:pPr>
        <w:pStyle w:val="Normal"/>
        <w:rPr>
          <w:rFonts w:ascii="Arial" w:hAnsi="Arial"/>
          <w:sz w:val="16"/>
          <w:szCs w:val="16"/>
        </w:rPr>
      </w:pPr>
      <w:r>
        <w:rPr>
          <w:rFonts w:ascii="Arial" w:hAnsi="Arial"/>
          <w:sz w:val="16"/>
          <w:szCs w:val="16"/>
        </w:rPr>
        <w:t>El menú surt col·lapsat. El logotipus i el nom de l’empresa, els trobem a l’esquerra. El botó toggler i les 3 opcions es troben a la dreta. El paràgraf amb la resta d’informació i la imatge més petita desapareixen.</w:t>
      </w:r>
    </w:p>
    <w:p>
      <w:pPr>
        <w:pStyle w:val="Normal"/>
        <w:rPr>
          <w:rFonts w:ascii="Arial" w:hAnsi="Arial"/>
          <w:b/>
          <w:b/>
          <w:bCs/>
          <w:sz w:val="20"/>
          <w:szCs w:val="20"/>
          <w:u w:val="single"/>
        </w:rPr>
      </w:pPr>
      <w:r>
        <w:rPr>
          <w:rFonts w:ascii="Arial" w:hAnsi="Arial"/>
          <w:b/>
          <w:bCs/>
          <w:sz w:val="20"/>
          <w:szCs w:val="20"/>
          <w:u w:val="single"/>
        </w:rPr>
      </w:r>
    </w:p>
    <w:p>
      <w:pPr>
        <w:pStyle w:val="Normal"/>
        <w:rPr>
          <w:rFonts w:ascii="Arial" w:hAnsi="Arial"/>
          <w:b/>
          <w:b/>
          <w:bCs/>
          <w:sz w:val="20"/>
          <w:szCs w:val="20"/>
          <w:u w:val="single"/>
        </w:rPr>
      </w:pPr>
      <w:r>
        <w:rPr>
          <w:rFonts w:ascii="Arial" w:hAnsi="Arial"/>
          <w:b/>
          <w:bCs/>
          <w:sz w:val="20"/>
          <w:szCs w:val="20"/>
          <w:u w:val="single"/>
        </w:rPr>
      </w:r>
    </w:p>
    <w:p>
      <w:pPr>
        <w:pStyle w:val="Normal"/>
        <w:rPr>
          <w:rFonts w:ascii="Arial" w:hAnsi="Arial"/>
          <w:b/>
          <w:b/>
          <w:bCs/>
          <w:sz w:val="20"/>
          <w:szCs w:val="20"/>
          <w:u w:val="single"/>
        </w:rPr>
      </w:pPr>
      <w:r>
        <w:rPr>
          <w:rFonts w:ascii="Arial" w:hAnsi="Arial"/>
          <w:b/>
          <w:bCs/>
          <w:sz w:val="20"/>
          <w:szCs w:val="20"/>
          <w:u w:val="single"/>
        </w:rPr>
      </w:r>
    </w:p>
    <w:p>
      <w:pPr>
        <w:pStyle w:val="Normal"/>
        <w:rPr>
          <w:rFonts w:ascii="Arial" w:hAnsi="Arial"/>
          <w:b/>
          <w:b/>
          <w:bCs/>
          <w:sz w:val="20"/>
          <w:szCs w:val="20"/>
          <w:u w:val="single"/>
        </w:rPr>
      </w:pPr>
      <w:r>
        <w:rPr>
          <w:rFonts w:ascii="Arial" w:hAnsi="Arial"/>
          <w:b/>
          <w:bCs/>
          <w:sz w:val="20"/>
          <w:szCs w:val="20"/>
          <w:u w:val="single"/>
        </w:rPr>
      </w:r>
    </w:p>
    <w:p>
      <w:pPr>
        <w:pStyle w:val="Normal"/>
        <w:rPr>
          <w:rFonts w:ascii="Arial" w:hAnsi="Arial"/>
          <w:b/>
          <w:b/>
          <w:bCs/>
          <w:sz w:val="20"/>
          <w:szCs w:val="20"/>
          <w:u w:val="single"/>
        </w:rPr>
      </w:pPr>
      <w:r>
        <w:rPr>
          <w:rFonts w:ascii="Arial" w:hAnsi="Arial"/>
          <w:b/>
          <w:bCs/>
          <w:sz w:val="20"/>
          <w:szCs w:val="20"/>
          <w:u w:val="single"/>
        </w:rPr>
      </w:r>
    </w:p>
    <w:p>
      <w:pPr>
        <w:pStyle w:val="Normal"/>
        <w:rPr>
          <w:rFonts w:ascii="Arial" w:hAnsi="Arial"/>
          <w:b/>
          <w:b/>
          <w:bCs/>
          <w:sz w:val="20"/>
          <w:szCs w:val="20"/>
          <w:u w:val="single"/>
        </w:rPr>
      </w:pPr>
      <w:r>
        <w:rPr>
          <w:rFonts w:ascii="Arial" w:hAnsi="Arial"/>
          <w:b/>
          <w:bCs/>
          <w:sz w:val="20"/>
          <w:szCs w:val="20"/>
          <w:u w:val="single"/>
        </w:rPr>
      </w:r>
    </w:p>
    <w:p>
      <w:pPr>
        <w:pStyle w:val="Normal"/>
        <w:rPr/>
      </w:pPr>
      <w:r>
        <w:rPr>
          <w:rFonts w:ascii="Arial" w:hAnsi="Arial"/>
          <w:b/>
          <w:bCs/>
          <w:sz w:val="20"/>
          <w:szCs w:val="20"/>
          <w:u w:val="single"/>
        </w:rPr>
        <w:t>EXERCICI 2</w:t>
      </w:r>
      <w:r>
        <w:rPr>
          <w:rFonts w:ascii="Arial" w:hAnsi="Arial"/>
          <w:b/>
          <w:bCs/>
          <w:sz w:val="20"/>
          <w:szCs w:val="20"/>
        </w:rPr>
        <w:t>:</w:t>
      </w:r>
      <w:r>
        <w:rPr>
          <w:rFonts w:ascii="Arial" w:hAnsi="Arial"/>
          <w:b/>
          <w:bCs/>
          <w:sz w:val="20"/>
          <w:szCs w:val="20"/>
          <w:lang w:val="ca-ES"/>
        </w:rPr>
        <w:t xml:space="preserve"> </w:t>
      </w:r>
      <w:r>
        <w:rPr>
          <w:rFonts w:ascii="Arial" w:hAnsi="Arial"/>
          <w:b/>
          <w:bCs/>
          <w:sz w:val="20"/>
          <w:szCs w:val="20"/>
          <w:highlight w:val="yellow"/>
          <w:u w:val="none"/>
          <w:lang w:val="ca-ES"/>
        </w:rPr>
        <w:t>2,25 punts</w:t>
      </w:r>
    </w:p>
    <w:p>
      <w:pPr>
        <w:pStyle w:val="Normal"/>
        <w:rPr/>
      </w:pPr>
      <w:r>
        <w:rPr>
          <w:rFonts w:ascii="Arial" w:hAnsi="Arial"/>
          <w:b w:val="false"/>
          <w:bCs w:val="false"/>
          <w:sz w:val="16"/>
          <w:szCs w:val="16"/>
        </w:rPr>
        <w:t>A sota de tot l’anterior veiem cards i un carrousel.</w:t>
      </w:r>
    </w:p>
    <w:p>
      <w:pPr>
        <w:pStyle w:val="Normal"/>
        <w:rPr>
          <w:rFonts w:ascii="Arial" w:hAnsi="Arial" w:eastAsia="Calibri" w:cs="" w:cstheme="minorBidi" w:eastAsiaTheme="minorHAnsi"/>
          <w:b/>
          <w:b/>
          <w:bCs/>
          <w:color w:val="auto"/>
          <w:kern w:val="0"/>
          <w:sz w:val="20"/>
          <w:szCs w:val="20"/>
          <w:lang w:val="ca-ES" w:eastAsia="en-US" w:bidi="ar-SA"/>
        </w:rPr>
      </w:pPr>
      <w:r>
        <w:rPr>
          <w:rFonts w:eastAsia="Calibri" w:cs="" w:ascii="Arial" w:hAnsi="Arial" w:cstheme="minorBidi" w:eastAsiaTheme="minorHAnsi"/>
          <w:b/>
          <w:bCs/>
          <w:color w:val="auto"/>
          <w:kern w:val="0"/>
          <w:sz w:val="20"/>
          <w:szCs w:val="20"/>
          <w:lang w:val="ca-ES" w:eastAsia="en-US" w:bidi="ar-SA"/>
        </w:rPr>
        <w:t>Mida lg, xl:</w:t>
      </w:r>
    </w:p>
    <w:p>
      <w:pPr>
        <w:pStyle w:val="Normal"/>
        <w:rPr/>
      </w:pPr>
      <w:r>
        <w:rPr>
          <w:rFonts w:ascii="Arial" w:hAnsi="Arial"/>
          <w:sz w:val="16"/>
          <w:szCs w:val="16"/>
        </w:rPr>
        <w:t>A sota d’un texte centrat i convenientment formatat (</w:t>
      </w:r>
      <w:r>
        <w:rPr>
          <w:rFonts w:ascii="Arial" w:hAnsi="Arial"/>
          <w:b/>
          <w:bCs/>
          <w:sz w:val="16"/>
          <w:szCs w:val="16"/>
        </w:rPr>
        <w:t>Counters...</w:t>
      </w:r>
      <w:r>
        <w:rPr>
          <w:rFonts w:ascii="Arial" w:hAnsi="Arial"/>
          <w:sz w:val="16"/>
          <w:szCs w:val="16"/>
        </w:rPr>
        <w:t xml:space="preserve">), trobem les cards que hi veus a la imatge inferior. </w:t>
      </w:r>
    </w:p>
    <w:p>
      <w:pPr>
        <w:pStyle w:val="Normal"/>
        <w:rPr/>
      </w:pPr>
      <w:r>
        <w:rPr>
          <w:rFonts w:ascii="Arial" w:hAnsi="Arial"/>
          <w:sz w:val="16"/>
          <w:szCs w:val="16"/>
        </w:rPr>
        <w:t xml:space="preserve">Aquestes cards comencen amb una imatge que hauràs de buscar de la web </w:t>
      </w:r>
      <w:hyperlink r:id="rId3">
        <w:r>
          <w:rPr>
            <w:rStyle w:val="EnlacedeInternet"/>
            <w:rFonts w:ascii="Arial" w:hAnsi="Arial"/>
            <w:sz w:val="16"/>
            <w:szCs w:val="16"/>
          </w:rPr>
          <w:t>https://www.flaticon.com</w:t>
        </w:r>
      </w:hyperlink>
      <w:r>
        <w:rPr>
          <w:rFonts w:ascii="Arial" w:hAnsi="Arial"/>
          <w:sz w:val="16"/>
          <w:szCs w:val="16"/>
        </w:rPr>
        <w:t>, el més semblant possible. La resta és el texte que hi veus just a sota amb la forma i estil més adients.</w:t>
      </w:r>
    </w:p>
    <w:p>
      <w:pPr>
        <w:pStyle w:val="Normal"/>
        <w:rPr>
          <w:rFonts w:ascii="Arial" w:hAnsi="Arial"/>
          <w:sz w:val="16"/>
          <w:szCs w:val="16"/>
          <w:lang w:val="ca-ES"/>
        </w:rPr>
      </w:pPr>
      <w:r>
        <w:rPr>
          <w:rFonts w:ascii="Arial" w:hAnsi="Arial"/>
          <w:sz w:val="16"/>
          <w:szCs w:val="16"/>
          <w:lang w:val="ca-ES"/>
        </w:rPr>
        <w:t>Respecte del carrousel, són 3 imatges (</w:t>
      </w:r>
      <w:r>
        <w:rPr>
          <w:rFonts w:ascii="Arial" w:hAnsi="Arial"/>
          <w:b/>
          <w:bCs/>
          <w:sz w:val="16"/>
          <w:szCs w:val="16"/>
          <w:lang w:val="ca-ES"/>
        </w:rPr>
        <w:t>background1.jpg, background2.jpg, background3.jpg</w:t>
      </w:r>
      <w:r>
        <w:rPr>
          <w:rFonts w:ascii="Arial" w:hAnsi="Arial"/>
          <w:sz w:val="16"/>
          <w:szCs w:val="16"/>
          <w:lang w:val="ca-ES"/>
        </w:rPr>
        <w:t>), amb controls per anar cap a endavant i cap a enrere, i indicadors a sota per saber en quina imatge ens hi trobem. A sobre de les imatges apareix sempre el mateix text. Aquest carrousel no ocupa tota l’amplada de la pàgina, tal i com hi pots observar.</w:t>
      </w:r>
    </w:p>
    <w:p>
      <w:pPr>
        <w:pStyle w:val="Normal"/>
        <w:rPr/>
      </w:pPr>
      <w:r>
        <w:rPr>
          <w:rFonts w:ascii="Arial" w:hAnsi="Arial"/>
          <w:b/>
          <w:bCs/>
          <w:sz w:val="20"/>
          <w:szCs w:val="20"/>
          <w:lang w:val="ca-ES"/>
        </w:rPr>
        <w:t xml:space="preserve">Mida md: </w:t>
      </w:r>
      <w:r>
        <w:rPr>
          <w:rFonts w:ascii="Arial" w:hAnsi="Arial"/>
          <w:b w:val="false"/>
          <w:bCs w:val="false"/>
          <w:sz w:val="16"/>
          <w:szCs w:val="16"/>
          <w:lang w:val="ca-ES"/>
        </w:rPr>
        <w:t xml:space="preserve"> </w:t>
      </w:r>
    </w:p>
    <w:p>
      <w:pPr>
        <w:pStyle w:val="Normal"/>
        <w:ind w:left="708" w:hanging="0"/>
        <w:rPr/>
      </w:pPr>
      <w:r>
        <w:rPr>
          <w:rFonts w:ascii="Arial" w:hAnsi="Arial"/>
          <w:b w:val="false"/>
          <w:bCs w:val="false"/>
          <w:sz w:val="16"/>
          <w:szCs w:val="16"/>
          <w:lang w:val="ca-ES"/>
        </w:rPr>
        <w:t>- Les cards es reordenen en dues files, quedant les dues primeres a dalt i la darrera card just a sota de les anteriors i centrada.</w:t>
      </w:r>
    </w:p>
    <w:p>
      <w:pPr>
        <w:pStyle w:val="Normal"/>
        <w:ind w:left="708" w:hanging="0"/>
        <w:rPr/>
      </w:pPr>
      <w:r>
        <w:rPr>
          <w:rFonts w:ascii="Arial" w:hAnsi="Arial"/>
          <w:b w:val="false"/>
          <w:bCs w:val="false"/>
          <w:sz w:val="16"/>
          <w:szCs w:val="16"/>
          <w:lang w:val="ca-ES"/>
        </w:rPr>
        <w:t>- La resta tot igual</w:t>
      </w:r>
    </w:p>
    <w:p>
      <w:pPr>
        <w:pStyle w:val="Normal"/>
        <w:rPr/>
      </w:pPr>
      <w:r>
        <w:rPr>
          <w:rFonts w:ascii="Arial" w:hAnsi="Arial"/>
          <w:b/>
          <w:bCs/>
          <w:sz w:val="20"/>
          <w:szCs w:val="20"/>
          <w:lang w:val="ca-ES"/>
        </w:rPr>
        <w:t>Mida sm i extra small:</w:t>
      </w:r>
    </w:p>
    <w:p>
      <w:pPr>
        <w:pStyle w:val="Normal"/>
        <w:rPr/>
      </w:pPr>
      <w:r>
        <w:rPr>
          <w:rFonts w:ascii="Arial" w:hAnsi="Arial"/>
          <w:b w:val="false"/>
          <w:bCs w:val="false"/>
          <w:sz w:val="16"/>
          <w:szCs w:val="16"/>
          <w:lang w:val="ca-ES"/>
        </w:rPr>
        <w:t>Les úniques coses que canvien respecte de la mida anterior són:</w:t>
      </w:r>
    </w:p>
    <w:p>
      <w:pPr>
        <w:pStyle w:val="Normal"/>
        <w:ind w:left="708" w:hanging="0"/>
        <w:rPr/>
      </w:pPr>
      <w:r>
        <w:rPr>
          <w:rFonts w:ascii="Arial" w:hAnsi="Arial"/>
          <w:b w:val="false"/>
          <w:bCs w:val="false"/>
          <w:sz w:val="16"/>
          <w:szCs w:val="16"/>
          <w:lang w:val="ca-ES"/>
        </w:rPr>
        <w:t>-  Les cards es reordenen en tres files.</w:t>
      </w:r>
    </w:p>
    <w:p>
      <w:pPr>
        <w:pStyle w:val="Normal"/>
        <w:ind w:left="708" w:hanging="0"/>
        <w:rPr>
          <w:rFonts w:ascii="Arial" w:hAnsi="Arial"/>
          <w:b w:val="false"/>
          <w:b w:val="false"/>
          <w:bCs w:val="false"/>
          <w:sz w:val="16"/>
          <w:szCs w:val="16"/>
          <w:lang w:val="ca-ES"/>
        </w:rPr>
      </w:pPr>
      <w:r>
        <w:rPr>
          <w:rFonts w:ascii="Arial" w:hAnsi="Arial"/>
          <w:b w:val="false"/>
          <w:bCs w:val="false"/>
          <w:sz w:val="16"/>
          <w:szCs w:val="16"/>
          <w:lang w:val="ca-ES"/>
        </w:rPr>
        <w:t>- A més desapareix el text del carrousel.</w:t>
      </w:r>
    </w:p>
    <w:p>
      <w:pPr>
        <w:pStyle w:val="Normal"/>
        <w:rPr/>
      </w:pPr>
      <w:r>
        <w:rPr/>
        <w:drawing>
          <wp:inline distT="0" distB="0" distL="0" distR="0">
            <wp:extent cx="3745865" cy="29419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3745865" cy="294195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Fonts w:ascii="Arial" w:hAnsi="Arial"/>
          <w:b/>
          <w:bCs/>
          <w:sz w:val="20"/>
          <w:szCs w:val="20"/>
          <w:u w:val="single"/>
        </w:rPr>
        <w:t>EXERCICI 3</w:t>
      </w:r>
      <w:r>
        <w:rPr>
          <w:rFonts w:ascii="Arial" w:hAnsi="Arial"/>
          <w:b/>
          <w:bCs/>
          <w:sz w:val="20"/>
          <w:szCs w:val="20"/>
        </w:rPr>
        <w:t xml:space="preserve">: </w:t>
      </w:r>
      <w:r>
        <w:rPr>
          <w:rFonts w:ascii="Arial" w:hAnsi="Arial"/>
          <w:b/>
          <w:bCs/>
          <w:sz w:val="20"/>
          <w:szCs w:val="20"/>
          <w:highlight w:val="yellow"/>
          <w:u w:val="none"/>
        </w:rPr>
        <w:t>2 punts</w:t>
      </w:r>
    </w:p>
    <w:p>
      <w:pPr>
        <w:pStyle w:val="Normal"/>
        <w:rPr>
          <w:rFonts w:ascii="Arial" w:hAnsi="Arial"/>
          <w:b/>
          <w:b/>
          <w:bCs/>
          <w:sz w:val="20"/>
          <w:szCs w:val="20"/>
          <w:lang w:val="ca-ES"/>
        </w:rPr>
      </w:pPr>
      <w:r>
        <w:rPr>
          <w:rFonts w:ascii="Arial" w:hAnsi="Arial"/>
          <w:b/>
          <w:bCs/>
          <w:sz w:val="20"/>
          <w:szCs w:val="20"/>
          <w:lang w:val="ca-ES"/>
        </w:rPr>
        <w:t>Mida lg, xl:</w:t>
      </w:r>
    </w:p>
    <w:p>
      <w:pPr>
        <w:pStyle w:val="Normal"/>
        <w:rPr>
          <w:rFonts w:ascii="Arial" w:hAnsi="Arial"/>
          <w:b w:val="false"/>
          <w:b w:val="false"/>
          <w:bCs w:val="false"/>
          <w:sz w:val="16"/>
          <w:szCs w:val="16"/>
        </w:rPr>
      </w:pPr>
      <w:r>
        <w:rPr>
          <w:rFonts w:ascii="Arial" w:hAnsi="Arial"/>
          <w:b w:val="false"/>
          <w:bCs w:val="false"/>
          <w:sz w:val="16"/>
          <w:szCs w:val="16"/>
        </w:rPr>
        <w:t xml:space="preserve">A continuació de tot l’anterior, ens tornem a trobar cards (les fotos les treus de les donades a l’examen: </w:t>
      </w:r>
      <w:r>
        <w:rPr>
          <w:rFonts w:ascii="Arial" w:hAnsi="Arial"/>
          <w:b/>
          <w:bCs/>
          <w:sz w:val="16"/>
          <w:szCs w:val="16"/>
        </w:rPr>
        <w:t>face1.jpg, face2.jpg i face3.jpg</w:t>
      </w:r>
      <w:r>
        <w:rPr>
          <w:rFonts w:ascii="Arial" w:hAnsi="Arial"/>
          <w:b w:val="false"/>
          <w:bCs w:val="false"/>
          <w:sz w:val="16"/>
          <w:szCs w:val="16"/>
        </w:rPr>
        <w:t xml:space="preserve">) i una secció amb texte i format accordion. </w:t>
      </w:r>
    </w:p>
    <w:p>
      <w:pPr>
        <w:pStyle w:val="Normal"/>
        <w:rPr/>
      </w:pPr>
      <w:r>
        <w:rPr>
          <w:rFonts w:ascii="Arial" w:hAnsi="Arial"/>
          <w:b w:val="false"/>
          <w:bCs w:val="false"/>
          <w:sz w:val="16"/>
          <w:szCs w:val="16"/>
        </w:rPr>
        <w:t>Relatiu a la secció accordion, quan cliquem a sobre de qualsevol dels 3 textos (</w:t>
      </w:r>
      <w:r>
        <w:rPr>
          <w:rFonts w:ascii="Arial" w:hAnsi="Arial"/>
          <w:b/>
          <w:bCs/>
          <w:sz w:val="16"/>
          <w:szCs w:val="16"/>
        </w:rPr>
        <w:t>What is a mean of life?, Is it good for me?, Why i must do this?</w:t>
      </w:r>
      <w:r>
        <w:rPr>
          <w:rFonts w:ascii="Arial" w:hAnsi="Arial"/>
          <w:b w:val="false"/>
          <w:bCs w:val="false"/>
          <w:sz w:val="16"/>
          <w:szCs w:val="16"/>
        </w:rPr>
        <w:t xml:space="preserve">) apareixerà just a sota del text clicat, amb l’efecte acordió, un jumbotron amb 4 línies del “Lorem ipsum” que podràs trobar </w:t>
      </w:r>
      <w:hyperlink r:id="rId5">
        <w:r>
          <w:rPr>
            <w:rStyle w:val="EnlacedeInternet"/>
            <w:rFonts w:ascii="Arial" w:hAnsi="Arial"/>
            <w:b w:val="false"/>
            <w:bCs w:val="false"/>
            <w:sz w:val="16"/>
            <w:szCs w:val="16"/>
          </w:rPr>
          <w:t>aquí</w:t>
        </w:r>
      </w:hyperlink>
      <w:r>
        <w:rPr>
          <w:rFonts w:ascii="Arial" w:hAnsi="Arial"/>
          <w:b w:val="false"/>
          <w:bCs w:val="false"/>
          <w:sz w:val="16"/>
          <w:szCs w:val="16"/>
        </w:rPr>
        <w:t>,  amb el texte centrat i amb efecte tipogràfic “lead”</w:t>
      </w:r>
    </w:p>
    <w:p>
      <w:pPr>
        <w:pStyle w:val="Normal"/>
        <w:rPr/>
      </w:pPr>
      <w:r>
        <w:rPr>
          <w:rFonts w:ascii="Arial" w:hAnsi="Arial"/>
          <w:b/>
          <w:bCs/>
          <w:sz w:val="20"/>
          <w:szCs w:val="20"/>
          <w:lang w:val="ca-ES"/>
        </w:rPr>
        <w:t xml:space="preserve">Mida md: </w:t>
      </w:r>
      <w:r>
        <w:rPr>
          <w:rFonts w:ascii="Arial" w:hAnsi="Arial"/>
          <w:b w:val="false"/>
          <w:bCs w:val="false"/>
          <w:sz w:val="16"/>
          <w:szCs w:val="16"/>
          <w:lang w:val="ca-ES"/>
        </w:rPr>
        <w:t xml:space="preserve"> </w:t>
      </w:r>
    </w:p>
    <w:p>
      <w:pPr>
        <w:pStyle w:val="Normal"/>
        <w:ind w:left="708" w:hanging="0"/>
        <w:rPr/>
      </w:pPr>
      <w:r>
        <w:rPr>
          <w:rFonts w:ascii="Arial" w:hAnsi="Arial"/>
          <w:b w:val="false"/>
          <w:bCs w:val="false"/>
          <w:sz w:val="16"/>
          <w:szCs w:val="16"/>
          <w:lang w:val="ca-ES"/>
        </w:rPr>
        <w:t>- Les cards es reordenen en dues files, quedant les dues primeres a dalt i la darrera card just a sota de les anteriors i centrada.</w:t>
      </w:r>
    </w:p>
    <w:p>
      <w:pPr>
        <w:pStyle w:val="Normal"/>
        <w:ind w:left="708" w:hanging="0"/>
        <w:rPr/>
      </w:pPr>
      <w:r>
        <w:rPr>
          <w:rFonts w:ascii="Arial" w:hAnsi="Arial"/>
          <w:b w:val="false"/>
          <w:bCs w:val="false"/>
          <w:sz w:val="16"/>
          <w:szCs w:val="16"/>
          <w:lang w:val="ca-ES"/>
        </w:rPr>
        <w:t>- La resta tot igual</w:t>
      </w:r>
    </w:p>
    <w:p>
      <w:pPr>
        <w:pStyle w:val="Normal"/>
        <w:rPr/>
      </w:pPr>
      <w:r>
        <w:rPr>
          <w:rFonts w:ascii="Arial" w:hAnsi="Arial"/>
          <w:b/>
          <w:bCs/>
          <w:sz w:val="20"/>
          <w:szCs w:val="20"/>
          <w:lang w:val="ca-ES"/>
        </w:rPr>
        <w:t>Mida sm i extra small:</w:t>
      </w:r>
    </w:p>
    <w:p>
      <w:pPr>
        <w:pStyle w:val="Normal"/>
        <w:rPr/>
      </w:pPr>
      <w:r>
        <w:rPr>
          <w:rFonts w:ascii="Arial" w:hAnsi="Arial"/>
          <w:b w:val="false"/>
          <w:bCs w:val="false"/>
          <w:sz w:val="16"/>
          <w:szCs w:val="16"/>
          <w:lang w:val="ca-ES"/>
        </w:rPr>
        <w:t>Les úniques coses que canvien respecte de la mida anterior són:</w:t>
      </w:r>
    </w:p>
    <w:p>
      <w:pPr>
        <w:pStyle w:val="Normal"/>
        <w:ind w:left="708" w:hanging="0"/>
        <w:rPr/>
      </w:pPr>
      <w:r>
        <w:rPr>
          <w:rFonts w:ascii="Arial" w:hAnsi="Arial"/>
          <w:b w:val="false"/>
          <w:bCs w:val="false"/>
          <w:sz w:val="16"/>
          <w:szCs w:val="16"/>
          <w:lang w:val="ca-ES"/>
        </w:rPr>
        <w:t>- Les cards es reordenen en tres files.</w:t>
      </w:r>
    </w:p>
    <w:p>
      <w:pPr>
        <w:pStyle w:val="Normal"/>
        <w:ind w:left="708" w:hanging="0"/>
        <w:rPr/>
      </w:pPr>
      <w:r>
        <w:rPr>
          <w:rFonts w:ascii="Arial" w:hAnsi="Arial"/>
          <w:b w:val="false"/>
          <w:bCs w:val="false"/>
          <w:sz w:val="16"/>
          <w:szCs w:val="16"/>
          <w:lang w:val="ca-ES"/>
        </w:rPr>
        <w:t>- El text de les cards que es troba entre la foto i el nom desapareix.</w:t>
      </w:r>
    </w:p>
    <w:p>
      <w:pPr>
        <w:pStyle w:val="Normal"/>
        <w:rPr/>
      </w:pPr>
      <w:r>
        <w:rPr/>
        <w:drawing>
          <wp:inline distT="0" distB="0" distL="0" distR="0">
            <wp:extent cx="3348990" cy="35521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3348990" cy="3552190"/>
                    </a:xfrm>
                    <a:prstGeom prst="rect">
                      <a:avLst/>
                    </a:prstGeom>
                  </pic:spPr>
                </pic:pic>
              </a:graphicData>
            </a:graphic>
          </wp:inline>
        </w:drawing>
      </w:r>
    </w:p>
    <w:p>
      <w:pPr>
        <w:pStyle w:val="Normal"/>
        <w:rPr/>
      </w:pPr>
      <w:r>
        <w:rPr/>
      </w:r>
    </w:p>
    <w:p>
      <w:pPr>
        <w:pStyle w:val="Normal"/>
        <w:rPr/>
      </w:pPr>
      <w:r>
        <w:rPr/>
      </w:r>
    </w:p>
    <w:p>
      <w:pPr>
        <w:pStyle w:val="Normal"/>
        <w:rPr/>
      </w:pPr>
      <w:r>
        <w:drawing>
          <wp:anchor behindDoc="0" distT="0" distB="9525" distL="0" distR="0" simplePos="0" locked="0" layoutInCell="1" allowOverlap="1" relativeHeight="3">
            <wp:simplePos x="0" y="0"/>
            <wp:positionH relativeFrom="page">
              <wp:posOffset>1852930</wp:posOffset>
            </wp:positionH>
            <wp:positionV relativeFrom="page">
              <wp:posOffset>3919855</wp:posOffset>
            </wp:positionV>
            <wp:extent cx="3179445" cy="3161030"/>
            <wp:effectExtent l="0" t="0" r="0" b="0"/>
            <wp:wrapSquare wrapText="larges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3179445" cy="3161030"/>
                    </a:xfrm>
                    <a:prstGeom prst="rect">
                      <a:avLst/>
                    </a:prstGeom>
                  </pic:spPr>
                </pic:pic>
              </a:graphicData>
            </a:graphic>
          </wp:anchor>
        </w:drawing>
      </w:r>
      <w:r>
        <w:rPr>
          <w:rFonts w:ascii="Arial" w:hAnsi="Arial"/>
          <w:b/>
          <w:bCs/>
          <w:sz w:val="20"/>
          <w:szCs w:val="20"/>
          <w:u w:val="single"/>
        </w:rPr>
        <w:t>E</w:t>
      </w:r>
      <w:r>
        <w:rPr>
          <w:rFonts w:ascii="Arial" w:hAnsi="Arial"/>
          <w:b/>
          <w:bCs/>
          <w:sz w:val="20"/>
          <w:szCs w:val="20"/>
          <w:u w:val="single"/>
        </w:rPr>
        <w:t>XERCICI 4</w:t>
      </w:r>
      <w:r>
        <w:rPr>
          <w:rFonts w:ascii="Arial" w:hAnsi="Arial"/>
          <w:b/>
          <w:bCs/>
          <w:sz w:val="20"/>
          <w:szCs w:val="20"/>
        </w:rPr>
        <w:t>:</w:t>
      </w:r>
      <w:r>
        <w:rPr>
          <w:rFonts w:ascii="Arial" w:hAnsi="Arial"/>
          <w:b/>
          <w:bCs/>
          <w:sz w:val="20"/>
          <w:szCs w:val="20"/>
          <w:highlight w:val="yellow"/>
          <w:u w:val="none"/>
        </w:rPr>
        <w:t>2 punts</w:t>
      </w:r>
    </w:p>
    <w:p>
      <w:pPr>
        <w:pStyle w:val="Normal"/>
        <w:rPr>
          <w:rFonts w:ascii="Arial" w:hAnsi="Arial"/>
          <w:b/>
          <w:b/>
          <w:bCs/>
          <w:sz w:val="20"/>
          <w:szCs w:val="20"/>
          <w:lang w:val="ca-ES"/>
        </w:rPr>
      </w:pPr>
      <w:r>
        <w:rPr>
          <w:rFonts w:ascii="Arial" w:hAnsi="Arial"/>
          <w:b/>
          <w:bCs/>
          <w:sz w:val="20"/>
          <w:szCs w:val="20"/>
          <w:lang w:val="ca-ES"/>
        </w:rPr>
        <w:t>Mida md, lg, xl:</w:t>
      </w:r>
    </w:p>
    <w:p>
      <w:pPr>
        <w:pStyle w:val="Normal"/>
        <w:rPr>
          <w:rFonts w:ascii="Arial" w:hAnsi="Arial"/>
          <w:b w:val="false"/>
          <w:b w:val="false"/>
          <w:bCs w:val="false"/>
          <w:sz w:val="16"/>
          <w:szCs w:val="16"/>
        </w:rPr>
      </w:pPr>
      <w:r>
        <w:rPr>
          <w:rFonts w:ascii="Arial" w:hAnsi="Arial"/>
          <w:b w:val="false"/>
          <w:bCs w:val="false"/>
          <w:sz w:val="16"/>
          <w:szCs w:val="16"/>
        </w:rPr>
        <w:t xml:space="preserve">A continuació de tot l’anterior, ens tornem un formulari de contacte i uns enllaços a xarxes socials </w:t>
      </w:r>
    </w:p>
    <w:p>
      <w:pPr>
        <w:pStyle w:val="Normal"/>
        <w:rPr/>
      </w:pPr>
      <w:r>
        <w:rPr>
          <w:rFonts w:ascii="Arial" w:hAnsi="Arial"/>
          <w:b w:val="false"/>
          <w:bCs w:val="false"/>
          <w:sz w:val="16"/>
          <w:szCs w:val="16"/>
        </w:rPr>
        <w:t>Respectareu l’aliniació i el format de cada element tal i com es veu a la figura de sota</w:t>
      </w:r>
    </w:p>
    <w:p>
      <w:pPr>
        <w:pStyle w:val="Normal"/>
        <w:rPr>
          <w:rFonts w:ascii="Arial" w:hAnsi="Arial"/>
          <w:b/>
          <w:b/>
          <w:bCs/>
          <w:sz w:val="20"/>
          <w:szCs w:val="20"/>
          <w:lang w:val="ca-ES"/>
        </w:rPr>
      </w:pPr>
      <w:r>
        <w:rPr>
          <w:rFonts w:ascii="Arial" w:hAnsi="Arial"/>
          <w:b/>
          <w:bCs/>
          <w:sz w:val="20"/>
          <w:szCs w:val="20"/>
          <w:lang w:val="ca-ES"/>
        </w:rPr>
        <w:t xml:space="preserve">Resta de mides: </w:t>
      </w:r>
    </w:p>
    <w:p>
      <w:pPr>
        <w:pStyle w:val="Normal"/>
        <w:rPr/>
      </w:pPr>
      <w:r>
        <w:rPr>
          <w:rFonts w:ascii="Arial" w:hAnsi="Arial"/>
          <w:b/>
          <w:bCs/>
          <w:sz w:val="20"/>
          <w:szCs w:val="20"/>
          <w:lang w:val="ca-ES"/>
        </w:rPr>
        <w:t xml:space="preserve"> </w:t>
      </w:r>
      <w:r>
        <w:rPr>
          <w:rFonts w:ascii="Arial" w:hAnsi="Arial"/>
          <w:b w:val="false"/>
          <w:bCs w:val="false"/>
          <w:sz w:val="16"/>
          <w:szCs w:val="16"/>
          <w:lang w:val="ca-ES"/>
        </w:rPr>
        <w:t xml:space="preserve">El formulari surt amb cada component (labels, inputs, button) en una fila diferent. El text que hi ha a sota de </w:t>
      </w:r>
      <w:r>
        <w:rPr>
          <w:rFonts w:ascii="Arial" w:hAnsi="Arial"/>
          <w:b/>
          <w:bCs/>
          <w:sz w:val="16"/>
          <w:szCs w:val="16"/>
          <w:lang w:val="ca-ES"/>
        </w:rPr>
        <w:t>CONTACT FORM</w:t>
      </w:r>
      <w:r>
        <w:rPr>
          <w:rFonts w:ascii="Arial" w:hAnsi="Arial"/>
          <w:b w:val="false"/>
          <w:bCs w:val="false"/>
          <w:sz w:val="16"/>
          <w:szCs w:val="16"/>
          <w:lang w:val="ca-ES"/>
        </w:rPr>
        <w:t xml:space="preserve"> desapareix.</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b/>
          <w:b/>
          <w:bCs/>
          <w:sz w:val="20"/>
          <w:szCs w:val="20"/>
          <w:u w:val="single"/>
        </w:rPr>
      </w:pPr>
      <w:r>
        <w:rPr>
          <w:rFonts w:ascii="Arial" w:hAnsi="Arial"/>
          <w:b/>
          <w:bCs/>
          <w:sz w:val="20"/>
          <w:szCs w:val="20"/>
          <w:u w:val="single"/>
        </w:rPr>
      </w:r>
    </w:p>
    <w:p>
      <w:pPr>
        <w:pStyle w:val="Normal"/>
        <w:rPr>
          <w:rFonts w:ascii="Arial" w:hAnsi="Arial"/>
          <w:b/>
          <w:b/>
          <w:bCs/>
          <w:sz w:val="20"/>
          <w:szCs w:val="20"/>
          <w:u w:val="single"/>
        </w:rPr>
      </w:pPr>
      <w:r>
        <w:rPr>
          <w:rFonts w:ascii="Arial" w:hAnsi="Arial"/>
          <w:b/>
          <w:bCs/>
          <w:sz w:val="20"/>
          <w:szCs w:val="20"/>
          <w:u w:val="single"/>
        </w:rPr>
      </w:r>
    </w:p>
    <w:p>
      <w:pPr>
        <w:pStyle w:val="Normal"/>
        <w:rPr/>
      </w:pPr>
      <w:r>
        <w:rPr>
          <w:rFonts w:ascii="Arial" w:hAnsi="Arial"/>
          <w:b/>
          <w:bCs/>
          <w:sz w:val="20"/>
          <w:szCs w:val="20"/>
          <w:u w:val="single"/>
        </w:rPr>
        <w:t>EXERCICI 5</w:t>
      </w:r>
      <w:r>
        <w:rPr>
          <w:rFonts w:ascii="Arial" w:hAnsi="Arial"/>
          <w:b/>
          <w:bCs/>
          <w:sz w:val="20"/>
          <w:szCs w:val="20"/>
        </w:rPr>
        <w:t xml:space="preserve">: </w:t>
      </w:r>
      <w:r>
        <w:rPr>
          <w:rFonts w:ascii="Arial" w:hAnsi="Arial"/>
          <w:b/>
          <w:bCs/>
          <w:sz w:val="20"/>
          <w:szCs w:val="20"/>
          <w:highlight w:val="yellow"/>
        </w:rPr>
        <w:t>1,5 punts</w:t>
      </w:r>
    </w:p>
    <w:p>
      <w:pPr>
        <w:pStyle w:val="Normal"/>
        <w:rPr/>
      </w:pPr>
      <w:r>
        <w:rPr>
          <w:rFonts w:ascii="Arial" w:hAnsi="Arial"/>
          <w:b w:val="false"/>
          <w:bCs w:val="false"/>
          <w:sz w:val="16"/>
          <w:szCs w:val="16"/>
          <w:lang w:val="ca-ES"/>
        </w:rPr>
        <w:t>Al final de tot hi trobarem el peu de pàgina</w:t>
      </w:r>
      <w:r>
        <w:rPr/>
        <w:drawing>
          <wp:inline distT="0" distB="0" distL="0" distR="0">
            <wp:extent cx="5400040" cy="98552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5400040" cy="985520"/>
                    </a:xfrm>
                    <a:prstGeom prst="rect">
                      <a:avLst/>
                    </a:prstGeom>
                  </pic:spPr>
                </pic:pic>
              </a:graphicData>
            </a:graphic>
          </wp:inline>
        </w:drawing>
      </w:r>
    </w:p>
    <w:p>
      <w:pPr>
        <w:pStyle w:val="Normal"/>
        <w:rPr/>
      </w:pPr>
      <w:r>
        <w:rPr>
          <w:rFonts w:ascii="Arial" w:hAnsi="Arial"/>
          <w:b/>
          <w:bCs/>
          <w:sz w:val="20"/>
          <w:szCs w:val="20"/>
          <w:lang w:val="ca-ES"/>
        </w:rPr>
        <w:t xml:space="preserve">Mida lg, xl: </w:t>
      </w:r>
      <w:r>
        <w:rPr>
          <w:rFonts w:ascii="Arial" w:hAnsi="Arial"/>
          <w:b w:val="false"/>
          <w:bCs w:val="false"/>
          <w:sz w:val="16"/>
          <w:szCs w:val="16"/>
        </w:rPr>
        <w:t>Respectareu l’aliniació i el format de cada element tal i com es veu a la figura.</w:t>
      </w:r>
    </w:p>
    <w:p>
      <w:pPr>
        <w:pStyle w:val="Normal"/>
        <w:rPr/>
      </w:pPr>
      <w:r>
        <w:rPr>
          <w:rFonts w:ascii="Arial" w:hAnsi="Arial"/>
          <w:b/>
          <w:bCs/>
          <w:sz w:val="20"/>
          <w:szCs w:val="20"/>
          <w:lang w:val="ca-ES"/>
        </w:rPr>
        <w:t xml:space="preserve">Mida md: </w:t>
      </w:r>
      <w:r>
        <w:rPr>
          <w:rFonts w:ascii="Arial" w:hAnsi="Arial"/>
          <w:b w:val="false"/>
          <w:bCs w:val="false"/>
          <w:sz w:val="16"/>
          <w:szCs w:val="16"/>
          <w:lang w:val="ca-ES"/>
        </w:rPr>
        <w:t>De les quatre columnes de la primera fila, passarem a tenir-ne dues. La segona fila contindrà el copyright i els links a xarxes socials.</w:t>
      </w:r>
    </w:p>
    <w:p>
      <w:pPr>
        <w:pStyle w:val="Normal"/>
        <w:spacing w:before="0" w:after="160"/>
        <w:rPr/>
      </w:pPr>
      <w:r>
        <w:rPr>
          <w:rFonts w:ascii="Arial" w:hAnsi="Arial"/>
          <w:b/>
          <w:bCs/>
          <w:sz w:val="20"/>
          <w:szCs w:val="20"/>
          <w:lang w:val="ca-ES"/>
        </w:rPr>
        <w:t xml:space="preserve">Mida sm i extra small: </w:t>
      </w:r>
      <w:r>
        <w:rPr>
          <w:rFonts w:ascii="Arial" w:hAnsi="Arial"/>
          <w:b w:val="false"/>
          <w:bCs w:val="false"/>
          <w:sz w:val="16"/>
          <w:szCs w:val="16"/>
          <w:lang w:val="ca-ES"/>
        </w:rPr>
        <w:t>Cada element (icon, address, contacts, links, copyright, xarxes socials) es trobarà en una fila diferent.</w:t>
      </w:r>
    </w:p>
    <w:sectPr>
      <w:headerReference w:type="default" r:id="rId9"/>
      <w:type w:val="nextPage"/>
      <w:pgSz w:w="11906" w:h="16838"/>
      <w:pgMar w:left="1701" w:right="1701" w:header="1417" w:top="3712"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335" w:type="dxa"/>
      <w:jc w:val="left"/>
      <w:tblInd w:w="-30" w:type="dxa"/>
      <w:tblBorders>
        <w:top w:val="single" w:sz="2" w:space="0" w:color="000000"/>
        <w:left w:val="single" w:sz="2" w:space="0" w:color="000000"/>
        <w:bottom w:val="single" w:sz="2" w:space="0" w:color="000000"/>
        <w:insideH w:val="single" w:sz="2" w:space="0" w:color="000000"/>
      </w:tblBorders>
      <w:tblCellMar>
        <w:top w:w="0" w:type="dxa"/>
        <w:left w:w="64" w:type="dxa"/>
        <w:bottom w:w="0" w:type="dxa"/>
        <w:right w:w="70" w:type="dxa"/>
      </w:tblCellMar>
    </w:tblPr>
    <w:tblGrid>
      <w:gridCol w:w="2250"/>
      <w:gridCol w:w="3840"/>
      <w:gridCol w:w="2245"/>
    </w:tblGrid>
    <w:tr>
      <w:trPr>
        <w:cantSplit w:val="true"/>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tulo1"/>
            <w:numPr>
              <w:ilvl w:val="0"/>
              <w:numId w:val="0"/>
            </w:numPr>
            <w:bidi w:val="0"/>
            <w:spacing w:before="0" w:after="160"/>
            <w:ind w:left="0" w:hanging="0"/>
            <w:jc w:val="center"/>
            <w:outlineLvl w:val="0"/>
            <w:rPr/>
          </w:pPr>
          <w:r>
            <w:rPr>
              <w:rFonts w:cs="Arial" w:ascii="Arial" w:hAnsi="Arial"/>
              <w:i w:val="false"/>
              <w:sz w:val="20"/>
              <w:szCs w:val="20"/>
            </w:rPr>
            <w:t>INS Provençana</w:t>
          </w:r>
        </w:p>
      </w:tc>
      <w:tc>
        <w:tcPr>
          <w:tcW w:w="3840" w:type="dxa"/>
          <w:tcBorders>
            <w:top w:val="single" w:sz="2" w:space="0" w:color="000000"/>
            <w:left w:val="single" w:sz="2" w:space="0" w:color="000000"/>
            <w:bottom w:val="single" w:sz="2" w:space="0" w:color="000000"/>
            <w:insideH w:val="single" w:sz="2" w:space="0" w:color="000000"/>
          </w:tcBorders>
          <w:shd w:fill="auto" w:val="clear"/>
        </w:tcPr>
        <w:p>
          <w:pPr>
            <w:pStyle w:val="Ttulo2"/>
            <w:numPr>
              <w:ilvl w:val="0"/>
              <w:numId w:val="0"/>
            </w:numPr>
            <w:bidi w:val="0"/>
            <w:spacing w:before="0" w:after="160"/>
            <w:ind w:left="0" w:hanging="0"/>
            <w:jc w:val="center"/>
            <w:outlineLvl w:val="1"/>
            <w:rPr/>
          </w:pPr>
          <w:r>
            <w:rPr>
              <w:rFonts w:cs="Arial" w:ascii="Arial" w:hAnsi="Arial"/>
              <w:sz w:val="20"/>
              <w:szCs w:val="20"/>
            </w:rPr>
            <w:t>CFGS de DAW BIO 2</w:t>
          </w:r>
        </w:p>
      </w:tc>
      <w:tc>
        <w:tcPr>
          <w:tcW w:w="22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tulo1"/>
            <w:numPr>
              <w:ilvl w:val="0"/>
              <w:numId w:val="0"/>
            </w:numPr>
            <w:bidi w:val="0"/>
            <w:spacing w:before="0" w:after="160"/>
            <w:ind w:left="0" w:hanging="0"/>
            <w:jc w:val="left"/>
            <w:outlineLvl w:val="0"/>
            <w:rPr/>
          </w:pPr>
          <w:r>
            <w:rPr>
              <w:rFonts w:cs="Arial" w:ascii="Arial" w:hAnsi="Arial"/>
              <w:sz w:val="20"/>
              <w:szCs w:val="20"/>
            </w:rPr>
            <w:t>Curs 2018-19</w:t>
          </w:r>
        </w:p>
      </w:tc>
    </w:tr>
    <w:tr>
      <w:trPr>
        <w:trHeight w:val="909" w:hRule="exact"/>
        <w:cantSplit w:val="true"/>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Cuerpodetexto"/>
            <w:bidi w:val="0"/>
            <w:spacing w:before="0" w:after="140"/>
            <w:jc w:val="center"/>
            <w:rPr/>
          </w:pPr>
          <w:r>
            <w:rPr/>
            <w:t>Departament d'Informàtica</w:t>
          </w:r>
        </w:p>
      </w:tc>
      <w:tc>
        <w:tcPr>
          <w:tcW w:w="3840" w:type="dxa"/>
          <w:tcBorders>
            <w:top w:val="single" w:sz="2" w:space="0" w:color="000000"/>
            <w:left w:val="single" w:sz="2" w:space="0" w:color="000000"/>
            <w:bottom w:val="single" w:sz="2" w:space="0" w:color="000000"/>
            <w:insideH w:val="single" w:sz="2" w:space="0" w:color="000000"/>
          </w:tcBorders>
          <w:shd w:fill="auto" w:val="clear"/>
        </w:tcPr>
        <w:p>
          <w:pPr>
            <w:pStyle w:val="Ttulo2"/>
            <w:numPr>
              <w:ilvl w:val="0"/>
              <w:numId w:val="0"/>
            </w:numPr>
            <w:bidi w:val="0"/>
            <w:ind w:left="0" w:hanging="0"/>
            <w:jc w:val="center"/>
            <w:outlineLvl w:val="1"/>
            <w:rPr/>
          </w:pPr>
          <w:r>
            <w:rPr>
              <w:rFonts w:cs="Arial" w:ascii="Arial" w:hAnsi="Arial"/>
              <w:sz w:val="20"/>
              <w:szCs w:val="20"/>
            </w:rPr>
            <w:t>Examen 4 UF1</w:t>
          </w:r>
        </w:p>
        <w:p>
          <w:pPr>
            <w:pStyle w:val="Ttulo2"/>
            <w:numPr>
              <w:ilvl w:val="0"/>
              <w:numId w:val="0"/>
            </w:numPr>
            <w:bidi w:val="0"/>
            <w:spacing w:before="0" w:after="160"/>
            <w:ind w:left="0" w:hanging="0"/>
            <w:jc w:val="center"/>
            <w:outlineLvl w:val="1"/>
            <w:rPr/>
          </w:pPr>
          <w:r>
            <w:rPr>
              <w:rFonts w:ascii="Arial" w:hAnsi="Arial"/>
              <w:sz w:val="20"/>
            </w:rPr>
            <w:t>Framework bootstrap</w:t>
          </w:r>
        </w:p>
      </w:tc>
      <w:tc>
        <w:tcPr>
          <w:tcW w:w="22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spacing w:before="0" w:after="160"/>
            <w:jc w:val="left"/>
            <w:rPr/>
          </w:pPr>
          <w:r>
            <w:rPr>
              <w:rFonts w:cs="Arial" w:ascii="Arial" w:hAnsi="Arial"/>
              <w:b/>
              <w:bCs/>
              <w:sz w:val="20"/>
              <w:szCs w:val="20"/>
            </w:rPr>
            <w:t>Nota:</w:t>
          </w:r>
        </w:p>
      </w:tc>
    </w:tr>
    <w:tr>
      <w:trPr>
        <w:trHeight w:val="270" w:hRule="atLeast"/>
        <w:cantSplit w:val="true"/>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Normal"/>
            <w:bidi w:val="0"/>
            <w:spacing w:before="0" w:after="160"/>
            <w:jc w:val="center"/>
            <w:rPr/>
          </w:pPr>
          <w:r>
            <w:rPr>
              <w:rFonts w:cs="Arial" w:ascii="Arial" w:hAnsi="Arial"/>
              <w:b/>
              <w:bCs/>
              <w:sz w:val="20"/>
              <w:szCs w:val="20"/>
            </w:rPr>
            <w:t xml:space="preserve">   </w:t>
          </w:r>
          <w:r>
            <w:rPr>
              <w:rFonts w:cs="Arial" w:ascii="Arial" w:hAnsi="Arial"/>
              <w:b/>
              <w:bCs/>
              <w:sz w:val="20"/>
              <w:szCs w:val="20"/>
            </w:rPr>
            <w:t>Mòdul M15-UF1</w:t>
          </w:r>
        </w:p>
      </w:tc>
      <w:tc>
        <w:tcPr>
          <w:tcW w:w="3840" w:type="dxa"/>
          <w:tcBorders>
            <w:top w:val="single" w:sz="2" w:space="0" w:color="000000"/>
            <w:left w:val="single" w:sz="2" w:space="0" w:color="000000"/>
            <w:bottom w:val="single" w:sz="2" w:space="0" w:color="000000"/>
            <w:insideH w:val="single" w:sz="2" w:space="0" w:color="000000"/>
          </w:tcBorders>
          <w:shd w:fill="auto" w:val="clear"/>
        </w:tcPr>
        <w:p>
          <w:pPr>
            <w:pStyle w:val="Normal"/>
            <w:bidi w:val="0"/>
            <w:spacing w:before="0" w:after="160"/>
            <w:jc w:val="left"/>
            <w:rPr/>
          </w:pPr>
          <w:r>
            <w:rPr>
              <w:rFonts w:cs="Arial" w:ascii="Arial" w:hAnsi="Arial"/>
              <w:sz w:val="20"/>
              <w:szCs w:val="20"/>
            </w:rPr>
            <w:t xml:space="preserve">           </w:t>
          </w:r>
        </w:p>
      </w:tc>
      <w:tc>
        <w:tcPr>
          <w:tcW w:w="22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tulo4"/>
            <w:numPr>
              <w:ilvl w:val="0"/>
              <w:numId w:val="0"/>
            </w:numPr>
            <w:tabs>
              <w:tab w:val="clear" w:pos="708"/>
            </w:tabs>
            <w:bidi w:val="0"/>
            <w:spacing w:before="0" w:after="160"/>
            <w:ind w:left="-656" w:right="12" w:hanging="0"/>
            <w:jc w:val="center"/>
            <w:outlineLvl w:val="3"/>
            <w:rPr/>
          </w:pPr>
          <w:r>
            <w:rPr/>
            <w:t>Data: 14/05/2019</w:t>
          </w:r>
        </w:p>
      </w:tc>
    </w:tr>
  </w:tbl>
  <w:p>
    <w:pPr>
      <w:pStyle w:val="Normal"/>
      <w:spacing w:before="0" w:after="160"/>
      <w:rPr/>
    </w:pPr>
    <w:r>
      <w:rPr/>
      <w:t>Professor/a: Ismael Sánchez, Susana Àvila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pStyle w:val="Ttulo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qFormat/>
    <w:pPr>
      <w:keepNext w:val="true"/>
      <w:numPr>
        <w:ilvl w:val="0"/>
        <w:numId w:val="1"/>
      </w:numPr>
      <w:outlineLvl w:val="0"/>
    </w:pPr>
    <w:rPr>
      <w:b/>
      <w:bCs/>
    </w:rPr>
  </w:style>
  <w:style w:type="paragraph" w:styleId="Ttulo2">
    <w:name w:val="Heading 2"/>
    <w:basedOn w:val="Normal"/>
    <w:next w:val="Normal"/>
    <w:qFormat/>
    <w:pPr>
      <w:keepNext w:val="true"/>
      <w:numPr>
        <w:ilvl w:val="1"/>
        <w:numId w:val="1"/>
      </w:numPr>
      <w:jc w:val="center"/>
      <w:outlineLvl w:val="1"/>
    </w:pPr>
    <w:rPr>
      <w:b/>
      <w:bCs/>
    </w:rPr>
  </w:style>
  <w:style w:type="paragraph" w:styleId="Ttulo4">
    <w:name w:val="Heading 4"/>
    <w:basedOn w:val="Normal"/>
    <w:next w:val="Normal"/>
    <w:qFormat/>
    <w:pPr>
      <w:keepNext w:val="true"/>
      <w:numPr>
        <w:ilvl w:val="3"/>
        <w:numId w:val="1"/>
      </w:numPr>
      <w:outlineLvl w:val="3"/>
    </w:pPr>
    <w:rPr>
      <w:rFonts w:ascii="Arial" w:hAnsi="Arial" w:cs="Arial"/>
      <w:b/>
      <w:bCs/>
      <w:sz w:val="20"/>
      <w:szCs w:val="20"/>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ListLabel1">
    <w:name w:val="ListLabel 1"/>
    <w:qFormat/>
    <w:rPr>
      <w:rFonts w:ascii="Arial" w:hAnsi="Arial"/>
      <w:sz w:val="16"/>
      <w:szCs w:val="16"/>
    </w:rPr>
  </w:style>
  <w:style w:type="character" w:styleId="ListLabel2">
    <w:name w:val="ListLabel 2"/>
    <w:qFormat/>
    <w:rPr>
      <w:rFonts w:ascii="Arial" w:hAnsi="Arial"/>
      <w:sz w:val="16"/>
      <w:szCs w:val="16"/>
    </w:rPr>
  </w:style>
  <w:style w:type="character" w:styleId="ListLabel3">
    <w:name w:val="ListLabel 3"/>
    <w:qFormat/>
    <w:rPr>
      <w:rFonts w:ascii="Arial" w:hAnsi="Arial"/>
      <w:b w:val="false"/>
      <w:bCs w:val="false"/>
      <w:sz w:val="16"/>
      <w:szCs w:val="16"/>
    </w:rPr>
  </w:style>
  <w:style w:type="character" w:styleId="ListLabel4">
    <w:name w:val="ListLabel 4"/>
    <w:qFormat/>
    <w:rPr>
      <w:rFonts w:ascii="Arial" w:hAnsi="Arial"/>
      <w:sz w:val="16"/>
      <w:szCs w:val="16"/>
    </w:rPr>
  </w:style>
  <w:style w:type="character" w:styleId="ListLabel5">
    <w:name w:val="ListLabel 5"/>
    <w:qFormat/>
    <w:rPr>
      <w:rFonts w:ascii="Arial" w:hAnsi="Arial"/>
      <w:b w:val="false"/>
      <w:bCs w:val="false"/>
      <w:sz w:val="16"/>
      <w:szCs w:val="16"/>
    </w:rPr>
  </w:style>
  <w:style w:type="character" w:styleId="ListLabel6">
    <w:name w:val="ListLabel 6"/>
    <w:qFormat/>
    <w:rPr>
      <w:rFonts w:ascii="Arial" w:hAnsi="Arial"/>
      <w:sz w:val="16"/>
      <w:szCs w:val="16"/>
    </w:rPr>
  </w:style>
  <w:style w:type="character" w:styleId="ListLabel7">
    <w:name w:val="ListLabel 7"/>
    <w:qFormat/>
    <w:rPr>
      <w:rFonts w:ascii="Arial" w:hAnsi="Arial"/>
      <w:b w:val="false"/>
      <w:bCs w:val="false"/>
      <w:sz w:val="16"/>
      <w:szCs w:val="16"/>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suppressLineNumbers/>
      <w:tabs>
        <w:tab w:val="center" w:pos="4252" w:leader="none"/>
        <w:tab w:val="right" w:pos="8504"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flaticon.com/" TargetMode="External"/><Relationship Id="rId4" Type="http://schemas.openxmlformats.org/officeDocument/2006/relationships/image" Target="media/image2.png"/><Relationship Id="rId5" Type="http://schemas.openxmlformats.org/officeDocument/2006/relationships/hyperlink" Target="https://ca.wikipedia.org/wiki/Lorem_ipsu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4</Pages>
  <Words>781</Words>
  <Characters>3524</Characters>
  <CharactersWithSpaces>4273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2019-05-08T15:21:00Z</dcterms:created>
  <dc:creator>Ismael Pin</dc:creator>
  <dc:description/>
  <dc:language>es-ES</dc:language>
  <cp:lastModifiedBy/>
  <dcterms:modified xsi:type="dcterms:W3CDTF">2019-05-13T13:00:26Z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