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54" w:rsidRDefault="0005543C">
      <w:r w:rsidRPr="0005543C">
        <w:drawing>
          <wp:anchor distT="0" distB="0" distL="114300" distR="114300" simplePos="0" relativeHeight="251658240" behindDoc="1" locked="0" layoutInCell="1" allowOverlap="1" wp14:anchorId="61E09C54">
            <wp:simplePos x="0" y="0"/>
            <wp:positionH relativeFrom="column">
              <wp:posOffset>-441325</wp:posOffset>
            </wp:positionH>
            <wp:positionV relativeFrom="paragraph">
              <wp:posOffset>410705</wp:posOffset>
            </wp:positionV>
            <wp:extent cx="6717600" cy="3819600"/>
            <wp:effectExtent l="0" t="0" r="1270" b="3175"/>
            <wp:wrapTight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Aufgabe 1</w:t>
      </w:r>
      <w:bookmarkStart w:id="0" w:name="_GoBack"/>
      <w:bookmarkEnd w:id="0"/>
    </w:p>
    <w:sectPr w:rsidR="00064A54" w:rsidSect="00BE3B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C"/>
    <w:rsid w:val="0005543C"/>
    <w:rsid w:val="005F0ADF"/>
    <w:rsid w:val="00B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1186"/>
  <w15:chartTrackingRefBased/>
  <w15:docId w15:val="{B8FAAA44-7500-8849-83F9-D93EF4D9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Bortolas, Stefan</dc:creator>
  <cp:keywords/>
  <dc:description/>
  <cp:lastModifiedBy>Bortolas, Stefan</cp:lastModifiedBy>
  <cp:revision>1</cp:revision>
  <dcterms:created xsi:type="dcterms:W3CDTF">2018-11-06T12:42:00Z</dcterms:created>
  <dcterms:modified xsi:type="dcterms:W3CDTF">2018-11-06T12:49:00Z</dcterms:modified>
</cp:coreProperties>
</file>